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740123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40123">
        <w:rPr>
          <w:rFonts w:ascii="Arial" w:hAnsi="Arial" w:cs="Arial"/>
          <w:sz w:val="44"/>
          <w:szCs w:val="44"/>
        </w:rPr>
        <w:t>Cavy Proficiency Program</w:t>
      </w:r>
    </w:p>
    <w:p w:rsidR="00740123" w:rsidRDefault="00953E10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3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________1.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Judge a class consisting of a minimum of three cavies.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________2.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</w:t>
      </w:r>
      <w:proofErr w:type="gramStart"/>
      <w:r w:rsidRPr="00953E10">
        <w:rPr>
          <w:rFonts w:ascii="Arial" w:hAnsi="Arial" w:cs="Arial"/>
          <w:kern w:val="28"/>
          <w:sz w:val="28"/>
          <w:szCs w:val="28"/>
        </w:rPr>
        <w:t>Name five internal organs and their functions.</w:t>
      </w:r>
      <w:proofErr w:type="gramEnd"/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________3.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Describe and differentiate between at least ten faults and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disqualifications.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________4.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Describe and explain a positive breeding program including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equipment, gestation, terminology, and choosing mates.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________5.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Describe the development of a cavy from birth to adulthood                      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and how and why you care for the animal at each stage.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________6.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Describe the three basic uses for cavies. Name at least one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breed that is predominantly used for each category.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________7.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Choose and design your own lesson plan and implement it in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your project with the appropriate materials.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________8.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Prepare and give a speech or demonstration r</w:t>
      </w:r>
      <w:r>
        <w:rPr>
          <w:rFonts w:ascii="Arial" w:hAnsi="Arial" w:cs="Arial"/>
          <w:kern w:val="28"/>
          <w:sz w:val="28"/>
          <w:szCs w:val="28"/>
        </w:rPr>
        <w:t xml:space="preserve">elating to cavies </w:t>
      </w:r>
      <w:r>
        <w:rPr>
          <w:rFonts w:ascii="Arial" w:hAnsi="Arial" w:cs="Arial"/>
          <w:kern w:val="28"/>
          <w:sz w:val="28"/>
          <w:szCs w:val="28"/>
        </w:rPr>
        <w:tab/>
        <w:t xml:space="preserve">  </w:t>
      </w:r>
      <w:r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 xml:space="preserve"> outside of the project group.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________9.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Explore local, state and/or national affiliation and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opportunities associated with the project.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________10.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Continue to demonstrate skills in record keeping by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 xml:space="preserve">submitting records including feeding, cleaning, grooming,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       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>and breeding records.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________11.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Participate in or organize a community service/citizenship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</w:t>
      </w:r>
      <w:r w:rsidRPr="00953E10">
        <w:rPr>
          <w:rFonts w:ascii="Arial" w:hAnsi="Arial" w:cs="Arial"/>
          <w:kern w:val="28"/>
          <w:sz w:val="28"/>
          <w:szCs w:val="28"/>
        </w:rPr>
        <w:tab/>
        <w:t xml:space="preserve">  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Pr="00953E10">
        <w:rPr>
          <w:rFonts w:ascii="Arial" w:hAnsi="Arial" w:cs="Arial"/>
          <w:kern w:val="28"/>
          <w:sz w:val="28"/>
          <w:szCs w:val="28"/>
        </w:rPr>
        <w:t xml:space="preserve">activity related to your project.   </w:t>
      </w:r>
    </w:p>
    <w:p w:rsidR="00953E10" w:rsidRPr="00953E10" w:rsidRDefault="00953E10" w:rsidP="00953E1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953E10" w:rsidRDefault="00953E10" w:rsidP="00953E10">
      <w:pPr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953E10">
        <w:rPr>
          <w:rFonts w:ascii="Arial" w:hAnsi="Arial" w:cs="Arial"/>
          <w:kern w:val="28"/>
          <w:sz w:val="28"/>
          <w:szCs w:val="28"/>
        </w:rPr>
        <w:t>________12.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 Assist in organizing a county or state event. The focus here </w:t>
      </w:r>
    </w:p>
    <w:p w:rsidR="00C24136" w:rsidRPr="00953E10" w:rsidRDefault="00953E10" w:rsidP="00953E10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  </w:t>
      </w:r>
      <w:proofErr w:type="gramStart"/>
      <w:r w:rsidRPr="00953E10">
        <w:rPr>
          <w:rFonts w:ascii="Arial" w:hAnsi="Arial" w:cs="Arial"/>
          <w:kern w:val="28"/>
          <w:sz w:val="28"/>
          <w:szCs w:val="28"/>
        </w:rPr>
        <w:t>is</w:t>
      </w:r>
      <w:proofErr w:type="gramEnd"/>
      <w:r w:rsidRPr="00953E10">
        <w:rPr>
          <w:rFonts w:ascii="Arial" w:hAnsi="Arial" w:cs="Arial"/>
          <w:kern w:val="28"/>
          <w:sz w:val="28"/>
          <w:szCs w:val="28"/>
        </w:rPr>
        <w:t xml:space="preserve"> on learning the process of organization.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D9794F">
        <w:rPr>
          <w:rFonts w:ascii="Arial" w:hAnsi="Arial" w:cs="Arial"/>
          <w:sz w:val="28"/>
          <w:szCs w:val="28"/>
        </w:rPr>
        <w:t>ed, therefore completing Level 3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in Cavy Proficiecy.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58" w:rsidRDefault="003E3358" w:rsidP="00BF0628">
      <w:pPr>
        <w:spacing w:after="0" w:line="240" w:lineRule="auto"/>
      </w:pPr>
      <w:r>
        <w:separator/>
      </w:r>
    </w:p>
  </w:endnote>
  <w:endnote w:type="continuationSeparator" w:id="0">
    <w:p w:rsidR="003E3358" w:rsidRDefault="003E3358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D9794F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58" w:rsidRDefault="003E3358" w:rsidP="00BF0628">
      <w:pPr>
        <w:spacing w:after="0" w:line="240" w:lineRule="auto"/>
      </w:pPr>
      <w:r>
        <w:separator/>
      </w:r>
    </w:p>
  </w:footnote>
  <w:footnote w:type="continuationSeparator" w:id="0">
    <w:p w:rsidR="003E3358" w:rsidRDefault="003E3358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54E06"/>
    <w:rsid w:val="00091D2E"/>
    <w:rsid w:val="001E6094"/>
    <w:rsid w:val="00301C39"/>
    <w:rsid w:val="003E3358"/>
    <w:rsid w:val="004514A6"/>
    <w:rsid w:val="00740123"/>
    <w:rsid w:val="00953E10"/>
    <w:rsid w:val="00BF0628"/>
    <w:rsid w:val="00C24136"/>
    <w:rsid w:val="00D9794F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2011-03-08T01:02:00Z</cp:lastPrinted>
  <dcterms:created xsi:type="dcterms:W3CDTF">2011-03-08T01:01:00Z</dcterms:created>
  <dcterms:modified xsi:type="dcterms:W3CDTF">2011-05-02T20:34:00Z</dcterms:modified>
</cp:coreProperties>
</file>