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9E" w:rsidRDefault="0067402C" w:rsidP="0067402C">
      <w:pPr>
        <w:spacing w:after="0" w:line="240" w:lineRule="auto"/>
        <w:rPr>
          <w:rFonts w:ascii="Arial" w:eastAsia="Times New Roman" w:hAnsi="Arial" w:cs="Arial"/>
        </w:rPr>
      </w:pPr>
      <w:r w:rsidRPr="00892D24">
        <w:rPr>
          <w:rFonts w:ascii="Arial" w:eastAsia="Times New Roman" w:hAnsi="Arial" w:cs="Arial"/>
          <w:b/>
        </w:rPr>
        <w:t>Dire</w:t>
      </w:r>
      <w:r w:rsidR="00B06352" w:rsidRPr="00892D24">
        <w:rPr>
          <w:rFonts w:ascii="Arial" w:eastAsia="Times New Roman" w:hAnsi="Arial" w:cs="Arial"/>
          <w:b/>
        </w:rPr>
        <w:t>ctions:</w:t>
      </w:r>
      <w:r w:rsidR="00B06352">
        <w:rPr>
          <w:rFonts w:ascii="Arial" w:eastAsia="Times New Roman" w:hAnsi="Arial" w:cs="Arial"/>
        </w:rPr>
        <w:t xml:space="preserve"> Applications for authorization to use the 4-H Name and/or Emblem within CA</w:t>
      </w:r>
      <w:r w:rsidR="001A37B5">
        <w:rPr>
          <w:rFonts w:ascii="Arial" w:eastAsia="Times New Roman" w:hAnsi="Arial" w:cs="Arial"/>
        </w:rPr>
        <w:t xml:space="preserve"> for use statewide or in multiple counties (not under the authority of one county director)</w:t>
      </w:r>
      <w:r w:rsidR="00090D9E">
        <w:rPr>
          <w:rFonts w:ascii="Arial" w:eastAsia="Times New Roman" w:hAnsi="Arial" w:cs="Arial"/>
        </w:rPr>
        <w:t xml:space="preserve"> must be submitted to your local UCCE County</w:t>
      </w:r>
      <w:r w:rsidR="001A37B5">
        <w:rPr>
          <w:rFonts w:ascii="Arial" w:eastAsia="Times New Roman" w:hAnsi="Arial" w:cs="Arial"/>
        </w:rPr>
        <w:t xml:space="preserve"> Director</w:t>
      </w:r>
      <w:r w:rsidR="00090D9E">
        <w:rPr>
          <w:rFonts w:ascii="Arial" w:eastAsia="Times New Roman" w:hAnsi="Arial" w:cs="Arial"/>
        </w:rPr>
        <w:t xml:space="preserve"> by mail or email. </w:t>
      </w:r>
    </w:p>
    <w:p w:rsidR="001A37B5" w:rsidRDefault="001A37B5" w:rsidP="0067402C">
      <w:pPr>
        <w:spacing w:after="0" w:line="240" w:lineRule="auto"/>
        <w:rPr>
          <w:rFonts w:ascii="Arial" w:eastAsia="Times New Roman" w:hAnsi="Arial" w:cs="Arial"/>
        </w:rPr>
      </w:pPr>
    </w:p>
    <w:p w:rsidR="001A37B5" w:rsidRDefault="001A37B5" w:rsidP="0067402C">
      <w:pPr>
        <w:spacing w:after="0" w:line="240" w:lineRule="auto"/>
        <w:rPr>
          <w:rFonts w:ascii="Arial" w:eastAsia="Times New Roman" w:hAnsi="Arial" w:cs="Arial"/>
        </w:rPr>
      </w:pPr>
      <w:r>
        <w:rPr>
          <w:rFonts w:ascii="Arial" w:eastAsia="Times New Roman" w:hAnsi="Arial" w:cs="Arial"/>
        </w:rPr>
        <w:t>If authorization is granted, the applicant will accept the authorization with the understanding that:</w:t>
      </w:r>
    </w:p>
    <w:p w:rsidR="001A37B5" w:rsidRDefault="001A37B5" w:rsidP="001A37B5">
      <w:pPr>
        <w:pStyle w:val="ListParagraph"/>
        <w:numPr>
          <w:ilvl w:val="0"/>
          <w:numId w:val="5"/>
        </w:numPr>
        <w:spacing w:after="0" w:line="240" w:lineRule="auto"/>
        <w:rPr>
          <w:rFonts w:ascii="Arial" w:hAnsi="Arial" w:cs="Arial"/>
        </w:rPr>
      </w:pPr>
      <w:r>
        <w:rPr>
          <w:rFonts w:ascii="Arial" w:hAnsi="Arial" w:cs="Arial"/>
        </w:rPr>
        <w:t xml:space="preserve">The 4-H Name and/or Emblem will be used only as specified in the application and/or </w:t>
      </w:r>
      <w:bookmarkStart w:id="0" w:name="_GoBack"/>
      <w:bookmarkEnd w:id="0"/>
      <w:r>
        <w:rPr>
          <w:rFonts w:ascii="Arial" w:hAnsi="Arial" w:cs="Arial"/>
        </w:rPr>
        <w:t>written authorization;</w:t>
      </w:r>
    </w:p>
    <w:p w:rsidR="001A37B5" w:rsidRDefault="001A37B5" w:rsidP="001A37B5">
      <w:pPr>
        <w:pStyle w:val="ListParagraph"/>
        <w:numPr>
          <w:ilvl w:val="0"/>
          <w:numId w:val="5"/>
        </w:numPr>
        <w:spacing w:after="0" w:line="240" w:lineRule="auto"/>
        <w:rPr>
          <w:rFonts w:ascii="Arial" w:hAnsi="Arial" w:cs="Arial"/>
        </w:rPr>
      </w:pPr>
      <w:r>
        <w:rPr>
          <w:rFonts w:ascii="Arial" w:hAnsi="Arial" w:cs="Arial"/>
        </w:rPr>
        <w:t>Authorization does not grant the applicant the exclusive right to the 4-H Name and/or Emblem for this or any other purpose;</w:t>
      </w:r>
    </w:p>
    <w:p w:rsidR="001A37B5" w:rsidRPr="00782597" w:rsidRDefault="001A37B5" w:rsidP="001A37B5">
      <w:pPr>
        <w:pStyle w:val="ListParagraph"/>
        <w:numPr>
          <w:ilvl w:val="0"/>
          <w:numId w:val="5"/>
        </w:numPr>
        <w:spacing w:after="0" w:line="240" w:lineRule="auto"/>
        <w:rPr>
          <w:rFonts w:ascii="Arial" w:hAnsi="Arial" w:cs="Arial"/>
        </w:rPr>
      </w:pPr>
      <w:r w:rsidRPr="00782597">
        <w:rPr>
          <w:rFonts w:ascii="Arial" w:hAnsi="Arial" w:cs="Arial"/>
        </w:rPr>
        <w:t>The National Institute for Food and Agriculture</w:t>
      </w:r>
      <w:r w:rsidR="00782597" w:rsidRPr="00782597">
        <w:rPr>
          <w:rFonts w:ascii="Arial" w:hAnsi="Arial" w:cs="Arial"/>
        </w:rPr>
        <w:t>, the State 4-H YDP Director or UCCE County Director,</w:t>
      </w:r>
      <w:r w:rsidRPr="00782597">
        <w:rPr>
          <w:rFonts w:ascii="Arial" w:hAnsi="Arial" w:cs="Arial"/>
        </w:rPr>
        <w:t xml:space="preserve"> may grant similar authorizations to competing organizations; and</w:t>
      </w:r>
    </w:p>
    <w:p w:rsidR="001A37B5" w:rsidRPr="00782597" w:rsidRDefault="001A37B5" w:rsidP="001A37B5">
      <w:pPr>
        <w:pStyle w:val="ListParagraph"/>
        <w:numPr>
          <w:ilvl w:val="0"/>
          <w:numId w:val="5"/>
        </w:numPr>
        <w:spacing w:after="0" w:line="240" w:lineRule="auto"/>
        <w:rPr>
          <w:rFonts w:ascii="Arial" w:hAnsi="Arial" w:cs="Arial"/>
        </w:rPr>
      </w:pPr>
      <w:r w:rsidRPr="00782597">
        <w:rPr>
          <w:rFonts w:ascii="Arial" w:hAnsi="Arial" w:cs="Arial"/>
        </w:rPr>
        <w:t>This authorization is revocable at</w:t>
      </w:r>
      <w:r w:rsidR="00782597" w:rsidRPr="00782597">
        <w:rPr>
          <w:rFonts w:ascii="Arial" w:hAnsi="Arial" w:cs="Arial"/>
        </w:rPr>
        <w:t xml:space="preserve"> the discretion of the County Director</w:t>
      </w:r>
      <w:r w:rsidRPr="00782597">
        <w:rPr>
          <w:rFonts w:ascii="Arial" w:hAnsi="Arial" w:cs="Arial"/>
        </w:rPr>
        <w:t xml:space="preserve"> or their designee, at any time after written notice. </w:t>
      </w:r>
    </w:p>
    <w:p w:rsidR="001A37B5" w:rsidRDefault="001A37B5" w:rsidP="001A37B5">
      <w:pPr>
        <w:spacing w:after="0" w:line="240" w:lineRule="auto"/>
        <w:rPr>
          <w:rFonts w:ascii="Arial" w:eastAsia="Times New Roman" w:hAnsi="Arial" w:cs="Arial"/>
        </w:rPr>
      </w:pPr>
    </w:p>
    <w:p w:rsidR="001A37B5" w:rsidRDefault="001A37B5" w:rsidP="001A37B5">
      <w:pPr>
        <w:spacing w:after="0" w:line="240" w:lineRule="auto"/>
        <w:rPr>
          <w:rFonts w:ascii="Arial" w:eastAsia="Times New Roman" w:hAnsi="Arial" w:cs="Arial"/>
        </w:rPr>
      </w:pPr>
      <w:r>
        <w:rPr>
          <w:rFonts w:ascii="Arial" w:eastAsia="Times New Roman" w:hAnsi="Arial" w:cs="Arial"/>
        </w:rPr>
        <w:t>Please complete page 2 of this application, including supplying a sample or graphic image of the product(s) and proposed use(s) of the 4-H Name and</w:t>
      </w:r>
      <w:r w:rsidR="006863BC">
        <w:rPr>
          <w:rFonts w:ascii="Arial" w:eastAsia="Times New Roman" w:hAnsi="Arial" w:cs="Arial"/>
        </w:rPr>
        <w:t>/or</w:t>
      </w:r>
      <w:r>
        <w:rPr>
          <w:rFonts w:ascii="Arial" w:eastAsia="Times New Roman" w:hAnsi="Arial" w:cs="Arial"/>
        </w:rPr>
        <w:t xml:space="preserve"> Emblem. </w:t>
      </w:r>
    </w:p>
    <w:p w:rsidR="001A37B5" w:rsidRDefault="001A37B5" w:rsidP="001A37B5">
      <w:pPr>
        <w:spacing w:after="0" w:line="240" w:lineRule="auto"/>
        <w:rPr>
          <w:rFonts w:ascii="Arial" w:eastAsia="Times New Roman" w:hAnsi="Arial" w:cs="Arial"/>
        </w:rPr>
      </w:pPr>
    </w:p>
    <w:p w:rsidR="001A37B5" w:rsidRDefault="001A37B5" w:rsidP="001A37B5">
      <w:pPr>
        <w:spacing w:after="0" w:line="240" w:lineRule="auto"/>
        <w:rPr>
          <w:rFonts w:ascii="Arial" w:eastAsia="Times New Roman" w:hAnsi="Arial" w:cs="Arial"/>
        </w:rPr>
      </w:pPr>
      <w:r>
        <w:rPr>
          <w:rFonts w:ascii="Arial" w:eastAsia="Times New Roman" w:hAnsi="Arial" w:cs="Arial"/>
        </w:rPr>
        <w:t xml:space="preserve">By signing this form, the applicant acknowledges the federal legislation and regulations concerning use of the 4-H Name and/or Emblem. Agreement is hereby made that, if authorization is granted, the applicant will abide by all of the regulations therein. </w:t>
      </w:r>
    </w:p>
    <w:p w:rsidR="001A37B5" w:rsidRDefault="001A37B5" w:rsidP="001A37B5">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4878"/>
        <w:gridCol w:w="4878"/>
      </w:tblGrid>
      <w:tr w:rsidR="001A37B5" w:rsidTr="001A37B5">
        <w:tc>
          <w:tcPr>
            <w:tcW w:w="4878" w:type="dxa"/>
          </w:tcPr>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tc>
        <w:tc>
          <w:tcPr>
            <w:tcW w:w="4878" w:type="dxa"/>
          </w:tcPr>
          <w:p w:rsidR="001A37B5" w:rsidRDefault="001A37B5" w:rsidP="001A37B5">
            <w:pPr>
              <w:rPr>
                <w:rFonts w:ascii="Arial" w:eastAsia="Times New Roman" w:hAnsi="Arial" w:cs="Arial"/>
              </w:rPr>
            </w:pPr>
          </w:p>
        </w:tc>
      </w:tr>
      <w:tr w:rsidR="001A37B5" w:rsidTr="001A37B5">
        <w:tc>
          <w:tcPr>
            <w:tcW w:w="4878" w:type="dxa"/>
          </w:tcPr>
          <w:p w:rsidR="001A37B5" w:rsidRDefault="001A37B5" w:rsidP="001A37B5">
            <w:pPr>
              <w:rPr>
                <w:rFonts w:ascii="Arial" w:eastAsia="Times New Roman" w:hAnsi="Arial" w:cs="Arial"/>
              </w:rPr>
            </w:pPr>
            <w:r>
              <w:rPr>
                <w:rFonts w:ascii="Arial" w:eastAsia="Times New Roman" w:hAnsi="Arial" w:cs="Arial"/>
              </w:rPr>
              <w:t>(Name of Applicant – print/typed)</w:t>
            </w:r>
          </w:p>
        </w:tc>
        <w:tc>
          <w:tcPr>
            <w:tcW w:w="4878" w:type="dxa"/>
          </w:tcPr>
          <w:p w:rsidR="001A37B5" w:rsidRDefault="001A37B5" w:rsidP="001A37B5">
            <w:pPr>
              <w:rPr>
                <w:rFonts w:ascii="Arial" w:eastAsia="Times New Roman" w:hAnsi="Arial" w:cs="Arial"/>
              </w:rPr>
            </w:pPr>
            <w:r>
              <w:rPr>
                <w:rFonts w:ascii="Arial" w:eastAsia="Times New Roman" w:hAnsi="Arial" w:cs="Arial"/>
              </w:rPr>
              <w:t>(Signature of Applicant)</w:t>
            </w:r>
          </w:p>
        </w:tc>
      </w:tr>
      <w:tr w:rsidR="001A37B5" w:rsidTr="001A37B5">
        <w:tc>
          <w:tcPr>
            <w:tcW w:w="4878" w:type="dxa"/>
          </w:tcPr>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tc>
        <w:tc>
          <w:tcPr>
            <w:tcW w:w="4878" w:type="dxa"/>
          </w:tcPr>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p w:rsidR="001A37B5" w:rsidRDefault="001A37B5" w:rsidP="001A37B5">
            <w:pPr>
              <w:rPr>
                <w:rFonts w:ascii="Arial" w:eastAsia="Times New Roman" w:hAnsi="Arial" w:cs="Arial"/>
              </w:rPr>
            </w:pPr>
          </w:p>
        </w:tc>
      </w:tr>
      <w:tr w:rsidR="001A37B5" w:rsidTr="001A37B5">
        <w:tc>
          <w:tcPr>
            <w:tcW w:w="4878" w:type="dxa"/>
          </w:tcPr>
          <w:p w:rsidR="001A37B5" w:rsidRDefault="001A37B5" w:rsidP="001A37B5">
            <w:pPr>
              <w:rPr>
                <w:rFonts w:ascii="Arial" w:eastAsia="Times New Roman" w:hAnsi="Arial" w:cs="Arial"/>
              </w:rPr>
            </w:pPr>
            <w:r>
              <w:rPr>
                <w:rFonts w:ascii="Arial" w:eastAsia="Times New Roman" w:hAnsi="Arial" w:cs="Arial"/>
              </w:rPr>
              <w:t>(Title)</w:t>
            </w:r>
          </w:p>
        </w:tc>
        <w:tc>
          <w:tcPr>
            <w:tcW w:w="4878" w:type="dxa"/>
          </w:tcPr>
          <w:p w:rsidR="001A37B5" w:rsidRDefault="001A37B5" w:rsidP="001A37B5">
            <w:pPr>
              <w:rPr>
                <w:rFonts w:ascii="Arial" w:eastAsia="Times New Roman" w:hAnsi="Arial" w:cs="Arial"/>
              </w:rPr>
            </w:pPr>
            <w:r>
              <w:rPr>
                <w:rFonts w:ascii="Arial" w:eastAsia="Times New Roman" w:hAnsi="Arial" w:cs="Arial"/>
              </w:rPr>
              <w:t>(Date)</w:t>
            </w:r>
          </w:p>
        </w:tc>
      </w:tr>
    </w:tbl>
    <w:p w:rsidR="00D274D7" w:rsidRDefault="001A37B5" w:rsidP="0067402C">
      <w:pPr>
        <w:spacing w:after="0" w:line="240" w:lineRule="auto"/>
        <w:rPr>
          <w:rFonts w:ascii="Arial" w:eastAsia="Times New Roman" w:hAnsi="Arial" w:cs="Arial"/>
        </w:rPr>
      </w:pPr>
      <w:r w:rsidRPr="001A37B5">
        <w:rPr>
          <w:rFonts w:ascii="Arial" w:eastAsia="Times New Roman" w:hAnsi="Arial" w:cs="Arial"/>
        </w:rPr>
        <w:t xml:space="preserve"> </w:t>
      </w:r>
    </w:p>
    <w:p w:rsidR="00D274D7" w:rsidRPr="00AF0DFD" w:rsidRDefault="00D274D7" w:rsidP="00D274D7">
      <w:pPr>
        <w:spacing w:after="0" w:line="240" w:lineRule="auto"/>
        <w:jc w:val="center"/>
        <w:rPr>
          <w:rFonts w:ascii="Arial" w:eastAsia="Times New Roman" w:hAnsi="Arial" w:cs="Arial"/>
          <w:b/>
        </w:rPr>
      </w:pPr>
      <w:r w:rsidRPr="00AF0DFD">
        <w:rPr>
          <w:rFonts w:ascii="Arial" w:eastAsia="Times New Roman" w:hAnsi="Arial" w:cs="Arial"/>
          <w:b/>
        </w:rPr>
        <w:t>APPLICATION – Please type or print</w:t>
      </w:r>
    </w:p>
    <w:p w:rsidR="008643DE" w:rsidRDefault="008643DE" w:rsidP="00D274D7">
      <w:pPr>
        <w:spacing w:after="0" w:line="240" w:lineRule="auto"/>
        <w:jc w:val="center"/>
        <w:rPr>
          <w:rFonts w:ascii="Arial" w:eastAsia="Times New Roman" w:hAnsi="Arial" w:cs="Arial"/>
        </w:rPr>
      </w:pPr>
    </w:p>
    <w:p w:rsidR="008643DE" w:rsidRDefault="008643DE" w:rsidP="0067402C">
      <w:pPr>
        <w:spacing w:after="0" w:line="240" w:lineRule="auto"/>
        <w:rPr>
          <w:rFonts w:ascii="Arial" w:eastAsia="Times New Roman" w:hAnsi="Arial" w:cs="Arial"/>
        </w:rPr>
      </w:pPr>
      <w:r>
        <w:rPr>
          <w:rFonts w:ascii="Arial" w:eastAsia="Times New Roman" w:hAnsi="Arial" w:cs="Arial"/>
        </w:rPr>
        <w:t xml:space="preserve">In certain circumstances, County or State Cooperative Extension Service/Land-Grant Institution authorization is required. Duly authorized 4-H Clubs and County and State Cooperative Extension Services are among those authorized to use the 4-H Name and Emblem for their own educational or informational purposes, so long as they are consistent with federal legislation and regulations regarding the 4-H Name and/or Emblem. When using a vendor, the vendor needs to seek authorization to use the 4-H Name and/or Emblem at the appropriate level. </w:t>
      </w:r>
    </w:p>
    <w:p w:rsidR="008643DE" w:rsidRDefault="008643DE" w:rsidP="0067402C">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4878"/>
        <w:gridCol w:w="4878"/>
      </w:tblGrid>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Name of Individual, Partnership, Corporation, or Association:</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 xml:space="preserve">Name of Authorized Representative: </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Title of Authorized Representative:</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Organizational Address (give complete mailing address):</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Telephone Number: (include area code)</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lastRenderedPageBreak/>
              <w:t>Fax Number: (include area code)</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E-mail address:</w:t>
            </w:r>
          </w:p>
        </w:tc>
        <w:tc>
          <w:tcPr>
            <w:tcW w:w="4878" w:type="dxa"/>
          </w:tcPr>
          <w:p w:rsidR="008643DE" w:rsidRDefault="008643DE" w:rsidP="0067402C">
            <w:pPr>
              <w:rPr>
                <w:rFonts w:ascii="Arial" w:eastAsia="Times New Roman" w:hAnsi="Arial" w:cs="Arial"/>
              </w:rPr>
            </w:pPr>
          </w:p>
        </w:tc>
      </w:tr>
      <w:tr w:rsidR="008643DE" w:rsidTr="008643DE">
        <w:tc>
          <w:tcPr>
            <w:tcW w:w="4878" w:type="dxa"/>
          </w:tcPr>
          <w:p w:rsidR="008643DE" w:rsidRDefault="008643DE" w:rsidP="0067402C">
            <w:pPr>
              <w:rPr>
                <w:rFonts w:ascii="Arial" w:eastAsia="Times New Roman" w:hAnsi="Arial" w:cs="Arial"/>
              </w:rPr>
            </w:pPr>
            <w:r>
              <w:rPr>
                <w:rFonts w:ascii="Arial" w:eastAsia="Times New Roman" w:hAnsi="Arial" w:cs="Arial"/>
              </w:rPr>
              <w:t>Website:</w:t>
            </w:r>
          </w:p>
        </w:tc>
        <w:tc>
          <w:tcPr>
            <w:tcW w:w="4878" w:type="dxa"/>
          </w:tcPr>
          <w:p w:rsidR="008643DE" w:rsidRDefault="008643DE" w:rsidP="0067402C">
            <w:pPr>
              <w:rPr>
                <w:rFonts w:ascii="Arial" w:eastAsia="Times New Roman" w:hAnsi="Arial" w:cs="Arial"/>
              </w:rPr>
            </w:pPr>
          </w:p>
        </w:tc>
      </w:tr>
    </w:tbl>
    <w:p w:rsidR="00D274D7" w:rsidRDefault="008643DE" w:rsidP="0067402C">
      <w:pPr>
        <w:spacing w:after="0" w:line="240" w:lineRule="auto"/>
        <w:rPr>
          <w:rFonts w:ascii="Arial" w:eastAsia="Times New Roman" w:hAnsi="Arial" w:cs="Arial"/>
        </w:rPr>
      </w:pPr>
      <w:r>
        <w:rPr>
          <w:rFonts w:ascii="Arial" w:eastAsia="Times New Roman" w:hAnsi="Arial" w:cs="Arial"/>
        </w:rPr>
        <w:t xml:space="preserve"> </w:t>
      </w:r>
    </w:p>
    <w:p w:rsidR="008643DE" w:rsidRDefault="004C7D04" w:rsidP="0067402C">
      <w:pPr>
        <w:spacing w:after="0" w:line="240" w:lineRule="auto"/>
        <w:rPr>
          <w:rFonts w:ascii="Arial" w:eastAsia="Times New Roman" w:hAnsi="Arial" w:cs="Arial"/>
        </w:rPr>
      </w:pPr>
      <w:r>
        <w:rPr>
          <w:rFonts w:ascii="Arial" w:eastAsia="Times New Roman" w:hAnsi="Arial" w:cs="Arial"/>
          <w:noProof/>
        </w:rPr>
        <w:pict>
          <v:shapetype id="_x0000_t32" coordsize="21600,21600" o:spt="32" o:oned="t" path="m,l21600,21600e" filled="f">
            <v:path arrowok="t" fillok="f" o:connecttype="none"/>
            <o:lock v:ext="edit" shapetype="t"/>
          </v:shapetype>
          <v:shape id="_x0000_s1027" type="#_x0000_t32" style="position:absolute;margin-left:142.5pt;margin-top:9.2pt;width:17.25pt;height:0;z-index:251659264" o:connectortype="straight"/>
        </w:pict>
      </w:r>
      <w:r>
        <w:rPr>
          <w:rFonts w:ascii="Arial" w:eastAsia="Times New Roman" w:hAnsi="Arial" w:cs="Arial"/>
          <w:noProof/>
        </w:rPr>
        <w:pict>
          <v:shape id="_x0000_s1026" type="#_x0000_t32" style="position:absolute;margin-left:91.5pt;margin-top:9.2pt;width:17.25pt;height:0;z-index:251658240" o:connectortype="straight"/>
        </w:pict>
      </w:r>
      <w:r w:rsidR="008643DE">
        <w:rPr>
          <w:rFonts w:ascii="Arial" w:eastAsia="Times New Roman" w:hAnsi="Arial" w:cs="Arial"/>
        </w:rPr>
        <w:t xml:space="preserve">Type of Request: </w:t>
      </w:r>
      <w:r w:rsidR="004231DE">
        <w:rPr>
          <w:rFonts w:ascii="Arial" w:eastAsia="Times New Roman" w:hAnsi="Arial" w:cs="Arial"/>
        </w:rPr>
        <w:t xml:space="preserve">         </w:t>
      </w:r>
      <w:r w:rsidR="00892D24">
        <w:rPr>
          <w:rFonts w:ascii="Arial" w:eastAsia="Times New Roman" w:hAnsi="Arial" w:cs="Arial"/>
        </w:rPr>
        <w:t>New</w:t>
      </w:r>
      <w:r w:rsidR="00561DCF">
        <w:rPr>
          <w:rFonts w:ascii="Arial" w:eastAsia="Times New Roman" w:hAnsi="Arial" w:cs="Arial"/>
        </w:rPr>
        <w:tab/>
      </w:r>
      <w:r w:rsidR="004231DE">
        <w:rPr>
          <w:rFonts w:ascii="Arial" w:eastAsia="Times New Roman" w:hAnsi="Arial" w:cs="Arial"/>
        </w:rPr>
        <w:t xml:space="preserve">       </w:t>
      </w:r>
      <w:r w:rsidR="00561DCF">
        <w:rPr>
          <w:rFonts w:ascii="Arial" w:eastAsia="Times New Roman" w:hAnsi="Arial" w:cs="Arial"/>
        </w:rPr>
        <w:t>Renewal</w:t>
      </w:r>
    </w:p>
    <w:p w:rsidR="00561DCF" w:rsidRDefault="00561DCF" w:rsidP="0067402C">
      <w:pPr>
        <w:spacing w:after="0" w:line="240" w:lineRule="auto"/>
        <w:rPr>
          <w:rFonts w:ascii="Arial" w:eastAsia="Times New Roman" w:hAnsi="Arial" w:cs="Arial"/>
        </w:rPr>
      </w:pPr>
      <w:r>
        <w:rPr>
          <w:rFonts w:ascii="Arial" w:eastAsia="Times New Roman" w:hAnsi="Arial" w:cs="Arial"/>
        </w:rPr>
        <w:t xml:space="preserve">Proposed use of the 4-H Name and/or Emblem (be specific): </w:t>
      </w:r>
    </w:p>
    <w:tbl>
      <w:tblPr>
        <w:tblStyle w:val="TableGrid"/>
        <w:tblW w:w="0" w:type="auto"/>
        <w:tblLook w:val="04A0" w:firstRow="1" w:lastRow="0" w:firstColumn="1" w:lastColumn="0" w:noHBand="0" w:noVBand="1"/>
      </w:tblPr>
      <w:tblGrid>
        <w:gridCol w:w="9756"/>
      </w:tblGrid>
      <w:tr w:rsidR="00561DCF" w:rsidTr="00561DCF">
        <w:tc>
          <w:tcPr>
            <w:tcW w:w="9756" w:type="dxa"/>
          </w:tcPr>
          <w:p w:rsidR="00561DCF" w:rsidRDefault="00561DCF" w:rsidP="0067402C">
            <w:pPr>
              <w:rPr>
                <w:rFonts w:ascii="Arial" w:eastAsia="Times New Roman" w:hAnsi="Arial" w:cs="Arial"/>
              </w:rPr>
            </w:pPr>
          </w:p>
          <w:p w:rsidR="00561DCF" w:rsidRDefault="00561DCF" w:rsidP="0067402C">
            <w:pPr>
              <w:rPr>
                <w:rFonts w:ascii="Arial" w:eastAsia="Times New Roman" w:hAnsi="Arial" w:cs="Arial"/>
              </w:rPr>
            </w:pPr>
          </w:p>
          <w:p w:rsidR="00561DCF" w:rsidRDefault="00561DCF" w:rsidP="0067402C">
            <w:pPr>
              <w:rPr>
                <w:rFonts w:ascii="Arial" w:eastAsia="Times New Roman" w:hAnsi="Arial" w:cs="Arial"/>
              </w:rPr>
            </w:pPr>
          </w:p>
          <w:p w:rsidR="00561DCF" w:rsidRDefault="00561DCF" w:rsidP="0067402C">
            <w:pPr>
              <w:rPr>
                <w:rFonts w:ascii="Arial" w:eastAsia="Times New Roman" w:hAnsi="Arial" w:cs="Arial"/>
              </w:rPr>
            </w:pPr>
          </w:p>
          <w:p w:rsidR="00561DCF" w:rsidRDefault="00561DCF" w:rsidP="0067402C">
            <w:pPr>
              <w:rPr>
                <w:rFonts w:ascii="Arial" w:eastAsia="Times New Roman" w:hAnsi="Arial" w:cs="Arial"/>
              </w:rPr>
            </w:pPr>
          </w:p>
        </w:tc>
      </w:tr>
    </w:tbl>
    <w:p w:rsidR="002F4A9D" w:rsidRDefault="002F4A9D" w:rsidP="0067402C">
      <w:pPr>
        <w:spacing w:after="0" w:line="240" w:lineRule="auto"/>
        <w:rPr>
          <w:rFonts w:ascii="Arial" w:eastAsia="Times New Roman" w:hAnsi="Arial" w:cs="Arial"/>
        </w:rPr>
      </w:pPr>
    </w:p>
    <w:p w:rsidR="00561DCF" w:rsidRDefault="00561DCF" w:rsidP="0067402C">
      <w:pPr>
        <w:spacing w:after="0" w:line="240" w:lineRule="auto"/>
        <w:rPr>
          <w:rFonts w:ascii="Arial" w:eastAsia="Times New Roman" w:hAnsi="Arial" w:cs="Arial"/>
        </w:rPr>
      </w:pPr>
      <w:r>
        <w:rPr>
          <w:rFonts w:ascii="Arial" w:eastAsia="Times New Roman" w:hAnsi="Arial" w:cs="Arial"/>
        </w:rPr>
        <w:t>Length of time authorization requested:</w:t>
      </w:r>
    </w:p>
    <w:tbl>
      <w:tblPr>
        <w:tblStyle w:val="TableGrid"/>
        <w:tblW w:w="0" w:type="auto"/>
        <w:tblLook w:val="04A0" w:firstRow="1" w:lastRow="0" w:firstColumn="1" w:lastColumn="0" w:noHBand="0" w:noVBand="1"/>
      </w:tblPr>
      <w:tblGrid>
        <w:gridCol w:w="9756"/>
      </w:tblGrid>
      <w:tr w:rsidR="00561DCF" w:rsidTr="00561DCF">
        <w:tc>
          <w:tcPr>
            <w:tcW w:w="9756" w:type="dxa"/>
          </w:tcPr>
          <w:p w:rsidR="00561DCF" w:rsidRDefault="00561DCF" w:rsidP="0067402C">
            <w:pPr>
              <w:rPr>
                <w:rFonts w:ascii="Arial" w:eastAsia="Times New Roman" w:hAnsi="Arial" w:cs="Arial"/>
              </w:rPr>
            </w:pPr>
          </w:p>
        </w:tc>
      </w:tr>
    </w:tbl>
    <w:p w:rsidR="002F4A9D" w:rsidRDefault="002F4A9D" w:rsidP="0067402C">
      <w:pPr>
        <w:spacing w:after="0" w:line="240" w:lineRule="auto"/>
        <w:rPr>
          <w:rFonts w:ascii="Arial" w:eastAsia="Times New Roman" w:hAnsi="Arial" w:cs="Arial"/>
        </w:rPr>
      </w:pPr>
    </w:p>
    <w:p w:rsidR="00B06352" w:rsidRDefault="00561DCF" w:rsidP="0067402C">
      <w:pPr>
        <w:spacing w:after="0" w:line="240" w:lineRule="auto"/>
        <w:rPr>
          <w:rFonts w:ascii="Arial" w:eastAsia="Times New Roman" w:hAnsi="Arial" w:cs="Arial"/>
        </w:rPr>
      </w:pPr>
      <w:r>
        <w:rPr>
          <w:rFonts w:ascii="Arial" w:eastAsia="Times New Roman" w:hAnsi="Arial" w:cs="Arial"/>
        </w:rPr>
        <w:t xml:space="preserve">Plan for sale OR distribution of product (if product is involved). </w:t>
      </w:r>
    </w:p>
    <w:tbl>
      <w:tblPr>
        <w:tblStyle w:val="TableGrid"/>
        <w:tblW w:w="0" w:type="auto"/>
        <w:tblLook w:val="04A0" w:firstRow="1" w:lastRow="0" w:firstColumn="1" w:lastColumn="0" w:noHBand="0" w:noVBand="1"/>
      </w:tblPr>
      <w:tblGrid>
        <w:gridCol w:w="9756"/>
      </w:tblGrid>
      <w:tr w:rsidR="00561DCF" w:rsidTr="00561DCF">
        <w:tc>
          <w:tcPr>
            <w:tcW w:w="9756" w:type="dxa"/>
          </w:tcPr>
          <w:p w:rsidR="00A81AB7" w:rsidRDefault="00A81AB7" w:rsidP="00A81AB7">
            <w:pPr>
              <w:pStyle w:val="ListParagraph"/>
              <w:rPr>
                <w:rFonts w:ascii="Arial" w:hAnsi="Arial" w:cs="Arial"/>
              </w:rPr>
            </w:pPr>
          </w:p>
          <w:p w:rsidR="00A81AB7" w:rsidRDefault="004C7D04" w:rsidP="00561DCF">
            <w:pPr>
              <w:pStyle w:val="ListParagraph"/>
              <w:numPr>
                <w:ilvl w:val="0"/>
                <w:numId w:val="6"/>
              </w:numPr>
              <w:rPr>
                <w:rFonts w:ascii="Arial" w:hAnsi="Arial" w:cs="Arial"/>
              </w:rPr>
            </w:pPr>
            <w:r>
              <w:rPr>
                <w:rFonts w:ascii="Arial" w:hAnsi="Arial" w:cs="Arial"/>
                <w:noProof/>
              </w:rPr>
              <w:pict>
                <v:shape id="_x0000_s1028" type="#_x0000_t32" style="position:absolute;left:0;text-align:left;margin-left:207pt;margin-top:11.75pt;width:263.25pt;height:0;z-index:251660288" o:connectortype="straight"/>
              </w:pict>
            </w:r>
            <w:r w:rsidR="00A81AB7">
              <w:rPr>
                <w:rFonts w:ascii="Arial" w:hAnsi="Arial" w:cs="Arial"/>
              </w:rPr>
              <w:t xml:space="preserve">Within one county. Specify county: </w:t>
            </w:r>
          </w:p>
          <w:p w:rsidR="00561DCF" w:rsidRDefault="00561DCF" w:rsidP="00561DCF">
            <w:pPr>
              <w:pStyle w:val="ListParagraph"/>
              <w:numPr>
                <w:ilvl w:val="0"/>
                <w:numId w:val="6"/>
              </w:numPr>
              <w:rPr>
                <w:rFonts w:ascii="Arial" w:hAnsi="Arial" w:cs="Arial"/>
              </w:rPr>
            </w:pPr>
            <w:r>
              <w:rPr>
                <w:rFonts w:ascii="Arial" w:hAnsi="Arial" w:cs="Arial"/>
              </w:rPr>
              <w:t>Across multiple counties within the same state.</w:t>
            </w:r>
            <w:r w:rsidR="000707FE">
              <w:rPr>
                <w:rFonts w:ascii="Arial" w:hAnsi="Arial" w:cs="Arial"/>
              </w:rPr>
              <w:t xml:space="preserve"> (Wher</w:t>
            </w:r>
            <w:r w:rsidR="00A81AB7">
              <w:rPr>
                <w:rFonts w:ascii="Arial" w:hAnsi="Arial" w:cs="Arial"/>
              </w:rPr>
              <w:t xml:space="preserve">e the multiple counties are </w:t>
            </w:r>
            <w:r w:rsidR="000707FE">
              <w:rPr>
                <w:rFonts w:ascii="Arial" w:hAnsi="Arial" w:cs="Arial"/>
              </w:rPr>
              <w:t>under the authority of one county director).</w:t>
            </w:r>
            <w:r>
              <w:rPr>
                <w:rFonts w:ascii="Arial" w:hAnsi="Arial" w:cs="Arial"/>
              </w:rPr>
              <w:t xml:space="preserve"> Specify counties/region: </w:t>
            </w:r>
          </w:p>
          <w:p w:rsidR="00561DCF" w:rsidRDefault="00561DCF" w:rsidP="004231DE">
            <w:pPr>
              <w:pStyle w:val="ListParagraph"/>
              <w:rPr>
                <w:rFonts w:ascii="Arial" w:hAnsi="Arial" w:cs="Arial"/>
              </w:rPr>
            </w:pPr>
          </w:p>
          <w:p w:rsidR="004231DE" w:rsidRPr="00A81AB7" w:rsidRDefault="004C7D04" w:rsidP="004231DE">
            <w:pPr>
              <w:pStyle w:val="ListParagraph"/>
              <w:rPr>
                <w:rFonts w:ascii="Arial" w:hAnsi="Arial" w:cs="Arial"/>
              </w:rPr>
            </w:pPr>
            <w:r>
              <w:rPr>
                <w:rFonts w:ascii="Arial" w:hAnsi="Arial" w:cs="Arial"/>
                <w:noProof/>
              </w:rPr>
              <w:pict>
                <v:shape id="_x0000_s1029" type="#_x0000_t32" style="position:absolute;left:0;text-align:left;margin-left:33pt;margin-top:.15pt;width:437.25pt;height:0;z-index:251661312" o:connectortype="straight"/>
              </w:pict>
            </w:r>
          </w:p>
        </w:tc>
      </w:tr>
    </w:tbl>
    <w:p w:rsidR="002F4A9D" w:rsidRDefault="002F4A9D" w:rsidP="0067402C">
      <w:pPr>
        <w:spacing w:after="0" w:line="240" w:lineRule="auto"/>
        <w:rPr>
          <w:rFonts w:ascii="Arial" w:eastAsia="Times New Roman" w:hAnsi="Arial" w:cs="Arial"/>
        </w:rPr>
      </w:pPr>
    </w:p>
    <w:p w:rsidR="00561DCF" w:rsidRDefault="00A907DB" w:rsidP="0067402C">
      <w:pPr>
        <w:spacing w:after="0" w:line="240" w:lineRule="auto"/>
        <w:rPr>
          <w:rFonts w:ascii="Arial" w:eastAsia="Times New Roman" w:hAnsi="Arial" w:cs="Arial"/>
        </w:rPr>
      </w:pPr>
      <w:r>
        <w:rPr>
          <w:rFonts w:ascii="Arial" w:eastAsia="Times New Roman" w:hAnsi="Arial" w:cs="Arial"/>
        </w:rPr>
        <w:t xml:space="preserve">To complete this application, submit a sample of product(s) and proposed use of the Name and/or Emblem, or submit graphic image(s) of the same. </w:t>
      </w:r>
    </w:p>
    <w:p w:rsidR="00A907DB" w:rsidRDefault="00A907DB" w:rsidP="0067402C">
      <w:pPr>
        <w:spacing w:after="0" w:line="240" w:lineRule="auto"/>
        <w:rPr>
          <w:rFonts w:ascii="Arial" w:eastAsia="Times New Roman" w:hAnsi="Arial" w:cs="Arial"/>
        </w:rPr>
      </w:pPr>
      <w:r>
        <w:rPr>
          <w:rFonts w:ascii="Arial" w:eastAsia="Times New Roman" w:hAnsi="Arial" w:cs="Arial"/>
        </w:rPr>
        <w:t>List here samples of products or exhibits submitted:</w:t>
      </w:r>
    </w:p>
    <w:tbl>
      <w:tblPr>
        <w:tblStyle w:val="TableGrid"/>
        <w:tblW w:w="0" w:type="auto"/>
        <w:tblLook w:val="04A0" w:firstRow="1" w:lastRow="0" w:firstColumn="1" w:lastColumn="0" w:noHBand="0" w:noVBand="1"/>
      </w:tblPr>
      <w:tblGrid>
        <w:gridCol w:w="9756"/>
      </w:tblGrid>
      <w:tr w:rsidR="00A907DB" w:rsidTr="00A907DB">
        <w:tc>
          <w:tcPr>
            <w:tcW w:w="9756" w:type="dxa"/>
          </w:tcPr>
          <w:p w:rsidR="00A907DB" w:rsidRDefault="00A907DB" w:rsidP="0067402C">
            <w:pPr>
              <w:rPr>
                <w:rFonts w:ascii="Arial" w:eastAsia="Times New Roman" w:hAnsi="Arial" w:cs="Arial"/>
              </w:rPr>
            </w:pPr>
          </w:p>
          <w:p w:rsidR="00A907DB" w:rsidRDefault="00A907DB" w:rsidP="0067402C">
            <w:pPr>
              <w:rPr>
                <w:rFonts w:ascii="Arial" w:eastAsia="Times New Roman" w:hAnsi="Arial" w:cs="Arial"/>
              </w:rPr>
            </w:pPr>
          </w:p>
          <w:p w:rsidR="00A81AB7" w:rsidRDefault="00A81AB7" w:rsidP="0067402C">
            <w:pPr>
              <w:rPr>
                <w:rFonts w:ascii="Arial" w:eastAsia="Times New Roman" w:hAnsi="Arial" w:cs="Arial"/>
              </w:rPr>
            </w:pPr>
          </w:p>
          <w:p w:rsidR="00A81AB7" w:rsidRDefault="00A81AB7" w:rsidP="0067402C">
            <w:pPr>
              <w:rPr>
                <w:rFonts w:ascii="Arial" w:eastAsia="Times New Roman" w:hAnsi="Arial" w:cs="Arial"/>
              </w:rPr>
            </w:pPr>
          </w:p>
          <w:p w:rsidR="006A43D0" w:rsidRDefault="006A43D0" w:rsidP="0067402C">
            <w:pPr>
              <w:rPr>
                <w:rFonts w:ascii="Arial" w:eastAsia="Times New Roman" w:hAnsi="Arial" w:cs="Arial"/>
              </w:rPr>
            </w:pPr>
          </w:p>
        </w:tc>
      </w:tr>
    </w:tbl>
    <w:p w:rsidR="000707FE" w:rsidRDefault="000707FE" w:rsidP="0067402C">
      <w:pPr>
        <w:spacing w:after="0" w:line="240" w:lineRule="auto"/>
        <w:rPr>
          <w:rFonts w:ascii="Arial" w:eastAsia="Times New Roman" w:hAnsi="Arial" w:cs="Arial"/>
        </w:rPr>
      </w:pPr>
    </w:p>
    <w:tbl>
      <w:tblPr>
        <w:tblStyle w:val="TableGrid"/>
        <w:tblW w:w="0" w:type="auto"/>
        <w:tblLook w:val="04A0" w:firstRow="1" w:lastRow="0" w:firstColumn="1" w:lastColumn="0" w:noHBand="0" w:noVBand="1"/>
      </w:tblPr>
      <w:tblGrid>
        <w:gridCol w:w="4878"/>
        <w:gridCol w:w="4878"/>
      </w:tblGrid>
      <w:tr w:rsidR="000707FE" w:rsidTr="000707FE">
        <w:tc>
          <w:tcPr>
            <w:tcW w:w="9756" w:type="dxa"/>
            <w:gridSpan w:val="2"/>
          </w:tcPr>
          <w:p w:rsidR="000707FE" w:rsidRDefault="000707FE" w:rsidP="0067402C">
            <w:pPr>
              <w:rPr>
                <w:rFonts w:ascii="Arial" w:eastAsia="Times New Roman" w:hAnsi="Arial" w:cs="Arial"/>
              </w:rPr>
            </w:pPr>
            <w:r>
              <w:rPr>
                <w:rFonts w:ascii="Arial" w:eastAsia="Times New Roman" w:hAnsi="Arial" w:cs="Arial"/>
              </w:rPr>
              <w:t>Sect</w:t>
            </w:r>
            <w:r w:rsidR="004C6937">
              <w:rPr>
                <w:rFonts w:ascii="Arial" w:eastAsia="Times New Roman" w:hAnsi="Arial" w:cs="Arial"/>
              </w:rPr>
              <w:t>ion to be completed by UCCE</w:t>
            </w:r>
            <w:r>
              <w:rPr>
                <w:rFonts w:ascii="Arial" w:eastAsia="Times New Roman" w:hAnsi="Arial" w:cs="Arial"/>
              </w:rPr>
              <w:t xml:space="preserve"> Office:</w:t>
            </w:r>
          </w:p>
        </w:tc>
      </w:tr>
      <w:tr w:rsidR="000707FE" w:rsidTr="000707FE">
        <w:tc>
          <w:tcPr>
            <w:tcW w:w="4878" w:type="dxa"/>
          </w:tcPr>
          <w:p w:rsidR="000707FE" w:rsidRDefault="000707FE" w:rsidP="0067402C">
            <w:pPr>
              <w:rPr>
                <w:rFonts w:ascii="Arial" w:eastAsia="Times New Roman" w:hAnsi="Arial" w:cs="Arial"/>
              </w:rPr>
            </w:pPr>
          </w:p>
        </w:tc>
        <w:tc>
          <w:tcPr>
            <w:tcW w:w="4878" w:type="dxa"/>
          </w:tcPr>
          <w:p w:rsidR="000707FE" w:rsidRDefault="000707FE" w:rsidP="0067402C">
            <w:pPr>
              <w:rPr>
                <w:rFonts w:ascii="Arial" w:eastAsia="Times New Roman" w:hAnsi="Arial" w:cs="Arial"/>
              </w:rPr>
            </w:pPr>
          </w:p>
          <w:p w:rsidR="000707FE" w:rsidRDefault="000707FE" w:rsidP="0067402C">
            <w:pPr>
              <w:rPr>
                <w:rFonts w:ascii="Arial" w:eastAsia="Times New Roman" w:hAnsi="Arial" w:cs="Arial"/>
              </w:rPr>
            </w:pPr>
          </w:p>
          <w:p w:rsidR="000707FE" w:rsidRDefault="000707FE" w:rsidP="0067402C">
            <w:pPr>
              <w:rPr>
                <w:rFonts w:ascii="Arial" w:eastAsia="Times New Roman" w:hAnsi="Arial" w:cs="Arial"/>
              </w:rPr>
            </w:pPr>
          </w:p>
        </w:tc>
      </w:tr>
      <w:tr w:rsidR="000707FE" w:rsidTr="000707FE">
        <w:tc>
          <w:tcPr>
            <w:tcW w:w="4878" w:type="dxa"/>
          </w:tcPr>
          <w:p w:rsidR="000707FE" w:rsidRDefault="004C6937" w:rsidP="0067402C">
            <w:pPr>
              <w:rPr>
                <w:rFonts w:ascii="Arial" w:eastAsia="Times New Roman" w:hAnsi="Arial" w:cs="Arial"/>
              </w:rPr>
            </w:pPr>
            <w:r>
              <w:rPr>
                <w:rFonts w:ascii="Arial" w:eastAsia="Times New Roman" w:hAnsi="Arial" w:cs="Arial"/>
              </w:rPr>
              <w:t>UCCE County Director (or designee)</w:t>
            </w:r>
            <w:r w:rsidR="00301157">
              <w:rPr>
                <w:rFonts w:ascii="Arial" w:eastAsia="Times New Roman" w:hAnsi="Arial" w:cs="Arial"/>
              </w:rPr>
              <w:t xml:space="preserve"> Signature</w:t>
            </w:r>
          </w:p>
        </w:tc>
        <w:tc>
          <w:tcPr>
            <w:tcW w:w="4878" w:type="dxa"/>
          </w:tcPr>
          <w:p w:rsidR="000707FE" w:rsidRDefault="009463DA" w:rsidP="0067402C">
            <w:pPr>
              <w:rPr>
                <w:rFonts w:ascii="Arial" w:eastAsia="Times New Roman" w:hAnsi="Arial" w:cs="Arial"/>
              </w:rPr>
            </w:pPr>
            <w:r>
              <w:rPr>
                <w:rFonts w:ascii="Arial" w:eastAsia="Times New Roman" w:hAnsi="Arial" w:cs="Arial"/>
              </w:rPr>
              <w:t>Date</w:t>
            </w:r>
          </w:p>
        </w:tc>
      </w:tr>
    </w:tbl>
    <w:p w:rsidR="00A907DB" w:rsidRPr="00217DAB" w:rsidRDefault="00A907DB" w:rsidP="0067402C">
      <w:pPr>
        <w:spacing w:after="0" w:line="240" w:lineRule="auto"/>
        <w:rPr>
          <w:rFonts w:ascii="Arial" w:eastAsia="Times New Roman" w:hAnsi="Arial" w:cs="Arial"/>
        </w:rPr>
      </w:pPr>
    </w:p>
    <w:p w:rsidR="00217DAB" w:rsidRDefault="004C6937" w:rsidP="00217DAB">
      <w:pPr>
        <w:pStyle w:val="Default"/>
        <w:ind w:right="-900"/>
        <w:rPr>
          <w:rFonts w:ascii="Arial" w:eastAsia="Times New Roman" w:hAnsi="Arial" w:cs="Arial"/>
          <w:color w:val="auto"/>
          <w:szCs w:val="20"/>
        </w:rPr>
      </w:pPr>
      <w:r>
        <w:rPr>
          <w:rFonts w:ascii="Arial" w:eastAsia="Times New Roman" w:hAnsi="Arial" w:cs="Arial"/>
          <w:color w:val="auto"/>
          <w:szCs w:val="20"/>
        </w:rPr>
        <w:t xml:space="preserve">*A copy of this signed form is to be sent to the State 4-H Office. </w:t>
      </w:r>
    </w:p>
    <w:p w:rsidR="00CE4462" w:rsidRDefault="00CE4462" w:rsidP="00217DAB">
      <w:pPr>
        <w:pStyle w:val="Default"/>
        <w:ind w:left="-810" w:right="-900"/>
        <w:rPr>
          <w:rFonts w:ascii="Arial" w:hAnsi="Arial" w:cs="Arial"/>
          <w:color w:val="auto"/>
          <w:sz w:val="14"/>
          <w:szCs w:val="14"/>
        </w:rPr>
      </w:pPr>
    </w:p>
    <w:p w:rsidR="00386A5C" w:rsidRDefault="00386A5C" w:rsidP="00217DAB">
      <w:pPr>
        <w:pStyle w:val="Default"/>
        <w:ind w:left="-810" w:right="-900"/>
        <w:rPr>
          <w:rFonts w:ascii="Arial" w:hAnsi="Arial" w:cs="Arial"/>
          <w:color w:val="auto"/>
          <w:sz w:val="14"/>
          <w:szCs w:val="14"/>
        </w:rPr>
      </w:pPr>
    </w:p>
    <w:p w:rsidR="006703C7" w:rsidRDefault="006703C7" w:rsidP="00217DAB">
      <w:pPr>
        <w:pStyle w:val="Default"/>
        <w:ind w:left="-810" w:right="-900"/>
        <w:rPr>
          <w:rFonts w:ascii="Arial" w:hAnsi="Arial" w:cs="Arial"/>
          <w:color w:val="auto"/>
          <w:sz w:val="14"/>
          <w:szCs w:val="14"/>
        </w:rPr>
      </w:pPr>
    </w:p>
    <w:p w:rsidR="006703C7" w:rsidRDefault="006703C7" w:rsidP="00217DAB">
      <w:pPr>
        <w:pStyle w:val="Default"/>
        <w:ind w:left="-810" w:right="-900"/>
        <w:rPr>
          <w:rFonts w:ascii="Arial" w:hAnsi="Arial" w:cs="Arial"/>
          <w:color w:val="auto"/>
          <w:sz w:val="14"/>
          <w:szCs w:val="14"/>
        </w:rPr>
      </w:pPr>
    </w:p>
    <w:p w:rsidR="002B1A94" w:rsidRDefault="002B1A94" w:rsidP="00217DAB">
      <w:pPr>
        <w:pStyle w:val="Default"/>
        <w:ind w:left="-810" w:right="-900"/>
        <w:rPr>
          <w:rFonts w:ascii="Arial" w:hAnsi="Arial" w:cs="Arial"/>
          <w:color w:val="auto"/>
          <w:sz w:val="14"/>
          <w:szCs w:val="14"/>
        </w:rPr>
      </w:pPr>
    </w:p>
    <w:p w:rsidR="004231DE" w:rsidRDefault="004231DE" w:rsidP="00217DAB">
      <w:pPr>
        <w:pStyle w:val="Default"/>
        <w:ind w:left="-810" w:right="-900"/>
        <w:rPr>
          <w:rFonts w:ascii="Arial" w:hAnsi="Arial" w:cs="Arial"/>
          <w:color w:val="auto"/>
          <w:sz w:val="14"/>
          <w:szCs w:val="14"/>
        </w:rPr>
      </w:pPr>
    </w:p>
    <w:p w:rsidR="006703C7" w:rsidRDefault="006703C7" w:rsidP="00217DAB">
      <w:pPr>
        <w:pStyle w:val="Default"/>
        <w:ind w:left="-810" w:right="-900"/>
        <w:rPr>
          <w:rFonts w:ascii="Arial" w:hAnsi="Arial" w:cs="Arial"/>
          <w:color w:val="auto"/>
          <w:sz w:val="14"/>
          <w:szCs w:val="14"/>
        </w:rPr>
      </w:pPr>
    </w:p>
    <w:p w:rsidR="00217DAB" w:rsidRPr="0040300C" w:rsidRDefault="004231DE" w:rsidP="004231DE">
      <w:pPr>
        <w:pStyle w:val="Default"/>
        <w:ind w:left="-810" w:right="-900"/>
        <w:rPr>
          <w:rFonts w:ascii="Arial" w:hAnsi="Arial" w:cs="Arial"/>
          <w:sz w:val="16"/>
          <w:szCs w:val="16"/>
        </w:rPr>
      </w:pPr>
      <w:r w:rsidRPr="004231DE">
        <w:rPr>
          <w:rFonts w:ascii="Arial" w:hAnsi="Arial" w:cs="Arial"/>
          <w:sz w:val="14"/>
          <w:szCs w:val="14"/>
        </w:rPr>
        <w:t xml:space="preserve">It is the policy of the University </w:t>
      </w:r>
      <w:proofErr w:type="gramStart"/>
      <w:r w:rsidRPr="004231DE">
        <w:rPr>
          <w:rFonts w:ascii="Arial" w:hAnsi="Arial" w:cs="Arial"/>
          <w:sz w:val="14"/>
          <w:szCs w:val="14"/>
        </w:rPr>
        <w:t>of</w:t>
      </w:r>
      <w:proofErr w:type="gramEnd"/>
      <w:r w:rsidRPr="004231DE">
        <w:rPr>
          <w:rFonts w:ascii="Arial" w:hAnsi="Arial" w:cs="Arial"/>
          <w:sz w:val="14"/>
          <w:szCs w:val="14"/>
        </w:rPr>
        <w:t xml:space="preserve"> California (UC) and the UC Division of Agriculture &amp; Natural Resources not to engage in discrimination against or harassment of any person in any of its programs or activities (Complete nondiscrimination policy statement can be found at </w:t>
      </w:r>
      <w:hyperlink r:id="rId8" w:history="1">
        <w:r w:rsidRPr="004231DE">
          <w:rPr>
            <w:rStyle w:val="Hyperlink"/>
            <w:rFonts w:ascii="Arial" w:hAnsi="Arial" w:cs="Arial"/>
            <w:sz w:val="14"/>
            <w:szCs w:val="14"/>
          </w:rPr>
          <w:t>http://ucanr.edu/sites/anrstaff/files/176836.doc</w:t>
        </w:r>
      </w:hyperlink>
      <w:r w:rsidRPr="004231DE">
        <w:rPr>
          <w:rFonts w:ascii="Arial" w:hAnsi="Arial" w:cs="Arial"/>
          <w:sz w:val="14"/>
          <w:szCs w:val="14"/>
        </w:rPr>
        <w:t>). Inquiries regarding ANR’s nondiscrimination policies may be directed to Linda Marie Manton, Affirmative Action Contact, University of California, Davis, Agriculture and Natural Resources, 2801 Second Street, Davis, CA 95618, (530) 750-1318.</w:t>
      </w:r>
    </w:p>
    <w:sectPr w:rsidR="00217DAB" w:rsidRPr="0040300C" w:rsidSect="00DB0A77">
      <w:headerReference w:type="default" r:id="rId9"/>
      <w:footerReference w:type="default" r:id="rId10"/>
      <w:pgSz w:w="12240" w:h="15840"/>
      <w:pgMar w:top="1440" w:right="1440" w:bottom="1440" w:left="1260" w:header="450" w:footer="8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A5" w:rsidRDefault="00D60DA5" w:rsidP="002726C8">
      <w:pPr>
        <w:spacing w:after="0" w:line="240" w:lineRule="auto"/>
      </w:pPr>
      <w:r>
        <w:separator/>
      </w:r>
    </w:p>
  </w:endnote>
  <w:endnote w:type="continuationSeparator" w:id="0">
    <w:p w:rsidR="00D60DA5" w:rsidRDefault="00D60DA5"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Lucida Sans Unicode"/>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7FE" w:rsidRPr="00917ECA" w:rsidRDefault="00F40FD1" w:rsidP="003D27DD">
    <w:pPr>
      <w:pStyle w:val="Footer"/>
      <w:rPr>
        <w:rFonts w:ascii="Cronos Pro" w:hAnsi="Cronos Pro"/>
        <w:sz w:val="24"/>
      </w:rPr>
    </w:pPr>
    <w:r w:rsidRPr="00F40FD1">
      <w:rPr>
        <w:rFonts w:ascii="Cronos Pro" w:hAnsi="Cronos Pro"/>
        <w:noProof/>
        <w:sz w:val="24"/>
      </w:rPr>
      <w:drawing>
        <wp:anchor distT="0" distB="0" distL="114300" distR="114300" simplePos="0" relativeHeight="251667968" behindDoc="1" locked="0" layoutInCell="1" allowOverlap="1">
          <wp:simplePos x="0" y="0"/>
          <wp:positionH relativeFrom="column">
            <wp:posOffset>-533400</wp:posOffset>
          </wp:positionH>
          <wp:positionV relativeFrom="paragraph">
            <wp:posOffset>-200025</wp:posOffset>
          </wp:positionV>
          <wp:extent cx="7153275" cy="7215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62593" cy="722490"/>
                  </a:xfrm>
                  <a:prstGeom prst="rect">
                    <a:avLst/>
                  </a:prstGeom>
                </pic:spPr>
              </pic:pic>
            </a:graphicData>
          </a:graphic>
        </wp:anchor>
      </w:drawing>
    </w:r>
    <w:r w:rsidR="000707FE" w:rsidRPr="00917ECA">
      <w:rPr>
        <w:rFonts w:ascii="Cronos Pro" w:hAnsi="Cronos Pro"/>
        <w:noProof/>
        <w:sz w:val="24"/>
      </w:rPr>
      <w:t xml:space="preserve">page </w:t>
    </w:r>
    <w:r w:rsidR="00540ABE" w:rsidRPr="00917ECA">
      <w:rPr>
        <w:rFonts w:ascii="Cronos Pro" w:hAnsi="Cronos Pro"/>
        <w:noProof/>
        <w:sz w:val="24"/>
      </w:rPr>
      <w:fldChar w:fldCharType="begin"/>
    </w:r>
    <w:r w:rsidR="000707FE" w:rsidRPr="00917ECA">
      <w:rPr>
        <w:rFonts w:ascii="Cronos Pro" w:hAnsi="Cronos Pro"/>
        <w:noProof/>
        <w:sz w:val="24"/>
      </w:rPr>
      <w:instrText xml:space="preserve"> PAGE  \* Arabic  \* MERGEFORMAT </w:instrText>
    </w:r>
    <w:r w:rsidR="00540ABE" w:rsidRPr="00917ECA">
      <w:rPr>
        <w:rFonts w:ascii="Cronos Pro" w:hAnsi="Cronos Pro"/>
        <w:noProof/>
        <w:sz w:val="24"/>
      </w:rPr>
      <w:fldChar w:fldCharType="separate"/>
    </w:r>
    <w:r w:rsidR="004C7D04">
      <w:rPr>
        <w:rFonts w:ascii="Cronos Pro" w:hAnsi="Cronos Pro"/>
        <w:noProof/>
        <w:sz w:val="24"/>
      </w:rPr>
      <w:t>1</w:t>
    </w:r>
    <w:r w:rsidR="00540ABE" w:rsidRPr="00917ECA">
      <w:rPr>
        <w:rFonts w:ascii="Cronos Pro" w:hAnsi="Cronos Pro"/>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A5" w:rsidRDefault="00D60DA5" w:rsidP="002726C8">
      <w:pPr>
        <w:spacing w:after="0" w:line="240" w:lineRule="auto"/>
      </w:pPr>
      <w:r>
        <w:separator/>
      </w:r>
    </w:p>
  </w:footnote>
  <w:footnote w:type="continuationSeparator" w:id="0">
    <w:p w:rsidR="00D60DA5" w:rsidRDefault="00D60DA5" w:rsidP="0027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7FE" w:rsidRPr="004C7D04" w:rsidRDefault="000707FE" w:rsidP="002726C8">
    <w:pPr>
      <w:pStyle w:val="Header"/>
      <w:ind w:left="-270"/>
      <w:rPr>
        <w:rFonts w:ascii="Cronos Pro" w:hAnsi="Cronos Pro"/>
        <w:b/>
        <w:color w:val="FFFFFF" w:themeColor="background1"/>
        <w:sz w:val="24"/>
        <w:szCs w:val="28"/>
      </w:rPr>
    </w:pPr>
    <w:r w:rsidRPr="004C7D04">
      <w:rPr>
        <w:rFonts w:ascii="Cronos Pro" w:hAnsi="Cronos Pro"/>
        <w:b/>
        <w:noProof/>
        <w:color w:val="FFFFFF" w:themeColor="background1"/>
        <w:sz w:val="32"/>
        <w:szCs w:val="28"/>
      </w:rPr>
      <w:drawing>
        <wp:anchor distT="0" distB="0" distL="114300" distR="114300" simplePos="0" relativeHeight="251662336" behindDoc="1" locked="0" layoutInCell="1" allowOverlap="1" wp14:anchorId="282A1BBF" wp14:editId="7277447A">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Pr="004C7D04">
      <w:rPr>
        <w:rFonts w:ascii="Cronos Pro" w:hAnsi="Cronos Pro"/>
        <w:b/>
        <w:color w:val="FFFFFF" w:themeColor="background1"/>
        <w:sz w:val="24"/>
        <w:szCs w:val="28"/>
      </w:rPr>
      <w:t>Application to Use 4-H Name &amp; Emblem</w:t>
    </w:r>
  </w:p>
  <w:p w:rsidR="000707FE" w:rsidRPr="004C7D04" w:rsidRDefault="006B3045" w:rsidP="0018116D">
    <w:pPr>
      <w:pStyle w:val="Header"/>
      <w:ind w:left="-270"/>
      <w:rPr>
        <w:rFonts w:ascii="Cronos Pro" w:hAnsi="Cronos Pro"/>
        <w:b/>
        <w:color w:val="FFFFFF" w:themeColor="background1"/>
        <w:sz w:val="24"/>
        <w:szCs w:val="28"/>
      </w:rPr>
    </w:pPr>
    <w:r w:rsidRPr="004C7D04">
      <w:rPr>
        <w:rFonts w:ascii="Cronos Pro" w:hAnsi="Cronos Pro"/>
        <w:b/>
        <w:color w:val="FFFFFF" w:themeColor="background1"/>
        <w:sz w:val="24"/>
        <w:szCs w:val="28"/>
      </w:rPr>
      <w:t xml:space="preserve">Single County or </w:t>
    </w:r>
    <w:r w:rsidR="000707FE" w:rsidRPr="004C7D04">
      <w:rPr>
        <w:rFonts w:ascii="Cronos Pro" w:hAnsi="Cronos Pro"/>
        <w:b/>
        <w:color w:val="FFFFFF" w:themeColor="background1"/>
        <w:sz w:val="24"/>
        <w:szCs w:val="28"/>
      </w:rPr>
      <w:t>Multiple-County</w:t>
    </w:r>
    <w:r w:rsidRPr="004C7D04">
      <w:rPr>
        <w:rFonts w:ascii="Cronos Pro" w:hAnsi="Cronos Pro"/>
        <w:b/>
        <w:color w:val="FFFFFF" w:themeColor="background1"/>
        <w:sz w:val="24"/>
        <w:szCs w:val="28"/>
      </w:rPr>
      <w:t>*</w:t>
    </w:r>
    <w:r w:rsidR="000707FE" w:rsidRPr="004C7D04">
      <w:rPr>
        <w:rFonts w:ascii="Cronos Pro" w:hAnsi="Cronos Pro"/>
        <w:b/>
        <w:color w:val="FFFFFF" w:themeColor="background1"/>
        <w:sz w:val="24"/>
        <w:szCs w:val="28"/>
      </w:rPr>
      <w:t xml:space="preserve"> Use</w:t>
    </w:r>
  </w:p>
  <w:p w:rsidR="000707FE" w:rsidRPr="004C7D04" w:rsidRDefault="006B3045" w:rsidP="004C7D04">
    <w:pPr>
      <w:pStyle w:val="Header"/>
      <w:ind w:left="-270"/>
      <w:rPr>
        <w:rFonts w:ascii="Cronos Pro" w:hAnsi="Cronos Pro"/>
        <w:b/>
        <w:color w:val="FFFFFF" w:themeColor="background1"/>
        <w:sz w:val="28"/>
        <w:szCs w:val="28"/>
      </w:rPr>
    </w:pPr>
    <w:r w:rsidRPr="004C7D04">
      <w:rPr>
        <w:rFonts w:ascii="Cronos Pro" w:hAnsi="Cronos Pro"/>
        <w:b/>
        <w:color w:val="FFFFFF" w:themeColor="background1"/>
        <w:sz w:val="24"/>
        <w:szCs w:val="28"/>
      </w:rPr>
      <w:t>(*counties under authority of one CD)</w:t>
    </w:r>
    <w:r w:rsidR="004C7D04" w:rsidRPr="004C7D04">
      <w:rPr>
        <w:rFonts w:ascii="Cronos Pro" w:hAnsi="Cronos Pro"/>
        <w:b/>
        <w:color w:val="FFFFFF" w:themeColor="background1"/>
        <w:sz w:val="28"/>
        <w:szCs w:val="28"/>
      </w:rPr>
      <w:t xml:space="preserve"> </w:t>
    </w:r>
    <w:r w:rsidR="004C7D04">
      <w:rPr>
        <w:rFonts w:ascii="Cronos Pro" w:hAnsi="Cronos Pro"/>
        <w:b/>
        <w:color w:val="FFFFFF" w:themeColor="background1"/>
        <w:sz w:val="28"/>
        <w:szCs w:val="28"/>
      </w:rPr>
      <w:br/>
    </w:r>
    <w:r w:rsidR="000707FE" w:rsidRPr="004C7D04">
      <w:rPr>
        <w:rFonts w:ascii="Cronos Pro" w:hAnsi="Cronos Pro"/>
        <w:i/>
        <w:color w:val="FFFFFF" w:themeColor="background1"/>
        <w:sz w:val="24"/>
      </w:rPr>
      <w:t>10/2012</w:t>
    </w:r>
  </w:p>
  <w:p w:rsidR="000707FE" w:rsidRPr="002726C8" w:rsidRDefault="000707FE" w:rsidP="00272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42A4C"/>
    <w:multiLevelType w:val="hybridMultilevel"/>
    <w:tmpl w:val="F7FC121A"/>
    <w:lvl w:ilvl="0" w:tplc="0052A35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685B49"/>
    <w:multiLevelType w:val="hybridMultilevel"/>
    <w:tmpl w:val="B1CC72D6"/>
    <w:lvl w:ilvl="0" w:tplc="0052A358">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E2964AB"/>
    <w:multiLevelType w:val="hybridMultilevel"/>
    <w:tmpl w:val="116A9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2726C8"/>
    <w:rsid w:val="000707FE"/>
    <w:rsid w:val="00090D9E"/>
    <w:rsid w:val="000B12A0"/>
    <w:rsid w:val="0018116D"/>
    <w:rsid w:val="001974D1"/>
    <w:rsid w:val="001A37B5"/>
    <w:rsid w:val="001E34F3"/>
    <w:rsid w:val="00217DAB"/>
    <w:rsid w:val="002726C8"/>
    <w:rsid w:val="002B1A94"/>
    <w:rsid w:val="002F4A9D"/>
    <w:rsid w:val="00301157"/>
    <w:rsid w:val="00355F40"/>
    <w:rsid w:val="00386A5C"/>
    <w:rsid w:val="003D27DD"/>
    <w:rsid w:val="0040300C"/>
    <w:rsid w:val="004231DE"/>
    <w:rsid w:val="00452941"/>
    <w:rsid w:val="00471D32"/>
    <w:rsid w:val="004732DE"/>
    <w:rsid w:val="004C6937"/>
    <w:rsid w:val="004C7D04"/>
    <w:rsid w:val="005311BE"/>
    <w:rsid w:val="00540ABE"/>
    <w:rsid w:val="00561DCF"/>
    <w:rsid w:val="006703C7"/>
    <w:rsid w:val="0067402C"/>
    <w:rsid w:val="006863BC"/>
    <w:rsid w:val="00693AF7"/>
    <w:rsid w:val="006A43D0"/>
    <w:rsid w:val="006B3045"/>
    <w:rsid w:val="00714484"/>
    <w:rsid w:val="007739AD"/>
    <w:rsid w:val="00782597"/>
    <w:rsid w:val="007B6B98"/>
    <w:rsid w:val="00840CD0"/>
    <w:rsid w:val="00842B94"/>
    <w:rsid w:val="008455C5"/>
    <w:rsid w:val="00846958"/>
    <w:rsid w:val="0085148B"/>
    <w:rsid w:val="008643DE"/>
    <w:rsid w:val="00892D24"/>
    <w:rsid w:val="008B126B"/>
    <w:rsid w:val="00916E20"/>
    <w:rsid w:val="00917ECA"/>
    <w:rsid w:val="00927800"/>
    <w:rsid w:val="009463DA"/>
    <w:rsid w:val="00993CDB"/>
    <w:rsid w:val="009B32C9"/>
    <w:rsid w:val="009D622D"/>
    <w:rsid w:val="00A1224B"/>
    <w:rsid w:val="00A15BBD"/>
    <w:rsid w:val="00A34E77"/>
    <w:rsid w:val="00A81AB7"/>
    <w:rsid w:val="00A907DB"/>
    <w:rsid w:val="00AB5379"/>
    <w:rsid w:val="00AF0DFD"/>
    <w:rsid w:val="00B04490"/>
    <w:rsid w:val="00B06352"/>
    <w:rsid w:val="00BE47D1"/>
    <w:rsid w:val="00C31878"/>
    <w:rsid w:val="00C44E06"/>
    <w:rsid w:val="00C46DC0"/>
    <w:rsid w:val="00CB2709"/>
    <w:rsid w:val="00CE4462"/>
    <w:rsid w:val="00D17C84"/>
    <w:rsid w:val="00D26B69"/>
    <w:rsid w:val="00D274D7"/>
    <w:rsid w:val="00D554D7"/>
    <w:rsid w:val="00D60DA5"/>
    <w:rsid w:val="00D624AB"/>
    <w:rsid w:val="00D732F0"/>
    <w:rsid w:val="00DB0A77"/>
    <w:rsid w:val="00F40FD1"/>
    <w:rsid w:val="00F522A9"/>
    <w:rsid w:val="00F71D59"/>
    <w:rsid w:val="00FA1AAF"/>
    <w:rsid w:val="00FA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5" type="connector" idref="#_x0000_s1026"/>
        <o:r id="V:Rule6" type="connector" idref="#_x0000_s1027"/>
        <o:r id="V:Rule7" type="connector" idref="#_x0000_s1029"/>
        <o:r id="V:Rule8" type="connector" idref="#_x0000_s1028"/>
      </o:rules>
    </o:shapelayout>
  </w:shapeDefaults>
  <w:decimalSymbol w:val="."/>
  <w:listSeparator w:val=","/>
  <w15:docId w15:val="{6B4EADA1-F5C2-4A08-8388-B108890D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ABE"/>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iPriority w:val="99"/>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 w:type="table" w:styleId="TableGrid">
    <w:name w:val="Table Grid"/>
    <w:basedOn w:val="TableNormal"/>
    <w:uiPriority w:val="59"/>
    <w:rsid w:val="001A3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5361">
      <w:bodyDiv w:val="1"/>
      <w:marLeft w:val="0"/>
      <w:marRight w:val="0"/>
      <w:marTop w:val="0"/>
      <w:marBottom w:val="0"/>
      <w:divBdr>
        <w:top w:val="none" w:sz="0" w:space="0" w:color="auto"/>
        <w:left w:val="none" w:sz="0" w:space="0" w:color="auto"/>
        <w:bottom w:val="none" w:sz="0" w:space="0" w:color="auto"/>
        <w:right w:val="none" w:sz="0" w:space="0" w:color="auto"/>
      </w:divBdr>
    </w:div>
    <w:div w:id="1140417889">
      <w:bodyDiv w:val="1"/>
      <w:marLeft w:val="0"/>
      <w:marRight w:val="0"/>
      <w:marTop w:val="0"/>
      <w:marBottom w:val="0"/>
      <w:divBdr>
        <w:top w:val="none" w:sz="0" w:space="0" w:color="auto"/>
        <w:left w:val="none" w:sz="0" w:space="0" w:color="auto"/>
        <w:bottom w:val="none" w:sz="0" w:space="0" w:color="auto"/>
        <w:right w:val="none" w:sz="0" w:space="0" w:color="auto"/>
      </w:divBdr>
    </w:div>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canr.edu/sites/anrstaff/files/176836.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23E2-38CC-4E0C-A2DA-FD13DD243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Student2</dc:creator>
  <cp:lastModifiedBy>Andrea E Henderson</cp:lastModifiedBy>
  <cp:revision>25</cp:revision>
  <cp:lastPrinted>2012-10-19T22:46:00Z</cp:lastPrinted>
  <dcterms:created xsi:type="dcterms:W3CDTF">2012-10-19T18:26:00Z</dcterms:created>
  <dcterms:modified xsi:type="dcterms:W3CDTF">2014-01-29T23:27:00Z</dcterms:modified>
</cp:coreProperties>
</file>