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42A7DCD" w14:textId="37668142" w:rsidR="00E81968" w:rsidRDefault="00536B1A" w:rsidP="00E81968">
      <w:r>
        <w:rPr>
          <w:rFonts w:ascii="Verdana" w:hAnsi="Verdana"/>
          <w:b/>
          <w:noProof/>
          <w:color w:val="FFFFFF" w:themeColor="background1"/>
          <w:position w:val="-16"/>
          <w:sz w:val="16"/>
          <w:lang w:eastAsia="en-US"/>
        </w:rPr>
        <w:drawing>
          <wp:anchor distT="0" distB="0" distL="114300" distR="114300" simplePos="0" relativeHeight="251642880" behindDoc="1" locked="0" layoutInCell="1" allowOverlap="1" wp14:anchorId="1214FEA4" wp14:editId="38DB9E04">
            <wp:simplePos x="0" y="0"/>
            <wp:positionH relativeFrom="column">
              <wp:posOffset>-624840</wp:posOffset>
            </wp:positionH>
            <wp:positionV relativeFrom="paragraph">
              <wp:posOffset>-119380</wp:posOffset>
            </wp:positionV>
            <wp:extent cx="7772400" cy="16002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R_newsMAST#1_UCCE.png"/>
                    <pic:cNvPicPr/>
                  </pic:nvPicPr>
                  <pic:blipFill>
                    <a:blip r:embed="rId9">
                      <a:extLst>
                        <a:ext uri="{28A0092B-C50C-407E-A947-70E740481C1C}">
                          <a14:useLocalDpi xmlns:a14="http://schemas.microsoft.com/office/drawing/2010/main" val="0"/>
                        </a:ext>
                      </a:extLst>
                    </a:blip>
                    <a:stretch>
                      <a:fillRect/>
                    </a:stretch>
                  </pic:blipFill>
                  <pic:spPr>
                    <a:xfrm>
                      <a:off x="0" y="0"/>
                      <a:ext cx="7772400" cy="1600200"/>
                    </a:xfrm>
                    <a:prstGeom prst="rect">
                      <a:avLst/>
                    </a:prstGeom>
                  </pic:spPr>
                </pic:pic>
              </a:graphicData>
            </a:graphic>
            <wp14:sizeRelH relativeFrom="page">
              <wp14:pctWidth>0</wp14:pctWidth>
            </wp14:sizeRelH>
            <wp14:sizeRelV relativeFrom="page">
              <wp14:pctHeight>0</wp14:pctHeight>
            </wp14:sizeRelV>
          </wp:anchor>
        </w:drawing>
      </w:r>
      <w:r w:rsidR="004074AD">
        <w:rPr>
          <w:rFonts w:ascii="Verdana" w:hAnsi="Verdana"/>
          <w:b/>
          <w:noProof/>
          <w:color w:val="FFFFFF" w:themeColor="background1"/>
          <w:position w:val="-16"/>
          <w:sz w:val="16"/>
          <w:lang w:eastAsia="en-US"/>
        </w:rPr>
        <w:t>Add t</w:t>
      </w:r>
      <w:r w:rsidRPr="00536B1A">
        <w:t xml:space="preserve"> </w:t>
      </w:r>
    </w:p>
    <w:p w14:paraId="33613E5D" w14:textId="781DA26C" w:rsidR="00F211BE" w:rsidRPr="00540A43" w:rsidRDefault="00E81968" w:rsidP="007B2657">
      <w:pPr>
        <w:tabs>
          <w:tab w:val="left" w:pos="7500"/>
        </w:tabs>
        <w:rPr>
          <w:sz w:val="56"/>
          <w:szCs w:val="56"/>
        </w:rPr>
      </w:pPr>
      <w:bookmarkStart w:id="0" w:name="_Hlk523829573"/>
      <w:bookmarkEnd w:id="0"/>
      <w:r>
        <w:rPr>
          <w:color w:val="0070C0"/>
          <w:sz w:val="96"/>
          <w:szCs w:val="96"/>
        </w:rPr>
        <w:t xml:space="preserve"> </w:t>
      </w:r>
      <w:r w:rsidR="00540A43" w:rsidRPr="00540A43">
        <w:rPr>
          <w:color w:val="0070C0"/>
          <w:sz w:val="56"/>
          <w:szCs w:val="56"/>
        </w:rPr>
        <w:t>201</w:t>
      </w:r>
      <w:r w:rsidR="00A75039">
        <w:rPr>
          <w:color w:val="0070C0"/>
          <w:sz w:val="56"/>
          <w:szCs w:val="56"/>
        </w:rPr>
        <w:t>8</w:t>
      </w:r>
      <w:r w:rsidR="00540A43" w:rsidRPr="00540A43">
        <w:rPr>
          <w:color w:val="0070C0"/>
          <w:sz w:val="56"/>
          <w:szCs w:val="56"/>
        </w:rPr>
        <w:t>/</w:t>
      </w:r>
      <w:r w:rsidRPr="00540A43">
        <w:rPr>
          <w:color w:val="0070C0"/>
          <w:sz w:val="56"/>
          <w:szCs w:val="56"/>
        </w:rPr>
        <w:t>20</w:t>
      </w:r>
      <w:r w:rsidR="00A75039">
        <w:rPr>
          <w:color w:val="0070C0"/>
          <w:sz w:val="56"/>
          <w:szCs w:val="56"/>
        </w:rPr>
        <w:t>19</w:t>
      </w:r>
      <w:r w:rsidR="007B2657">
        <w:rPr>
          <w:color w:val="0070C0"/>
          <w:sz w:val="56"/>
          <w:szCs w:val="56"/>
        </w:rPr>
        <w:tab/>
      </w:r>
      <w:r w:rsidRPr="00540A43">
        <w:rPr>
          <w:sz w:val="56"/>
          <w:szCs w:val="56"/>
        </w:rPr>
        <w:br/>
      </w:r>
      <w:r w:rsidR="00536B1A" w:rsidRPr="00540A43">
        <w:rPr>
          <w:sz w:val="56"/>
          <w:szCs w:val="56"/>
        </w:rPr>
        <w:t xml:space="preserve"> </w:t>
      </w:r>
    </w:p>
    <w:p w14:paraId="1A879745" w14:textId="6D790CFA" w:rsidR="001E59F3" w:rsidRDefault="00A75039" w:rsidP="00536B1A">
      <w:pPr>
        <w:rPr>
          <w:szCs w:val="24"/>
        </w:rPr>
      </w:pPr>
      <w:r>
        <w:rPr>
          <w:noProof/>
          <w:lang w:eastAsia="en-US"/>
        </w:rPr>
        <mc:AlternateContent>
          <mc:Choice Requires="wps">
            <w:drawing>
              <wp:anchor distT="0" distB="0" distL="114300" distR="114300" simplePos="0" relativeHeight="251622400" behindDoc="1" locked="0" layoutInCell="1" allowOverlap="1" wp14:anchorId="3A6E79A4" wp14:editId="637487BD">
                <wp:simplePos x="0" y="0"/>
                <wp:positionH relativeFrom="column">
                  <wp:posOffset>-158574</wp:posOffset>
                </wp:positionH>
                <wp:positionV relativeFrom="page">
                  <wp:posOffset>1950334</wp:posOffset>
                </wp:positionV>
                <wp:extent cx="6794339" cy="6580208"/>
                <wp:effectExtent l="0" t="0" r="6985" b="0"/>
                <wp:wrapNone/>
                <wp:docPr id="2" name="Rectangle 2" descr="colored rectangle"/>
                <wp:cNvGraphicFramePr/>
                <a:graphic xmlns:a="http://schemas.openxmlformats.org/drawingml/2006/main">
                  <a:graphicData uri="http://schemas.microsoft.com/office/word/2010/wordprocessingShape">
                    <wps:wsp>
                      <wps:cNvSpPr/>
                      <wps:spPr>
                        <a:xfrm>
                          <a:off x="0" y="0"/>
                          <a:ext cx="6794339" cy="6580208"/>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14883" id="Rectangle 2" o:spid="_x0000_s1026" alt="colored rectangle" style="position:absolute;margin-left:-12.5pt;margin-top:153.55pt;width:535pt;height:518.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" fillcolor="#f3d569 [3204]" stroked="f" strokeweight="2pt">
                <w10:wrap anchory="page"/>
              </v:rect>
            </w:pict>
          </mc:Fallback>
        </mc:AlternateContent>
      </w:r>
    </w:p>
    <w:p w14:paraId="618F3FCE" w14:textId="39FB9853" w:rsidR="00F211BE" w:rsidRDefault="00F211BE" w:rsidP="00536B1A">
      <w:pPr>
        <w:rPr>
          <w:szCs w:val="24"/>
        </w:rPr>
      </w:pPr>
    </w:p>
    <w:p w14:paraId="16401A8B" w14:textId="29AF73CE" w:rsidR="00F211BE" w:rsidRPr="00844A20" w:rsidRDefault="00FA58D4" w:rsidP="004C6AC8">
      <w:pPr>
        <w:spacing w:line="240" w:lineRule="auto"/>
        <w:rPr>
          <w:rFonts w:asciiTheme="majorHAnsi" w:hAnsiTheme="majorHAnsi"/>
          <w:b/>
          <w:sz w:val="52"/>
          <w:szCs w:val="52"/>
        </w:rPr>
      </w:pPr>
      <w:r w:rsidRPr="00844A20">
        <w:rPr>
          <w:rFonts w:asciiTheme="majorHAnsi" w:hAnsiTheme="majorHAnsi"/>
          <w:b/>
          <w:noProof/>
          <w:sz w:val="52"/>
          <w:szCs w:val="52"/>
          <w:lang w:eastAsia="en-US"/>
        </w:rPr>
        <mc:AlternateContent>
          <mc:Choice Requires="wps">
            <w:drawing>
              <wp:anchor distT="182880" distB="182880" distL="114300" distR="114300" simplePos="0" relativeHeight="251624448" behindDoc="0" locked="0" layoutInCell="1" allowOverlap="1" wp14:anchorId="4C665919" wp14:editId="04CEEDD1">
                <wp:simplePos x="0" y="0"/>
                <wp:positionH relativeFrom="margin">
                  <wp:posOffset>205740</wp:posOffset>
                </wp:positionH>
                <wp:positionV relativeFrom="margin">
                  <wp:posOffset>8176260</wp:posOffset>
                </wp:positionV>
                <wp:extent cx="5943600" cy="1234440"/>
                <wp:effectExtent l="0" t="0" r="0" b="3810"/>
                <wp:wrapTopAndBottom/>
                <wp:docPr id="3" name="Rectangle 3" descr="Color-block pull quote"/>
                <wp:cNvGraphicFramePr/>
                <a:graphic xmlns:a="http://schemas.openxmlformats.org/drawingml/2006/main">
                  <a:graphicData uri="http://schemas.microsoft.com/office/word/2010/wordprocessingShape">
                    <wps:wsp>
                      <wps:cNvSpPr/>
                      <wps:spPr>
                        <a:xfrm>
                          <a:off x="0" y="0"/>
                          <a:ext cx="5943600" cy="123444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2FCAEB" w14:textId="59581085" w:rsidR="00BA7009" w:rsidRPr="00FA58D4" w:rsidRDefault="00BA7009" w:rsidP="004C6AC8">
                            <w:pPr>
                              <w:spacing w:line="276" w:lineRule="auto"/>
                              <w:jc w:val="center"/>
                              <w:rPr>
                                <w:color w:val="FFFFFF" w:themeColor="background1"/>
                                <w:sz w:val="40"/>
                                <w:szCs w:val="40"/>
                              </w:rPr>
                            </w:pPr>
                            <w:r w:rsidRPr="00FA58D4">
                              <w:rPr>
                                <w:color w:val="FFFFFF" w:themeColor="background1"/>
                                <w:sz w:val="40"/>
                                <w:szCs w:val="40"/>
                              </w:rPr>
                              <w:t>University of California Cooperative Extension</w:t>
                            </w:r>
                          </w:p>
                          <w:p w14:paraId="6F51EB7B" w14:textId="6BEEC4CA" w:rsidR="00BA7009" w:rsidRPr="00FA58D4" w:rsidRDefault="00BA7009" w:rsidP="004C6AC8">
                            <w:pPr>
                              <w:spacing w:line="276" w:lineRule="auto"/>
                              <w:jc w:val="center"/>
                              <w:rPr>
                                <w:color w:val="FFFFFF" w:themeColor="background1"/>
                                <w:sz w:val="40"/>
                                <w:szCs w:val="40"/>
                              </w:rPr>
                            </w:pPr>
                            <w:r w:rsidRPr="00FA58D4">
                              <w:rPr>
                                <w:color w:val="FFFFFF" w:themeColor="background1"/>
                                <w:sz w:val="40"/>
                                <w:szCs w:val="40"/>
                              </w:rPr>
                              <w:t xml:space="preserve"> San Bernardino County</w:t>
                            </w:r>
                          </w:p>
                          <w:p w14:paraId="3905EDF3" w14:textId="76BA7496" w:rsidR="00BA7009" w:rsidRPr="00FA58D4" w:rsidRDefault="00BA7009" w:rsidP="004C6AC8">
                            <w:pPr>
                              <w:spacing w:line="276" w:lineRule="auto"/>
                              <w:jc w:val="center"/>
                              <w:rPr>
                                <w:color w:val="FFFFFF" w:themeColor="background1"/>
                                <w:sz w:val="40"/>
                                <w:szCs w:val="40"/>
                              </w:rPr>
                            </w:pPr>
                            <w:r w:rsidRPr="00FA58D4">
                              <w:rPr>
                                <w:color w:val="FFFFFF" w:themeColor="background1"/>
                                <w:sz w:val="40"/>
                                <w:szCs w:val="40"/>
                              </w:rPr>
                              <w:t>http://cesanbernardino.ucanr.edu</w:t>
                            </w:r>
                          </w:p>
                          <w:p w14:paraId="532ADC37" w14:textId="77777777" w:rsidR="00BA7009" w:rsidRPr="00FA58D4" w:rsidRDefault="00BA7009">
                            <w:pPr>
                              <w:rPr>
                                <w:sz w:val="40"/>
                                <w:szCs w:val="40"/>
                              </w:rPr>
                            </w:pPr>
                          </w:p>
                        </w:txbxContent>
                      </wps:txbx>
                      <wps:bodyPr rot="0" spcFirstLastPara="0" vertOverflow="overflow" horzOverflow="overflow" vert="horz" wrap="square" lIns="365760" tIns="91440" rIns="365760" bIns="9144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rect w14:anchorId="4C665919" id="Rectangle 3" o:spid="_x0000_s1026" alt="Color-block pull quote" style="position:absolute;margin-left:16.2pt;margin-top:643.8pt;width:468pt;height:97.2pt;z-index:251624448;visibility:visible;mso-wrap-style:square;mso-width-percent:1000;mso-height-percent:0;mso-wrap-distance-left:9pt;mso-wrap-distance-top:14.4pt;mso-wrap-distance-right:9pt;mso-wrap-distance-bottom:14.4pt;mso-position-horizontal:absolute;mso-position-horizontal-relative:margin;mso-position-vertical:absolute;mso-position-vertical-relative:margin;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" fillcolor="#3f3f75 [3209]" stroked="f" strokeweight="2pt">
                <v:textbox inset="28.8pt,7.2pt,28.8pt,7.2pt">
                  <w:txbxContent>
                    <w:p w14:paraId="092FCAEB" w14:textId="59581085" w:rsidR="00BA7009" w:rsidRPr="00FA58D4" w:rsidRDefault="00BA7009" w:rsidP="004C6AC8">
                      <w:pPr>
                        <w:spacing w:line="276" w:lineRule="auto"/>
                        <w:jc w:val="center"/>
                        <w:rPr>
                          <w:color w:val="FFFFFF" w:themeColor="background1"/>
                          <w:sz w:val="40"/>
                          <w:szCs w:val="40"/>
                        </w:rPr>
                      </w:pPr>
                      <w:r w:rsidRPr="00FA58D4">
                        <w:rPr>
                          <w:color w:val="FFFFFF" w:themeColor="background1"/>
                          <w:sz w:val="40"/>
                          <w:szCs w:val="40"/>
                        </w:rPr>
                        <w:t>University of California Cooperative Extension</w:t>
                      </w:r>
                    </w:p>
                    <w:p w14:paraId="6F51EB7B" w14:textId="6BEEC4CA" w:rsidR="00BA7009" w:rsidRPr="00FA58D4" w:rsidRDefault="00BA7009" w:rsidP="004C6AC8">
                      <w:pPr>
                        <w:spacing w:line="276" w:lineRule="auto"/>
                        <w:jc w:val="center"/>
                        <w:rPr>
                          <w:color w:val="FFFFFF" w:themeColor="background1"/>
                          <w:sz w:val="40"/>
                          <w:szCs w:val="40"/>
                        </w:rPr>
                      </w:pPr>
                      <w:r w:rsidRPr="00FA58D4">
                        <w:rPr>
                          <w:color w:val="FFFFFF" w:themeColor="background1"/>
                          <w:sz w:val="40"/>
                          <w:szCs w:val="40"/>
                        </w:rPr>
                        <w:t xml:space="preserve"> San Bernardino County</w:t>
                      </w:r>
                    </w:p>
                    <w:p w14:paraId="3905EDF3" w14:textId="76BA7496" w:rsidR="00BA7009" w:rsidRPr="00FA58D4" w:rsidRDefault="00BA7009" w:rsidP="004C6AC8">
                      <w:pPr>
                        <w:spacing w:line="276" w:lineRule="auto"/>
                        <w:jc w:val="center"/>
                        <w:rPr>
                          <w:color w:val="FFFFFF" w:themeColor="background1"/>
                          <w:sz w:val="40"/>
                          <w:szCs w:val="40"/>
                        </w:rPr>
                      </w:pPr>
                      <w:r w:rsidRPr="00FA58D4">
                        <w:rPr>
                          <w:color w:val="FFFFFF" w:themeColor="background1"/>
                          <w:sz w:val="40"/>
                          <w:szCs w:val="40"/>
                        </w:rPr>
                        <w:t>http://cesanbernardino.ucanr.edu</w:t>
                      </w:r>
                    </w:p>
                    <w:p w14:paraId="532ADC37" w14:textId="77777777" w:rsidR="00BA7009" w:rsidRPr="00FA58D4" w:rsidRDefault="00BA7009">
                      <w:pPr>
                        <w:rPr>
                          <w:sz w:val="40"/>
                          <w:szCs w:val="40"/>
                        </w:rPr>
                      </w:pPr>
                    </w:p>
                  </w:txbxContent>
                </v:textbox>
                <w10:wrap type="topAndBottom" anchorx="margin" anchory="margin"/>
              </v:rect>
            </w:pict>
          </mc:Fallback>
        </mc:AlternateContent>
      </w:r>
      <w:r w:rsidR="004C6AC8" w:rsidRPr="00844A20">
        <w:rPr>
          <w:rFonts w:asciiTheme="majorHAnsi" w:hAnsiTheme="majorHAnsi"/>
          <w:b/>
          <w:sz w:val="52"/>
          <w:szCs w:val="52"/>
        </w:rPr>
        <w:t>San Bernardino County</w:t>
      </w:r>
      <w:r w:rsidR="00A75039" w:rsidRPr="00844A20">
        <w:rPr>
          <w:rFonts w:asciiTheme="majorHAnsi" w:hAnsiTheme="majorHAnsi"/>
          <w:b/>
          <w:noProof/>
          <w:sz w:val="52"/>
          <w:szCs w:val="52"/>
          <w:lang w:eastAsia="en-US"/>
        </w:rPr>
        <w:drawing>
          <wp:anchor distT="0" distB="0" distL="114300" distR="114300" simplePos="0" relativeHeight="251762688" behindDoc="1" locked="0" layoutInCell="1" allowOverlap="1" wp14:anchorId="343617F7" wp14:editId="0F4F3926">
            <wp:simplePos x="0" y="0"/>
            <wp:positionH relativeFrom="column">
              <wp:posOffset>96118</wp:posOffset>
            </wp:positionH>
            <wp:positionV relativeFrom="paragraph">
              <wp:posOffset>694103</wp:posOffset>
            </wp:positionV>
            <wp:extent cx="6309360" cy="4732020"/>
            <wp:effectExtent l="0" t="0" r="0" b="0"/>
            <wp:wrapTight wrapText="bothSides">
              <wp:wrapPolygon edited="0">
                <wp:start x="0" y="0"/>
                <wp:lineTo x="0" y="21478"/>
                <wp:lineTo x="21522" y="21478"/>
                <wp:lineTo x="21522" y="0"/>
                <wp:lineTo x="0" y="0"/>
              </wp:wrapPolygon>
            </wp:wrapTight>
            <wp:docPr id="28" name="Picture 28" descr="A picture containing person, child, cake, birth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0190417_131414717.jpg"/>
                    <pic:cNvPicPr/>
                  </pic:nvPicPr>
                  <pic:blipFill>
                    <a:blip r:embed="rId10"/>
                    <a:stretch>
                      <a:fillRect/>
                    </a:stretch>
                  </pic:blipFill>
                  <pic:spPr>
                    <a:xfrm>
                      <a:off x="0" y="0"/>
                      <a:ext cx="6309360" cy="4732020"/>
                    </a:xfrm>
                    <a:prstGeom prst="rect">
                      <a:avLst/>
                    </a:prstGeom>
                  </pic:spPr>
                </pic:pic>
              </a:graphicData>
            </a:graphic>
            <wp14:sizeRelH relativeFrom="margin">
              <wp14:pctWidth>0</wp14:pctWidth>
            </wp14:sizeRelH>
            <wp14:sizeRelV relativeFrom="margin">
              <wp14:pctHeight>0</wp14:pctHeight>
            </wp14:sizeRelV>
          </wp:anchor>
        </w:drawing>
      </w:r>
      <w:r w:rsidRPr="00844A20">
        <w:rPr>
          <w:rFonts w:asciiTheme="majorHAnsi" w:hAnsiTheme="majorHAnsi"/>
          <w:b/>
          <w:sz w:val="52"/>
          <w:szCs w:val="52"/>
        </w:rPr>
        <w:t xml:space="preserve"> </w:t>
      </w:r>
      <w:r w:rsidR="004C6AC8" w:rsidRPr="00844A20">
        <w:rPr>
          <w:rFonts w:asciiTheme="majorHAnsi" w:hAnsiTheme="majorHAnsi"/>
          <w:b/>
          <w:sz w:val="52"/>
          <w:szCs w:val="52"/>
        </w:rPr>
        <w:t>Annual Report</w:t>
      </w:r>
      <w:r w:rsidR="0006345E" w:rsidRPr="00844A20">
        <w:rPr>
          <w:rFonts w:asciiTheme="majorHAnsi" w:hAnsiTheme="majorHAnsi"/>
          <w:b/>
          <w:sz w:val="52"/>
          <w:szCs w:val="52"/>
        </w:rPr>
        <w:br w:type="page"/>
      </w:r>
    </w:p>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rFonts w:asciiTheme="majorHAnsi" w:eastAsiaTheme="majorEastAsia" w:hAnsiTheme="majorHAnsi" w:cstheme="majorBidi"/>
          <w:b/>
          <w:bCs/>
          <w:caps/>
          <w:noProof/>
          <w:kern w:val="20"/>
          <w:sz w:val="44"/>
        </w:rPr>
      </w:sdtEndPr>
      <w:sdtContent>
        <w:p w14:paraId="4FF54528" w14:textId="49292BD0" w:rsidR="00E523C3" w:rsidRPr="00A76662" w:rsidRDefault="007B2657" w:rsidP="00A76662">
          <w:pPr>
            <w:pStyle w:val="TOCHeading"/>
            <w:rPr>
              <w:rFonts w:asciiTheme="minorHAnsi" w:eastAsiaTheme="minorHAnsi" w:hAnsiTheme="minorHAnsi" w:cstheme="minorBidi"/>
              <w:b w:val="0"/>
              <w:bCs w:val="0"/>
              <w:caps w:val="0"/>
              <w:kern w:val="0"/>
              <w:sz w:val="24"/>
            </w:rPr>
          </w:pPr>
          <w:r>
            <w:rPr>
              <w:noProof/>
              <w:lang w:eastAsia="en-US"/>
            </w:rPr>
            <w:drawing>
              <wp:inline distT="0" distB="0" distL="0" distR="0" wp14:anchorId="5DDE797D" wp14:editId="6BB6F855">
                <wp:extent cx="4343400" cy="68580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NR_subbrands_horizontal_UCCE.jpg"/>
                        <pic:cNvPicPr/>
                      </pic:nvPicPr>
                      <pic:blipFill>
                        <a:blip r:embed="rId11"/>
                        <a:stretch>
                          <a:fillRect/>
                        </a:stretch>
                      </pic:blipFill>
                      <pic:spPr>
                        <a:xfrm>
                          <a:off x="0" y="0"/>
                          <a:ext cx="4343400" cy="685800"/>
                        </a:xfrm>
                        <a:prstGeom prst="rect">
                          <a:avLst/>
                        </a:prstGeom>
                      </pic:spPr>
                    </pic:pic>
                  </a:graphicData>
                </a:graphic>
              </wp:inline>
            </w:drawing>
          </w:r>
        </w:p>
        <w:bookmarkStart w:id="1" w:name="_GoBack" w:displacedByCustomXml="next"/>
        <w:bookmarkEnd w:id="1" w:displacedByCustomXml="next"/>
      </w:sdtContent>
    </w:sdt>
    <w:p w14:paraId="34F1720F" w14:textId="4B82962A" w:rsidR="003525BE" w:rsidRPr="00230098" w:rsidRDefault="00EA7A8F" w:rsidP="003525BE">
      <w:pPr>
        <w:spacing w:line="240" w:lineRule="auto"/>
        <w:rPr>
          <w:rFonts w:asciiTheme="majorHAnsi" w:hAnsiTheme="majorHAnsi" w:cs="Calibri"/>
          <w:b/>
          <w:sz w:val="48"/>
          <w:szCs w:val="48"/>
        </w:rPr>
      </w:pPr>
      <w:r>
        <w:rPr>
          <w:noProof/>
          <w:lang w:eastAsia="en-US"/>
        </w:rPr>
        <mc:AlternateContent>
          <mc:Choice Requires="wps">
            <w:drawing>
              <wp:anchor distT="0" distB="0" distL="114300" distR="114300" simplePos="0" relativeHeight="251657728" behindDoc="1" locked="0" layoutInCell="1" allowOverlap="1" wp14:anchorId="4EA58FE3" wp14:editId="68819D5F">
                <wp:simplePos x="0" y="0"/>
                <wp:positionH relativeFrom="column">
                  <wp:posOffset>-7034</wp:posOffset>
                </wp:positionH>
                <wp:positionV relativeFrom="page">
                  <wp:posOffset>1406769</wp:posOffset>
                </wp:positionV>
                <wp:extent cx="6363335" cy="8747956"/>
                <wp:effectExtent l="0" t="0" r="0" b="0"/>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6363335" cy="8747956"/>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A8FA0C" w14:textId="77777777" w:rsidR="00BA7009" w:rsidRPr="007B2657" w:rsidRDefault="00BA7009" w:rsidP="00A76662">
                            <w:pPr>
                              <w:pStyle w:val="TOCHeading"/>
                              <w:spacing w:after="0"/>
                              <w:rPr>
                                <w:rFonts w:asciiTheme="minorHAnsi" w:eastAsiaTheme="minorHAnsi" w:hAnsiTheme="minorHAnsi" w:cstheme="minorBidi"/>
                                <w:b w:val="0"/>
                                <w:bCs w:val="0"/>
                                <w:caps w:val="0"/>
                                <w:kern w:val="0"/>
                                <w:sz w:val="24"/>
                              </w:rPr>
                            </w:pPr>
                            <w:r>
                              <w:t>A note from the Directors</w:t>
                            </w:r>
                          </w:p>
                          <w:p w14:paraId="7D8173BD" w14:textId="77777777" w:rsidR="00EA7A8F" w:rsidRDefault="00EA7A8F" w:rsidP="00E2150F">
                            <w:pPr>
                              <w:spacing w:line="240" w:lineRule="auto"/>
                              <w:contextualSpacing w:val="0"/>
                              <w:rPr>
                                <w:rFonts w:ascii="Calibri" w:eastAsia="Times New Roman" w:hAnsi="Calibri" w:cs="Calibri"/>
                                <w:color w:val="262140"/>
                                <w:szCs w:val="24"/>
                                <w:lang w:eastAsia="en-US"/>
                              </w:rPr>
                            </w:pPr>
                          </w:p>
                          <w:p w14:paraId="608D5E46" w14:textId="0B921021" w:rsidR="00BA7009" w:rsidRPr="00BB6280" w:rsidRDefault="00BA7009" w:rsidP="00E2150F">
                            <w:pPr>
                              <w:spacing w:line="240" w:lineRule="auto"/>
                              <w:contextualSpacing w:val="0"/>
                              <w:rPr>
                                <w:rFonts w:ascii="Calibri" w:eastAsia="Times New Roman" w:hAnsi="Calibri" w:cs="Calibri"/>
                                <w:color w:val="000000"/>
                                <w:szCs w:val="24"/>
                                <w:lang w:eastAsia="en-US"/>
                              </w:rPr>
                            </w:pPr>
                            <w:r>
                              <w:rPr>
                                <w:rFonts w:ascii="Calibri" w:eastAsia="Times New Roman" w:hAnsi="Calibri" w:cs="Calibri"/>
                                <w:color w:val="262140"/>
                                <w:szCs w:val="24"/>
                                <w:lang w:eastAsia="en-US"/>
                              </w:rPr>
                              <w:t xml:space="preserve">We are </w:t>
                            </w:r>
                            <w:r w:rsidRPr="00BB6280">
                              <w:rPr>
                                <w:rFonts w:ascii="Calibri" w:eastAsia="Times New Roman" w:hAnsi="Calibri" w:cs="Calibri"/>
                                <w:color w:val="262140"/>
                                <w:szCs w:val="24"/>
                                <w:lang w:eastAsia="en-US"/>
                              </w:rPr>
                              <w:t>proud to share the many accomplishments and impacts of our University of California Cooperative Extension (UCCE) program</w:t>
                            </w:r>
                            <w:r>
                              <w:rPr>
                                <w:rFonts w:ascii="Calibri" w:eastAsia="Times New Roman" w:hAnsi="Calibri" w:cs="Calibri"/>
                                <w:color w:val="262140"/>
                                <w:szCs w:val="24"/>
                                <w:lang w:eastAsia="en-US"/>
                              </w:rPr>
                              <w:t>s</w:t>
                            </w:r>
                            <w:r w:rsidRPr="00BB6280">
                              <w:rPr>
                                <w:rFonts w:ascii="Calibri" w:eastAsia="Times New Roman" w:hAnsi="Calibri" w:cs="Calibri"/>
                                <w:color w:val="262140"/>
                                <w:szCs w:val="24"/>
                                <w:lang w:eastAsia="en-US"/>
                              </w:rPr>
                              <w:t xml:space="preserve"> in San Bernardino County that occurred between July 1, 201</w:t>
                            </w:r>
                            <w:r w:rsidR="002F5890">
                              <w:rPr>
                                <w:rFonts w:ascii="Calibri" w:eastAsia="Times New Roman" w:hAnsi="Calibri" w:cs="Calibri"/>
                                <w:color w:val="262140"/>
                                <w:szCs w:val="24"/>
                                <w:lang w:eastAsia="en-US"/>
                              </w:rPr>
                              <w:t>8</w:t>
                            </w:r>
                            <w:r w:rsidRPr="00BB6280">
                              <w:rPr>
                                <w:rFonts w:ascii="Calibri" w:eastAsia="Times New Roman" w:hAnsi="Calibri" w:cs="Calibri"/>
                                <w:color w:val="262140"/>
                                <w:szCs w:val="24"/>
                                <w:lang w:eastAsia="en-US"/>
                              </w:rPr>
                              <w:t xml:space="preserve"> and June 30, 201</w:t>
                            </w:r>
                            <w:r w:rsidR="002F5890">
                              <w:rPr>
                                <w:rFonts w:ascii="Calibri" w:eastAsia="Times New Roman" w:hAnsi="Calibri" w:cs="Calibri"/>
                                <w:color w:val="262140"/>
                                <w:szCs w:val="24"/>
                                <w:lang w:eastAsia="en-US"/>
                              </w:rPr>
                              <w:t>9</w:t>
                            </w:r>
                            <w:r w:rsidRPr="00BB6280">
                              <w:rPr>
                                <w:rFonts w:ascii="Calibri" w:eastAsia="Times New Roman" w:hAnsi="Calibri" w:cs="Calibri"/>
                                <w:color w:val="262140"/>
                                <w:szCs w:val="24"/>
                                <w:lang w:eastAsia="en-US"/>
                              </w:rPr>
                              <w:t>. </w:t>
                            </w:r>
                            <w:r>
                              <w:rPr>
                                <w:rFonts w:ascii="Calibri" w:eastAsia="Times New Roman" w:hAnsi="Calibri" w:cs="Calibri"/>
                                <w:color w:val="262140"/>
                                <w:szCs w:val="24"/>
                                <w:lang w:eastAsia="en-US"/>
                              </w:rPr>
                              <w:t xml:space="preserve">  </w:t>
                            </w:r>
                            <w:r w:rsidRPr="00915EB9">
                              <w:rPr>
                                <w:rFonts w:ascii="Calibri" w:eastAsia="Times New Roman" w:hAnsi="Calibri" w:cs="Calibri"/>
                                <w:b/>
                                <w:color w:val="262140"/>
                                <w:szCs w:val="24"/>
                                <w:lang w:eastAsia="en-US"/>
                              </w:rPr>
                              <w:t xml:space="preserve">Over </w:t>
                            </w:r>
                            <w:r>
                              <w:rPr>
                                <w:rFonts w:ascii="Calibri" w:eastAsia="Times New Roman" w:hAnsi="Calibri" w:cs="Calibri"/>
                                <w:b/>
                                <w:color w:val="262140"/>
                                <w:szCs w:val="24"/>
                                <w:lang w:eastAsia="en-US"/>
                              </w:rPr>
                              <w:t>3</w:t>
                            </w:r>
                            <w:r w:rsidR="002F5890">
                              <w:rPr>
                                <w:rFonts w:ascii="Calibri" w:eastAsia="Times New Roman" w:hAnsi="Calibri" w:cs="Calibri"/>
                                <w:b/>
                                <w:color w:val="262140"/>
                                <w:szCs w:val="24"/>
                                <w:lang w:eastAsia="en-US"/>
                              </w:rPr>
                              <w:t>5</w:t>
                            </w:r>
                            <w:r w:rsidRPr="00915EB9">
                              <w:rPr>
                                <w:rFonts w:ascii="Calibri" w:eastAsia="Times New Roman" w:hAnsi="Calibri" w:cs="Calibri"/>
                                <w:b/>
                                <w:color w:val="262140"/>
                                <w:szCs w:val="24"/>
                                <w:lang w:eastAsia="en-US"/>
                              </w:rPr>
                              <w:t>,000 county residents were reached</w:t>
                            </w:r>
                            <w:r>
                              <w:rPr>
                                <w:rFonts w:ascii="Calibri" w:eastAsia="Times New Roman" w:hAnsi="Calibri" w:cs="Calibri"/>
                                <w:color w:val="262140"/>
                                <w:szCs w:val="24"/>
                                <w:lang w:eastAsia="en-US"/>
                              </w:rPr>
                              <w:t xml:space="preserve"> through our Master Gardener, Master Food Preserver,</w:t>
                            </w:r>
                            <w:r w:rsidRPr="00BB6280">
                              <w:rPr>
                                <w:rFonts w:ascii="Calibri" w:eastAsia="Times New Roman" w:hAnsi="Calibri" w:cs="Calibri"/>
                                <w:color w:val="262140"/>
                                <w:szCs w:val="24"/>
                                <w:lang w:eastAsia="en-US"/>
                              </w:rPr>
                              <w:t xml:space="preserve"> 4-H/</w:t>
                            </w:r>
                            <w:r>
                              <w:rPr>
                                <w:rFonts w:ascii="Calibri" w:eastAsia="Times New Roman" w:hAnsi="Calibri" w:cs="Calibri"/>
                                <w:color w:val="262140"/>
                                <w:szCs w:val="24"/>
                                <w:lang w:eastAsia="en-US"/>
                              </w:rPr>
                              <w:t>Y</w:t>
                            </w:r>
                            <w:r w:rsidRPr="00BB6280">
                              <w:rPr>
                                <w:rFonts w:ascii="Calibri" w:eastAsia="Times New Roman" w:hAnsi="Calibri" w:cs="Calibri"/>
                                <w:color w:val="262140"/>
                                <w:szCs w:val="24"/>
                                <w:lang w:eastAsia="en-US"/>
                              </w:rPr>
                              <w:t xml:space="preserve">outh, </w:t>
                            </w:r>
                            <w:r>
                              <w:rPr>
                                <w:rFonts w:ascii="Calibri" w:eastAsia="Times New Roman" w:hAnsi="Calibri" w:cs="Calibri"/>
                                <w:color w:val="262140"/>
                                <w:szCs w:val="24"/>
                                <w:lang w:eastAsia="en-US"/>
                              </w:rPr>
                              <w:t>Horticulture, Natural Resources Management and Expanded Food and Nutrition (EFNEP) programs.  Our 200+ volunteers alone contributed over $327,290 in services to county residents.</w:t>
                            </w:r>
                          </w:p>
                          <w:p w14:paraId="2A667AF3" w14:textId="77777777" w:rsidR="00BA7009" w:rsidRPr="00BB6280" w:rsidRDefault="00BA7009" w:rsidP="00E2150F">
                            <w:pPr>
                              <w:spacing w:line="240" w:lineRule="auto"/>
                              <w:contextualSpacing w:val="0"/>
                              <w:rPr>
                                <w:rFonts w:ascii="Calibri" w:eastAsia="Times New Roman" w:hAnsi="Calibri" w:cs="Calibri"/>
                                <w:color w:val="000000"/>
                                <w:szCs w:val="24"/>
                                <w:lang w:eastAsia="en-US"/>
                              </w:rPr>
                            </w:pPr>
                          </w:p>
                          <w:p w14:paraId="388775C0" w14:textId="77777777" w:rsidR="00BA7009" w:rsidRPr="00BB6280" w:rsidRDefault="00BA7009" w:rsidP="00E2150F">
                            <w:pPr>
                              <w:spacing w:line="240" w:lineRule="auto"/>
                              <w:contextualSpacing w:val="0"/>
                              <w:rPr>
                                <w:rFonts w:ascii="Calibri" w:eastAsia="Times New Roman" w:hAnsi="Calibri" w:cs="Calibri"/>
                                <w:color w:val="000000"/>
                                <w:szCs w:val="24"/>
                                <w:lang w:eastAsia="en-US"/>
                              </w:rPr>
                            </w:pPr>
                            <w:r>
                              <w:rPr>
                                <w:rFonts w:ascii="Calibri" w:eastAsia="Times New Roman" w:hAnsi="Calibri" w:cs="Calibri"/>
                                <w:color w:val="262140"/>
                                <w:szCs w:val="24"/>
                                <w:lang w:eastAsia="en-US"/>
                              </w:rPr>
                              <w:t>The report summarizes our UCCE applied research and extension activities extended to residents of San Bernardino County and illustrates</w:t>
                            </w:r>
                            <w:r w:rsidRPr="00BB6280">
                              <w:rPr>
                                <w:rFonts w:ascii="Calibri" w:eastAsia="Times New Roman" w:hAnsi="Calibri" w:cs="Calibri"/>
                                <w:color w:val="262140"/>
                                <w:szCs w:val="24"/>
                                <w:lang w:eastAsia="en-US"/>
                              </w:rPr>
                              <w:t xml:space="preserve"> the many ways that UCCE has enhanced the quality of</w:t>
                            </w:r>
                            <w:r>
                              <w:rPr>
                                <w:rFonts w:ascii="Calibri" w:eastAsia="Times New Roman" w:hAnsi="Calibri" w:cs="Calibri"/>
                                <w:color w:val="262140"/>
                                <w:szCs w:val="24"/>
                                <w:lang w:eastAsia="en-US"/>
                              </w:rPr>
                              <w:t xml:space="preserve"> life through the development and delivery of objective, research-based information.</w:t>
                            </w:r>
                          </w:p>
                          <w:p w14:paraId="3FBD0670" w14:textId="77777777" w:rsidR="00BA7009" w:rsidRPr="00BB6280" w:rsidRDefault="00BA7009" w:rsidP="00E2150F">
                            <w:pPr>
                              <w:spacing w:line="240" w:lineRule="auto"/>
                              <w:contextualSpacing w:val="0"/>
                              <w:rPr>
                                <w:rFonts w:ascii="Calibri" w:eastAsia="Times New Roman" w:hAnsi="Calibri" w:cs="Calibri"/>
                                <w:color w:val="000000"/>
                                <w:szCs w:val="24"/>
                                <w:lang w:eastAsia="en-US"/>
                              </w:rPr>
                            </w:pPr>
                            <w:r w:rsidRPr="00BB6280">
                              <w:rPr>
                                <w:rFonts w:ascii="Calibri" w:eastAsia="Times New Roman" w:hAnsi="Calibri" w:cs="Calibri"/>
                                <w:color w:val="262140"/>
                                <w:szCs w:val="24"/>
                                <w:lang w:eastAsia="en-US"/>
                              </w:rPr>
                              <w:t> </w:t>
                            </w:r>
                          </w:p>
                          <w:p w14:paraId="51ACDFA9" w14:textId="0066C3AA" w:rsidR="00BA7009" w:rsidRDefault="00BA7009" w:rsidP="00E2150F">
                            <w:pPr>
                              <w:spacing w:line="240" w:lineRule="auto"/>
                              <w:contextualSpacing w:val="0"/>
                              <w:rPr>
                                <w:rFonts w:ascii="Calibri" w:eastAsia="Times New Roman" w:hAnsi="Calibri" w:cs="Calibri"/>
                                <w:color w:val="262140"/>
                                <w:szCs w:val="24"/>
                                <w:lang w:eastAsia="en-US"/>
                              </w:rPr>
                            </w:pPr>
                            <w:r>
                              <w:rPr>
                                <w:rFonts w:ascii="Calibri" w:eastAsia="Times New Roman" w:hAnsi="Calibri" w:cs="Calibri"/>
                                <w:color w:val="262140"/>
                                <w:szCs w:val="24"/>
                                <w:lang w:eastAsia="en-US"/>
                              </w:rPr>
                              <w:t>Major accomplishments include:</w:t>
                            </w:r>
                          </w:p>
                          <w:p w14:paraId="016CF1E1" w14:textId="77777777" w:rsidR="00EA7A8F" w:rsidRPr="00C70237" w:rsidRDefault="00EA7A8F" w:rsidP="00E2150F">
                            <w:pPr>
                              <w:spacing w:line="240" w:lineRule="auto"/>
                              <w:contextualSpacing w:val="0"/>
                              <w:rPr>
                                <w:rFonts w:ascii="Calibri" w:eastAsia="Times New Roman" w:hAnsi="Calibri" w:cs="Calibri"/>
                                <w:color w:val="262140"/>
                                <w:szCs w:val="24"/>
                                <w:lang w:eastAsia="en-US"/>
                              </w:rPr>
                            </w:pPr>
                          </w:p>
                          <w:p w14:paraId="47C07FC9" w14:textId="30A3D058" w:rsidR="00BA7009" w:rsidRPr="00C70237" w:rsidRDefault="00BA7009" w:rsidP="00E2150F">
                            <w:pPr>
                              <w:pStyle w:val="ListParagraph"/>
                              <w:numPr>
                                <w:ilvl w:val="0"/>
                                <w:numId w:val="30"/>
                              </w:numPr>
                              <w:spacing w:line="240" w:lineRule="auto"/>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0237">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Providing free hands-on nutrition classes to low-income youth and adults (Expanded Food and Nutrition Education Program)</w:t>
                            </w:r>
                            <w:r>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to</w:t>
                            </w:r>
                            <w:r w:rsidRPr="00403170">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0C1CE7">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640</w:t>
                            </w:r>
                            <w:r w:rsidRPr="00403170">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adult participants</w:t>
                            </w:r>
                            <w:r>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w:t>
                            </w:r>
                            <w:r w:rsidRPr="00403170">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0C1CE7">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2,352</w:t>
                            </w:r>
                            <w:r w:rsidR="008B5873">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03170">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youth</w:t>
                            </w:r>
                            <w:r w:rsidR="008B5873">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03170">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3EF30F45" w14:textId="139745CD" w:rsidR="00BA7009" w:rsidRPr="00C70237" w:rsidRDefault="00BA7009" w:rsidP="00E2150F">
                            <w:pPr>
                              <w:pStyle w:val="ListParagraph"/>
                              <w:numPr>
                                <w:ilvl w:val="0"/>
                                <w:numId w:val="30"/>
                              </w:numPr>
                              <w:spacing w:line="240" w:lineRule="auto"/>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0237">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Providing free workshops</w:t>
                            </w:r>
                            <w:r>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70237">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answering helpline inquiries from the public</w:t>
                            </w:r>
                            <w:r>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staffing Farmers Markets and public service booths, and writing a weekly newspaper column </w:t>
                            </w:r>
                            <w:r w:rsidRPr="00C70237">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(Master Gardener Program)</w:t>
                            </w:r>
                            <w:r>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that reached over </w:t>
                            </w:r>
                            <w:r w:rsidR="002F5890">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30</w:t>
                            </w:r>
                            <w:r>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,000 county residents.</w:t>
                            </w:r>
                          </w:p>
                          <w:p w14:paraId="0D9DAE53" w14:textId="77777777" w:rsidR="00BA7009" w:rsidRPr="00C70237" w:rsidRDefault="00BA7009" w:rsidP="00E2150F">
                            <w:pPr>
                              <w:pStyle w:val="ListParagraph"/>
                              <w:numPr>
                                <w:ilvl w:val="0"/>
                                <w:numId w:val="30"/>
                              </w:numPr>
                              <w:spacing w:line="240" w:lineRule="auto"/>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0237">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Providing free workshops on food safety and preservation (Master Food Preserver Program). </w:t>
                            </w:r>
                          </w:p>
                          <w:p w14:paraId="75355AF9" w14:textId="4EAFC345" w:rsidR="00BA7009" w:rsidRPr="008B5873" w:rsidRDefault="008B5873" w:rsidP="008B5873">
                            <w:pPr>
                              <w:pStyle w:val="ListParagraph"/>
                              <w:numPr>
                                <w:ilvl w:val="0"/>
                                <w:numId w:val="30"/>
                              </w:numPr>
                              <w:spacing w:line="240" w:lineRule="auto"/>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Pr="008B5873">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ngag</w:t>
                            </w:r>
                            <w:r>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ing</w:t>
                            </w:r>
                            <w:r w:rsidRPr="008B5873">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743 youth (aged 5 to 18) year-round with the support of 185 adult volunteers in ten 4-H Community Clubs</w:t>
                            </w:r>
                            <w:r>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462 youth at Ft. Irwin.</w:t>
                            </w:r>
                          </w:p>
                          <w:p w14:paraId="1AF004D6" w14:textId="71C851D2" w:rsidR="00BA7009" w:rsidRPr="00B12A2B" w:rsidRDefault="00BA7009" w:rsidP="00E2150F">
                            <w:pPr>
                              <w:pStyle w:val="ListParagraph"/>
                              <w:numPr>
                                <w:ilvl w:val="0"/>
                                <w:numId w:val="30"/>
                              </w:numPr>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2A2B">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Conducting applied research and education</w:t>
                            </w:r>
                            <w:r>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relevant to city foresters, arborists, landscapers, and pest control advisors and applicators </w:t>
                            </w:r>
                            <w:r w:rsidRPr="00B12A2B">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 pest-resistant, drought-tolerant landscape plants (Horticulture Program)</w:t>
                            </w:r>
                            <w:r w:rsidR="008B5873">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that reached over 1,500 end-users</w:t>
                            </w:r>
                            <w:r w:rsidRPr="00B12A2B">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4F63B52" w14:textId="77777777" w:rsidR="00BA7009" w:rsidRPr="00B12A2B" w:rsidRDefault="00BA7009" w:rsidP="00E2150F">
                            <w:pPr>
                              <w:pStyle w:val="ListParagraph"/>
                              <w:numPr>
                                <w:ilvl w:val="0"/>
                                <w:numId w:val="30"/>
                              </w:numPr>
                              <w:spacing w:line="240" w:lineRule="auto"/>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2A2B">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Conducting applied research and education regarding important land management practices that reduce populations of the invasive yellow star thistle (Natural Resources Program). </w:t>
                            </w:r>
                          </w:p>
                          <w:p w14:paraId="754E6764" w14:textId="77777777" w:rsidR="00BA7009" w:rsidRDefault="00BA7009" w:rsidP="00E2150F">
                            <w:pPr>
                              <w:spacing w:line="240" w:lineRule="auto"/>
                              <w:contextualSpacing w:val="0"/>
                              <w:rPr>
                                <w:rFonts w:ascii="Calibri" w:eastAsia="Times New Roman" w:hAnsi="Calibri" w:cs="Calibri"/>
                                <w:color w:val="000000"/>
                                <w:szCs w:val="24"/>
                              </w:rPr>
                            </w:pPr>
                            <w:r>
                              <w:rPr>
                                <w:rFonts w:ascii="Calibri" w:eastAsia="Times New Roman" w:hAnsi="Calibri" w:cs="Calibri"/>
                                <w:color w:val="262140"/>
                                <w:szCs w:val="24"/>
                              </w:rPr>
                              <w:t>Our UCCE programs in San Bernardino County would not be</w:t>
                            </w:r>
                            <w:r>
                              <w:rPr>
                                <w:rFonts w:ascii="Calibri" w:eastAsia="Times New Roman" w:hAnsi="Calibri" w:cs="Calibri"/>
                                <w:color w:val="000000"/>
                                <w:szCs w:val="24"/>
                              </w:rPr>
                              <w:t xml:space="preserve"> possible without the support of our many UC partners including the United States Department of Agriculture, County of San Bernardino (Public Health, Agriculture Weights and Measures, Libraries, Regional Parks, County Museums, Arrowhead Regional Medical Center and Preschool Services), Inland Empire Resource Conservation District, Chino Basin Water Conservation District (CBWCD) and many others.   Thank you for helping us achieve our collective goals!</w:t>
                            </w:r>
                          </w:p>
                          <w:p w14:paraId="5BE166C8" w14:textId="77777777" w:rsidR="00BA7009" w:rsidRDefault="00BA7009" w:rsidP="00E2150F">
                            <w:pPr>
                              <w:spacing w:line="240" w:lineRule="auto"/>
                              <w:contextualSpacing w:val="0"/>
                              <w:rPr>
                                <w:rFonts w:ascii="Calibri" w:eastAsia="Times New Roman" w:hAnsi="Calibri" w:cs="Calibri"/>
                                <w:color w:val="000000"/>
                                <w:szCs w:val="24"/>
                              </w:rPr>
                            </w:pPr>
                          </w:p>
                          <w:p w14:paraId="7130DF72" w14:textId="77777777" w:rsidR="00BA7009" w:rsidRDefault="00BA7009" w:rsidP="00E2150F">
                            <w:pPr>
                              <w:spacing w:line="240" w:lineRule="auto"/>
                              <w:rPr>
                                <w:rFonts w:ascii="Calibri" w:eastAsia="Times New Roman" w:hAnsi="Calibri" w:cs="Calibri"/>
                                <w:color w:val="000000"/>
                                <w:szCs w:val="24"/>
                              </w:rPr>
                            </w:pPr>
                            <w:r>
                              <w:rPr>
                                <w:rFonts w:ascii="Calibri" w:eastAsia="Times New Roman" w:hAnsi="Calibri" w:cs="Calibri"/>
                                <w:color w:val="000000"/>
                                <w:szCs w:val="24"/>
                              </w:rPr>
                              <w:t>We hope the report illustrates the value and growing impacts of our UCCE programs in San Bernardino County.   Do not hesitate to contact us regarding how our programs can further assist county residents or to discuss current or potential partnership opportunities.</w:t>
                            </w:r>
                          </w:p>
                          <w:p w14:paraId="7AF8FB9E" w14:textId="77777777" w:rsidR="00BA7009" w:rsidRDefault="00BA7009" w:rsidP="00E2150F">
                            <w:pPr>
                              <w:spacing w:line="240" w:lineRule="auto"/>
                              <w:rPr>
                                <w:rFonts w:ascii="Calibri" w:hAnsi="Calibri" w:cs="Calibri"/>
                                <w:szCs w:val="24"/>
                              </w:rPr>
                            </w:pPr>
                          </w:p>
                          <w:p w14:paraId="3CD9C91F" w14:textId="77777777" w:rsidR="00BA7009" w:rsidRPr="008F2A98" w:rsidRDefault="00BA7009" w:rsidP="00E2150F">
                            <w:pPr>
                              <w:rPr>
                                <w:rFonts w:ascii="Calibri" w:hAnsi="Calibri" w:cs="Calibri"/>
                                <w:sz w:val="28"/>
                                <w:szCs w:val="28"/>
                              </w:rPr>
                            </w:pPr>
                            <w:r w:rsidRPr="004B5145">
                              <w:rPr>
                                <w:rFonts w:ascii="Blackadder ITC" w:hAnsi="Blackadder ITC" w:cs="Calibri"/>
                                <w:sz w:val="28"/>
                                <w:szCs w:val="28"/>
                              </w:rPr>
                              <w:t>Janet Hartin</w:t>
                            </w:r>
                            <w:r w:rsidRPr="00C822D0">
                              <w:rPr>
                                <w:rFonts w:ascii="Blackadder ITC" w:hAnsi="Blackadder ITC" w:cs="Calibri"/>
                                <w:szCs w:val="24"/>
                              </w:rPr>
                              <w:t xml:space="preserve">     </w:t>
                            </w:r>
                            <w:r w:rsidRPr="00C822D0">
                              <w:rPr>
                                <w:rFonts w:ascii="Calibri" w:hAnsi="Calibri" w:cs="Calibri"/>
                                <w:szCs w:val="24"/>
                              </w:rPr>
                              <w:t xml:space="preserve"> </w:t>
                            </w:r>
                            <w:r w:rsidRPr="004B5145">
                              <w:rPr>
                                <w:rFonts w:ascii="MV Boli" w:hAnsi="MV Boli" w:cs="MV Boli"/>
                                <w:szCs w:val="24"/>
                              </w:rPr>
                              <w:t>Christopher McDonald</w:t>
                            </w:r>
                          </w:p>
                          <w:p w14:paraId="0A057352" w14:textId="00642842" w:rsidR="00BA7009" w:rsidRPr="00C70237" w:rsidRDefault="00EA7A8F" w:rsidP="00E2150F">
                            <w:pPr>
                              <w:spacing w:line="240" w:lineRule="auto"/>
                              <w:rPr>
                                <w:rFonts w:ascii="Calibri" w:hAnsi="Calibri" w:cs="Calibri"/>
                                <w:szCs w:val="24"/>
                              </w:rPr>
                            </w:pPr>
                            <w:r>
                              <w:rPr>
                                <w:rFonts w:ascii="Calibri" w:hAnsi="Calibri" w:cs="Calibri"/>
                                <w:szCs w:val="24"/>
                              </w:rPr>
                              <w:t>J</w:t>
                            </w:r>
                            <w:r w:rsidR="00BA7009" w:rsidRPr="00C70237">
                              <w:rPr>
                                <w:rFonts w:ascii="Calibri" w:hAnsi="Calibri" w:cs="Calibri"/>
                                <w:szCs w:val="24"/>
                              </w:rPr>
                              <w:t>anet Hartin</w:t>
                            </w:r>
                            <w:r w:rsidR="00BA7009">
                              <w:rPr>
                                <w:rFonts w:ascii="Calibri" w:hAnsi="Calibri" w:cs="Calibri"/>
                                <w:szCs w:val="24"/>
                              </w:rPr>
                              <w:t xml:space="preserve"> and Christopher McDonald</w:t>
                            </w:r>
                          </w:p>
                          <w:p w14:paraId="5A79CFC7" w14:textId="6EDBB6DC" w:rsidR="00BA7009" w:rsidRPr="00A76662" w:rsidRDefault="00BA7009" w:rsidP="00A76662">
                            <w:pPr>
                              <w:spacing w:line="240" w:lineRule="auto"/>
                              <w:rPr>
                                <w:rFonts w:ascii="Calibri" w:hAnsi="Calibri" w:cs="Calibri"/>
                                <w:szCs w:val="24"/>
                              </w:rPr>
                            </w:pPr>
                            <w:r w:rsidRPr="00C70237">
                              <w:rPr>
                                <w:rFonts w:ascii="Calibri" w:hAnsi="Calibri" w:cs="Calibri"/>
                                <w:szCs w:val="24"/>
                              </w:rPr>
                              <w:t>UCCE San Bernardino County Co-Directors</w:t>
                            </w:r>
                          </w:p>
                          <w:p w14:paraId="10DD5891" w14:textId="77777777" w:rsidR="00A76662" w:rsidRPr="00325665" w:rsidRDefault="00A76662" w:rsidP="00A76662">
                            <w:pPr>
                              <w:pStyle w:val="Caption"/>
                              <w:rPr>
                                <w:rFonts w:ascii="Calibri" w:eastAsia="Times New Roman" w:hAnsi="Calibri" w:cs="Calibri"/>
                                <w:noProof/>
                                <w:color w:val="000000"/>
                                <w:sz w:val="24"/>
                                <w:szCs w:val="24"/>
                              </w:rPr>
                            </w:pPr>
                          </w:p>
                          <w:p w14:paraId="5703254E" w14:textId="2E7E1888" w:rsidR="00BA7009" w:rsidRDefault="00BA7009" w:rsidP="00DB4976"/>
                          <w:p w14:paraId="10722A0F" w14:textId="77777777" w:rsidR="00BA7009" w:rsidRDefault="00BA7009" w:rsidP="00033D19">
                            <w:pPr>
                              <w:pStyle w:val="NormalWeb"/>
                              <w:tabs>
                                <w:tab w:val="left" w:pos="1260"/>
                              </w:tabs>
                              <w:ind w:left="720" w:right="2034"/>
                              <w:rPr>
                                <w:color w:val="000000"/>
                              </w:rPr>
                            </w:pPr>
                          </w:p>
                          <w:p w14:paraId="1142EE03" w14:textId="77777777" w:rsidR="00BA7009" w:rsidRDefault="00BA7009" w:rsidP="00033D1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58FE3" id="Rectangle 31" o:spid="_x0000_s1027" alt="colored contents page background" style="position:absolute;margin-left:-.55pt;margin-top:110.75pt;width:501.05pt;height:688.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" fillcolor="#f3d569 [3204]" stroked="f" strokeweight="2pt">
                <v:textbox>
                  <w:txbxContent>
                    <w:p w14:paraId="0FA8FA0C" w14:textId="77777777" w:rsidR="00BA7009" w:rsidRPr="007B2657" w:rsidRDefault="00BA7009" w:rsidP="00A76662">
                      <w:pPr>
                        <w:pStyle w:val="TOCHeading"/>
                        <w:spacing w:after="0"/>
                        <w:rPr>
                          <w:rFonts w:asciiTheme="minorHAnsi" w:eastAsiaTheme="minorHAnsi" w:hAnsiTheme="minorHAnsi" w:cstheme="minorBidi"/>
                          <w:b w:val="0"/>
                          <w:bCs w:val="0"/>
                          <w:caps w:val="0"/>
                          <w:kern w:val="0"/>
                          <w:sz w:val="24"/>
                        </w:rPr>
                      </w:pPr>
                      <w:r>
                        <w:t>A note from the Directors</w:t>
                      </w:r>
                    </w:p>
                    <w:p w14:paraId="7D8173BD" w14:textId="77777777" w:rsidR="00EA7A8F" w:rsidRDefault="00EA7A8F" w:rsidP="00E2150F">
                      <w:pPr>
                        <w:spacing w:line="240" w:lineRule="auto"/>
                        <w:contextualSpacing w:val="0"/>
                        <w:rPr>
                          <w:rFonts w:ascii="Calibri" w:eastAsia="Times New Roman" w:hAnsi="Calibri" w:cs="Calibri"/>
                          <w:color w:val="262140"/>
                          <w:szCs w:val="24"/>
                          <w:lang w:eastAsia="en-US"/>
                        </w:rPr>
                      </w:pPr>
                    </w:p>
                    <w:p w14:paraId="608D5E46" w14:textId="0B921021" w:rsidR="00BA7009" w:rsidRPr="00BB6280" w:rsidRDefault="00BA7009" w:rsidP="00E2150F">
                      <w:pPr>
                        <w:spacing w:line="240" w:lineRule="auto"/>
                        <w:contextualSpacing w:val="0"/>
                        <w:rPr>
                          <w:rFonts w:ascii="Calibri" w:eastAsia="Times New Roman" w:hAnsi="Calibri" w:cs="Calibri"/>
                          <w:color w:val="000000"/>
                          <w:szCs w:val="24"/>
                          <w:lang w:eastAsia="en-US"/>
                        </w:rPr>
                      </w:pPr>
                      <w:r>
                        <w:rPr>
                          <w:rFonts w:ascii="Calibri" w:eastAsia="Times New Roman" w:hAnsi="Calibri" w:cs="Calibri"/>
                          <w:color w:val="262140"/>
                          <w:szCs w:val="24"/>
                          <w:lang w:eastAsia="en-US"/>
                        </w:rPr>
                        <w:t xml:space="preserve">We are </w:t>
                      </w:r>
                      <w:r w:rsidRPr="00BB6280">
                        <w:rPr>
                          <w:rFonts w:ascii="Calibri" w:eastAsia="Times New Roman" w:hAnsi="Calibri" w:cs="Calibri"/>
                          <w:color w:val="262140"/>
                          <w:szCs w:val="24"/>
                          <w:lang w:eastAsia="en-US"/>
                        </w:rPr>
                        <w:t>proud to share the many accomplishments and impacts of our University of California Cooperative Extension (UCCE) program</w:t>
                      </w:r>
                      <w:r>
                        <w:rPr>
                          <w:rFonts w:ascii="Calibri" w:eastAsia="Times New Roman" w:hAnsi="Calibri" w:cs="Calibri"/>
                          <w:color w:val="262140"/>
                          <w:szCs w:val="24"/>
                          <w:lang w:eastAsia="en-US"/>
                        </w:rPr>
                        <w:t>s</w:t>
                      </w:r>
                      <w:r w:rsidRPr="00BB6280">
                        <w:rPr>
                          <w:rFonts w:ascii="Calibri" w:eastAsia="Times New Roman" w:hAnsi="Calibri" w:cs="Calibri"/>
                          <w:color w:val="262140"/>
                          <w:szCs w:val="24"/>
                          <w:lang w:eastAsia="en-US"/>
                        </w:rPr>
                        <w:t xml:space="preserve"> in San Bernardino County that occurred between July 1, 201</w:t>
                      </w:r>
                      <w:r w:rsidR="002F5890">
                        <w:rPr>
                          <w:rFonts w:ascii="Calibri" w:eastAsia="Times New Roman" w:hAnsi="Calibri" w:cs="Calibri"/>
                          <w:color w:val="262140"/>
                          <w:szCs w:val="24"/>
                          <w:lang w:eastAsia="en-US"/>
                        </w:rPr>
                        <w:t>8</w:t>
                      </w:r>
                      <w:r w:rsidRPr="00BB6280">
                        <w:rPr>
                          <w:rFonts w:ascii="Calibri" w:eastAsia="Times New Roman" w:hAnsi="Calibri" w:cs="Calibri"/>
                          <w:color w:val="262140"/>
                          <w:szCs w:val="24"/>
                          <w:lang w:eastAsia="en-US"/>
                        </w:rPr>
                        <w:t xml:space="preserve"> and June 30, 201</w:t>
                      </w:r>
                      <w:r w:rsidR="002F5890">
                        <w:rPr>
                          <w:rFonts w:ascii="Calibri" w:eastAsia="Times New Roman" w:hAnsi="Calibri" w:cs="Calibri"/>
                          <w:color w:val="262140"/>
                          <w:szCs w:val="24"/>
                          <w:lang w:eastAsia="en-US"/>
                        </w:rPr>
                        <w:t>9</w:t>
                      </w:r>
                      <w:r w:rsidRPr="00BB6280">
                        <w:rPr>
                          <w:rFonts w:ascii="Calibri" w:eastAsia="Times New Roman" w:hAnsi="Calibri" w:cs="Calibri"/>
                          <w:color w:val="262140"/>
                          <w:szCs w:val="24"/>
                          <w:lang w:eastAsia="en-US"/>
                        </w:rPr>
                        <w:t>. </w:t>
                      </w:r>
                      <w:r>
                        <w:rPr>
                          <w:rFonts w:ascii="Calibri" w:eastAsia="Times New Roman" w:hAnsi="Calibri" w:cs="Calibri"/>
                          <w:color w:val="262140"/>
                          <w:szCs w:val="24"/>
                          <w:lang w:eastAsia="en-US"/>
                        </w:rPr>
                        <w:t xml:space="preserve">  </w:t>
                      </w:r>
                      <w:r w:rsidRPr="00915EB9">
                        <w:rPr>
                          <w:rFonts w:ascii="Calibri" w:eastAsia="Times New Roman" w:hAnsi="Calibri" w:cs="Calibri"/>
                          <w:b/>
                          <w:color w:val="262140"/>
                          <w:szCs w:val="24"/>
                          <w:lang w:eastAsia="en-US"/>
                        </w:rPr>
                        <w:t xml:space="preserve">Over </w:t>
                      </w:r>
                      <w:r>
                        <w:rPr>
                          <w:rFonts w:ascii="Calibri" w:eastAsia="Times New Roman" w:hAnsi="Calibri" w:cs="Calibri"/>
                          <w:b/>
                          <w:color w:val="262140"/>
                          <w:szCs w:val="24"/>
                          <w:lang w:eastAsia="en-US"/>
                        </w:rPr>
                        <w:t>3</w:t>
                      </w:r>
                      <w:r w:rsidR="002F5890">
                        <w:rPr>
                          <w:rFonts w:ascii="Calibri" w:eastAsia="Times New Roman" w:hAnsi="Calibri" w:cs="Calibri"/>
                          <w:b/>
                          <w:color w:val="262140"/>
                          <w:szCs w:val="24"/>
                          <w:lang w:eastAsia="en-US"/>
                        </w:rPr>
                        <w:t>5</w:t>
                      </w:r>
                      <w:r w:rsidRPr="00915EB9">
                        <w:rPr>
                          <w:rFonts w:ascii="Calibri" w:eastAsia="Times New Roman" w:hAnsi="Calibri" w:cs="Calibri"/>
                          <w:b/>
                          <w:color w:val="262140"/>
                          <w:szCs w:val="24"/>
                          <w:lang w:eastAsia="en-US"/>
                        </w:rPr>
                        <w:t>,000 county residents were reached</w:t>
                      </w:r>
                      <w:r>
                        <w:rPr>
                          <w:rFonts w:ascii="Calibri" w:eastAsia="Times New Roman" w:hAnsi="Calibri" w:cs="Calibri"/>
                          <w:color w:val="262140"/>
                          <w:szCs w:val="24"/>
                          <w:lang w:eastAsia="en-US"/>
                        </w:rPr>
                        <w:t xml:space="preserve"> through our Master Gardener, Master Food Preserver,</w:t>
                      </w:r>
                      <w:r w:rsidRPr="00BB6280">
                        <w:rPr>
                          <w:rFonts w:ascii="Calibri" w:eastAsia="Times New Roman" w:hAnsi="Calibri" w:cs="Calibri"/>
                          <w:color w:val="262140"/>
                          <w:szCs w:val="24"/>
                          <w:lang w:eastAsia="en-US"/>
                        </w:rPr>
                        <w:t xml:space="preserve"> 4-H/</w:t>
                      </w:r>
                      <w:r>
                        <w:rPr>
                          <w:rFonts w:ascii="Calibri" w:eastAsia="Times New Roman" w:hAnsi="Calibri" w:cs="Calibri"/>
                          <w:color w:val="262140"/>
                          <w:szCs w:val="24"/>
                          <w:lang w:eastAsia="en-US"/>
                        </w:rPr>
                        <w:t>Y</w:t>
                      </w:r>
                      <w:r w:rsidRPr="00BB6280">
                        <w:rPr>
                          <w:rFonts w:ascii="Calibri" w:eastAsia="Times New Roman" w:hAnsi="Calibri" w:cs="Calibri"/>
                          <w:color w:val="262140"/>
                          <w:szCs w:val="24"/>
                          <w:lang w:eastAsia="en-US"/>
                        </w:rPr>
                        <w:t xml:space="preserve">outh, </w:t>
                      </w:r>
                      <w:r>
                        <w:rPr>
                          <w:rFonts w:ascii="Calibri" w:eastAsia="Times New Roman" w:hAnsi="Calibri" w:cs="Calibri"/>
                          <w:color w:val="262140"/>
                          <w:szCs w:val="24"/>
                          <w:lang w:eastAsia="en-US"/>
                        </w:rPr>
                        <w:t>Horticulture, Natural Resources Management and Expanded Food and Nutrition (EFNEP) programs.  Our 200+ volunteers alone contributed over $327,290 in services to county residents.</w:t>
                      </w:r>
                    </w:p>
                    <w:p w14:paraId="2A667AF3" w14:textId="77777777" w:rsidR="00BA7009" w:rsidRPr="00BB6280" w:rsidRDefault="00BA7009" w:rsidP="00E2150F">
                      <w:pPr>
                        <w:spacing w:line="240" w:lineRule="auto"/>
                        <w:contextualSpacing w:val="0"/>
                        <w:rPr>
                          <w:rFonts w:ascii="Calibri" w:eastAsia="Times New Roman" w:hAnsi="Calibri" w:cs="Calibri"/>
                          <w:color w:val="000000"/>
                          <w:szCs w:val="24"/>
                          <w:lang w:eastAsia="en-US"/>
                        </w:rPr>
                      </w:pPr>
                    </w:p>
                    <w:p w14:paraId="388775C0" w14:textId="77777777" w:rsidR="00BA7009" w:rsidRPr="00BB6280" w:rsidRDefault="00BA7009" w:rsidP="00E2150F">
                      <w:pPr>
                        <w:spacing w:line="240" w:lineRule="auto"/>
                        <w:contextualSpacing w:val="0"/>
                        <w:rPr>
                          <w:rFonts w:ascii="Calibri" w:eastAsia="Times New Roman" w:hAnsi="Calibri" w:cs="Calibri"/>
                          <w:color w:val="000000"/>
                          <w:szCs w:val="24"/>
                          <w:lang w:eastAsia="en-US"/>
                        </w:rPr>
                      </w:pPr>
                      <w:r>
                        <w:rPr>
                          <w:rFonts w:ascii="Calibri" w:eastAsia="Times New Roman" w:hAnsi="Calibri" w:cs="Calibri"/>
                          <w:color w:val="262140"/>
                          <w:szCs w:val="24"/>
                          <w:lang w:eastAsia="en-US"/>
                        </w:rPr>
                        <w:t>The report summarizes our UCCE applied research and extension activities extended to residents of San Bernardino County and illustrates</w:t>
                      </w:r>
                      <w:r w:rsidRPr="00BB6280">
                        <w:rPr>
                          <w:rFonts w:ascii="Calibri" w:eastAsia="Times New Roman" w:hAnsi="Calibri" w:cs="Calibri"/>
                          <w:color w:val="262140"/>
                          <w:szCs w:val="24"/>
                          <w:lang w:eastAsia="en-US"/>
                        </w:rPr>
                        <w:t xml:space="preserve"> the many ways that UCCE has enhanced the quality of</w:t>
                      </w:r>
                      <w:r>
                        <w:rPr>
                          <w:rFonts w:ascii="Calibri" w:eastAsia="Times New Roman" w:hAnsi="Calibri" w:cs="Calibri"/>
                          <w:color w:val="262140"/>
                          <w:szCs w:val="24"/>
                          <w:lang w:eastAsia="en-US"/>
                        </w:rPr>
                        <w:t xml:space="preserve"> life through the development and delivery of objective, research-based information.</w:t>
                      </w:r>
                    </w:p>
                    <w:p w14:paraId="3FBD0670" w14:textId="77777777" w:rsidR="00BA7009" w:rsidRPr="00BB6280" w:rsidRDefault="00BA7009" w:rsidP="00E2150F">
                      <w:pPr>
                        <w:spacing w:line="240" w:lineRule="auto"/>
                        <w:contextualSpacing w:val="0"/>
                        <w:rPr>
                          <w:rFonts w:ascii="Calibri" w:eastAsia="Times New Roman" w:hAnsi="Calibri" w:cs="Calibri"/>
                          <w:color w:val="000000"/>
                          <w:szCs w:val="24"/>
                          <w:lang w:eastAsia="en-US"/>
                        </w:rPr>
                      </w:pPr>
                      <w:r w:rsidRPr="00BB6280">
                        <w:rPr>
                          <w:rFonts w:ascii="Calibri" w:eastAsia="Times New Roman" w:hAnsi="Calibri" w:cs="Calibri"/>
                          <w:color w:val="262140"/>
                          <w:szCs w:val="24"/>
                          <w:lang w:eastAsia="en-US"/>
                        </w:rPr>
                        <w:t> </w:t>
                      </w:r>
                    </w:p>
                    <w:p w14:paraId="51ACDFA9" w14:textId="0066C3AA" w:rsidR="00BA7009" w:rsidRDefault="00BA7009" w:rsidP="00E2150F">
                      <w:pPr>
                        <w:spacing w:line="240" w:lineRule="auto"/>
                        <w:contextualSpacing w:val="0"/>
                        <w:rPr>
                          <w:rFonts w:ascii="Calibri" w:eastAsia="Times New Roman" w:hAnsi="Calibri" w:cs="Calibri"/>
                          <w:color w:val="262140"/>
                          <w:szCs w:val="24"/>
                          <w:lang w:eastAsia="en-US"/>
                        </w:rPr>
                      </w:pPr>
                      <w:r>
                        <w:rPr>
                          <w:rFonts w:ascii="Calibri" w:eastAsia="Times New Roman" w:hAnsi="Calibri" w:cs="Calibri"/>
                          <w:color w:val="262140"/>
                          <w:szCs w:val="24"/>
                          <w:lang w:eastAsia="en-US"/>
                        </w:rPr>
                        <w:t>Major accomplishments include:</w:t>
                      </w:r>
                    </w:p>
                    <w:p w14:paraId="016CF1E1" w14:textId="77777777" w:rsidR="00EA7A8F" w:rsidRPr="00C70237" w:rsidRDefault="00EA7A8F" w:rsidP="00E2150F">
                      <w:pPr>
                        <w:spacing w:line="240" w:lineRule="auto"/>
                        <w:contextualSpacing w:val="0"/>
                        <w:rPr>
                          <w:rFonts w:ascii="Calibri" w:eastAsia="Times New Roman" w:hAnsi="Calibri" w:cs="Calibri"/>
                          <w:color w:val="262140"/>
                          <w:szCs w:val="24"/>
                          <w:lang w:eastAsia="en-US"/>
                        </w:rPr>
                      </w:pPr>
                    </w:p>
                    <w:p w14:paraId="47C07FC9" w14:textId="30A3D058" w:rsidR="00BA7009" w:rsidRPr="00C70237" w:rsidRDefault="00BA7009" w:rsidP="00E2150F">
                      <w:pPr>
                        <w:pStyle w:val="ListParagraph"/>
                        <w:numPr>
                          <w:ilvl w:val="0"/>
                          <w:numId w:val="30"/>
                        </w:numPr>
                        <w:spacing w:line="240" w:lineRule="auto"/>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0237">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Providing free hands-on nutrition classes to low-income youth and adults (Expanded Food and Nutrition Education Program)</w:t>
                      </w:r>
                      <w:r>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to</w:t>
                      </w:r>
                      <w:r w:rsidRPr="00403170">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0C1CE7">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640</w:t>
                      </w:r>
                      <w:r w:rsidRPr="00403170">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adult participants</w:t>
                      </w:r>
                      <w:r>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w:t>
                      </w:r>
                      <w:r w:rsidRPr="00403170">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0C1CE7">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2,352</w:t>
                      </w:r>
                      <w:r w:rsidR="008B5873">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03170">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youth</w:t>
                      </w:r>
                      <w:r w:rsidR="008B5873">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03170">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3EF30F45" w14:textId="139745CD" w:rsidR="00BA7009" w:rsidRPr="00C70237" w:rsidRDefault="00BA7009" w:rsidP="00E2150F">
                      <w:pPr>
                        <w:pStyle w:val="ListParagraph"/>
                        <w:numPr>
                          <w:ilvl w:val="0"/>
                          <w:numId w:val="30"/>
                        </w:numPr>
                        <w:spacing w:line="240" w:lineRule="auto"/>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0237">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Providing free workshops</w:t>
                      </w:r>
                      <w:r>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70237">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answering helpline inquiries from the public</w:t>
                      </w:r>
                      <w:r>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staffing Farmers Markets and public service booths, and writing a weekly newspaper column </w:t>
                      </w:r>
                      <w:r w:rsidRPr="00C70237">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(Master Gardener Program)</w:t>
                      </w:r>
                      <w:r>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that reached over </w:t>
                      </w:r>
                      <w:r w:rsidR="002F5890">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30</w:t>
                      </w:r>
                      <w:r>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,000 county residents.</w:t>
                      </w:r>
                    </w:p>
                    <w:p w14:paraId="0D9DAE53" w14:textId="77777777" w:rsidR="00BA7009" w:rsidRPr="00C70237" w:rsidRDefault="00BA7009" w:rsidP="00E2150F">
                      <w:pPr>
                        <w:pStyle w:val="ListParagraph"/>
                        <w:numPr>
                          <w:ilvl w:val="0"/>
                          <w:numId w:val="30"/>
                        </w:numPr>
                        <w:spacing w:line="240" w:lineRule="auto"/>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0237">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Providing free workshops on food safety and preservation (Master Food Preserver Program). </w:t>
                      </w:r>
                    </w:p>
                    <w:p w14:paraId="75355AF9" w14:textId="4EAFC345" w:rsidR="00BA7009" w:rsidRPr="008B5873" w:rsidRDefault="008B5873" w:rsidP="008B5873">
                      <w:pPr>
                        <w:pStyle w:val="ListParagraph"/>
                        <w:numPr>
                          <w:ilvl w:val="0"/>
                          <w:numId w:val="30"/>
                        </w:numPr>
                        <w:spacing w:line="240" w:lineRule="auto"/>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Pr="008B5873">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ngag</w:t>
                      </w:r>
                      <w:r>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ing</w:t>
                      </w:r>
                      <w:r w:rsidRPr="008B5873">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743 youth (aged 5 to 18) year-round with the support of 185 adult volunteers in ten 4-H Community Clubs</w:t>
                      </w:r>
                      <w:r>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462 youth at Ft. Irwin.</w:t>
                      </w:r>
                    </w:p>
                    <w:p w14:paraId="1AF004D6" w14:textId="71C851D2" w:rsidR="00BA7009" w:rsidRPr="00B12A2B" w:rsidRDefault="00BA7009" w:rsidP="00E2150F">
                      <w:pPr>
                        <w:pStyle w:val="ListParagraph"/>
                        <w:numPr>
                          <w:ilvl w:val="0"/>
                          <w:numId w:val="30"/>
                        </w:numPr>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2A2B">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Conducting applied research and education</w:t>
                      </w:r>
                      <w:r>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relevant to city foresters, arborists, landscapers, and pest control advisors and applicators </w:t>
                      </w:r>
                      <w:r w:rsidRPr="00B12A2B">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 pest-resistant, drought-tolerant landscape plants (Horticulture Program)</w:t>
                      </w:r>
                      <w:r w:rsidR="008B5873">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that reached over 1,500 end-users</w:t>
                      </w:r>
                      <w:r w:rsidRPr="00B12A2B">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4F63B52" w14:textId="77777777" w:rsidR="00BA7009" w:rsidRPr="00B12A2B" w:rsidRDefault="00BA7009" w:rsidP="00E2150F">
                      <w:pPr>
                        <w:pStyle w:val="ListParagraph"/>
                        <w:numPr>
                          <w:ilvl w:val="0"/>
                          <w:numId w:val="30"/>
                        </w:numPr>
                        <w:spacing w:line="240" w:lineRule="auto"/>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2A2B">
                        <w:rPr>
                          <w:rFonts w:ascii="Calibri" w:hAnsi="Calibri" w:cs="Calibri"/>
                          <w:color w:val="26214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Conducting applied research and education regarding important land management practices that reduce populations of the invasive yellow star thistle (Natural Resources Program). </w:t>
                      </w:r>
                    </w:p>
                    <w:p w14:paraId="754E6764" w14:textId="77777777" w:rsidR="00BA7009" w:rsidRDefault="00BA7009" w:rsidP="00E2150F">
                      <w:pPr>
                        <w:spacing w:line="240" w:lineRule="auto"/>
                        <w:contextualSpacing w:val="0"/>
                        <w:rPr>
                          <w:rFonts w:ascii="Calibri" w:eastAsia="Times New Roman" w:hAnsi="Calibri" w:cs="Calibri"/>
                          <w:color w:val="000000"/>
                          <w:szCs w:val="24"/>
                        </w:rPr>
                      </w:pPr>
                      <w:r>
                        <w:rPr>
                          <w:rFonts w:ascii="Calibri" w:eastAsia="Times New Roman" w:hAnsi="Calibri" w:cs="Calibri"/>
                          <w:color w:val="262140"/>
                          <w:szCs w:val="24"/>
                        </w:rPr>
                        <w:t>Our UCCE programs in San Bernardino County would not be</w:t>
                      </w:r>
                      <w:r>
                        <w:rPr>
                          <w:rFonts w:ascii="Calibri" w:eastAsia="Times New Roman" w:hAnsi="Calibri" w:cs="Calibri"/>
                          <w:color w:val="000000"/>
                          <w:szCs w:val="24"/>
                        </w:rPr>
                        <w:t xml:space="preserve"> possible without the support of our many UC partners including the United States Department of Agriculture, County of San Bernardino (Public Health, Agriculture Weights and Measures, Libraries, Regional Parks, County Museums, Arrowhead Regional Medical Center and Preschool Services), Inland Empire Resource Conservation District, Chino Basin Water Conservation District (CBWCD) and many others.   Thank you for helping us achieve our collective goals!</w:t>
                      </w:r>
                    </w:p>
                    <w:p w14:paraId="5BE166C8" w14:textId="77777777" w:rsidR="00BA7009" w:rsidRDefault="00BA7009" w:rsidP="00E2150F">
                      <w:pPr>
                        <w:spacing w:line="240" w:lineRule="auto"/>
                        <w:contextualSpacing w:val="0"/>
                        <w:rPr>
                          <w:rFonts w:ascii="Calibri" w:eastAsia="Times New Roman" w:hAnsi="Calibri" w:cs="Calibri"/>
                          <w:color w:val="000000"/>
                          <w:szCs w:val="24"/>
                        </w:rPr>
                      </w:pPr>
                    </w:p>
                    <w:p w14:paraId="7130DF72" w14:textId="77777777" w:rsidR="00BA7009" w:rsidRDefault="00BA7009" w:rsidP="00E2150F">
                      <w:pPr>
                        <w:spacing w:line="240" w:lineRule="auto"/>
                        <w:rPr>
                          <w:rFonts w:ascii="Calibri" w:eastAsia="Times New Roman" w:hAnsi="Calibri" w:cs="Calibri"/>
                          <w:color w:val="000000"/>
                          <w:szCs w:val="24"/>
                        </w:rPr>
                      </w:pPr>
                      <w:r>
                        <w:rPr>
                          <w:rFonts w:ascii="Calibri" w:eastAsia="Times New Roman" w:hAnsi="Calibri" w:cs="Calibri"/>
                          <w:color w:val="000000"/>
                          <w:szCs w:val="24"/>
                        </w:rPr>
                        <w:t>We hope the report illustrates the value and growing impacts of our UCCE programs in San Bernardino County.   Do not hesitate to contact us regarding how our programs can further assist county residents or to discuss current or potential partnership opportunities.</w:t>
                      </w:r>
                    </w:p>
                    <w:p w14:paraId="7AF8FB9E" w14:textId="77777777" w:rsidR="00BA7009" w:rsidRDefault="00BA7009" w:rsidP="00E2150F">
                      <w:pPr>
                        <w:spacing w:line="240" w:lineRule="auto"/>
                        <w:rPr>
                          <w:rFonts w:ascii="Calibri" w:hAnsi="Calibri" w:cs="Calibri"/>
                          <w:szCs w:val="24"/>
                        </w:rPr>
                      </w:pPr>
                    </w:p>
                    <w:p w14:paraId="3CD9C91F" w14:textId="77777777" w:rsidR="00BA7009" w:rsidRPr="008F2A98" w:rsidRDefault="00BA7009" w:rsidP="00E2150F">
                      <w:pPr>
                        <w:rPr>
                          <w:rFonts w:ascii="Calibri" w:hAnsi="Calibri" w:cs="Calibri"/>
                          <w:sz w:val="28"/>
                          <w:szCs w:val="28"/>
                        </w:rPr>
                      </w:pPr>
                      <w:r w:rsidRPr="004B5145">
                        <w:rPr>
                          <w:rFonts w:ascii="Blackadder ITC" w:hAnsi="Blackadder ITC" w:cs="Calibri"/>
                          <w:sz w:val="28"/>
                          <w:szCs w:val="28"/>
                        </w:rPr>
                        <w:t>Janet Hartin</w:t>
                      </w:r>
                      <w:r w:rsidRPr="00C822D0">
                        <w:rPr>
                          <w:rFonts w:ascii="Blackadder ITC" w:hAnsi="Blackadder ITC" w:cs="Calibri"/>
                          <w:szCs w:val="24"/>
                        </w:rPr>
                        <w:t xml:space="preserve">     </w:t>
                      </w:r>
                      <w:r w:rsidRPr="00C822D0">
                        <w:rPr>
                          <w:rFonts w:ascii="Calibri" w:hAnsi="Calibri" w:cs="Calibri"/>
                          <w:szCs w:val="24"/>
                        </w:rPr>
                        <w:t xml:space="preserve"> </w:t>
                      </w:r>
                      <w:r w:rsidRPr="004B5145">
                        <w:rPr>
                          <w:rFonts w:ascii="MV Boli" w:hAnsi="MV Boli" w:cs="MV Boli"/>
                          <w:szCs w:val="24"/>
                        </w:rPr>
                        <w:t>Christopher McDonald</w:t>
                      </w:r>
                    </w:p>
                    <w:p w14:paraId="0A057352" w14:textId="00642842" w:rsidR="00BA7009" w:rsidRPr="00C70237" w:rsidRDefault="00EA7A8F" w:rsidP="00E2150F">
                      <w:pPr>
                        <w:spacing w:line="240" w:lineRule="auto"/>
                        <w:rPr>
                          <w:rFonts w:ascii="Calibri" w:hAnsi="Calibri" w:cs="Calibri"/>
                          <w:szCs w:val="24"/>
                        </w:rPr>
                      </w:pPr>
                      <w:r>
                        <w:rPr>
                          <w:rFonts w:ascii="Calibri" w:hAnsi="Calibri" w:cs="Calibri"/>
                          <w:szCs w:val="24"/>
                        </w:rPr>
                        <w:t>J</w:t>
                      </w:r>
                      <w:r w:rsidR="00BA7009" w:rsidRPr="00C70237">
                        <w:rPr>
                          <w:rFonts w:ascii="Calibri" w:hAnsi="Calibri" w:cs="Calibri"/>
                          <w:szCs w:val="24"/>
                        </w:rPr>
                        <w:t>anet Hartin</w:t>
                      </w:r>
                      <w:r w:rsidR="00BA7009">
                        <w:rPr>
                          <w:rFonts w:ascii="Calibri" w:hAnsi="Calibri" w:cs="Calibri"/>
                          <w:szCs w:val="24"/>
                        </w:rPr>
                        <w:t xml:space="preserve"> and Christopher McDonald</w:t>
                      </w:r>
                    </w:p>
                    <w:p w14:paraId="5A79CFC7" w14:textId="6EDBB6DC" w:rsidR="00BA7009" w:rsidRPr="00A76662" w:rsidRDefault="00BA7009" w:rsidP="00A76662">
                      <w:pPr>
                        <w:spacing w:line="240" w:lineRule="auto"/>
                        <w:rPr>
                          <w:rFonts w:ascii="Calibri" w:hAnsi="Calibri" w:cs="Calibri"/>
                          <w:szCs w:val="24"/>
                        </w:rPr>
                      </w:pPr>
                      <w:r w:rsidRPr="00C70237">
                        <w:rPr>
                          <w:rFonts w:ascii="Calibri" w:hAnsi="Calibri" w:cs="Calibri"/>
                          <w:szCs w:val="24"/>
                        </w:rPr>
                        <w:t>UCCE San Bernardino County Co-Directors</w:t>
                      </w:r>
                    </w:p>
                    <w:p w14:paraId="10DD5891" w14:textId="77777777" w:rsidR="00A76662" w:rsidRPr="00325665" w:rsidRDefault="00A76662" w:rsidP="00A76662">
                      <w:pPr>
                        <w:pStyle w:val="Caption"/>
                        <w:rPr>
                          <w:rFonts w:ascii="Calibri" w:eastAsia="Times New Roman" w:hAnsi="Calibri" w:cs="Calibri"/>
                          <w:noProof/>
                          <w:color w:val="000000"/>
                          <w:sz w:val="24"/>
                          <w:szCs w:val="24"/>
                        </w:rPr>
                      </w:pPr>
                    </w:p>
                    <w:p w14:paraId="5703254E" w14:textId="2E7E1888" w:rsidR="00BA7009" w:rsidRDefault="00BA7009" w:rsidP="00DB4976"/>
                    <w:p w14:paraId="10722A0F" w14:textId="77777777" w:rsidR="00BA7009" w:rsidRDefault="00BA7009" w:rsidP="00033D19">
                      <w:pPr>
                        <w:pStyle w:val="NormalWeb"/>
                        <w:tabs>
                          <w:tab w:val="left" w:pos="1260"/>
                        </w:tabs>
                        <w:ind w:left="720" w:right="2034"/>
                        <w:rPr>
                          <w:color w:val="000000"/>
                        </w:rPr>
                      </w:pPr>
                    </w:p>
                    <w:p w14:paraId="1142EE03" w14:textId="77777777" w:rsidR="00BA7009" w:rsidRDefault="00BA7009" w:rsidP="00033D19">
                      <w:pPr>
                        <w:jc w:val="center"/>
                      </w:pPr>
                    </w:p>
                  </w:txbxContent>
                </v:textbox>
                <w10:wrap anchory="page"/>
              </v:rect>
            </w:pict>
          </mc:Fallback>
        </mc:AlternateContent>
      </w:r>
      <w:r w:rsidRPr="00844A20">
        <w:rPr>
          <w:rFonts w:asciiTheme="majorHAnsi" w:hAnsiTheme="majorHAnsi" w:cs="Calibri"/>
          <w:b/>
          <w:sz w:val="48"/>
          <w:szCs w:val="48"/>
        </w:rPr>
        <w:br w:type="page"/>
      </w:r>
      <w:r w:rsidR="003525BE" w:rsidRPr="00230098">
        <w:rPr>
          <w:rFonts w:asciiTheme="majorHAnsi" w:hAnsiTheme="majorHAnsi" w:cs="Calibri"/>
          <w:b/>
          <w:sz w:val="48"/>
          <w:szCs w:val="48"/>
        </w:rPr>
        <w:lastRenderedPageBreak/>
        <w:t>Master Gardener Program</w:t>
      </w:r>
    </w:p>
    <w:p w14:paraId="2DB17846" w14:textId="77777777" w:rsidR="003525BE" w:rsidRPr="00C466B1" w:rsidRDefault="003525BE" w:rsidP="003525BE">
      <w:pPr>
        <w:spacing w:line="240" w:lineRule="auto"/>
        <w:rPr>
          <w:rFonts w:ascii="Calibri" w:hAnsi="Calibri" w:cs="Calibri"/>
          <w:b/>
          <w:sz w:val="28"/>
          <w:szCs w:val="28"/>
        </w:rPr>
      </w:pPr>
    </w:p>
    <w:p w14:paraId="0C5FF292" w14:textId="77777777" w:rsidR="003525BE" w:rsidRPr="003B6543" w:rsidRDefault="003525BE" w:rsidP="003525BE">
      <w:pPr>
        <w:spacing w:line="240" w:lineRule="auto"/>
        <w:rPr>
          <w:rFonts w:ascii="Calibri" w:hAnsi="Calibri" w:cs="Calibri"/>
          <w:color w:val="auto"/>
        </w:rPr>
      </w:pPr>
      <w:r w:rsidRPr="003B6543">
        <w:rPr>
          <w:rFonts w:ascii="Calibri" w:hAnsi="Calibri" w:cs="Calibri"/>
          <w:noProof/>
          <w:color w:val="auto"/>
          <w:lang w:eastAsia="en-US"/>
        </w:rPr>
        <w:drawing>
          <wp:anchor distT="0" distB="0" distL="114300" distR="114300" simplePos="0" relativeHeight="251785216" behindDoc="0" locked="0" layoutInCell="1" allowOverlap="1" wp14:anchorId="4CEAAF39" wp14:editId="6250FBF7">
            <wp:simplePos x="0" y="0"/>
            <wp:positionH relativeFrom="column">
              <wp:posOffset>43180</wp:posOffset>
            </wp:positionH>
            <wp:positionV relativeFrom="paragraph">
              <wp:posOffset>59690</wp:posOffset>
            </wp:positionV>
            <wp:extent cx="609600" cy="586740"/>
            <wp:effectExtent l="0" t="0" r="0" b="381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G_logo-v2014_fulltype.jpg"/>
                    <pic:cNvPicPr/>
                  </pic:nvPicPr>
                  <pic:blipFill>
                    <a:blip r:embed="rId12"/>
                    <a:stretch>
                      <a:fillRect/>
                    </a:stretch>
                  </pic:blipFill>
                  <pic:spPr>
                    <a:xfrm>
                      <a:off x="0" y="0"/>
                      <a:ext cx="609600" cy="586740"/>
                    </a:xfrm>
                    <a:prstGeom prst="rect">
                      <a:avLst/>
                    </a:prstGeom>
                  </pic:spPr>
                </pic:pic>
              </a:graphicData>
            </a:graphic>
            <wp14:sizeRelH relativeFrom="margin">
              <wp14:pctWidth>0</wp14:pctWidth>
            </wp14:sizeRelH>
            <wp14:sizeRelV relativeFrom="margin">
              <wp14:pctHeight>0</wp14:pctHeight>
            </wp14:sizeRelV>
          </wp:anchor>
        </w:drawing>
      </w:r>
      <w:r w:rsidRPr="003B6543">
        <w:rPr>
          <w:rFonts w:ascii="Calibri" w:hAnsi="Calibri" w:cs="Calibri"/>
          <w:color w:val="auto"/>
        </w:rPr>
        <w:t>1</w:t>
      </w:r>
      <w:r>
        <w:rPr>
          <w:rFonts w:ascii="Calibri" w:hAnsi="Calibri" w:cs="Calibri"/>
          <w:color w:val="auto"/>
        </w:rPr>
        <w:t>99</w:t>
      </w:r>
      <w:r w:rsidRPr="003B6543">
        <w:rPr>
          <w:rFonts w:ascii="Calibri" w:hAnsi="Calibri" w:cs="Calibri"/>
          <w:color w:val="auto"/>
        </w:rPr>
        <w:t xml:space="preserve"> Volunteers</w:t>
      </w:r>
    </w:p>
    <w:p w14:paraId="57E9760C" w14:textId="77777777" w:rsidR="003525BE" w:rsidRPr="003B6543" w:rsidRDefault="003525BE" w:rsidP="003525BE">
      <w:pPr>
        <w:spacing w:line="240" w:lineRule="auto"/>
        <w:rPr>
          <w:rFonts w:ascii="Calibri" w:hAnsi="Calibri" w:cs="Calibri"/>
          <w:color w:val="auto"/>
        </w:rPr>
      </w:pPr>
      <w:r w:rsidRPr="003B6543">
        <w:rPr>
          <w:rFonts w:ascii="Calibri" w:hAnsi="Calibri" w:cs="Calibri"/>
          <w:color w:val="auto"/>
        </w:rPr>
        <w:t>1</w:t>
      </w:r>
      <w:r>
        <w:rPr>
          <w:rFonts w:ascii="Calibri" w:hAnsi="Calibri" w:cs="Calibri"/>
          <w:color w:val="auto"/>
        </w:rPr>
        <w:t>2</w:t>
      </w:r>
      <w:r w:rsidRPr="003B6543">
        <w:rPr>
          <w:rFonts w:ascii="Calibri" w:hAnsi="Calibri" w:cs="Calibri"/>
          <w:color w:val="auto"/>
        </w:rPr>
        <w:t>,111 Volunteer Hours</w:t>
      </w:r>
    </w:p>
    <w:p w14:paraId="32628E3D" w14:textId="77777777" w:rsidR="003525BE" w:rsidRPr="003B6543" w:rsidRDefault="003525BE" w:rsidP="003525BE">
      <w:pPr>
        <w:spacing w:line="240" w:lineRule="auto"/>
        <w:rPr>
          <w:rFonts w:ascii="Calibri" w:hAnsi="Calibri" w:cs="Calibri"/>
          <w:color w:val="auto"/>
        </w:rPr>
      </w:pPr>
      <w:r w:rsidRPr="003B6543">
        <w:rPr>
          <w:rFonts w:ascii="Calibri" w:hAnsi="Calibri" w:cs="Calibri"/>
          <w:color w:val="auto"/>
        </w:rPr>
        <w:t>$</w:t>
      </w:r>
      <w:r>
        <w:rPr>
          <w:rFonts w:ascii="Calibri" w:hAnsi="Calibri" w:cs="Calibri"/>
          <w:color w:val="auto"/>
        </w:rPr>
        <w:t>311</w:t>
      </w:r>
      <w:r w:rsidRPr="003B6543">
        <w:rPr>
          <w:rFonts w:ascii="Calibri" w:hAnsi="Calibri" w:cs="Calibri"/>
          <w:color w:val="auto"/>
        </w:rPr>
        <w:t xml:space="preserve">,640 in Community Service </w:t>
      </w:r>
    </w:p>
    <w:p w14:paraId="09F798E0" w14:textId="77777777" w:rsidR="003525BE" w:rsidRPr="00E07ED4" w:rsidRDefault="003525BE" w:rsidP="003525BE">
      <w:pPr>
        <w:spacing w:line="240" w:lineRule="auto"/>
        <w:rPr>
          <w:rFonts w:ascii="Calibri" w:hAnsi="Calibri" w:cs="Calibri"/>
          <w:color w:val="FF0000"/>
        </w:rPr>
      </w:pPr>
    </w:p>
    <w:p w14:paraId="7AB06D43" w14:textId="77777777" w:rsidR="003525BE" w:rsidRDefault="003525BE" w:rsidP="003525BE">
      <w:pPr>
        <w:spacing w:line="240" w:lineRule="auto"/>
        <w:rPr>
          <w:rFonts w:ascii="Calibri" w:hAnsi="Calibri" w:cs="Calibri"/>
        </w:rPr>
      </w:pPr>
      <w:r>
        <w:rPr>
          <w:rFonts w:ascii="Calibri" w:hAnsi="Calibri" w:cs="Calibri"/>
        </w:rPr>
        <w:t>O</w:t>
      </w:r>
      <w:r w:rsidRPr="00902216">
        <w:rPr>
          <w:rFonts w:ascii="Calibri" w:hAnsi="Calibri" w:cs="Calibri"/>
        </w:rPr>
        <w:t xml:space="preserve">ver 150 volunteer Master Gardeners reached over </w:t>
      </w:r>
      <w:r>
        <w:rPr>
          <w:rFonts w:ascii="Calibri" w:hAnsi="Calibri" w:cs="Calibri"/>
        </w:rPr>
        <w:t>30,000</w:t>
      </w:r>
      <w:r w:rsidRPr="00902216">
        <w:rPr>
          <w:rFonts w:ascii="Calibri" w:hAnsi="Calibri" w:cs="Calibri"/>
        </w:rPr>
        <w:t xml:space="preserve"> county residents through over </w:t>
      </w:r>
      <w:r>
        <w:rPr>
          <w:rFonts w:ascii="Calibri" w:hAnsi="Calibri" w:cs="Calibri"/>
        </w:rPr>
        <w:t>150</w:t>
      </w:r>
      <w:r w:rsidRPr="00902216">
        <w:rPr>
          <w:rFonts w:ascii="Calibri" w:hAnsi="Calibri" w:cs="Calibri"/>
        </w:rPr>
        <w:t xml:space="preserve"> activities and events focused on sustainable, drought tolerant landscaping; growing food in home, community, and school gardens; and promoting healthy communities through outdoor activities. Activities included presenting talks to over 28 non-profit organizations; staffing information booths; answering helpline email and telephone inquiries; and, writing blogs and weekly Master Gardener newspaper column appearing in the San Bernardino County Sun, Redlands Daily Facts, and several other area newspapers.  A new class of 45 volunteers from the valley, desert, and mountains completed training in </w:t>
      </w:r>
      <w:r>
        <w:rPr>
          <w:rFonts w:ascii="Calibri" w:hAnsi="Calibri" w:cs="Calibri"/>
        </w:rPr>
        <w:t xml:space="preserve">May 2018.  Each will complete a minimum of 50 volunteer hours in local communities throughout the county by June 30, 2020.   </w:t>
      </w:r>
    </w:p>
    <w:p w14:paraId="5D5CA3C4" w14:textId="77777777" w:rsidR="003525BE" w:rsidRPr="00902216" w:rsidRDefault="003525BE" w:rsidP="003525BE">
      <w:pPr>
        <w:spacing w:line="240" w:lineRule="auto"/>
        <w:rPr>
          <w:rFonts w:ascii="Calibri" w:hAnsi="Calibri" w:cs="Calibri"/>
        </w:rPr>
      </w:pPr>
    </w:p>
    <w:p w14:paraId="46037CEE" w14:textId="77777777" w:rsidR="003525BE" w:rsidRPr="00902216" w:rsidRDefault="003525BE" w:rsidP="003525BE">
      <w:pPr>
        <w:spacing w:line="240" w:lineRule="auto"/>
        <w:rPr>
          <w:rFonts w:ascii="Calibri" w:hAnsi="Calibri" w:cs="Calibri"/>
        </w:rPr>
      </w:pPr>
      <w:r w:rsidRPr="00902216">
        <w:rPr>
          <w:rFonts w:ascii="Calibri" w:hAnsi="Calibri" w:cs="Calibri"/>
        </w:rPr>
        <w:t xml:space="preserve">Master Gardeners partnered with the County of San Bernardino; the Chino Basin Water Conservation District (CBWCD); </w:t>
      </w:r>
      <w:bookmarkStart w:id="2" w:name="_Hlk8817878"/>
      <w:r w:rsidRPr="00902216">
        <w:rPr>
          <w:rFonts w:ascii="Calibri" w:hAnsi="Calibri" w:cs="Calibri"/>
        </w:rPr>
        <w:t xml:space="preserve">Farmers’ Markets in Redlands, Big Bear, and Wrightwood; San Bernardino County Museum (Redlands); 13 community and school gardens (including Huerta del Valle); the Edward Dean Museum; Big Bear </w:t>
      </w:r>
      <w:r>
        <w:rPr>
          <w:rFonts w:ascii="Calibri" w:hAnsi="Calibri" w:cs="Calibri"/>
        </w:rPr>
        <w:t>D</w:t>
      </w:r>
      <w:r w:rsidRPr="00902216">
        <w:rPr>
          <w:rFonts w:ascii="Calibri" w:hAnsi="Calibri" w:cs="Calibri"/>
        </w:rPr>
        <w:t xml:space="preserve">iscovery Center (Fawnskin); University of Redlands; Cal State </w:t>
      </w:r>
    </w:p>
    <w:p w14:paraId="0EDC916D" w14:textId="77777777" w:rsidR="003525BE" w:rsidRDefault="003525BE" w:rsidP="003525BE">
      <w:pPr>
        <w:spacing w:line="240" w:lineRule="auto"/>
        <w:rPr>
          <w:rFonts w:ascii="Calibri" w:hAnsi="Calibri" w:cs="Calibri"/>
        </w:rPr>
      </w:pPr>
      <w:r w:rsidRPr="00902216">
        <w:rPr>
          <w:rFonts w:ascii="Calibri" w:hAnsi="Calibri" w:cs="Calibri"/>
        </w:rPr>
        <w:t xml:space="preserve">University, San Bernardino; Lavender Festival; City of Loma Linda; Loma Linda University; Ontario Home and Garden Show, and many more.  </w:t>
      </w:r>
      <w:bookmarkEnd w:id="2"/>
      <w:r w:rsidRPr="00902216">
        <w:rPr>
          <w:rFonts w:ascii="Calibri" w:hAnsi="Calibri" w:cs="Calibri"/>
        </w:rPr>
        <w:t xml:space="preserve"> Events included water conservation workshops, landscape care seminars, pollination festivals, mulch demonstrations and giveaways, composting and vermicomposting workshops, school and community garden startup workshops, </w:t>
      </w:r>
      <w:r>
        <w:rPr>
          <w:rFonts w:ascii="Calibri" w:hAnsi="Calibri" w:cs="Calibri"/>
        </w:rPr>
        <w:t xml:space="preserve">and </w:t>
      </w:r>
      <w:r w:rsidRPr="00902216">
        <w:rPr>
          <w:rFonts w:ascii="Calibri" w:hAnsi="Calibri" w:cs="Calibri"/>
        </w:rPr>
        <w:t>growing food in containers and small spaces</w:t>
      </w:r>
      <w:r>
        <w:rPr>
          <w:rFonts w:ascii="Calibri" w:hAnsi="Calibri" w:cs="Calibri"/>
        </w:rPr>
        <w:t>.</w:t>
      </w:r>
    </w:p>
    <w:p w14:paraId="3EC3C9B4" w14:textId="139E363B" w:rsidR="003525BE" w:rsidRDefault="003525BE" w:rsidP="003525BE">
      <w:pPr>
        <w:spacing w:line="240" w:lineRule="auto"/>
        <w:rPr>
          <w:rFonts w:ascii="Calibri" w:hAnsi="Calibri" w:cs="Calibri"/>
        </w:rPr>
      </w:pPr>
      <w:r w:rsidRPr="004B0F11">
        <w:rPr>
          <w:rFonts w:ascii="Calibri" w:hAnsi="Calibri" w:cs="Calibri"/>
          <w:noProof/>
          <w:lang w:eastAsia="en-US"/>
        </w:rPr>
        <mc:AlternateContent>
          <mc:Choice Requires="wps">
            <w:drawing>
              <wp:anchor distT="45720" distB="45720" distL="114300" distR="114300" simplePos="0" relativeHeight="251786240" behindDoc="0" locked="0" layoutInCell="1" allowOverlap="1" wp14:anchorId="57DF1FE6" wp14:editId="03398626">
                <wp:simplePos x="0" y="0"/>
                <wp:positionH relativeFrom="margin">
                  <wp:posOffset>3643532</wp:posOffset>
                </wp:positionH>
                <wp:positionV relativeFrom="paragraph">
                  <wp:posOffset>97985</wp:posOffset>
                </wp:positionV>
                <wp:extent cx="2841674" cy="723900"/>
                <wp:effectExtent l="0" t="0" r="15875" b="1905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1674" cy="723900"/>
                        </a:xfrm>
                        <a:prstGeom prst="rect">
                          <a:avLst/>
                        </a:prstGeom>
                        <a:solidFill>
                          <a:srgbClr val="FFFFFF"/>
                        </a:solidFill>
                        <a:ln w="9525">
                          <a:solidFill>
                            <a:srgbClr val="000000"/>
                          </a:solidFill>
                          <a:miter lim="800000"/>
                          <a:headEnd/>
                          <a:tailEnd/>
                        </a:ln>
                      </wps:spPr>
                      <wps:txbx>
                        <w:txbxContent>
                          <w:p w14:paraId="2AD212E9" w14:textId="77777777" w:rsidR="003525BE" w:rsidRPr="004B0F11" w:rsidRDefault="003525BE" w:rsidP="003525BE">
                            <w:pPr>
                              <w:spacing w:line="240" w:lineRule="auto"/>
                              <w:jc w:val="center"/>
                              <w:rPr>
                                <w:sz w:val="22"/>
                                <w:szCs w:val="22"/>
                              </w:rPr>
                            </w:pPr>
                            <w:r>
                              <w:rPr>
                                <w:sz w:val="22"/>
                                <w:szCs w:val="22"/>
                              </w:rPr>
                              <w:t xml:space="preserve">45 </w:t>
                            </w:r>
                            <w:r w:rsidRPr="004B0F11">
                              <w:rPr>
                                <w:sz w:val="22"/>
                                <w:szCs w:val="22"/>
                              </w:rPr>
                              <w:t>Master Gardene</w:t>
                            </w:r>
                            <w:r>
                              <w:rPr>
                                <w:sz w:val="22"/>
                                <w:szCs w:val="22"/>
                              </w:rPr>
                              <w:t xml:space="preserve">r trainees completed their 18-week class in </w:t>
                            </w:r>
                            <w:proofErr w:type="gramStart"/>
                            <w:r>
                              <w:rPr>
                                <w:sz w:val="22"/>
                                <w:szCs w:val="22"/>
                              </w:rPr>
                              <w:t>May,</w:t>
                            </w:r>
                            <w:proofErr w:type="gramEnd"/>
                            <w:r>
                              <w:rPr>
                                <w:sz w:val="22"/>
                                <w:szCs w:val="22"/>
                              </w:rPr>
                              <w:t xml:space="preserve"> 2018 and each completed a minimum of 50 hours of volunteerism by June 30,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DF1FE6" id="_x0000_t202" coordsize="21600,21600" o:spt="202" path="m,l,21600r21600,l21600,xe">
                <v:stroke joinstyle="miter"/>
                <v:path gradientshapeok="t" o:connecttype="rect"/>
              </v:shapetype>
              <v:shape id="_x0000_s1028" type="#_x0000_t202" style="position:absolute;margin-left:286.9pt;margin-top:7.7pt;width:223.75pt;height:57pt;z-index:251786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">
                <v:textbox>
                  <w:txbxContent>
                    <w:p w14:paraId="2AD212E9" w14:textId="77777777" w:rsidR="003525BE" w:rsidRPr="004B0F11" w:rsidRDefault="003525BE" w:rsidP="003525BE">
                      <w:pPr>
                        <w:spacing w:line="240" w:lineRule="auto"/>
                        <w:jc w:val="center"/>
                        <w:rPr>
                          <w:sz w:val="22"/>
                          <w:szCs w:val="22"/>
                        </w:rPr>
                      </w:pPr>
                      <w:r>
                        <w:rPr>
                          <w:sz w:val="22"/>
                          <w:szCs w:val="22"/>
                        </w:rPr>
                        <w:t xml:space="preserve">45 </w:t>
                      </w:r>
                      <w:r w:rsidRPr="004B0F11">
                        <w:rPr>
                          <w:sz w:val="22"/>
                          <w:szCs w:val="22"/>
                        </w:rPr>
                        <w:t>Master Gardene</w:t>
                      </w:r>
                      <w:r>
                        <w:rPr>
                          <w:sz w:val="22"/>
                          <w:szCs w:val="22"/>
                        </w:rPr>
                        <w:t xml:space="preserve">r trainees completed their 18-week class in </w:t>
                      </w:r>
                      <w:proofErr w:type="gramStart"/>
                      <w:r>
                        <w:rPr>
                          <w:sz w:val="22"/>
                          <w:szCs w:val="22"/>
                        </w:rPr>
                        <w:t>May,</w:t>
                      </w:r>
                      <w:proofErr w:type="gramEnd"/>
                      <w:r>
                        <w:rPr>
                          <w:sz w:val="22"/>
                          <w:szCs w:val="22"/>
                        </w:rPr>
                        <w:t xml:space="preserve"> 2018 and each completed a minimum of 50 hours of volunteerism by June 30, 2019.</w:t>
                      </w:r>
                    </w:p>
                  </w:txbxContent>
                </v:textbox>
                <w10:wrap anchorx="margin"/>
              </v:shape>
            </w:pict>
          </mc:Fallback>
        </mc:AlternateContent>
      </w:r>
    </w:p>
    <w:p w14:paraId="781DE6B0" w14:textId="23E4F759" w:rsidR="003525BE" w:rsidRDefault="00230098" w:rsidP="003525BE">
      <w:pPr>
        <w:spacing w:after="180" w:line="336" w:lineRule="auto"/>
        <w:contextualSpacing w:val="0"/>
        <w:rPr>
          <w:b/>
          <w:sz w:val="34"/>
          <w:szCs w:val="34"/>
        </w:rPr>
      </w:pPr>
      <w:r w:rsidRPr="00230098">
        <w:rPr>
          <w:rFonts w:ascii="Calibri" w:hAnsi="Calibri" w:cs="Calibri"/>
          <w:noProof/>
          <w:highlight w:val="yellow"/>
          <w:lang w:eastAsia="en-US"/>
        </w:rPr>
        <mc:AlternateContent>
          <mc:Choice Requires="wps">
            <w:drawing>
              <wp:anchor distT="45720" distB="45720" distL="114300" distR="114300" simplePos="0" relativeHeight="251787264" behindDoc="1" locked="0" layoutInCell="1" allowOverlap="1" wp14:anchorId="65958A5A" wp14:editId="2467CC0E">
                <wp:simplePos x="0" y="0"/>
                <wp:positionH relativeFrom="margin">
                  <wp:posOffset>17780</wp:posOffset>
                </wp:positionH>
                <wp:positionV relativeFrom="paragraph">
                  <wp:posOffset>3224530</wp:posOffset>
                </wp:positionV>
                <wp:extent cx="3502660" cy="571500"/>
                <wp:effectExtent l="0" t="0" r="21590" b="19050"/>
                <wp:wrapTight wrapText="bothSides">
                  <wp:wrapPolygon edited="0">
                    <wp:start x="0" y="0"/>
                    <wp:lineTo x="0" y="21600"/>
                    <wp:lineTo x="21616" y="21600"/>
                    <wp:lineTo x="21616" y="0"/>
                    <wp:lineTo x="0" y="0"/>
                  </wp:wrapPolygon>
                </wp:wrapTight>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2660" cy="571500"/>
                        </a:xfrm>
                        <a:prstGeom prst="rect">
                          <a:avLst/>
                        </a:prstGeom>
                        <a:solidFill>
                          <a:srgbClr val="FFFFFF"/>
                        </a:solidFill>
                        <a:ln w="9525">
                          <a:solidFill>
                            <a:srgbClr val="000000"/>
                          </a:solidFill>
                          <a:miter lim="800000"/>
                          <a:headEnd/>
                          <a:tailEnd/>
                        </a:ln>
                      </wps:spPr>
                      <wps:txbx>
                        <w:txbxContent>
                          <w:p w14:paraId="582C421F" w14:textId="77777777" w:rsidR="003525BE" w:rsidRPr="004B0F11" w:rsidRDefault="003525BE" w:rsidP="003525BE">
                            <w:pPr>
                              <w:spacing w:line="240" w:lineRule="auto"/>
                              <w:jc w:val="center"/>
                              <w:rPr>
                                <w:sz w:val="22"/>
                                <w:szCs w:val="22"/>
                              </w:rPr>
                            </w:pPr>
                            <w:r w:rsidRPr="004B0F11">
                              <w:rPr>
                                <w:sz w:val="22"/>
                                <w:szCs w:val="22"/>
                              </w:rPr>
                              <w:t>Master Gardener</w:t>
                            </w:r>
                            <w:r>
                              <w:rPr>
                                <w:sz w:val="22"/>
                                <w:szCs w:val="22"/>
                              </w:rPr>
                              <w:t>s staff telephone and email helplines in the UCCE San Bernardino County Master Gardener office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958A5A" id="_x0000_s1029" type="#_x0000_t202" style="position:absolute;margin-left:1.4pt;margin-top:253.9pt;width:275.8pt;height:45pt;z-index:-251529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">
                <v:textbox>
                  <w:txbxContent>
                    <w:p w14:paraId="582C421F" w14:textId="77777777" w:rsidR="003525BE" w:rsidRPr="004B0F11" w:rsidRDefault="003525BE" w:rsidP="003525BE">
                      <w:pPr>
                        <w:spacing w:line="240" w:lineRule="auto"/>
                        <w:jc w:val="center"/>
                        <w:rPr>
                          <w:sz w:val="22"/>
                          <w:szCs w:val="22"/>
                        </w:rPr>
                      </w:pPr>
                      <w:r w:rsidRPr="004B0F11">
                        <w:rPr>
                          <w:sz w:val="22"/>
                          <w:szCs w:val="22"/>
                        </w:rPr>
                        <w:t>Master Gardener</w:t>
                      </w:r>
                      <w:r>
                        <w:rPr>
                          <w:sz w:val="22"/>
                          <w:szCs w:val="22"/>
                        </w:rPr>
                        <w:t>s staff telephone and email helplines in the UCCE San Bernardino County Master Gardener office</w:t>
                      </w:r>
                    </w:p>
                  </w:txbxContent>
                </v:textbox>
                <w10:wrap type="tight" anchorx="margin"/>
              </v:shape>
            </w:pict>
          </mc:Fallback>
        </mc:AlternateContent>
      </w:r>
      <w:r w:rsidRPr="00230098">
        <w:rPr>
          <w:b/>
          <w:noProof/>
          <w:sz w:val="34"/>
          <w:szCs w:val="34"/>
          <w:highlight w:val="yellow"/>
          <w:lang w:eastAsia="en-US"/>
        </w:rPr>
        <w:drawing>
          <wp:anchor distT="0" distB="0" distL="114300" distR="114300" simplePos="0" relativeHeight="251788288" behindDoc="1" locked="0" layoutInCell="1" allowOverlap="1" wp14:anchorId="5E21ED4C" wp14:editId="77F3B160">
            <wp:simplePos x="0" y="0"/>
            <wp:positionH relativeFrom="margin">
              <wp:posOffset>19979</wp:posOffset>
            </wp:positionH>
            <wp:positionV relativeFrom="paragraph">
              <wp:posOffset>93980</wp:posOffset>
            </wp:positionV>
            <wp:extent cx="3506176" cy="3002915"/>
            <wp:effectExtent l="0" t="0" r="0" b="6985"/>
            <wp:wrapNone/>
            <wp:docPr id="29" name="Picture 29" descr="C:\Users\Dona\Desktop\MG help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na\Desktop\MG helplin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11513" cy="3007486"/>
                    </a:xfrm>
                    <a:prstGeom prst="rect">
                      <a:avLst/>
                    </a:prstGeom>
                    <a:noFill/>
                    <a:ln>
                      <a:noFill/>
                    </a:ln>
                  </pic:spPr>
                </pic:pic>
              </a:graphicData>
            </a:graphic>
            <wp14:sizeRelH relativeFrom="page">
              <wp14:pctWidth>0</wp14:pctWidth>
            </wp14:sizeRelH>
            <wp14:sizeRelV relativeFrom="page">
              <wp14:pctHeight>0</wp14:pctHeight>
            </wp14:sizeRelV>
          </wp:anchor>
        </w:drawing>
      </w:r>
      <w:r w:rsidR="003525BE" w:rsidRPr="00230098">
        <w:rPr>
          <w:b/>
          <w:noProof/>
          <w:sz w:val="34"/>
          <w:szCs w:val="34"/>
          <w:highlight w:val="yellow"/>
          <w:lang w:eastAsia="en-US"/>
        </w:rPr>
        <w:drawing>
          <wp:anchor distT="0" distB="0" distL="114300" distR="114300" simplePos="0" relativeHeight="251789312" behindDoc="1" locked="0" layoutInCell="1" allowOverlap="1" wp14:anchorId="54D55D18" wp14:editId="0E057212">
            <wp:simplePos x="0" y="0"/>
            <wp:positionH relativeFrom="column">
              <wp:posOffset>3642995</wp:posOffset>
            </wp:positionH>
            <wp:positionV relativeFrom="paragraph">
              <wp:posOffset>948892</wp:posOffset>
            </wp:positionV>
            <wp:extent cx="2862917" cy="2143956"/>
            <wp:effectExtent l="0" t="0" r="0" b="889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62917" cy="2143956"/>
                    </a:xfrm>
                    <a:prstGeom prst="rect">
                      <a:avLst/>
                    </a:prstGeom>
                    <a:noFill/>
                  </pic:spPr>
                </pic:pic>
              </a:graphicData>
            </a:graphic>
            <wp14:sizeRelH relativeFrom="page">
              <wp14:pctWidth>0</wp14:pctWidth>
            </wp14:sizeRelH>
            <wp14:sizeRelV relativeFrom="page">
              <wp14:pctHeight>0</wp14:pctHeight>
            </wp14:sizeRelV>
          </wp:anchor>
        </w:drawing>
      </w:r>
      <w:r w:rsidR="003525BE">
        <w:rPr>
          <w:b/>
          <w:sz w:val="34"/>
          <w:szCs w:val="34"/>
        </w:rPr>
        <w:br w:type="page"/>
      </w:r>
    </w:p>
    <w:p w14:paraId="2E27E826" w14:textId="77777777" w:rsidR="003525BE" w:rsidRPr="00EA7A8F" w:rsidRDefault="003525BE" w:rsidP="00107609">
      <w:pPr>
        <w:spacing w:line="240" w:lineRule="auto"/>
        <w:jc w:val="center"/>
        <w:rPr>
          <w:rFonts w:asciiTheme="majorHAnsi" w:hAnsiTheme="majorHAnsi"/>
          <w:b/>
          <w:bCs/>
          <w:sz w:val="34"/>
          <w:szCs w:val="34"/>
        </w:rPr>
      </w:pPr>
      <w:r w:rsidRPr="00EA7A8F">
        <w:rPr>
          <w:rFonts w:asciiTheme="majorHAnsi" w:hAnsiTheme="majorHAnsi"/>
          <w:b/>
          <w:sz w:val="34"/>
          <w:szCs w:val="34"/>
        </w:rPr>
        <w:lastRenderedPageBreak/>
        <w:t xml:space="preserve">Master Gardeners Educated over 30,000 residents of San </w:t>
      </w:r>
      <w:r w:rsidRPr="00EA7A8F">
        <w:rPr>
          <w:rFonts w:asciiTheme="majorHAnsi" w:hAnsiTheme="majorHAnsi"/>
          <w:b/>
          <w:bCs/>
          <w:sz w:val="34"/>
          <w:szCs w:val="34"/>
        </w:rPr>
        <w:t>Bernardino County on Sustainable Landscaping Practices and How to Grow Food in Home, School, and Community Gardens</w:t>
      </w:r>
    </w:p>
    <w:p w14:paraId="4C01B72C" w14:textId="77777777" w:rsidR="003525BE" w:rsidRDefault="003525BE" w:rsidP="003525BE">
      <w:pPr>
        <w:jc w:val="center"/>
        <w:rPr>
          <w:b/>
          <w:sz w:val="34"/>
          <w:szCs w:val="34"/>
        </w:rPr>
      </w:pPr>
      <w:r w:rsidRPr="00A723E3">
        <w:rPr>
          <w:noProof/>
          <w:lang w:eastAsia="en-US"/>
        </w:rPr>
        <w:drawing>
          <wp:anchor distT="0" distB="0" distL="114300" distR="114300" simplePos="0" relativeHeight="251792384" behindDoc="1" locked="0" layoutInCell="1" allowOverlap="1" wp14:anchorId="7E4E7415" wp14:editId="22C83A9F">
            <wp:simplePos x="0" y="0"/>
            <wp:positionH relativeFrom="column">
              <wp:posOffset>3482339</wp:posOffset>
            </wp:positionH>
            <wp:positionV relativeFrom="paragraph">
              <wp:posOffset>250190</wp:posOffset>
            </wp:positionV>
            <wp:extent cx="3114891" cy="4221480"/>
            <wp:effectExtent l="0" t="0" r="9525" b="7620"/>
            <wp:wrapNone/>
            <wp:docPr id="40" name="Picture 40" descr="C:\Users\Dona\Pictures\MGs Barbara B. and Brenda S. Give Redlands Students Garden Seed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ona\Pictures\MGs Barbara B. and Brenda S. Give Redlands Students Garden Seeds (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15664" cy="4222528"/>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23E3">
        <w:rPr>
          <w:noProof/>
          <w:lang w:eastAsia="en-US"/>
        </w:rPr>
        <w:drawing>
          <wp:anchor distT="0" distB="0" distL="114300" distR="114300" simplePos="0" relativeHeight="251790336" behindDoc="1" locked="0" layoutInCell="1" allowOverlap="1" wp14:anchorId="767DBC4D" wp14:editId="50ADCE4F">
            <wp:simplePos x="0" y="0"/>
            <wp:positionH relativeFrom="margin">
              <wp:posOffset>-38101</wp:posOffset>
            </wp:positionH>
            <wp:positionV relativeFrom="paragraph">
              <wp:posOffset>242570</wp:posOffset>
            </wp:positionV>
            <wp:extent cx="3392115" cy="2545080"/>
            <wp:effectExtent l="0" t="0" r="0" b="7620"/>
            <wp:wrapNone/>
            <wp:docPr id="235" name="Picture 235" descr="C:\Users\Dona\AppData\Local\Microsoft\Windows\INetCache\IE\FXUCFKOK\IMG_2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na\AppData\Local\Microsoft\Windows\INetCache\IE\FXUCFKOK\IMG_214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97705" cy="25492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DCE3C1" w14:textId="77777777" w:rsidR="003525BE" w:rsidRPr="001F001A" w:rsidRDefault="003525BE" w:rsidP="003525BE">
      <w:pPr>
        <w:jc w:val="right"/>
        <w:rPr>
          <w:b/>
          <w:sz w:val="34"/>
          <w:szCs w:val="34"/>
        </w:rPr>
      </w:pPr>
    </w:p>
    <w:p w14:paraId="4D1A5BF9" w14:textId="77777777" w:rsidR="003525BE" w:rsidRPr="00902216" w:rsidRDefault="003525BE" w:rsidP="003525BE">
      <w:pPr>
        <w:spacing w:line="240" w:lineRule="auto"/>
        <w:rPr>
          <w:rFonts w:ascii="Calibri" w:hAnsi="Calibri" w:cs="Calibri"/>
        </w:rPr>
      </w:pPr>
    </w:p>
    <w:p w14:paraId="074738DA" w14:textId="77777777" w:rsidR="003525BE" w:rsidRDefault="003525BE" w:rsidP="003525BE">
      <w:pPr>
        <w:spacing w:after="180" w:line="336" w:lineRule="auto"/>
        <w:contextualSpacing w:val="0"/>
      </w:pPr>
    </w:p>
    <w:p w14:paraId="525CAB0E" w14:textId="77777777" w:rsidR="003525BE" w:rsidRDefault="003525BE" w:rsidP="003525BE">
      <w:pPr>
        <w:spacing w:after="180" w:line="336" w:lineRule="auto"/>
        <w:contextualSpacing w:val="0"/>
      </w:pPr>
    </w:p>
    <w:p w14:paraId="481B2A34" w14:textId="77777777" w:rsidR="003525BE" w:rsidRDefault="003525BE" w:rsidP="003525BE">
      <w:pPr>
        <w:spacing w:after="180" w:line="336" w:lineRule="auto"/>
        <w:contextualSpacing w:val="0"/>
      </w:pPr>
    </w:p>
    <w:p w14:paraId="552ED8DE" w14:textId="77777777" w:rsidR="003525BE" w:rsidRPr="00D946EA" w:rsidRDefault="003525BE" w:rsidP="003525BE">
      <w:pPr>
        <w:rPr>
          <w:szCs w:val="24"/>
        </w:rPr>
      </w:pPr>
    </w:p>
    <w:p w14:paraId="01429D89" w14:textId="77777777" w:rsidR="003525BE" w:rsidRPr="00D946EA" w:rsidRDefault="003525BE" w:rsidP="003525BE">
      <w:pPr>
        <w:rPr>
          <w:szCs w:val="24"/>
        </w:rPr>
      </w:pPr>
    </w:p>
    <w:p w14:paraId="73A23EEC" w14:textId="77777777" w:rsidR="003525BE" w:rsidRDefault="003525BE" w:rsidP="003525BE">
      <w:r>
        <w:tab/>
      </w:r>
    </w:p>
    <w:p w14:paraId="3254DFBE" w14:textId="77777777" w:rsidR="003525BE" w:rsidRDefault="003525BE" w:rsidP="003525BE"/>
    <w:p w14:paraId="7D1852B6" w14:textId="77777777" w:rsidR="003525BE" w:rsidRDefault="003525BE" w:rsidP="003525BE">
      <w:r w:rsidRPr="00A723E3">
        <w:rPr>
          <w:noProof/>
          <w:lang w:eastAsia="en-US"/>
        </w:rPr>
        <w:drawing>
          <wp:anchor distT="0" distB="0" distL="114300" distR="114300" simplePos="0" relativeHeight="251791360" behindDoc="1" locked="0" layoutInCell="1" allowOverlap="1" wp14:anchorId="36D07BC0" wp14:editId="7728406D">
            <wp:simplePos x="0" y="0"/>
            <wp:positionH relativeFrom="margin">
              <wp:align>left</wp:align>
            </wp:positionH>
            <wp:positionV relativeFrom="paragraph">
              <wp:posOffset>9525</wp:posOffset>
            </wp:positionV>
            <wp:extent cx="3148789" cy="4198620"/>
            <wp:effectExtent l="0" t="0" r="0" b="0"/>
            <wp:wrapNone/>
            <wp:docPr id="255" name="Picture 255" descr="D:\Pictures\mg 2018 container gardening workshop cbw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mg 2018 container gardening workshop cbwcd.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48789" cy="4198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2A1664" w14:textId="77777777" w:rsidR="003525BE" w:rsidRPr="00A51367" w:rsidRDefault="003525BE" w:rsidP="003525BE">
      <w:pPr>
        <w:jc w:val="center"/>
        <w:rPr>
          <w:sz w:val="36"/>
          <w:szCs w:val="36"/>
        </w:rPr>
      </w:pPr>
      <w:r>
        <w:rPr>
          <w:noProof/>
          <w:lang w:eastAsia="en-US"/>
        </w:rPr>
        <w:drawing>
          <wp:anchor distT="0" distB="0" distL="114300" distR="114300" simplePos="0" relativeHeight="251793408" behindDoc="1" locked="0" layoutInCell="1" allowOverlap="1" wp14:anchorId="5E3C80F8" wp14:editId="522C8F2C">
            <wp:simplePos x="0" y="0"/>
            <wp:positionH relativeFrom="column">
              <wp:posOffset>3344545</wp:posOffset>
            </wp:positionH>
            <wp:positionV relativeFrom="paragraph">
              <wp:posOffset>1366520</wp:posOffset>
            </wp:positionV>
            <wp:extent cx="3458210" cy="2575560"/>
            <wp:effectExtent l="0" t="0" r="8890" b="0"/>
            <wp:wrapTight wrapText="bothSides">
              <wp:wrapPolygon edited="0">
                <wp:start x="0" y="0"/>
                <wp:lineTo x="0" y="21408"/>
                <wp:lineTo x="21537" y="21408"/>
                <wp:lineTo x="21537" y="0"/>
                <wp:lineTo x="0" y="0"/>
              </wp:wrapPolygon>
            </wp:wrapTight>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58210" cy="2575560"/>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4EA9C0FC" w14:textId="77777777" w:rsidR="003525BE" w:rsidRPr="00A51367" w:rsidRDefault="003525BE" w:rsidP="003525BE">
      <w:pPr>
        <w:spacing w:line="240" w:lineRule="auto"/>
        <w:rPr>
          <w:sz w:val="36"/>
          <w:szCs w:val="36"/>
        </w:rPr>
      </w:pPr>
      <w:r>
        <w:rPr>
          <w:noProof/>
          <w:lang w:eastAsia="en-US"/>
        </w:rPr>
        <w:lastRenderedPageBreak/>
        <w:drawing>
          <wp:anchor distT="0" distB="0" distL="114300" distR="114300" simplePos="0" relativeHeight="251794432" behindDoc="1" locked="0" layoutInCell="1" allowOverlap="1" wp14:anchorId="127D661A" wp14:editId="6FC2A220">
            <wp:simplePos x="0" y="0"/>
            <wp:positionH relativeFrom="column">
              <wp:posOffset>-518795</wp:posOffset>
            </wp:positionH>
            <wp:positionV relativeFrom="paragraph">
              <wp:posOffset>289560</wp:posOffset>
            </wp:positionV>
            <wp:extent cx="4862195" cy="3238500"/>
            <wp:effectExtent l="0" t="0" r="0" b="0"/>
            <wp:wrapTight wrapText="bothSides">
              <wp:wrapPolygon edited="0">
                <wp:start x="0" y="0"/>
                <wp:lineTo x="0" y="21473"/>
                <wp:lineTo x="21496" y="21473"/>
                <wp:lineTo x="21496"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62195" cy="3238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5D6866" w14:textId="77777777" w:rsidR="003525BE" w:rsidRDefault="003525BE" w:rsidP="003525BE">
      <w:r>
        <w:rPr>
          <w:noProof/>
          <w:lang w:eastAsia="en-US"/>
        </w:rPr>
        <w:drawing>
          <wp:anchor distT="0" distB="0" distL="114300" distR="114300" simplePos="0" relativeHeight="251795456" behindDoc="1" locked="0" layoutInCell="1" allowOverlap="1" wp14:anchorId="18D285B0" wp14:editId="5F5F5F51">
            <wp:simplePos x="0" y="0"/>
            <wp:positionH relativeFrom="column">
              <wp:posOffset>4577080</wp:posOffset>
            </wp:positionH>
            <wp:positionV relativeFrom="paragraph">
              <wp:posOffset>213995</wp:posOffset>
            </wp:positionV>
            <wp:extent cx="2006600" cy="2674620"/>
            <wp:effectExtent l="0" t="0" r="0" b="0"/>
            <wp:wrapTight wrapText="bothSides">
              <wp:wrapPolygon edited="0">
                <wp:start x="0" y="0"/>
                <wp:lineTo x="0" y="21385"/>
                <wp:lineTo x="21327" y="21385"/>
                <wp:lineTo x="21327" y="0"/>
                <wp:lineTo x="0" y="0"/>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06600" cy="2674620"/>
                    </a:xfrm>
                    <a:prstGeom prst="rect">
                      <a:avLst/>
                    </a:prstGeom>
                    <a:noFill/>
                    <a:ln>
                      <a:noFill/>
                    </a:ln>
                  </pic:spPr>
                </pic:pic>
              </a:graphicData>
            </a:graphic>
          </wp:anchor>
        </w:drawing>
      </w:r>
    </w:p>
    <w:p w14:paraId="577AFDA0" w14:textId="77777777" w:rsidR="003525BE" w:rsidRDefault="003525BE" w:rsidP="003525BE"/>
    <w:p w14:paraId="2460C489" w14:textId="77777777" w:rsidR="003525BE" w:rsidRDefault="003525BE" w:rsidP="003525BE"/>
    <w:p w14:paraId="2F607457" w14:textId="77777777" w:rsidR="003525BE" w:rsidRDefault="003525BE" w:rsidP="003525BE"/>
    <w:p w14:paraId="225C0CC4" w14:textId="77777777" w:rsidR="003525BE" w:rsidRDefault="003525BE" w:rsidP="003525BE">
      <w:r>
        <w:rPr>
          <w:noProof/>
          <w:lang w:eastAsia="en-US"/>
        </w:rPr>
        <w:drawing>
          <wp:inline distT="0" distB="0" distL="0" distR="0" wp14:anchorId="68D890F9" wp14:editId="573E8589">
            <wp:extent cx="6470248" cy="3636280"/>
            <wp:effectExtent l="0" t="0" r="6985" b="2540"/>
            <wp:docPr id="8" name="Picture 8" descr="A group of people standing in front of a crowd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otal group.jpg"/>
                    <pic:cNvPicPr/>
                  </pic:nvPicPr>
                  <pic:blipFill>
                    <a:blip r:embed="rId21"/>
                    <a:stretch>
                      <a:fillRect/>
                    </a:stretch>
                  </pic:blipFill>
                  <pic:spPr>
                    <a:xfrm>
                      <a:off x="0" y="0"/>
                      <a:ext cx="6470248" cy="3636280"/>
                    </a:xfrm>
                    <a:prstGeom prst="rect">
                      <a:avLst/>
                    </a:prstGeom>
                  </pic:spPr>
                </pic:pic>
              </a:graphicData>
            </a:graphic>
          </wp:inline>
        </w:drawing>
      </w:r>
    </w:p>
    <w:p w14:paraId="406288E7" w14:textId="77777777" w:rsidR="003525BE" w:rsidRDefault="003525BE" w:rsidP="003525BE"/>
    <w:p w14:paraId="1F2AED9F" w14:textId="77777777" w:rsidR="003525BE" w:rsidRDefault="003525BE" w:rsidP="003525BE"/>
    <w:p w14:paraId="5937932C" w14:textId="676E5F6A" w:rsidR="003525BE" w:rsidRDefault="003525BE">
      <w:pPr>
        <w:spacing w:after="180" w:line="336" w:lineRule="auto"/>
        <w:contextualSpacing w:val="0"/>
        <w:rPr>
          <w:rFonts w:ascii="Calibri" w:eastAsiaTheme="majorEastAsia" w:hAnsi="Calibri" w:cstheme="majorBidi"/>
          <w:b/>
          <w:bCs/>
          <w:sz w:val="48"/>
        </w:rPr>
      </w:pPr>
      <w:r>
        <w:rPr>
          <w:rFonts w:ascii="Calibri" w:hAnsi="Calibri"/>
          <w:caps/>
        </w:rPr>
        <w:br w:type="page"/>
      </w:r>
    </w:p>
    <w:p w14:paraId="61B8EA18" w14:textId="77777777" w:rsidR="00E841AD" w:rsidRDefault="00E841AD" w:rsidP="00E841AD">
      <w:pPr>
        <w:spacing w:after="180" w:line="336" w:lineRule="auto"/>
        <w:contextualSpacing w:val="0"/>
        <w:rPr>
          <w:color w:val="4E4484" w:themeColor="text1" w:themeTint="BF"/>
          <w:sz w:val="20"/>
        </w:rPr>
      </w:pPr>
    </w:p>
    <w:p w14:paraId="0DF98891" w14:textId="77777777" w:rsidR="00E841AD" w:rsidRPr="00FF2A33" w:rsidRDefault="00E841AD" w:rsidP="00E841AD">
      <w:pPr>
        <w:pStyle w:val="NoSpacing"/>
      </w:pPr>
      <w:r>
        <w:rPr>
          <w:noProof/>
        </w:rPr>
        <mc:AlternateContent>
          <mc:Choice Requires="wps">
            <w:drawing>
              <wp:anchor distT="45720" distB="45720" distL="114300" distR="114300" simplePos="0" relativeHeight="251826176" behindDoc="0" locked="0" layoutInCell="1" allowOverlap="1" wp14:anchorId="3EE014F5" wp14:editId="3590E088">
                <wp:simplePos x="0" y="0"/>
                <wp:positionH relativeFrom="margin">
                  <wp:posOffset>1123950</wp:posOffset>
                </wp:positionH>
                <wp:positionV relativeFrom="paragraph">
                  <wp:posOffset>5086350</wp:posOffset>
                </wp:positionV>
                <wp:extent cx="4219575" cy="257175"/>
                <wp:effectExtent l="0" t="0" r="28575" b="1905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9575" cy="257175"/>
                        </a:xfrm>
                        <a:prstGeom prst="rect">
                          <a:avLst/>
                        </a:prstGeom>
                        <a:solidFill>
                          <a:srgbClr val="FFFFFF"/>
                        </a:solidFill>
                        <a:ln w="9525">
                          <a:solidFill>
                            <a:srgbClr val="000000"/>
                          </a:solidFill>
                          <a:miter lim="800000"/>
                          <a:headEnd/>
                          <a:tailEnd/>
                        </a:ln>
                      </wps:spPr>
                      <wps:txbx>
                        <w:txbxContent>
                          <w:p w14:paraId="2380A103" w14:textId="77777777" w:rsidR="00E841AD" w:rsidRPr="00D4609C" w:rsidRDefault="00E841AD" w:rsidP="00E841AD">
                            <w:pPr>
                              <w:rPr>
                                <w:sz w:val="22"/>
                                <w:szCs w:val="22"/>
                              </w:rPr>
                            </w:pPr>
                            <w:r w:rsidRPr="00D4609C">
                              <w:rPr>
                                <w:sz w:val="22"/>
                                <w:szCs w:val="22"/>
                              </w:rPr>
                              <w:t xml:space="preserve"> Top Left and Right: Recognition Ceremony Honors UCCE Volunteers.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E014F5" id="_x0000_s1030" type="#_x0000_t202" style="position:absolute;margin-left:88.5pt;margin-top:400.5pt;width:332.25pt;height:20.25pt;z-index:251826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">
                <v:textbox>
                  <w:txbxContent>
                    <w:p w14:paraId="2380A103" w14:textId="77777777" w:rsidR="00E841AD" w:rsidRPr="00D4609C" w:rsidRDefault="00E841AD" w:rsidP="00E841AD">
                      <w:pPr>
                        <w:rPr>
                          <w:sz w:val="22"/>
                          <w:szCs w:val="22"/>
                        </w:rPr>
                      </w:pPr>
                      <w:r w:rsidRPr="00D4609C">
                        <w:rPr>
                          <w:sz w:val="22"/>
                          <w:szCs w:val="22"/>
                        </w:rPr>
                        <w:t xml:space="preserve"> Top Left and Right: Recognition Ceremony Honors UCCE Volunteers.</w:t>
                      </w:r>
                    </w:p>
                  </w:txbxContent>
                </v:textbox>
                <w10:wrap type="square" anchorx="margin"/>
              </v:shape>
            </w:pict>
          </mc:Fallback>
        </mc:AlternateContent>
      </w:r>
      <w:r w:rsidRPr="00057A34">
        <w:rPr>
          <w:noProof/>
        </w:rPr>
        <w:drawing>
          <wp:anchor distT="0" distB="0" distL="114300" distR="114300" simplePos="0" relativeHeight="251822080" behindDoc="1" locked="0" layoutInCell="1" allowOverlap="1" wp14:anchorId="12029FF8" wp14:editId="09BFA96A">
            <wp:simplePos x="0" y="0"/>
            <wp:positionH relativeFrom="column">
              <wp:posOffset>3092450</wp:posOffset>
            </wp:positionH>
            <wp:positionV relativeFrom="paragraph">
              <wp:posOffset>2410460</wp:posOffset>
            </wp:positionV>
            <wp:extent cx="3507740" cy="2630805"/>
            <wp:effectExtent l="0" t="0" r="0" b="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507740" cy="263080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4128" behindDoc="1" locked="0" layoutInCell="1" allowOverlap="1" wp14:anchorId="18D30374" wp14:editId="7238389A">
            <wp:simplePos x="0" y="0"/>
            <wp:positionH relativeFrom="column">
              <wp:posOffset>-657225</wp:posOffset>
            </wp:positionH>
            <wp:positionV relativeFrom="paragraph">
              <wp:posOffset>2449830</wp:posOffset>
            </wp:positionV>
            <wp:extent cx="3622263" cy="25908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22263" cy="2590800"/>
                    </a:xfrm>
                    <a:prstGeom prst="rect">
                      <a:avLst/>
                    </a:prstGeom>
                    <a:noFill/>
                  </pic:spPr>
                </pic:pic>
              </a:graphicData>
            </a:graphic>
            <wp14:sizeRelH relativeFrom="page">
              <wp14:pctWidth>0</wp14:pctWidth>
            </wp14:sizeRelH>
            <wp14:sizeRelV relativeFrom="page">
              <wp14:pctHeight>0</wp14:pctHeight>
            </wp14:sizeRelV>
          </wp:anchor>
        </w:drawing>
      </w:r>
      <w:r w:rsidRPr="00057A34">
        <w:rPr>
          <w:noProof/>
        </w:rPr>
        <w:drawing>
          <wp:anchor distT="0" distB="0" distL="114300" distR="114300" simplePos="0" relativeHeight="251823104" behindDoc="1" locked="0" layoutInCell="1" allowOverlap="1" wp14:anchorId="71E06660" wp14:editId="48C46996">
            <wp:simplePos x="0" y="0"/>
            <wp:positionH relativeFrom="margin">
              <wp:posOffset>-685800</wp:posOffset>
            </wp:positionH>
            <wp:positionV relativeFrom="paragraph">
              <wp:posOffset>5412740</wp:posOffset>
            </wp:positionV>
            <wp:extent cx="3705225" cy="2875915"/>
            <wp:effectExtent l="0" t="0" r="0" b="63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705225" cy="2875915"/>
                    </a:xfrm>
                    <a:prstGeom prst="rect">
                      <a:avLst/>
                    </a:prstGeom>
                  </pic:spPr>
                </pic:pic>
              </a:graphicData>
            </a:graphic>
            <wp14:sizeRelH relativeFrom="page">
              <wp14:pctWidth>0</wp14:pctWidth>
            </wp14:sizeRelH>
            <wp14:sizeRelV relativeFrom="page">
              <wp14:pctHeight>0</wp14:pctHeight>
            </wp14:sizeRelV>
          </wp:anchor>
        </w:drawing>
      </w:r>
      <w:r w:rsidRPr="00041634">
        <w:rPr>
          <w:noProof/>
        </w:rPr>
        <w:drawing>
          <wp:anchor distT="0" distB="0" distL="114300" distR="114300" simplePos="0" relativeHeight="251827200" behindDoc="1" locked="0" layoutInCell="1" allowOverlap="1" wp14:anchorId="32136AF2" wp14:editId="2DFA9C62">
            <wp:simplePos x="0" y="0"/>
            <wp:positionH relativeFrom="column">
              <wp:posOffset>3143250</wp:posOffset>
            </wp:positionH>
            <wp:positionV relativeFrom="paragraph">
              <wp:posOffset>5391150</wp:posOffset>
            </wp:positionV>
            <wp:extent cx="3438525" cy="2916555"/>
            <wp:effectExtent l="0" t="0" r="9525"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38525" cy="2916555"/>
                    </a:xfrm>
                    <a:prstGeom prst="rect">
                      <a:avLst/>
                    </a:prstGeom>
                  </pic:spPr>
                </pic:pic>
              </a:graphicData>
            </a:graphic>
            <wp14:sizeRelH relativeFrom="page">
              <wp14:pctWidth>0</wp14:pctWidth>
            </wp14:sizeRelH>
            <wp14:sizeRelV relativeFrom="page">
              <wp14:pctHeight>0</wp14:pctHeight>
            </wp14:sizeRelV>
          </wp:anchor>
        </w:drawing>
      </w:r>
      <w:r w:rsidRPr="00057A34">
        <w:rPr>
          <w:noProof/>
        </w:rPr>
        <w:drawing>
          <wp:anchor distT="0" distB="0" distL="114300" distR="114300" simplePos="0" relativeHeight="251820032" behindDoc="1" locked="0" layoutInCell="1" allowOverlap="1" wp14:anchorId="024E269C" wp14:editId="0B2BDB55">
            <wp:simplePos x="0" y="0"/>
            <wp:positionH relativeFrom="column">
              <wp:posOffset>3076575</wp:posOffset>
            </wp:positionH>
            <wp:positionV relativeFrom="paragraph">
              <wp:posOffset>-742950</wp:posOffset>
            </wp:positionV>
            <wp:extent cx="3371426" cy="2533650"/>
            <wp:effectExtent l="0" t="0" r="635"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71426" cy="2533650"/>
                    </a:xfrm>
                    <a:prstGeom prst="rect">
                      <a:avLst/>
                    </a:prstGeom>
                  </pic:spPr>
                </pic:pic>
              </a:graphicData>
            </a:graphic>
            <wp14:sizeRelH relativeFrom="page">
              <wp14:pctWidth>0</wp14:pctWidth>
            </wp14:sizeRelH>
            <wp14:sizeRelV relativeFrom="page">
              <wp14:pctHeight>0</wp14:pctHeight>
            </wp14:sizeRelV>
          </wp:anchor>
        </w:drawing>
      </w:r>
      <w:r w:rsidRPr="00057A34">
        <w:rPr>
          <w:noProof/>
        </w:rPr>
        <w:drawing>
          <wp:anchor distT="0" distB="0" distL="114300" distR="114300" simplePos="0" relativeHeight="251821056" behindDoc="1" locked="0" layoutInCell="1" allowOverlap="1" wp14:anchorId="2C8A0940" wp14:editId="46919DA7">
            <wp:simplePos x="0" y="0"/>
            <wp:positionH relativeFrom="margin">
              <wp:posOffset>-647065</wp:posOffset>
            </wp:positionH>
            <wp:positionV relativeFrom="paragraph">
              <wp:posOffset>-739775</wp:posOffset>
            </wp:positionV>
            <wp:extent cx="3531666" cy="2524125"/>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31666" cy="2524125"/>
                    </a:xfrm>
                    <a:prstGeom prst="rect">
                      <a:avLst/>
                    </a:prstGeom>
                  </pic:spPr>
                </pic:pic>
              </a:graphicData>
            </a:graphic>
            <wp14:sizeRelH relativeFrom="page">
              <wp14:pctWidth>0</wp14:pctWidth>
            </wp14:sizeRelH>
            <wp14:sizeRelV relativeFrom="page">
              <wp14:pctHeight>0</wp14:pctHeight>
            </wp14:sizeRelV>
          </wp:anchor>
        </w:drawing>
      </w:r>
      <w:r w:rsidRPr="00041634">
        <w:t xml:space="preserve"> </w:t>
      </w:r>
    </w:p>
    <w:p w14:paraId="531B2BC3" w14:textId="6015D63A" w:rsidR="00382B3D" w:rsidRDefault="00107609" w:rsidP="00382B3D">
      <w:pPr>
        <w:pStyle w:val="Header"/>
      </w:pPr>
      <w:r>
        <w:rPr>
          <w:noProof/>
        </w:rPr>
        <mc:AlternateContent>
          <mc:Choice Requires="wps">
            <w:drawing>
              <wp:anchor distT="45720" distB="45720" distL="114300" distR="114300" simplePos="0" relativeHeight="251825152" behindDoc="0" locked="0" layoutInCell="1" allowOverlap="1" wp14:anchorId="406F5318" wp14:editId="3239E8FD">
                <wp:simplePos x="0" y="0"/>
                <wp:positionH relativeFrom="margin">
                  <wp:posOffset>-260155</wp:posOffset>
                </wp:positionH>
                <wp:positionV relativeFrom="paragraph">
                  <wp:posOffset>1722657</wp:posOffset>
                </wp:positionV>
                <wp:extent cx="6429375" cy="462329"/>
                <wp:effectExtent l="0" t="0" r="28575" b="13970"/>
                <wp:wrapSquare wrapText="bothSides"/>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9375" cy="462329"/>
                        </a:xfrm>
                        <a:prstGeom prst="rect">
                          <a:avLst/>
                        </a:prstGeom>
                        <a:solidFill>
                          <a:srgbClr val="FFFFFF"/>
                        </a:solidFill>
                        <a:ln w="9525">
                          <a:solidFill>
                            <a:srgbClr val="000000"/>
                          </a:solidFill>
                          <a:miter lim="800000"/>
                          <a:headEnd/>
                          <a:tailEnd/>
                        </a:ln>
                      </wps:spPr>
                      <wps:txbx>
                        <w:txbxContent>
                          <w:p w14:paraId="58AAE05F" w14:textId="77777777" w:rsidR="00E841AD" w:rsidRDefault="00E841AD" w:rsidP="00EA7A8F">
                            <w:pPr>
                              <w:spacing w:line="240" w:lineRule="auto"/>
                            </w:pPr>
                            <w:r>
                              <w:t>Top left: Master Gardeners Help Take Data on Mulch/No Mulch Trial in Montclair; Top right: 56 new Master Gardener trainees learn about growing food.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6F5318" id="_x0000_s1031" type="#_x0000_t202" style="position:absolute;margin-left:-20.5pt;margin-top:135.65pt;width:506.25pt;height:36.4pt;z-index:251825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">
                <v:textbox>
                  <w:txbxContent>
                    <w:p w14:paraId="58AAE05F" w14:textId="77777777" w:rsidR="00E841AD" w:rsidRDefault="00E841AD" w:rsidP="00EA7A8F">
                      <w:pPr>
                        <w:spacing w:line="240" w:lineRule="auto"/>
                      </w:pPr>
                      <w:r>
                        <w:t>Top left: Master Gardeners Help Take Data on Mulch/No Mulch Trial in Montclair; Top right: 56 new Master Gardener trainees learn about growing food.</w:t>
                      </w:r>
                    </w:p>
                  </w:txbxContent>
                </v:textbox>
                <w10:wrap type="square" anchorx="margin"/>
              </v:shape>
            </w:pict>
          </mc:Fallback>
        </mc:AlternateContent>
      </w:r>
      <w:r>
        <w:rPr>
          <w:noProof/>
        </w:rPr>
        <mc:AlternateContent>
          <mc:Choice Requires="wps">
            <w:drawing>
              <wp:anchor distT="45720" distB="45720" distL="114300" distR="114300" simplePos="0" relativeHeight="251819008" behindDoc="0" locked="0" layoutInCell="1" allowOverlap="1" wp14:anchorId="5B59F036" wp14:editId="3482DCD8">
                <wp:simplePos x="0" y="0"/>
                <wp:positionH relativeFrom="page">
                  <wp:posOffset>935257</wp:posOffset>
                </wp:positionH>
                <wp:positionV relativeFrom="paragraph">
                  <wp:posOffset>8227304</wp:posOffset>
                </wp:positionV>
                <wp:extent cx="5829300" cy="647114"/>
                <wp:effectExtent l="0" t="0" r="19050" b="19685"/>
                <wp:wrapNone/>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647114"/>
                        </a:xfrm>
                        <a:prstGeom prst="rect">
                          <a:avLst/>
                        </a:prstGeom>
                        <a:solidFill>
                          <a:srgbClr val="FFFFFF"/>
                        </a:solidFill>
                        <a:ln w="9525">
                          <a:solidFill>
                            <a:srgbClr val="000000"/>
                          </a:solidFill>
                          <a:miter lim="800000"/>
                          <a:headEnd/>
                          <a:tailEnd/>
                        </a:ln>
                      </wps:spPr>
                      <wps:txbx>
                        <w:txbxContent>
                          <w:p w14:paraId="18ADA54B" w14:textId="77777777" w:rsidR="00E841AD" w:rsidRDefault="00E841AD" w:rsidP="00107609">
                            <w:pPr>
                              <w:spacing w:line="240" w:lineRule="auto"/>
                            </w:pPr>
                            <w:r>
                              <w:t xml:space="preserve">Top Left: IERCD’s Jasmine Orozco Clark Giving Away Plants after Janet </w:t>
                            </w:r>
                            <w:proofErr w:type="spellStart"/>
                            <w:r>
                              <w:t>Hartin’s</w:t>
                            </w:r>
                            <w:proofErr w:type="spellEnd"/>
                            <w:r>
                              <w:t xml:space="preserve"> Presentation at Cal State San Bernardino on Sustainable Landscaping; Top Right: Janet Hartin hosted and spoke at a CAPCA seminar for urban foresters in Ontario.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59F036" id="_x0000_s1032" type="#_x0000_t202" style="position:absolute;margin-left:73.65pt;margin-top:647.8pt;width:459pt;height:50.95pt;z-index:2518190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">
                <v:textbox>
                  <w:txbxContent>
                    <w:p w14:paraId="18ADA54B" w14:textId="77777777" w:rsidR="00E841AD" w:rsidRDefault="00E841AD" w:rsidP="00107609">
                      <w:pPr>
                        <w:spacing w:line="240" w:lineRule="auto"/>
                      </w:pPr>
                      <w:r>
                        <w:t xml:space="preserve">Top Left: IERCD’s Jasmine Orozco Clark Giving Away Plants after Janet </w:t>
                      </w:r>
                      <w:proofErr w:type="spellStart"/>
                      <w:r>
                        <w:t>Hartin’s</w:t>
                      </w:r>
                      <w:proofErr w:type="spellEnd"/>
                      <w:r>
                        <w:t xml:space="preserve"> Presentation at Cal State San Bernardino on Sustainable Landscaping; Top Right: Janet Hartin hosted and spoke at a CAPCA seminar for urban foresters in Ontario.</w:t>
                      </w:r>
                    </w:p>
                  </w:txbxContent>
                </v:textbox>
                <w10:wrap anchorx="page"/>
              </v:shape>
            </w:pict>
          </mc:Fallback>
        </mc:AlternateContent>
      </w:r>
      <w:r w:rsidR="00E841AD">
        <w:rPr>
          <w:rFonts w:ascii="Calibri" w:eastAsia="Times New Roman" w:hAnsi="Calibri" w:cs="Calibri"/>
          <w:color w:val="000000"/>
          <w:szCs w:val="24"/>
          <w:lang w:eastAsia="en-US"/>
        </w:rPr>
        <w:br w:type="page"/>
      </w:r>
    </w:p>
    <w:p w14:paraId="4FBEAA2E" w14:textId="491F332A" w:rsidR="00382B3D" w:rsidRPr="00107609" w:rsidRDefault="00382B3D" w:rsidP="00107609">
      <w:pPr>
        <w:spacing w:line="240" w:lineRule="auto"/>
        <w:rPr>
          <w:rFonts w:asciiTheme="majorHAnsi" w:hAnsiTheme="majorHAnsi"/>
          <w:b/>
          <w:sz w:val="48"/>
          <w:szCs w:val="48"/>
        </w:rPr>
      </w:pPr>
      <w:r w:rsidRPr="00107609">
        <w:rPr>
          <w:rFonts w:asciiTheme="majorHAnsi" w:hAnsiTheme="majorHAnsi"/>
          <w:b/>
          <w:sz w:val="48"/>
          <w:szCs w:val="48"/>
        </w:rPr>
        <w:lastRenderedPageBreak/>
        <w:t>Youth and Adult Expanded Food and Nutrition Education Programs (EFNEP)</w:t>
      </w:r>
    </w:p>
    <w:p w14:paraId="6093856B" w14:textId="77777777" w:rsidR="00382B3D" w:rsidRDefault="00382B3D" w:rsidP="00382B3D">
      <w:pPr>
        <w:pStyle w:val="NormalWeb"/>
        <w:rPr>
          <w:color w:val="000000"/>
          <w:sz w:val="27"/>
          <w:szCs w:val="27"/>
        </w:rPr>
      </w:pPr>
      <w:r>
        <w:rPr>
          <w:noProof/>
          <w:color w:val="000000"/>
          <w:sz w:val="27"/>
          <w:szCs w:val="27"/>
        </w:rPr>
        <w:drawing>
          <wp:anchor distT="0" distB="0" distL="114300" distR="114300" simplePos="0" relativeHeight="251841536" behindDoc="1" locked="0" layoutInCell="1" allowOverlap="1" wp14:anchorId="12E0EDF6" wp14:editId="5A15BC6D">
            <wp:simplePos x="0" y="0"/>
            <wp:positionH relativeFrom="column">
              <wp:posOffset>3770968</wp:posOffset>
            </wp:positionH>
            <wp:positionV relativeFrom="paragraph">
              <wp:posOffset>1257300</wp:posOffset>
            </wp:positionV>
            <wp:extent cx="2534920" cy="2077720"/>
            <wp:effectExtent l="0" t="0" r="0" b="0"/>
            <wp:wrapTight wrapText="bothSides">
              <wp:wrapPolygon edited="0">
                <wp:start x="325" y="198"/>
                <wp:lineTo x="162" y="19606"/>
                <wp:lineTo x="487" y="20993"/>
                <wp:lineTo x="649" y="21389"/>
                <wp:lineTo x="21102" y="21389"/>
                <wp:lineTo x="21427" y="19606"/>
                <wp:lineTo x="21265" y="198"/>
                <wp:lineTo x="325" y="198"/>
              </wp:wrapPolygon>
            </wp:wrapTight>
            <wp:docPr id="229" name="Picture 229" descr="C:\Users\robin\AppData\Local\Microsoft\Windows\INetCache\Content.MSO\D240813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in\AppData\Local\Microsoft\Windows\INetCache\Content.MSO\D2408134.tm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34920" cy="2077720"/>
                    </a:xfrm>
                    <a:prstGeom prst="rect">
                      <a:avLst/>
                    </a:prstGeom>
                    <a:noFill/>
                    <a:ln>
                      <a:noFill/>
                    </a:ln>
                  </pic:spPr>
                </pic:pic>
              </a:graphicData>
            </a:graphic>
          </wp:anchor>
        </w:drawing>
      </w:r>
      <w:r>
        <w:rPr>
          <w:noProof/>
          <w:color w:val="000000"/>
          <w:sz w:val="27"/>
          <w:szCs w:val="27"/>
        </w:rPr>
        <w:drawing>
          <wp:anchor distT="0" distB="0" distL="114300" distR="114300" simplePos="0" relativeHeight="251840512" behindDoc="1" locked="0" layoutInCell="1" allowOverlap="1" wp14:anchorId="0EEA7512" wp14:editId="5399F45A">
            <wp:simplePos x="0" y="0"/>
            <wp:positionH relativeFrom="column">
              <wp:posOffset>67310</wp:posOffset>
            </wp:positionH>
            <wp:positionV relativeFrom="paragraph">
              <wp:posOffset>238125</wp:posOffset>
            </wp:positionV>
            <wp:extent cx="1394460" cy="1018540"/>
            <wp:effectExtent l="0" t="0" r="0" b="0"/>
            <wp:wrapTight wrapText="bothSides">
              <wp:wrapPolygon edited="0">
                <wp:start x="0" y="0"/>
                <wp:lineTo x="0" y="21007"/>
                <wp:lineTo x="21246" y="21007"/>
                <wp:lineTo x="21246" y="0"/>
                <wp:lineTo x="0" y="0"/>
              </wp:wrapPolygon>
            </wp:wrapTight>
            <wp:docPr id="231" name="Picture 231" descr="C:\Users\robin\AppData\Local\Microsoft\Windows\INetCache\Content.MSO\EA7D616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in\AppData\Local\Microsoft\Windows\INetCache\Content.MSO\EA7D6162.tmp"/>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94460" cy="1018540"/>
                    </a:xfrm>
                    <a:prstGeom prst="rect">
                      <a:avLst/>
                    </a:prstGeom>
                    <a:noFill/>
                    <a:ln>
                      <a:noFill/>
                    </a:ln>
                  </pic:spPr>
                </pic:pic>
              </a:graphicData>
            </a:graphic>
          </wp:anchor>
        </w:drawing>
      </w:r>
      <w:r>
        <w:rPr>
          <w:color w:val="000000"/>
          <w:sz w:val="27"/>
          <w:szCs w:val="27"/>
        </w:rPr>
        <w:t>UCCE Youth and Adult EFNEP classes are offered gratis in English and Spanish to low income, limited-resource residents using a community-based, hands-on educational approach. The Youth EFNEP program provides no-cost curriculum, support, and resources to teachers from pre-kindergarten through high school. Lessons are delivered by EFNEP educators and teachers in the classrooms. Children actively engage in learning about the importance of healthy eating and physical fitness through hands-on experiential learning. EFNEP curricula correlate with common core content standards. Adult EFNEP’s ‘Eating Smart Being Active’ program promotes good nutrition and physical activity as a means of maintaining healthy lifestyles less prone to chronic disease. Participants learned to plan nutritious meals, stretch their food dollars and make healthy lifestyle choices including handling food safely and being physically active.</w:t>
      </w:r>
    </w:p>
    <w:p w14:paraId="16724A7E" w14:textId="77777777" w:rsidR="00382B3D" w:rsidRDefault="00382B3D" w:rsidP="00382B3D">
      <w:pPr>
        <w:pStyle w:val="NormalWeb"/>
        <w:rPr>
          <w:color w:val="000000"/>
          <w:sz w:val="27"/>
          <w:szCs w:val="27"/>
        </w:rPr>
      </w:pPr>
      <w:r>
        <w:rPr>
          <w:b/>
          <w:noProof/>
          <w:sz w:val="48"/>
          <w:szCs w:val="48"/>
        </w:rPr>
        <w:drawing>
          <wp:anchor distT="0" distB="0" distL="114300" distR="114300" simplePos="0" relativeHeight="251843584" behindDoc="1" locked="0" layoutInCell="1" allowOverlap="1" wp14:anchorId="543FFF1B" wp14:editId="362A838E">
            <wp:simplePos x="0" y="0"/>
            <wp:positionH relativeFrom="column">
              <wp:posOffset>4112220</wp:posOffset>
            </wp:positionH>
            <wp:positionV relativeFrom="paragraph">
              <wp:posOffset>1140789</wp:posOffset>
            </wp:positionV>
            <wp:extent cx="2268855" cy="2589530"/>
            <wp:effectExtent l="0" t="0" r="0" b="0"/>
            <wp:wrapTight wrapText="bothSides">
              <wp:wrapPolygon edited="0">
                <wp:start x="363" y="318"/>
                <wp:lineTo x="0" y="2701"/>
                <wp:lineTo x="0" y="19704"/>
                <wp:lineTo x="363" y="20975"/>
                <wp:lineTo x="544" y="21293"/>
                <wp:lineTo x="21038" y="21293"/>
                <wp:lineTo x="21401" y="19227"/>
                <wp:lineTo x="21401" y="2701"/>
                <wp:lineTo x="21038" y="318"/>
                <wp:lineTo x="363" y="318"/>
              </wp:wrapPolygon>
            </wp:wrapTight>
            <wp:docPr id="233" name="Picture 233" descr="C:\Users\robin\AppData\Local\Microsoft\Windows\INetCache\Content.MSO\33D063C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bin\AppData\Local\Microsoft\Windows\INetCache\Content.MSO\33D063CE.tmp"/>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68855" cy="2589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noProof/>
          <w:sz w:val="48"/>
          <w:szCs w:val="48"/>
        </w:rPr>
        <w:drawing>
          <wp:anchor distT="0" distB="0" distL="114300" distR="114300" simplePos="0" relativeHeight="251842560" behindDoc="1" locked="0" layoutInCell="1" allowOverlap="1" wp14:anchorId="1805A2C6" wp14:editId="2B4244A5">
            <wp:simplePos x="0" y="0"/>
            <wp:positionH relativeFrom="column">
              <wp:posOffset>95885</wp:posOffset>
            </wp:positionH>
            <wp:positionV relativeFrom="paragraph">
              <wp:posOffset>1332230</wp:posOffset>
            </wp:positionV>
            <wp:extent cx="3026410" cy="2028190"/>
            <wp:effectExtent l="0" t="0" r="0" b="0"/>
            <wp:wrapTight wrapText="bothSides">
              <wp:wrapPolygon edited="0">
                <wp:start x="408" y="406"/>
                <wp:lineTo x="136" y="3449"/>
                <wp:lineTo x="272" y="20288"/>
                <wp:lineTo x="408" y="20897"/>
                <wp:lineTo x="21074" y="20897"/>
                <wp:lineTo x="21210" y="20288"/>
                <wp:lineTo x="21210" y="1217"/>
                <wp:lineTo x="21074" y="406"/>
                <wp:lineTo x="408" y="406"/>
              </wp:wrapPolygon>
            </wp:wrapTight>
            <wp:docPr id="234" name="Picture 234" descr="C:\Users\robin\AppData\Local\Microsoft\Windows\INetCache\Content.MSO\6F99510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bin\AppData\Local\Microsoft\Windows\INetCache\Content.MSO\6F99510C.tmp"/>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26410" cy="20281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color w:val="000000"/>
          <w:sz w:val="27"/>
          <w:szCs w:val="27"/>
        </w:rPr>
        <w:t>Overall, EFNEP reached 485 adult participants and 1767 youth during FY 2018/19. As a result of EFNEP participation, individuals and families experienced improvements in their overall health, level of physical activity, food resource management, food safety practices, and food security. The program is funded by the USDA and offered to county residents solely through UCCE.  San Bernardino County’s EFNEP program is the third largest program in the state.</w:t>
      </w:r>
    </w:p>
    <w:p w14:paraId="39A0777A" w14:textId="77777777" w:rsidR="00382B3D" w:rsidRPr="00762BF9" w:rsidRDefault="00382B3D" w:rsidP="00382B3D">
      <w:pPr>
        <w:spacing w:line="240" w:lineRule="auto"/>
        <w:rPr>
          <w:rFonts w:ascii="Calibri" w:hAnsi="Calibri" w:cs="Calibri"/>
          <w:szCs w:val="24"/>
        </w:rPr>
      </w:pPr>
    </w:p>
    <w:p w14:paraId="5C144388" w14:textId="77777777" w:rsidR="00382B3D" w:rsidRDefault="00382B3D" w:rsidP="00382B3D">
      <w:pPr>
        <w:spacing w:after="180" w:line="336" w:lineRule="auto"/>
        <w:contextualSpacing w:val="0"/>
        <w:rPr>
          <w:b/>
          <w:sz w:val="48"/>
          <w:szCs w:val="48"/>
        </w:rPr>
      </w:pPr>
    </w:p>
    <w:p w14:paraId="106FABCD" w14:textId="77777777" w:rsidR="00382B3D" w:rsidRDefault="00382B3D" w:rsidP="00382B3D">
      <w:pPr>
        <w:spacing w:after="180" w:line="336" w:lineRule="auto"/>
        <w:contextualSpacing w:val="0"/>
        <w:rPr>
          <w:b/>
          <w:sz w:val="48"/>
          <w:szCs w:val="48"/>
        </w:rPr>
      </w:pPr>
    </w:p>
    <w:p w14:paraId="271E8076" w14:textId="77777777" w:rsidR="00382B3D" w:rsidRDefault="00382B3D" w:rsidP="00382B3D">
      <w:pPr>
        <w:spacing w:after="180" w:line="336" w:lineRule="auto"/>
        <w:contextualSpacing w:val="0"/>
        <w:rPr>
          <w:b/>
          <w:sz w:val="48"/>
          <w:szCs w:val="48"/>
        </w:rPr>
      </w:pPr>
    </w:p>
    <w:p w14:paraId="5832F00E" w14:textId="77777777" w:rsidR="00382B3D" w:rsidRDefault="00382B3D" w:rsidP="00382B3D">
      <w:pPr>
        <w:spacing w:after="180" w:line="336" w:lineRule="auto"/>
        <w:contextualSpacing w:val="0"/>
        <w:rPr>
          <w:b/>
          <w:sz w:val="48"/>
          <w:szCs w:val="48"/>
        </w:rPr>
      </w:pPr>
    </w:p>
    <w:p w14:paraId="5AF7E7F0" w14:textId="77777777" w:rsidR="00E22FBE" w:rsidRDefault="00E22FBE" w:rsidP="00E22FBE">
      <w:pPr>
        <w:pStyle w:val="Header"/>
      </w:pPr>
      <w:r>
        <w:rPr>
          <w:noProof/>
        </w:rPr>
        <w:lastRenderedPageBreak/>
        <w:drawing>
          <wp:anchor distT="0" distB="0" distL="114300" distR="114300" simplePos="0" relativeHeight="251847680" behindDoc="0" locked="0" layoutInCell="1" allowOverlap="1" wp14:anchorId="7389B6DB" wp14:editId="36098C64">
            <wp:simplePos x="0" y="0"/>
            <wp:positionH relativeFrom="column">
              <wp:posOffset>-157480</wp:posOffset>
            </wp:positionH>
            <wp:positionV relativeFrom="paragraph">
              <wp:posOffset>0</wp:posOffset>
            </wp:positionV>
            <wp:extent cx="4326890" cy="970915"/>
            <wp:effectExtent l="0" t="0" r="0" b="63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9665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326890" cy="970915"/>
                    </a:xfrm>
                    <a:prstGeom prst="rect">
                      <a:avLst/>
                    </a:prstGeom>
                  </pic:spPr>
                </pic:pic>
              </a:graphicData>
            </a:graphic>
            <wp14:sizeRelH relativeFrom="page">
              <wp14:pctWidth>0</wp14:pctWidth>
            </wp14:sizeRelH>
            <wp14:sizeRelV relativeFrom="page">
              <wp14:pctHeight>0</wp14:pctHeight>
            </wp14:sizeRelV>
          </wp:anchor>
        </w:drawing>
      </w:r>
    </w:p>
    <w:p w14:paraId="02959B65" w14:textId="77777777" w:rsidR="00107609" w:rsidRDefault="00107609" w:rsidP="00E22FBE">
      <w:pPr>
        <w:spacing w:line="240" w:lineRule="auto"/>
        <w:jc w:val="right"/>
        <w:rPr>
          <w:b/>
          <w:color w:val="A1810D" w:themeColor="accent1" w:themeShade="80"/>
          <w:sz w:val="32"/>
          <w:szCs w:val="32"/>
        </w:rPr>
      </w:pPr>
    </w:p>
    <w:p w14:paraId="341C2858" w14:textId="77777777" w:rsidR="00107609" w:rsidRDefault="00107609" w:rsidP="00E22FBE">
      <w:pPr>
        <w:spacing w:line="240" w:lineRule="auto"/>
        <w:jc w:val="right"/>
        <w:rPr>
          <w:b/>
          <w:color w:val="A1810D" w:themeColor="accent1" w:themeShade="80"/>
          <w:sz w:val="32"/>
          <w:szCs w:val="32"/>
        </w:rPr>
      </w:pPr>
    </w:p>
    <w:p w14:paraId="5AB38C60" w14:textId="4077198E" w:rsidR="00E22FBE" w:rsidRPr="00EC16AA" w:rsidRDefault="00E22FBE" w:rsidP="00E22FBE">
      <w:pPr>
        <w:spacing w:line="240" w:lineRule="auto"/>
        <w:jc w:val="right"/>
        <w:rPr>
          <w:b/>
          <w:color w:val="A1810D" w:themeColor="accent1" w:themeShade="80"/>
          <w:sz w:val="32"/>
          <w:szCs w:val="32"/>
        </w:rPr>
      </w:pPr>
      <w:r w:rsidRPr="00EC16AA">
        <w:rPr>
          <w:b/>
          <w:color w:val="A1810D" w:themeColor="accent1" w:themeShade="80"/>
          <w:sz w:val="32"/>
          <w:szCs w:val="32"/>
        </w:rPr>
        <w:t>FFY19 EFNEP Impact</w:t>
      </w:r>
    </w:p>
    <w:p w14:paraId="436329FA" w14:textId="37447496" w:rsidR="00E22FBE" w:rsidRPr="00107609" w:rsidRDefault="00E22FBE" w:rsidP="00107609">
      <w:pPr>
        <w:spacing w:line="240" w:lineRule="auto"/>
        <w:jc w:val="right"/>
        <w:rPr>
          <w:b/>
          <w:color w:val="A1810D" w:themeColor="accent1" w:themeShade="80"/>
          <w:sz w:val="32"/>
          <w:szCs w:val="32"/>
        </w:rPr>
      </w:pPr>
      <w:r w:rsidRPr="00EC16AA">
        <w:rPr>
          <w:b/>
          <w:color w:val="A1810D" w:themeColor="accent1" w:themeShade="80"/>
          <w:sz w:val="32"/>
          <w:szCs w:val="32"/>
        </w:rPr>
        <w:t>San Bernardino County</w:t>
      </w:r>
    </w:p>
    <w:p w14:paraId="4E4E373B" w14:textId="77777777" w:rsidR="00E22FBE" w:rsidRPr="00271C52" w:rsidRDefault="00E22FBE" w:rsidP="00E22FBE">
      <w:r>
        <w:rPr>
          <w:noProof/>
        </w:rPr>
        <mc:AlternateContent>
          <mc:Choice Requires="wps">
            <w:drawing>
              <wp:anchor distT="0" distB="0" distL="114300" distR="114300" simplePos="0" relativeHeight="251849728" behindDoc="0" locked="0" layoutInCell="1" allowOverlap="1" wp14:anchorId="3EE83422" wp14:editId="6D24C122">
                <wp:simplePos x="0" y="0"/>
                <wp:positionH relativeFrom="column">
                  <wp:posOffset>12518</wp:posOffset>
                </wp:positionH>
                <wp:positionV relativeFrom="paragraph">
                  <wp:posOffset>45720</wp:posOffset>
                </wp:positionV>
                <wp:extent cx="5005070" cy="904749"/>
                <wp:effectExtent l="0" t="0" r="5080" b="0"/>
                <wp:wrapNone/>
                <wp:docPr id="22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5070" cy="904749"/>
                        </a:xfrm>
                        <a:prstGeom prst="rect">
                          <a:avLst/>
                        </a:prstGeom>
                        <a:solidFill>
                          <a:srgbClr val="FFFFFF"/>
                        </a:solidFill>
                        <a:ln>
                          <a:noFill/>
                        </a:ln>
                        <a:extLst>
                          <a:ext uri="{91240B29-F687-4F45-9708-019B960494DF}">
                            <a14:hiddenLine xmlns:a14="http://schemas.microsoft.com/office/drawing/2010/main" w="9525">
                              <a:solidFill>
                                <a:srgbClr val="DEAA34"/>
                              </a:solidFill>
                              <a:miter lim="800000"/>
                              <a:headEnd/>
                              <a:tailEnd/>
                            </a14:hiddenLine>
                          </a:ext>
                        </a:extLst>
                      </wps:spPr>
                      <wps:txbx>
                        <w:txbxContent>
                          <w:p w14:paraId="2BA89C03" w14:textId="77777777" w:rsidR="00E22FBE" w:rsidRPr="009669B0" w:rsidRDefault="00E22FBE" w:rsidP="00E22FBE">
                            <w:pPr>
                              <w:rPr>
                                <w:rFonts w:ascii="Arial" w:hAnsi="Arial" w:cs="Arial"/>
                                <w:b/>
                                <w:color w:val="2F4884"/>
                              </w:rPr>
                            </w:pPr>
                            <w:r w:rsidRPr="009669B0">
                              <w:rPr>
                                <w:rFonts w:ascii="Arial" w:hAnsi="Arial" w:cs="Arial"/>
                                <w:b/>
                                <w:color w:val="2F4884"/>
                              </w:rPr>
                              <w:t>EFNEP Participant Profile:</w:t>
                            </w:r>
                          </w:p>
                          <w:p w14:paraId="7E75E61E" w14:textId="77777777" w:rsidR="00E22FBE" w:rsidRPr="009669B0" w:rsidRDefault="00E22FBE" w:rsidP="00E22FBE">
                            <w:pPr>
                              <w:pStyle w:val="ListParagraph"/>
                              <w:numPr>
                                <w:ilvl w:val="0"/>
                                <w:numId w:val="41"/>
                              </w:numPr>
                              <w:spacing w:after="200" w:line="276" w:lineRule="auto"/>
                              <w:rPr>
                                <w:rFonts w:ascii="Arial" w:hAnsi="Arial" w:cs="Arial"/>
                                <w:sz w:val="18"/>
                                <w:szCs w:val="18"/>
                              </w:rPr>
                            </w:pPr>
                            <w:r>
                              <w:rPr>
                                <w:rFonts w:ascii="Arial" w:hAnsi="Arial" w:cs="Arial"/>
                                <w:sz w:val="18"/>
                                <w:szCs w:val="18"/>
                              </w:rPr>
                              <w:t>67</w:t>
                            </w:r>
                            <w:r w:rsidRPr="009669B0">
                              <w:rPr>
                                <w:rFonts w:ascii="Arial" w:hAnsi="Arial" w:cs="Arial"/>
                                <w:sz w:val="18"/>
                                <w:szCs w:val="18"/>
                              </w:rPr>
                              <w:t>% of families had income levels at or below 125% of the poverty level.</w:t>
                            </w:r>
                          </w:p>
                          <w:p w14:paraId="0C0A1499" w14:textId="77777777" w:rsidR="00E22FBE" w:rsidRPr="009669B0" w:rsidRDefault="00E22FBE" w:rsidP="00E22FBE">
                            <w:pPr>
                              <w:pStyle w:val="ListParagraph"/>
                              <w:numPr>
                                <w:ilvl w:val="0"/>
                                <w:numId w:val="41"/>
                              </w:numPr>
                              <w:spacing w:after="200" w:line="276" w:lineRule="auto"/>
                              <w:rPr>
                                <w:rFonts w:ascii="Arial" w:hAnsi="Arial" w:cs="Arial"/>
                                <w:sz w:val="18"/>
                                <w:szCs w:val="18"/>
                              </w:rPr>
                            </w:pPr>
                            <w:r>
                              <w:rPr>
                                <w:rFonts w:ascii="Arial" w:hAnsi="Arial" w:cs="Arial"/>
                                <w:sz w:val="18"/>
                                <w:szCs w:val="18"/>
                              </w:rPr>
                              <w:t>83</w:t>
                            </w:r>
                            <w:r w:rsidRPr="009669B0">
                              <w:rPr>
                                <w:rFonts w:ascii="Arial" w:hAnsi="Arial" w:cs="Arial"/>
                                <w:sz w:val="18"/>
                                <w:szCs w:val="18"/>
                              </w:rPr>
                              <w:t>% of participants participated in one or more food assistance programs.</w:t>
                            </w:r>
                          </w:p>
                          <w:p w14:paraId="79C4E342" w14:textId="77777777" w:rsidR="00E22FBE" w:rsidRPr="009669B0" w:rsidRDefault="00E22FBE" w:rsidP="00E22FBE">
                            <w:pPr>
                              <w:pStyle w:val="ListParagraph"/>
                              <w:numPr>
                                <w:ilvl w:val="0"/>
                                <w:numId w:val="41"/>
                              </w:numPr>
                              <w:spacing w:after="200" w:line="276" w:lineRule="auto"/>
                              <w:rPr>
                                <w:sz w:val="18"/>
                                <w:szCs w:val="18"/>
                              </w:rPr>
                            </w:pPr>
                            <w:r w:rsidRPr="009669B0">
                              <w:rPr>
                                <w:rFonts w:ascii="Arial" w:hAnsi="Arial" w:cs="Arial"/>
                                <w:sz w:val="18"/>
                                <w:szCs w:val="18"/>
                              </w:rPr>
                              <w:t>8</w:t>
                            </w:r>
                            <w:r>
                              <w:rPr>
                                <w:rFonts w:ascii="Arial" w:hAnsi="Arial" w:cs="Arial"/>
                                <w:sz w:val="18"/>
                                <w:szCs w:val="18"/>
                              </w:rPr>
                              <w:t>5</w:t>
                            </w:r>
                            <w:r w:rsidRPr="009669B0">
                              <w:rPr>
                                <w:rFonts w:ascii="Arial" w:hAnsi="Arial" w:cs="Arial"/>
                                <w:sz w:val="18"/>
                                <w:szCs w:val="18"/>
                              </w:rPr>
                              <w:t>% identified themselves as Hispanic or Latino.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E83422" id="Text Box 224" o:spid="_x0000_s1033" type="#_x0000_t202" style="position:absolute;margin-left:1pt;margin-top:3.6pt;width:394.1pt;height:71.2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" stroked="f" strokecolor="#deaa34">
                <v:textbox>
                  <w:txbxContent>
                    <w:p w14:paraId="2BA89C03" w14:textId="77777777" w:rsidR="00E22FBE" w:rsidRPr="009669B0" w:rsidRDefault="00E22FBE" w:rsidP="00E22FBE">
                      <w:pPr>
                        <w:rPr>
                          <w:rFonts w:ascii="Arial" w:hAnsi="Arial" w:cs="Arial"/>
                          <w:b/>
                          <w:color w:val="2F4884"/>
                        </w:rPr>
                      </w:pPr>
                      <w:r w:rsidRPr="009669B0">
                        <w:rPr>
                          <w:rFonts w:ascii="Arial" w:hAnsi="Arial" w:cs="Arial"/>
                          <w:b/>
                          <w:color w:val="2F4884"/>
                        </w:rPr>
                        <w:t>EFNEP Participant Profile:</w:t>
                      </w:r>
                    </w:p>
                    <w:p w14:paraId="7E75E61E" w14:textId="77777777" w:rsidR="00E22FBE" w:rsidRPr="009669B0" w:rsidRDefault="00E22FBE" w:rsidP="00E22FBE">
                      <w:pPr>
                        <w:pStyle w:val="ListParagraph"/>
                        <w:numPr>
                          <w:ilvl w:val="0"/>
                          <w:numId w:val="41"/>
                        </w:numPr>
                        <w:spacing w:after="200" w:line="276" w:lineRule="auto"/>
                        <w:rPr>
                          <w:rFonts w:ascii="Arial" w:hAnsi="Arial" w:cs="Arial"/>
                          <w:sz w:val="18"/>
                          <w:szCs w:val="18"/>
                        </w:rPr>
                      </w:pPr>
                      <w:r>
                        <w:rPr>
                          <w:rFonts w:ascii="Arial" w:hAnsi="Arial" w:cs="Arial"/>
                          <w:sz w:val="18"/>
                          <w:szCs w:val="18"/>
                        </w:rPr>
                        <w:t>67</w:t>
                      </w:r>
                      <w:r w:rsidRPr="009669B0">
                        <w:rPr>
                          <w:rFonts w:ascii="Arial" w:hAnsi="Arial" w:cs="Arial"/>
                          <w:sz w:val="18"/>
                          <w:szCs w:val="18"/>
                        </w:rPr>
                        <w:t>% of families had income levels at or below 125% of the poverty level.</w:t>
                      </w:r>
                    </w:p>
                    <w:p w14:paraId="0C0A1499" w14:textId="77777777" w:rsidR="00E22FBE" w:rsidRPr="009669B0" w:rsidRDefault="00E22FBE" w:rsidP="00E22FBE">
                      <w:pPr>
                        <w:pStyle w:val="ListParagraph"/>
                        <w:numPr>
                          <w:ilvl w:val="0"/>
                          <w:numId w:val="41"/>
                        </w:numPr>
                        <w:spacing w:after="200" w:line="276" w:lineRule="auto"/>
                        <w:rPr>
                          <w:rFonts w:ascii="Arial" w:hAnsi="Arial" w:cs="Arial"/>
                          <w:sz w:val="18"/>
                          <w:szCs w:val="18"/>
                        </w:rPr>
                      </w:pPr>
                      <w:r>
                        <w:rPr>
                          <w:rFonts w:ascii="Arial" w:hAnsi="Arial" w:cs="Arial"/>
                          <w:sz w:val="18"/>
                          <w:szCs w:val="18"/>
                        </w:rPr>
                        <w:t>83</w:t>
                      </w:r>
                      <w:r w:rsidRPr="009669B0">
                        <w:rPr>
                          <w:rFonts w:ascii="Arial" w:hAnsi="Arial" w:cs="Arial"/>
                          <w:sz w:val="18"/>
                          <w:szCs w:val="18"/>
                        </w:rPr>
                        <w:t>% of participants participated in one or more food assistance programs.</w:t>
                      </w:r>
                    </w:p>
                    <w:p w14:paraId="79C4E342" w14:textId="77777777" w:rsidR="00E22FBE" w:rsidRPr="009669B0" w:rsidRDefault="00E22FBE" w:rsidP="00E22FBE">
                      <w:pPr>
                        <w:pStyle w:val="ListParagraph"/>
                        <w:numPr>
                          <w:ilvl w:val="0"/>
                          <w:numId w:val="41"/>
                        </w:numPr>
                        <w:spacing w:after="200" w:line="276" w:lineRule="auto"/>
                        <w:rPr>
                          <w:sz w:val="18"/>
                          <w:szCs w:val="18"/>
                        </w:rPr>
                      </w:pPr>
                      <w:r w:rsidRPr="009669B0">
                        <w:rPr>
                          <w:rFonts w:ascii="Arial" w:hAnsi="Arial" w:cs="Arial"/>
                          <w:sz w:val="18"/>
                          <w:szCs w:val="18"/>
                        </w:rPr>
                        <w:t>8</w:t>
                      </w:r>
                      <w:r>
                        <w:rPr>
                          <w:rFonts w:ascii="Arial" w:hAnsi="Arial" w:cs="Arial"/>
                          <w:sz w:val="18"/>
                          <w:szCs w:val="18"/>
                        </w:rPr>
                        <w:t>5</w:t>
                      </w:r>
                      <w:r w:rsidRPr="009669B0">
                        <w:rPr>
                          <w:rFonts w:ascii="Arial" w:hAnsi="Arial" w:cs="Arial"/>
                          <w:sz w:val="18"/>
                          <w:szCs w:val="18"/>
                        </w:rPr>
                        <w:t>% identified themselves as Hispanic or Latino.</w:t>
                      </w:r>
                    </w:p>
                  </w:txbxContent>
                </v:textbox>
              </v:shape>
            </w:pict>
          </mc:Fallback>
        </mc:AlternateContent>
      </w:r>
    </w:p>
    <w:p w14:paraId="29A9C35A" w14:textId="77777777" w:rsidR="00E22FBE" w:rsidRPr="00271C52" w:rsidRDefault="00E22FBE" w:rsidP="00E22FBE"/>
    <w:p w14:paraId="70B82344" w14:textId="77777777" w:rsidR="00E22FBE" w:rsidRPr="00271C52" w:rsidRDefault="00E22FBE" w:rsidP="00E22FBE"/>
    <w:p w14:paraId="632DE428" w14:textId="77777777" w:rsidR="00E22FBE" w:rsidRPr="00271C52" w:rsidRDefault="00E22FBE" w:rsidP="00E22FBE">
      <w:r>
        <w:rPr>
          <w:noProof/>
        </w:rPr>
        <mc:AlternateContent>
          <mc:Choice Requires="wps">
            <w:drawing>
              <wp:anchor distT="0" distB="0" distL="114300" distR="114300" simplePos="0" relativeHeight="251850752" behindDoc="0" locked="0" layoutInCell="1" allowOverlap="1" wp14:anchorId="36122BD0" wp14:editId="7227AB24">
                <wp:simplePos x="0" y="0"/>
                <wp:positionH relativeFrom="column">
                  <wp:posOffset>1928872</wp:posOffset>
                </wp:positionH>
                <wp:positionV relativeFrom="paragraph">
                  <wp:posOffset>165140</wp:posOffset>
                </wp:positionV>
                <wp:extent cx="4166430" cy="300739"/>
                <wp:effectExtent l="0" t="0" r="5715" b="4445"/>
                <wp:wrapNone/>
                <wp:docPr id="225"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6430" cy="300739"/>
                        </a:xfrm>
                        <a:prstGeom prst="rect">
                          <a:avLst/>
                        </a:prstGeom>
                        <a:solidFill>
                          <a:schemeClr val="accent4">
                            <a:lumMod val="60000"/>
                            <a:lumOff val="40000"/>
                          </a:schemeClr>
                        </a:solidFill>
                        <a:ln>
                          <a:noFill/>
                        </a:ln>
                      </wps:spPr>
                      <wps:txbx>
                        <w:txbxContent>
                          <w:p w14:paraId="291F8B6D" w14:textId="77777777" w:rsidR="00E22FBE" w:rsidRPr="00DE202F" w:rsidRDefault="00E22FBE" w:rsidP="00E22FBE">
                            <w:pPr>
                              <w:rPr>
                                <w:rFonts w:ascii="Arial" w:hAnsi="Arial" w:cs="Arial"/>
                                <w:b/>
                                <w:color w:val="2F4884"/>
                                <w:sz w:val="28"/>
                                <w:szCs w:val="28"/>
                              </w:rPr>
                            </w:pPr>
                            <w:r w:rsidRPr="00DE202F">
                              <w:rPr>
                                <w:rFonts w:ascii="Arial" w:hAnsi="Arial" w:cs="Arial"/>
                                <w:b/>
                                <w:color w:val="2F4884"/>
                                <w:sz w:val="28"/>
                                <w:szCs w:val="28"/>
                              </w:rPr>
                              <w:t>EFNEP makes a difference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122BD0" id="Text Box 225" o:spid="_x0000_s1034" type="#_x0000_t202" style="position:absolute;margin-left:151.9pt;margin-top:13pt;width:328.05pt;height:23.7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" fillcolor="#6c8bca [1943]" stroked="f">
                <v:textbox>
                  <w:txbxContent>
                    <w:p w14:paraId="291F8B6D" w14:textId="77777777" w:rsidR="00E22FBE" w:rsidRPr="00DE202F" w:rsidRDefault="00E22FBE" w:rsidP="00E22FBE">
                      <w:pPr>
                        <w:rPr>
                          <w:rFonts w:ascii="Arial" w:hAnsi="Arial" w:cs="Arial"/>
                          <w:b/>
                          <w:color w:val="2F4884"/>
                          <w:sz w:val="28"/>
                          <w:szCs w:val="28"/>
                        </w:rPr>
                      </w:pPr>
                      <w:r w:rsidRPr="00DE202F">
                        <w:rPr>
                          <w:rFonts w:ascii="Arial" w:hAnsi="Arial" w:cs="Arial"/>
                          <w:b/>
                          <w:color w:val="2F4884"/>
                          <w:sz w:val="28"/>
                          <w:szCs w:val="28"/>
                        </w:rPr>
                        <w:t>EFNEP makes a difference</w:t>
                      </w:r>
                    </w:p>
                  </w:txbxContent>
                </v:textbox>
              </v:shape>
            </w:pict>
          </mc:Fallback>
        </mc:AlternateContent>
      </w:r>
    </w:p>
    <w:p w14:paraId="7296C77E" w14:textId="77777777" w:rsidR="00E22FBE" w:rsidRPr="00271C52" w:rsidRDefault="00E22FBE" w:rsidP="00E22FBE">
      <w:r>
        <w:rPr>
          <w:noProof/>
        </w:rPr>
        <w:drawing>
          <wp:anchor distT="0" distB="0" distL="114300" distR="114300" simplePos="0" relativeHeight="251859968" behindDoc="0" locked="0" layoutInCell="1" allowOverlap="1" wp14:anchorId="76DD8973" wp14:editId="2BEEE6E8">
            <wp:simplePos x="0" y="0"/>
            <wp:positionH relativeFrom="margin">
              <wp:posOffset>42545</wp:posOffset>
            </wp:positionH>
            <wp:positionV relativeFrom="paragraph">
              <wp:posOffset>78740</wp:posOffset>
            </wp:positionV>
            <wp:extent cx="1649095" cy="1851660"/>
            <wp:effectExtent l="0" t="0" r="825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49095" cy="185166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52800" behindDoc="0" locked="0" layoutInCell="1" allowOverlap="1" wp14:anchorId="071D1BF1" wp14:editId="02C58EDF">
                <wp:simplePos x="0" y="0"/>
                <wp:positionH relativeFrom="column">
                  <wp:posOffset>1937370</wp:posOffset>
                </wp:positionH>
                <wp:positionV relativeFrom="paragraph">
                  <wp:posOffset>203148</wp:posOffset>
                </wp:positionV>
                <wp:extent cx="4374161" cy="2871071"/>
                <wp:effectExtent l="0" t="0" r="7620" b="5715"/>
                <wp:wrapNone/>
                <wp:docPr id="236"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4161" cy="2871071"/>
                        </a:xfrm>
                        <a:prstGeom prst="rect">
                          <a:avLst/>
                        </a:prstGeom>
                        <a:solidFill>
                          <a:srgbClr val="FFFFFF"/>
                        </a:solidFill>
                        <a:ln>
                          <a:noFill/>
                        </a:ln>
                        <a:extLst>
                          <a:ext uri="{91240B29-F687-4F45-9708-019B960494DF}">
                            <a14:hiddenLine xmlns:a14="http://schemas.microsoft.com/office/drawing/2010/main" w="9525">
                              <a:solidFill>
                                <a:srgbClr val="DEAA34"/>
                              </a:solidFill>
                              <a:miter lim="800000"/>
                              <a:headEnd/>
                              <a:tailEnd/>
                            </a14:hiddenLine>
                          </a:ext>
                        </a:extLst>
                      </wps:spPr>
                      <wps:txbx>
                        <w:txbxContent>
                          <w:p w14:paraId="1114FBDF" w14:textId="77777777" w:rsidR="00E22FBE" w:rsidRPr="009669B0" w:rsidRDefault="00E22FBE" w:rsidP="00E22FBE">
                            <w:pPr>
                              <w:rPr>
                                <w:rFonts w:ascii="Arial" w:hAnsi="Arial" w:cs="Arial"/>
                                <w:b/>
                                <w:color w:val="2F4884"/>
                              </w:rPr>
                            </w:pPr>
                            <w:r w:rsidRPr="009669B0">
                              <w:rPr>
                                <w:rFonts w:ascii="Arial" w:hAnsi="Arial" w:cs="Arial"/>
                                <w:b/>
                                <w:color w:val="2F4884"/>
                              </w:rPr>
                              <w:t>In FY 201</w:t>
                            </w:r>
                            <w:r>
                              <w:rPr>
                                <w:rFonts w:ascii="Arial" w:hAnsi="Arial" w:cs="Arial"/>
                                <w:b/>
                                <w:color w:val="2F4884"/>
                              </w:rPr>
                              <w:t>8</w:t>
                            </w:r>
                            <w:r w:rsidRPr="009669B0">
                              <w:rPr>
                                <w:rFonts w:ascii="Arial" w:hAnsi="Arial" w:cs="Arial"/>
                                <w:b/>
                                <w:color w:val="2F4884"/>
                              </w:rPr>
                              <w:t>-201</w:t>
                            </w:r>
                            <w:r>
                              <w:rPr>
                                <w:rFonts w:ascii="Arial" w:hAnsi="Arial" w:cs="Arial"/>
                                <w:b/>
                                <w:color w:val="2F4884"/>
                              </w:rPr>
                              <w:t>9</w:t>
                            </w:r>
                            <w:r w:rsidRPr="009669B0">
                              <w:rPr>
                                <w:rFonts w:ascii="Arial" w:hAnsi="Arial" w:cs="Arial"/>
                                <w:b/>
                                <w:color w:val="2F4884"/>
                              </w:rPr>
                              <w:t xml:space="preserve">, </w:t>
                            </w:r>
                            <w:r>
                              <w:rPr>
                                <w:rFonts w:ascii="Arial" w:hAnsi="Arial" w:cs="Arial"/>
                                <w:b/>
                                <w:color w:val="2F4884"/>
                              </w:rPr>
                              <w:t>San Bernardino</w:t>
                            </w:r>
                            <w:r w:rsidRPr="009669B0">
                              <w:rPr>
                                <w:rFonts w:ascii="Arial" w:hAnsi="Arial" w:cs="Arial"/>
                                <w:b/>
                                <w:color w:val="2F4884"/>
                              </w:rPr>
                              <w:t xml:space="preserve"> County EFNEP:</w:t>
                            </w:r>
                          </w:p>
                          <w:p w14:paraId="6D0F628A" w14:textId="77777777" w:rsidR="00E22FBE" w:rsidRPr="009669B0" w:rsidRDefault="00E22FBE" w:rsidP="00E22FBE">
                            <w:pPr>
                              <w:pStyle w:val="ListParagraph"/>
                              <w:numPr>
                                <w:ilvl w:val="0"/>
                                <w:numId w:val="42"/>
                              </w:numPr>
                              <w:spacing w:after="200" w:line="276" w:lineRule="auto"/>
                              <w:rPr>
                                <w:rFonts w:ascii="Arial" w:hAnsi="Arial" w:cs="Arial"/>
                                <w:sz w:val="18"/>
                                <w:szCs w:val="18"/>
                              </w:rPr>
                            </w:pPr>
                            <w:r w:rsidRPr="009669B0">
                              <w:rPr>
                                <w:rFonts w:ascii="Arial" w:hAnsi="Arial" w:cs="Arial"/>
                                <w:sz w:val="18"/>
                                <w:szCs w:val="18"/>
                              </w:rPr>
                              <w:t xml:space="preserve">Delivered nutrition education to </w:t>
                            </w:r>
                            <w:r>
                              <w:rPr>
                                <w:rFonts w:ascii="Arial" w:hAnsi="Arial" w:cs="Arial"/>
                                <w:b/>
                                <w:sz w:val="18"/>
                                <w:szCs w:val="18"/>
                              </w:rPr>
                              <w:t>640</w:t>
                            </w:r>
                            <w:r w:rsidRPr="009669B0">
                              <w:rPr>
                                <w:rFonts w:ascii="Arial" w:hAnsi="Arial" w:cs="Arial"/>
                                <w:b/>
                                <w:sz w:val="18"/>
                                <w:szCs w:val="18"/>
                              </w:rPr>
                              <w:t xml:space="preserve"> families</w:t>
                            </w:r>
                            <w:r w:rsidRPr="009669B0">
                              <w:rPr>
                                <w:rFonts w:ascii="Arial" w:hAnsi="Arial" w:cs="Arial"/>
                                <w:sz w:val="18"/>
                                <w:szCs w:val="18"/>
                              </w:rPr>
                              <w:t>.</w:t>
                            </w:r>
                          </w:p>
                          <w:p w14:paraId="024441BF" w14:textId="77777777" w:rsidR="00E22FBE" w:rsidRPr="009669B0" w:rsidRDefault="00E22FBE" w:rsidP="00E22FBE">
                            <w:pPr>
                              <w:pStyle w:val="ListParagraph"/>
                              <w:numPr>
                                <w:ilvl w:val="0"/>
                                <w:numId w:val="42"/>
                              </w:numPr>
                              <w:spacing w:after="200" w:line="276" w:lineRule="auto"/>
                              <w:rPr>
                                <w:rFonts w:ascii="Arial" w:hAnsi="Arial" w:cs="Arial"/>
                                <w:sz w:val="18"/>
                                <w:szCs w:val="18"/>
                              </w:rPr>
                            </w:pPr>
                            <w:r w:rsidRPr="009669B0">
                              <w:rPr>
                                <w:rFonts w:ascii="Arial" w:hAnsi="Arial" w:cs="Arial"/>
                                <w:sz w:val="18"/>
                                <w:szCs w:val="18"/>
                              </w:rPr>
                              <w:t xml:space="preserve">Taught an average of </w:t>
                            </w:r>
                            <w:r w:rsidRPr="009669B0">
                              <w:rPr>
                                <w:rFonts w:ascii="Arial" w:hAnsi="Arial" w:cs="Arial"/>
                                <w:b/>
                                <w:sz w:val="18"/>
                                <w:szCs w:val="18"/>
                              </w:rPr>
                              <w:t>8 lessons</w:t>
                            </w:r>
                            <w:r w:rsidRPr="009669B0">
                              <w:rPr>
                                <w:rFonts w:ascii="Arial" w:hAnsi="Arial" w:cs="Arial"/>
                                <w:sz w:val="18"/>
                                <w:szCs w:val="18"/>
                              </w:rPr>
                              <w:t xml:space="preserve"> to each adult participant.</w:t>
                            </w:r>
                          </w:p>
                          <w:p w14:paraId="0F9AE85F" w14:textId="77777777" w:rsidR="00E22FBE" w:rsidRPr="009669B0" w:rsidRDefault="00E22FBE" w:rsidP="00E22FBE">
                            <w:pPr>
                              <w:pStyle w:val="ListParagraph"/>
                              <w:numPr>
                                <w:ilvl w:val="0"/>
                                <w:numId w:val="42"/>
                              </w:numPr>
                              <w:spacing w:after="200" w:line="276" w:lineRule="auto"/>
                              <w:rPr>
                                <w:rFonts w:ascii="Arial" w:hAnsi="Arial" w:cs="Arial"/>
                                <w:sz w:val="18"/>
                                <w:szCs w:val="18"/>
                              </w:rPr>
                            </w:pPr>
                            <w:r w:rsidRPr="009669B0">
                              <w:rPr>
                                <w:rFonts w:ascii="Arial" w:hAnsi="Arial" w:cs="Arial"/>
                                <w:sz w:val="18"/>
                                <w:szCs w:val="18"/>
                              </w:rPr>
                              <w:t xml:space="preserve">Reached more than </w:t>
                            </w:r>
                            <w:r>
                              <w:rPr>
                                <w:rFonts w:ascii="Arial" w:hAnsi="Arial" w:cs="Arial"/>
                                <w:b/>
                                <w:sz w:val="18"/>
                                <w:szCs w:val="18"/>
                              </w:rPr>
                              <w:t>2,879</w:t>
                            </w:r>
                            <w:r w:rsidRPr="009669B0">
                              <w:rPr>
                                <w:rFonts w:ascii="Arial" w:hAnsi="Arial" w:cs="Arial"/>
                                <w:b/>
                                <w:sz w:val="18"/>
                                <w:szCs w:val="18"/>
                              </w:rPr>
                              <w:t xml:space="preserve"> family members</w:t>
                            </w:r>
                            <w:r w:rsidRPr="009669B0">
                              <w:rPr>
                                <w:rFonts w:ascii="Arial" w:hAnsi="Arial" w:cs="Arial"/>
                                <w:sz w:val="18"/>
                                <w:szCs w:val="18"/>
                              </w:rPr>
                              <w:t xml:space="preserve"> indirectly.</w:t>
                            </w:r>
                          </w:p>
                          <w:p w14:paraId="44D14FE4" w14:textId="77777777" w:rsidR="00E22FBE" w:rsidRPr="009669B0" w:rsidRDefault="00E22FBE" w:rsidP="00E22FBE">
                            <w:pPr>
                              <w:pStyle w:val="ListParagraph"/>
                              <w:numPr>
                                <w:ilvl w:val="0"/>
                                <w:numId w:val="42"/>
                              </w:numPr>
                              <w:spacing w:after="200" w:line="276" w:lineRule="auto"/>
                              <w:rPr>
                                <w:rFonts w:ascii="Arial" w:hAnsi="Arial" w:cs="Arial"/>
                                <w:sz w:val="18"/>
                                <w:szCs w:val="18"/>
                              </w:rPr>
                            </w:pPr>
                            <w:r w:rsidRPr="009669B0">
                              <w:rPr>
                                <w:rFonts w:ascii="Arial" w:hAnsi="Arial" w:cs="Arial"/>
                                <w:sz w:val="18"/>
                                <w:szCs w:val="18"/>
                              </w:rPr>
                              <w:t xml:space="preserve">Provided nutrition education to </w:t>
                            </w:r>
                            <w:r w:rsidRPr="009669B0">
                              <w:rPr>
                                <w:rFonts w:ascii="Arial" w:hAnsi="Arial" w:cs="Arial"/>
                                <w:b/>
                                <w:sz w:val="18"/>
                                <w:szCs w:val="18"/>
                              </w:rPr>
                              <w:t>2,</w:t>
                            </w:r>
                            <w:r>
                              <w:rPr>
                                <w:rFonts w:ascii="Arial" w:hAnsi="Arial" w:cs="Arial"/>
                                <w:b/>
                                <w:sz w:val="18"/>
                                <w:szCs w:val="18"/>
                              </w:rPr>
                              <w:t>352</w:t>
                            </w:r>
                            <w:r w:rsidRPr="009669B0">
                              <w:rPr>
                                <w:rFonts w:ascii="Arial" w:hAnsi="Arial" w:cs="Arial"/>
                                <w:b/>
                                <w:sz w:val="18"/>
                                <w:szCs w:val="18"/>
                              </w:rPr>
                              <w:t xml:space="preserve"> youth</w:t>
                            </w:r>
                            <w:r w:rsidRPr="009669B0">
                              <w:rPr>
                                <w:rFonts w:ascii="Arial" w:hAnsi="Arial" w:cs="Arial"/>
                                <w:sz w:val="18"/>
                                <w:szCs w:val="18"/>
                              </w:rPr>
                              <w:t>.</w:t>
                            </w:r>
                          </w:p>
                          <w:p w14:paraId="2CF2C455" w14:textId="77777777" w:rsidR="00E22FBE" w:rsidRPr="009669B0" w:rsidRDefault="00E22FBE" w:rsidP="00E22FBE">
                            <w:pPr>
                              <w:rPr>
                                <w:rFonts w:ascii="Arial" w:hAnsi="Arial" w:cs="Arial"/>
                                <w:b/>
                                <w:color w:val="2F4884"/>
                              </w:rPr>
                            </w:pPr>
                            <w:r w:rsidRPr="009669B0">
                              <w:rPr>
                                <w:rFonts w:ascii="Arial" w:hAnsi="Arial" w:cs="Arial"/>
                                <w:b/>
                                <w:color w:val="2F4884"/>
                              </w:rPr>
                              <w:t xml:space="preserve">Of the </w:t>
                            </w:r>
                            <w:r>
                              <w:rPr>
                                <w:rFonts w:ascii="Arial" w:hAnsi="Arial" w:cs="Arial"/>
                                <w:b/>
                                <w:color w:val="2F4884"/>
                              </w:rPr>
                              <w:t>332</w:t>
                            </w:r>
                            <w:r w:rsidRPr="009669B0">
                              <w:rPr>
                                <w:rFonts w:ascii="Arial" w:hAnsi="Arial" w:cs="Arial"/>
                                <w:b/>
                                <w:color w:val="2F4884"/>
                              </w:rPr>
                              <w:t xml:space="preserve"> adult program graduates:</w:t>
                            </w:r>
                          </w:p>
                          <w:p w14:paraId="7862B6EF" w14:textId="77777777" w:rsidR="00E22FBE" w:rsidRPr="009669B0" w:rsidRDefault="00E22FBE" w:rsidP="00E22FBE">
                            <w:pPr>
                              <w:pStyle w:val="ListParagraph"/>
                              <w:numPr>
                                <w:ilvl w:val="0"/>
                                <w:numId w:val="41"/>
                              </w:numPr>
                              <w:spacing w:after="200" w:line="276" w:lineRule="auto"/>
                              <w:rPr>
                                <w:rFonts w:ascii="Arial" w:hAnsi="Arial" w:cs="Arial"/>
                                <w:color w:val="262140" w:themeColor="text1"/>
                                <w:sz w:val="18"/>
                                <w:szCs w:val="18"/>
                              </w:rPr>
                            </w:pPr>
                            <w:r w:rsidRPr="009669B0">
                              <w:rPr>
                                <w:rFonts w:ascii="Arial" w:hAnsi="Arial" w:cs="Arial"/>
                                <w:color w:val="262140" w:themeColor="text1"/>
                                <w:sz w:val="18"/>
                                <w:szCs w:val="18"/>
                              </w:rPr>
                              <w:t>9</w:t>
                            </w:r>
                            <w:r>
                              <w:rPr>
                                <w:rFonts w:ascii="Arial" w:hAnsi="Arial" w:cs="Arial"/>
                                <w:color w:val="262140" w:themeColor="text1"/>
                                <w:sz w:val="18"/>
                                <w:szCs w:val="18"/>
                              </w:rPr>
                              <w:t>4</w:t>
                            </w:r>
                            <w:r w:rsidRPr="009669B0">
                              <w:rPr>
                                <w:rFonts w:ascii="Arial" w:hAnsi="Arial" w:cs="Arial"/>
                                <w:color w:val="262140" w:themeColor="text1"/>
                                <w:sz w:val="18"/>
                                <w:szCs w:val="18"/>
                              </w:rPr>
                              <w:t xml:space="preserve">% improved at least one </w:t>
                            </w:r>
                            <w:r w:rsidRPr="009669B0">
                              <w:rPr>
                                <w:rFonts w:ascii="Arial" w:hAnsi="Arial" w:cs="Arial"/>
                                <w:b/>
                                <w:color w:val="262140" w:themeColor="text1"/>
                                <w:sz w:val="18"/>
                                <w:szCs w:val="18"/>
                              </w:rPr>
                              <w:t>nutrition practice</w:t>
                            </w:r>
                            <w:r w:rsidRPr="009669B0">
                              <w:rPr>
                                <w:rFonts w:ascii="Arial" w:hAnsi="Arial" w:cs="Arial"/>
                                <w:color w:val="262140" w:themeColor="text1"/>
                                <w:sz w:val="18"/>
                                <w:szCs w:val="18"/>
                              </w:rPr>
                              <w:t xml:space="preserve">. </w:t>
                            </w:r>
                          </w:p>
                          <w:p w14:paraId="7E10E8A7" w14:textId="77777777" w:rsidR="00E22FBE" w:rsidRPr="009669B0" w:rsidRDefault="00E22FBE" w:rsidP="00E22FBE">
                            <w:pPr>
                              <w:pStyle w:val="ListParagraph"/>
                              <w:numPr>
                                <w:ilvl w:val="0"/>
                                <w:numId w:val="41"/>
                              </w:numPr>
                              <w:spacing w:after="200" w:line="276" w:lineRule="auto"/>
                              <w:rPr>
                                <w:rFonts w:ascii="Arial" w:hAnsi="Arial" w:cs="Arial"/>
                                <w:color w:val="262140" w:themeColor="text1"/>
                                <w:sz w:val="18"/>
                                <w:szCs w:val="18"/>
                              </w:rPr>
                            </w:pPr>
                            <w:r w:rsidRPr="009669B0">
                              <w:rPr>
                                <w:rFonts w:ascii="Arial" w:hAnsi="Arial" w:cs="Arial"/>
                                <w:color w:val="262140" w:themeColor="text1"/>
                                <w:sz w:val="18"/>
                                <w:szCs w:val="18"/>
                              </w:rPr>
                              <w:t>8</w:t>
                            </w:r>
                            <w:r>
                              <w:rPr>
                                <w:rFonts w:ascii="Arial" w:hAnsi="Arial" w:cs="Arial"/>
                                <w:color w:val="262140" w:themeColor="text1"/>
                                <w:sz w:val="18"/>
                                <w:szCs w:val="18"/>
                              </w:rPr>
                              <w:t>1</w:t>
                            </w:r>
                            <w:r w:rsidRPr="009669B0">
                              <w:rPr>
                                <w:rFonts w:ascii="Arial" w:hAnsi="Arial" w:cs="Arial"/>
                                <w:color w:val="262140" w:themeColor="text1"/>
                                <w:sz w:val="18"/>
                                <w:szCs w:val="18"/>
                              </w:rPr>
                              <w:t xml:space="preserve">% improved at least one </w:t>
                            </w:r>
                            <w:r w:rsidRPr="009669B0">
                              <w:rPr>
                                <w:rFonts w:ascii="Arial" w:hAnsi="Arial" w:cs="Arial"/>
                                <w:b/>
                                <w:color w:val="262140" w:themeColor="text1"/>
                                <w:sz w:val="18"/>
                                <w:szCs w:val="18"/>
                              </w:rPr>
                              <w:t>physical activity behavior</w:t>
                            </w:r>
                            <w:r w:rsidRPr="009669B0">
                              <w:rPr>
                                <w:rFonts w:ascii="Arial" w:hAnsi="Arial" w:cs="Arial"/>
                                <w:color w:val="262140" w:themeColor="text1"/>
                                <w:sz w:val="18"/>
                                <w:szCs w:val="18"/>
                              </w:rPr>
                              <w:t xml:space="preserve">. </w:t>
                            </w:r>
                          </w:p>
                          <w:p w14:paraId="69BA5C5B" w14:textId="77777777" w:rsidR="00E22FBE" w:rsidRPr="009669B0" w:rsidRDefault="00E22FBE" w:rsidP="00E22FBE">
                            <w:pPr>
                              <w:pStyle w:val="ListParagraph"/>
                              <w:numPr>
                                <w:ilvl w:val="0"/>
                                <w:numId w:val="41"/>
                              </w:numPr>
                              <w:spacing w:after="200" w:line="276" w:lineRule="auto"/>
                              <w:rPr>
                                <w:rFonts w:ascii="Arial" w:hAnsi="Arial" w:cs="Arial"/>
                                <w:color w:val="262140" w:themeColor="text1"/>
                                <w:sz w:val="18"/>
                                <w:szCs w:val="18"/>
                              </w:rPr>
                            </w:pPr>
                            <w:r>
                              <w:rPr>
                                <w:rFonts w:ascii="Arial" w:hAnsi="Arial" w:cs="Arial"/>
                                <w:color w:val="262140" w:themeColor="text1"/>
                                <w:sz w:val="18"/>
                                <w:szCs w:val="18"/>
                              </w:rPr>
                              <w:t>78</w:t>
                            </w:r>
                            <w:r w:rsidRPr="009669B0">
                              <w:rPr>
                                <w:rFonts w:ascii="Arial" w:hAnsi="Arial" w:cs="Arial"/>
                                <w:color w:val="262140" w:themeColor="text1"/>
                                <w:sz w:val="18"/>
                                <w:szCs w:val="18"/>
                              </w:rPr>
                              <w:t xml:space="preserve">% improved at least one </w:t>
                            </w:r>
                            <w:r w:rsidRPr="009669B0">
                              <w:rPr>
                                <w:rFonts w:ascii="Arial" w:hAnsi="Arial" w:cs="Arial"/>
                                <w:b/>
                                <w:color w:val="262140" w:themeColor="text1"/>
                                <w:sz w:val="18"/>
                                <w:szCs w:val="18"/>
                              </w:rPr>
                              <w:t>food resource management practice.</w:t>
                            </w:r>
                          </w:p>
                          <w:p w14:paraId="2D75FB7B" w14:textId="77777777" w:rsidR="00E22FBE" w:rsidRPr="009669B0" w:rsidRDefault="00E22FBE" w:rsidP="00E22FBE">
                            <w:pPr>
                              <w:pStyle w:val="ListParagraph"/>
                              <w:numPr>
                                <w:ilvl w:val="0"/>
                                <w:numId w:val="41"/>
                              </w:numPr>
                              <w:spacing w:after="200" w:line="276" w:lineRule="auto"/>
                              <w:rPr>
                                <w:rFonts w:ascii="Arial" w:hAnsi="Arial" w:cs="Arial"/>
                                <w:sz w:val="18"/>
                                <w:szCs w:val="18"/>
                              </w:rPr>
                            </w:pPr>
                            <w:r>
                              <w:rPr>
                                <w:rFonts w:ascii="Arial" w:hAnsi="Arial" w:cs="Arial"/>
                                <w:sz w:val="18"/>
                                <w:szCs w:val="18"/>
                              </w:rPr>
                              <w:t>78</w:t>
                            </w:r>
                            <w:r w:rsidRPr="009669B0">
                              <w:rPr>
                                <w:rFonts w:ascii="Arial" w:hAnsi="Arial" w:cs="Arial"/>
                                <w:sz w:val="18"/>
                                <w:szCs w:val="18"/>
                              </w:rPr>
                              <w:t xml:space="preserve">% showed improvement in one or more </w:t>
                            </w:r>
                            <w:r w:rsidRPr="009669B0">
                              <w:rPr>
                                <w:rFonts w:ascii="Arial" w:hAnsi="Arial" w:cs="Arial"/>
                                <w:b/>
                                <w:sz w:val="18"/>
                                <w:szCs w:val="18"/>
                              </w:rPr>
                              <w:t>food safety practices</w:t>
                            </w:r>
                            <w:r w:rsidRPr="009669B0">
                              <w:rPr>
                                <w:rFonts w:ascii="Arial" w:hAnsi="Arial" w:cs="Arial"/>
                                <w:sz w:val="18"/>
                                <w:szCs w:val="18"/>
                              </w:rPr>
                              <w:t>.</w:t>
                            </w:r>
                          </w:p>
                          <w:p w14:paraId="223D7128" w14:textId="77777777" w:rsidR="00E22FBE" w:rsidRPr="009669B0" w:rsidRDefault="00E22FBE" w:rsidP="00E22FBE">
                            <w:pPr>
                              <w:rPr>
                                <w:rFonts w:ascii="Arial" w:hAnsi="Arial" w:cs="Arial"/>
                                <w:b/>
                                <w:color w:val="A1810D" w:themeColor="accent1" w:themeShade="80"/>
                              </w:rPr>
                            </w:pPr>
                            <w:r w:rsidRPr="009669B0">
                              <w:rPr>
                                <w:rFonts w:ascii="Arial" w:hAnsi="Arial" w:cs="Arial"/>
                                <w:b/>
                                <w:color w:val="A1810D" w:themeColor="accent1" w:themeShade="80"/>
                              </w:rPr>
                              <w:t>Youth evaluation data shows:</w:t>
                            </w:r>
                          </w:p>
                          <w:p w14:paraId="2A2ACC59" w14:textId="77777777" w:rsidR="00E22FBE" w:rsidRPr="009669B0" w:rsidRDefault="00E22FBE" w:rsidP="00E22FBE">
                            <w:pPr>
                              <w:pStyle w:val="ListParagraph"/>
                              <w:numPr>
                                <w:ilvl w:val="0"/>
                                <w:numId w:val="43"/>
                              </w:numPr>
                              <w:spacing w:after="200" w:line="276" w:lineRule="auto"/>
                              <w:rPr>
                                <w:rFonts w:ascii="Arial" w:hAnsi="Arial" w:cs="Arial"/>
                                <w:sz w:val="18"/>
                                <w:szCs w:val="18"/>
                              </w:rPr>
                            </w:pPr>
                            <w:r>
                              <w:rPr>
                                <w:rFonts w:ascii="Arial" w:hAnsi="Arial" w:cs="Arial"/>
                                <w:sz w:val="18"/>
                                <w:szCs w:val="18"/>
                              </w:rPr>
                              <w:t>78</w:t>
                            </w:r>
                            <w:r w:rsidRPr="009669B0">
                              <w:rPr>
                                <w:rFonts w:ascii="Arial" w:hAnsi="Arial" w:cs="Arial"/>
                                <w:sz w:val="18"/>
                                <w:szCs w:val="18"/>
                              </w:rPr>
                              <w:t>% of children and youth improved their abilities to choose foods according to the Federal Dietary Recommendations or gain knowledge.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1D1BF1" id="Text Box 236" o:spid="_x0000_s1035" type="#_x0000_t202" style="position:absolute;margin-left:152.55pt;margin-top:16pt;width:344.4pt;height:226.0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" stroked="f" strokecolor="#deaa34">
                <v:textbox>
                  <w:txbxContent>
                    <w:p w14:paraId="1114FBDF" w14:textId="77777777" w:rsidR="00E22FBE" w:rsidRPr="009669B0" w:rsidRDefault="00E22FBE" w:rsidP="00E22FBE">
                      <w:pPr>
                        <w:rPr>
                          <w:rFonts w:ascii="Arial" w:hAnsi="Arial" w:cs="Arial"/>
                          <w:b/>
                          <w:color w:val="2F4884"/>
                        </w:rPr>
                      </w:pPr>
                      <w:r w:rsidRPr="009669B0">
                        <w:rPr>
                          <w:rFonts w:ascii="Arial" w:hAnsi="Arial" w:cs="Arial"/>
                          <w:b/>
                          <w:color w:val="2F4884"/>
                        </w:rPr>
                        <w:t>In FY 201</w:t>
                      </w:r>
                      <w:r>
                        <w:rPr>
                          <w:rFonts w:ascii="Arial" w:hAnsi="Arial" w:cs="Arial"/>
                          <w:b/>
                          <w:color w:val="2F4884"/>
                        </w:rPr>
                        <w:t>8</w:t>
                      </w:r>
                      <w:r w:rsidRPr="009669B0">
                        <w:rPr>
                          <w:rFonts w:ascii="Arial" w:hAnsi="Arial" w:cs="Arial"/>
                          <w:b/>
                          <w:color w:val="2F4884"/>
                        </w:rPr>
                        <w:t>-201</w:t>
                      </w:r>
                      <w:r>
                        <w:rPr>
                          <w:rFonts w:ascii="Arial" w:hAnsi="Arial" w:cs="Arial"/>
                          <w:b/>
                          <w:color w:val="2F4884"/>
                        </w:rPr>
                        <w:t>9</w:t>
                      </w:r>
                      <w:r w:rsidRPr="009669B0">
                        <w:rPr>
                          <w:rFonts w:ascii="Arial" w:hAnsi="Arial" w:cs="Arial"/>
                          <w:b/>
                          <w:color w:val="2F4884"/>
                        </w:rPr>
                        <w:t xml:space="preserve">, </w:t>
                      </w:r>
                      <w:r>
                        <w:rPr>
                          <w:rFonts w:ascii="Arial" w:hAnsi="Arial" w:cs="Arial"/>
                          <w:b/>
                          <w:color w:val="2F4884"/>
                        </w:rPr>
                        <w:t>San Bernardino</w:t>
                      </w:r>
                      <w:r w:rsidRPr="009669B0">
                        <w:rPr>
                          <w:rFonts w:ascii="Arial" w:hAnsi="Arial" w:cs="Arial"/>
                          <w:b/>
                          <w:color w:val="2F4884"/>
                        </w:rPr>
                        <w:t xml:space="preserve"> County EFNEP:</w:t>
                      </w:r>
                    </w:p>
                    <w:p w14:paraId="6D0F628A" w14:textId="77777777" w:rsidR="00E22FBE" w:rsidRPr="009669B0" w:rsidRDefault="00E22FBE" w:rsidP="00E22FBE">
                      <w:pPr>
                        <w:pStyle w:val="ListParagraph"/>
                        <w:numPr>
                          <w:ilvl w:val="0"/>
                          <w:numId w:val="42"/>
                        </w:numPr>
                        <w:spacing w:after="200" w:line="276" w:lineRule="auto"/>
                        <w:rPr>
                          <w:rFonts w:ascii="Arial" w:hAnsi="Arial" w:cs="Arial"/>
                          <w:sz w:val="18"/>
                          <w:szCs w:val="18"/>
                        </w:rPr>
                      </w:pPr>
                      <w:r w:rsidRPr="009669B0">
                        <w:rPr>
                          <w:rFonts w:ascii="Arial" w:hAnsi="Arial" w:cs="Arial"/>
                          <w:sz w:val="18"/>
                          <w:szCs w:val="18"/>
                        </w:rPr>
                        <w:t xml:space="preserve">Delivered nutrition education to </w:t>
                      </w:r>
                      <w:r>
                        <w:rPr>
                          <w:rFonts w:ascii="Arial" w:hAnsi="Arial" w:cs="Arial"/>
                          <w:b/>
                          <w:sz w:val="18"/>
                          <w:szCs w:val="18"/>
                        </w:rPr>
                        <w:t>640</w:t>
                      </w:r>
                      <w:r w:rsidRPr="009669B0">
                        <w:rPr>
                          <w:rFonts w:ascii="Arial" w:hAnsi="Arial" w:cs="Arial"/>
                          <w:b/>
                          <w:sz w:val="18"/>
                          <w:szCs w:val="18"/>
                        </w:rPr>
                        <w:t xml:space="preserve"> families</w:t>
                      </w:r>
                      <w:r w:rsidRPr="009669B0">
                        <w:rPr>
                          <w:rFonts w:ascii="Arial" w:hAnsi="Arial" w:cs="Arial"/>
                          <w:sz w:val="18"/>
                          <w:szCs w:val="18"/>
                        </w:rPr>
                        <w:t>.</w:t>
                      </w:r>
                    </w:p>
                    <w:p w14:paraId="024441BF" w14:textId="77777777" w:rsidR="00E22FBE" w:rsidRPr="009669B0" w:rsidRDefault="00E22FBE" w:rsidP="00E22FBE">
                      <w:pPr>
                        <w:pStyle w:val="ListParagraph"/>
                        <w:numPr>
                          <w:ilvl w:val="0"/>
                          <w:numId w:val="42"/>
                        </w:numPr>
                        <w:spacing w:after="200" w:line="276" w:lineRule="auto"/>
                        <w:rPr>
                          <w:rFonts w:ascii="Arial" w:hAnsi="Arial" w:cs="Arial"/>
                          <w:sz w:val="18"/>
                          <w:szCs w:val="18"/>
                        </w:rPr>
                      </w:pPr>
                      <w:r w:rsidRPr="009669B0">
                        <w:rPr>
                          <w:rFonts w:ascii="Arial" w:hAnsi="Arial" w:cs="Arial"/>
                          <w:sz w:val="18"/>
                          <w:szCs w:val="18"/>
                        </w:rPr>
                        <w:t xml:space="preserve">Taught an average of </w:t>
                      </w:r>
                      <w:r w:rsidRPr="009669B0">
                        <w:rPr>
                          <w:rFonts w:ascii="Arial" w:hAnsi="Arial" w:cs="Arial"/>
                          <w:b/>
                          <w:sz w:val="18"/>
                          <w:szCs w:val="18"/>
                        </w:rPr>
                        <w:t>8 lessons</w:t>
                      </w:r>
                      <w:r w:rsidRPr="009669B0">
                        <w:rPr>
                          <w:rFonts w:ascii="Arial" w:hAnsi="Arial" w:cs="Arial"/>
                          <w:sz w:val="18"/>
                          <w:szCs w:val="18"/>
                        </w:rPr>
                        <w:t xml:space="preserve"> to each adult participant.</w:t>
                      </w:r>
                    </w:p>
                    <w:p w14:paraId="0F9AE85F" w14:textId="77777777" w:rsidR="00E22FBE" w:rsidRPr="009669B0" w:rsidRDefault="00E22FBE" w:rsidP="00E22FBE">
                      <w:pPr>
                        <w:pStyle w:val="ListParagraph"/>
                        <w:numPr>
                          <w:ilvl w:val="0"/>
                          <w:numId w:val="42"/>
                        </w:numPr>
                        <w:spacing w:after="200" w:line="276" w:lineRule="auto"/>
                        <w:rPr>
                          <w:rFonts w:ascii="Arial" w:hAnsi="Arial" w:cs="Arial"/>
                          <w:sz w:val="18"/>
                          <w:szCs w:val="18"/>
                        </w:rPr>
                      </w:pPr>
                      <w:r w:rsidRPr="009669B0">
                        <w:rPr>
                          <w:rFonts w:ascii="Arial" w:hAnsi="Arial" w:cs="Arial"/>
                          <w:sz w:val="18"/>
                          <w:szCs w:val="18"/>
                        </w:rPr>
                        <w:t xml:space="preserve">Reached more than </w:t>
                      </w:r>
                      <w:r>
                        <w:rPr>
                          <w:rFonts w:ascii="Arial" w:hAnsi="Arial" w:cs="Arial"/>
                          <w:b/>
                          <w:sz w:val="18"/>
                          <w:szCs w:val="18"/>
                        </w:rPr>
                        <w:t>2,879</w:t>
                      </w:r>
                      <w:r w:rsidRPr="009669B0">
                        <w:rPr>
                          <w:rFonts w:ascii="Arial" w:hAnsi="Arial" w:cs="Arial"/>
                          <w:b/>
                          <w:sz w:val="18"/>
                          <w:szCs w:val="18"/>
                        </w:rPr>
                        <w:t xml:space="preserve"> family members</w:t>
                      </w:r>
                      <w:r w:rsidRPr="009669B0">
                        <w:rPr>
                          <w:rFonts w:ascii="Arial" w:hAnsi="Arial" w:cs="Arial"/>
                          <w:sz w:val="18"/>
                          <w:szCs w:val="18"/>
                        </w:rPr>
                        <w:t xml:space="preserve"> indirectly.</w:t>
                      </w:r>
                    </w:p>
                    <w:p w14:paraId="44D14FE4" w14:textId="77777777" w:rsidR="00E22FBE" w:rsidRPr="009669B0" w:rsidRDefault="00E22FBE" w:rsidP="00E22FBE">
                      <w:pPr>
                        <w:pStyle w:val="ListParagraph"/>
                        <w:numPr>
                          <w:ilvl w:val="0"/>
                          <w:numId w:val="42"/>
                        </w:numPr>
                        <w:spacing w:after="200" w:line="276" w:lineRule="auto"/>
                        <w:rPr>
                          <w:rFonts w:ascii="Arial" w:hAnsi="Arial" w:cs="Arial"/>
                          <w:sz w:val="18"/>
                          <w:szCs w:val="18"/>
                        </w:rPr>
                      </w:pPr>
                      <w:r w:rsidRPr="009669B0">
                        <w:rPr>
                          <w:rFonts w:ascii="Arial" w:hAnsi="Arial" w:cs="Arial"/>
                          <w:sz w:val="18"/>
                          <w:szCs w:val="18"/>
                        </w:rPr>
                        <w:t xml:space="preserve">Provided nutrition education to </w:t>
                      </w:r>
                      <w:r w:rsidRPr="009669B0">
                        <w:rPr>
                          <w:rFonts w:ascii="Arial" w:hAnsi="Arial" w:cs="Arial"/>
                          <w:b/>
                          <w:sz w:val="18"/>
                          <w:szCs w:val="18"/>
                        </w:rPr>
                        <w:t>2,</w:t>
                      </w:r>
                      <w:r>
                        <w:rPr>
                          <w:rFonts w:ascii="Arial" w:hAnsi="Arial" w:cs="Arial"/>
                          <w:b/>
                          <w:sz w:val="18"/>
                          <w:szCs w:val="18"/>
                        </w:rPr>
                        <w:t>352</w:t>
                      </w:r>
                      <w:r w:rsidRPr="009669B0">
                        <w:rPr>
                          <w:rFonts w:ascii="Arial" w:hAnsi="Arial" w:cs="Arial"/>
                          <w:b/>
                          <w:sz w:val="18"/>
                          <w:szCs w:val="18"/>
                        </w:rPr>
                        <w:t xml:space="preserve"> youth</w:t>
                      </w:r>
                      <w:r w:rsidRPr="009669B0">
                        <w:rPr>
                          <w:rFonts w:ascii="Arial" w:hAnsi="Arial" w:cs="Arial"/>
                          <w:sz w:val="18"/>
                          <w:szCs w:val="18"/>
                        </w:rPr>
                        <w:t>.</w:t>
                      </w:r>
                    </w:p>
                    <w:p w14:paraId="2CF2C455" w14:textId="77777777" w:rsidR="00E22FBE" w:rsidRPr="009669B0" w:rsidRDefault="00E22FBE" w:rsidP="00E22FBE">
                      <w:pPr>
                        <w:rPr>
                          <w:rFonts w:ascii="Arial" w:hAnsi="Arial" w:cs="Arial"/>
                          <w:b/>
                          <w:color w:val="2F4884"/>
                        </w:rPr>
                      </w:pPr>
                      <w:r w:rsidRPr="009669B0">
                        <w:rPr>
                          <w:rFonts w:ascii="Arial" w:hAnsi="Arial" w:cs="Arial"/>
                          <w:b/>
                          <w:color w:val="2F4884"/>
                        </w:rPr>
                        <w:t xml:space="preserve">Of the </w:t>
                      </w:r>
                      <w:r>
                        <w:rPr>
                          <w:rFonts w:ascii="Arial" w:hAnsi="Arial" w:cs="Arial"/>
                          <w:b/>
                          <w:color w:val="2F4884"/>
                        </w:rPr>
                        <w:t>332</w:t>
                      </w:r>
                      <w:r w:rsidRPr="009669B0">
                        <w:rPr>
                          <w:rFonts w:ascii="Arial" w:hAnsi="Arial" w:cs="Arial"/>
                          <w:b/>
                          <w:color w:val="2F4884"/>
                        </w:rPr>
                        <w:t xml:space="preserve"> adult program graduates:</w:t>
                      </w:r>
                    </w:p>
                    <w:p w14:paraId="7862B6EF" w14:textId="77777777" w:rsidR="00E22FBE" w:rsidRPr="009669B0" w:rsidRDefault="00E22FBE" w:rsidP="00E22FBE">
                      <w:pPr>
                        <w:pStyle w:val="ListParagraph"/>
                        <w:numPr>
                          <w:ilvl w:val="0"/>
                          <w:numId w:val="41"/>
                        </w:numPr>
                        <w:spacing w:after="200" w:line="276" w:lineRule="auto"/>
                        <w:rPr>
                          <w:rFonts w:ascii="Arial" w:hAnsi="Arial" w:cs="Arial"/>
                          <w:color w:val="262140" w:themeColor="text1"/>
                          <w:sz w:val="18"/>
                          <w:szCs w:val="18"/>
                        </w:rPr>
                      </w:pPr>
                      <w:r w:rsidRPr="009669B0">
                        <w:rPr>
                          <w:rFonts w:ascii="Arial" w:hAnsi="Arial" w:cs="Arial"/>
                          <w:color w:val="262140" w:themeColor="text1"/>
                          <w:sz w:val="18"/>
                          <w:szCs w:val="18"/>
                        </w:rPr>
                        <w:t>9</w:t>
                      </w:r>
                      <w:r>
                        <w:rPr>
                          <w:rFonts w:ascii="Arial" w:hAnsi="Arial" w:cs="Arial"/>
                          <w:color w:val="262140" w:themeColor="text1"/>
                          <w:sz w:val="18"/>
                          <w:szCs w:val="18"/>
                        </w:rPr>
                        <w:t>4</w:t>
                      </w:r>
                      <w:r w:rsidRPr="009669B0">
                        <w:rPr>
                          <w:rFonts w:ascii="Arial" w:hAnsi="Arial" w:cs="Arial"/>
                          <w:color w:val="262140" w:themeColor="text1"/>
                          <w:sz w:val="18"/>
                          <w:szCs w:val="18"/>
                        </w:rPr>
                        <w:t xml:space="preserve">% improved at least one </w:t>
                      </w:r>
                      <w:r w:rsidRPr="009669B0">
                        <w:rPr>
                          <w:rFonts w:ascii="Arial" w:hAnsi="Arial" w:cs="Arial"/>
                          <w:b/>
                          <w:color w:val="262140" w:themeColor="text1"/>
                          <w:sz w:val="18"/>
                          <w:szCs w:val="18"/>
                        </w:rPr>
                        <w:t>nutrition practice</w:t>
                      </w:r>
                      <w:r w:rsidRPr="009669B0">
                        <w:rPr>
                          <w:rFonts w:ascii="Arial" w:hAnsi="Arial" w:cs="Arial"/>
                          <w:color w:val="262140" w:themeColor="text1"/>
                          <w:sz w:val="18"/>
                          <w:szCs w:val="18"/>
                        </w:rPr>
                        <w:t xml:space="preserve">. </w:t>
                      </w:r>
                    </w:p>
                    <w:p w14:paraId="7E10E8A7" w14:textId="77777777" w:rsidR="00E22FBE" w:rsidRPr="009669B0" w:rsidRDefault="00E22FBE" w:rsidP="00E22FBE">
                      <w:pPr>
                        <w:pStyle w:val="ListParagraph"/>
                        <w:numPr>
                          <w:ilvl w:val="0"/>
                          <w:numId w:val="41"/>
                        </w:numPr>
                        <w:spacing w:after="200" w:line="276" w:lineRule="auto"/>
                        <w:rPr>
                          <w:rFonts w:ascii="Arial" w:hAnsi="Arial" w:cs="Arial"/>
                          <w:color w:val="262140" w:themeColor="text1"/>
                          <w:sz w:val="18"/>
                          <w:szCs w:val="18"/>
                        </w:rPr>
                      </w:pPr>
                      <w:r w:rsidRPr="009669B0">
                        <w:rPr>
                          <w:rFonts w:ascii="Arial" w:hAnsi="Arial" w:cs="Arial"/>
                          <w:color w:val="262140" w:themeColor="text1"/>
                          <w:sz w:val="18"/>
                          <w:szCs w:val="18"/>
                        </w:rPr>
                        <w:t>8</w:t>
                      </w:r>
                      <w:r>
                        <w:rPr>
                          <w:rFonts w:ascii="Arial" w:hAnsi="Arial" w:cs="Arial"/>
                          <w:color w:val="262140" w:themeColor="text1"/>
                          <w:sz w:val="18"/>
                          <w:szCs w:val="18"/>
                        </w:rPr>
                        <w:t>1</w:t>
                      </w:r>
                      <w:r w:rsidRPr="009669B0">
                        <w:rPr>
                          <w:rFonts w:ascii="Arial" w:hAnsi="Arial" w:cs="Arial"/>
                          <w:color w:val="262140" w:themeColor="text1"/>
                          <w:sz w:val="18"/>
                          <w:szCs w:val="18"/>
                        </w:rPr>
                        <w:t xml:space="preserve">% improved at least one </w:t>
                      </w:r>
                      <w:r w:rsidRPr="009669B0">
                        <w:rPr>
                          <w:rFonts w:ascii="Arial" w:hAnsi="Arial" w:cs="Arial"/>
                          <w:b/>
                          <w:color w:val="262140" w:themeColor="text1"/>
                          <w:sz w:val="18"/>
                          <w:szCs w:val="18"/>
                        </w:rPr>
                        <w:t>physical activity behavior</w:t>
                      </w:r>
                      <w:r w:rsidRPr="009669B0">
                        <w:rPr>
                          <w:rFonts w:ascii="Arial" w:hAnsi="Arial" w:cs="Arial"/>
                          <w:color w:val="262140" w:themeColor="text1"/>
                          <w:sz w:val="18"/>
                          <w:szCs w:val="18"/>
                        </w:rPr>
                        <w:t xml:space="preserve">. </w:t>
                      </w:r>
                    </w:p>
                    <w:p w14:paraId="69BA5C5B" w14:textId="77777777" w:rsidR="00E22FBE" w:rsidRPr="009669B0" w:rsidRDefault="00E22FBE" w:rsidP="00E22FBE">
                      <w:pPr>
                        <w:pStyle w:val="ListParagraph"/>
                        <w:numPr>
                          <w:ilvl w:val="0"/>
                          <w:numId w:val="41"/>
                        </w:numPr>
                        <w:spacing w:after="200" w:line="276" w:lineRule="auto"/>
                        <w:rPr>
                          <w:rFonts w:ascii="Arial" w:hAnsi="Arial" w:cs="Arial"/>
                          <w:color w:val="262140" w:themeColor="text1"/>
                          <w:sz w:val="18"/>
                          <w:szCs w:val="18"/>
                        </w:rPr>
                      </w:pPr>
                      <w:r>
                        <w:rPr>
                          <w:rFonts w:ascii="Arial" w:hAnsi="Arial" w:cs="Arial"/>
                          <w:color w:val="262140" w:themeColor="text1"/>
                          <w:sz w:val="18"/>
                          <w:szCs w:val="18"/>
                        </w:rPr>
                        <w:t>78</w:t>
                      </w:r>
                      <w:r w:rsidRPr="009669B0">
                        <w:rPr>
                          <w:rFonts w:ascii="Arial" w:hAnsi="Arial" w:cs="Arial"/>
                          <w:color w:val="262140" w:themeColor="text1"/>
                          <w:sz w:val="18"/>
                          <w:szCs w:val="18"/>
                        </w:rPr>
                        <w:t xml:space="preserve">% improved at least one </w:t>
                      </w:r>
                      <w:r w:rsidRPr="009669B0">
                        <w:rPr>
                          <w:rFonts w:ascii="Arial" w:hAnsi="Arial" w:cs="Arial"/>
                          <w:b/>
                          <w:color w:val="262140" w:themeColor="text1"/>
                          <w:sz w:val="18"/>
                          <w:szCs w:val="18"/>
                        </w:rPr>
                        <w:t>food resource management practice.</w:t>
                      </w:r>
                    </w:p>
                    <w:p w14:paraId="2D75FB7B" w14:textId="77777777" w:rsidR="00E22FBE" w:rsidRPr="009669B0" w:rsidRDefault="00E22FBE" w:rsidP="00E22FBE">
                      <w:pPr>
                        <w:pStyle w:val="ListParagraph"/>
                        <w:numPr>
                          <w:ilvl w:val="0"/>
                          <w:numId w:val="41"/>
                        </w:numPr>
                        <w:spacing w:after="200" w:line="276" w:lineRule="auto"/>
                        <w:rPr>
                          <w:rFonts w:ascii="Arial" w:hAnsi="Arial" w:cs="Arial"/>
                          <w:sz w:val="18"/>
                          <w:szCs w:val="18"/>
                        </w:rPr>
                      </w:pPr>
                      <w:r>
                        <w:rPr>
                          <w:rFonts w:ascii="Arial" w:hAnsi="Arial" w:cs="Arial"/>
                          <w:sz w:val="18"/>
                          <w:szCs w:val="18"/>
                        </w:rPr>
                        <w:t>78</w:t>
                      </w:r>
                      <w:r w:rsidRPr="009669B0">
                        <w:rPr>
                          <w:rFonts w:ascii="Arial" w:hAnsi="Arial" w:cs="Arial"/>
                          <w:sz w:val="18"/>
                          <w:szCs w:val="18"/>
                        </w:rPr>
                        <w:t xml:space="preserve">% showed improvement in one or more </w:t>
                      </w:r>
                      <w:r w:rsidRPr="009669B0">
                        <w:rPr>
                          <w:rFonts w:ascii="Arial" w:hAnsi="Arial" w:cs="Arial"/>
                          <w:b/>
                          <w:sz w:val="18"/>
                          <w:szCs w:val="18"/>
                        </w:rPr>
                        <w:t>food safety practices</w:t>
                      </w:r>
                      <w:r w:rsidRPr="009669B0">
                        <w:rPr>
                          <w:rFonts w:ascii="Arial" w:hAnsi="Arial" w:cs="Arial"/>
                          <w:sz w:val="18"/>
                          <w:szCs w:val="18"/>
                        </w:rPr>
                        <w:t>.</w:t>
                      </w:r>
                    </w:p>
                    <w:p w14:paraId="223D7128" w14:textId="77777777" w:rsidR="00E22FBE" w:rsidRPr="009669B0" w:rsidRDefault="00E22FBE" w:rsidP="00E22FBE">
                      <w:pPr>
                        <w:rPr>
                          <w:rFonts w:ascii="Arial" w:hAnsi="Arial" w:cs="Arial"/>
                          <w:b/>
                          <w:color w:val="A1810D" w:themeColor="accent1" w:themeShade="80"/>
                        </w:rPr>
                      </w:pPr>
                      <w:r w:rsidRPr="009669B0">
                        <w:rPr>
                          <w:rFonts w:ascii="Arial" w:hAnsi="Arial" w:cs="Arial"/>
                          <w:b/>
                          <w:color w:val="A1810D" w:themeColor="accent1" w:themeShade="80"/>
                        </w:rPr>
                        <w:t>Youth evaluation data shows:</w:t>
                      </w:r>
                    </w:p>
                    <w:p w14:paraId="2A2ACC59" w14:textId="77777777" w:rsidR="00E22FBE" w:rsidRPr="009669B0" w:rsidRDefault="00E22FBE" w:rsidP="00E22FBE">
                      <w:pPr>
                        <w:pStyle w:val="ListParagraph"/>
                        <w:numPr>
                          <w:ilvl w:val="0"/>
                          <w:numId w:val="43"/>
                        </w:numPr>
                        <w:spacing w:after="200" w:line="276" w:lineRule="auto"/>
                        <w:rPr>
                          <w:rFonts w:ascii="Arial" w:hAnsi="Arial" w:cs="Arial"/>
                          <w:sz w:val="18"/>
                          <w:szCs w:val="18"/>
                        </w:rPr>
                      </w:pPr>
                      <w:r>
                        <w:rPr>
                          <w:rFonts w:ascii="Arial" w:hAnsi="Arial" w:cs="Arial"/>
                          <w:sz w:val="18"/>
                          <w:szCs w:val="18"/>
                        </w:rPr>
                        <w:t>78</w:t>
                      </w:r>
                      <w:r w:rsidRPr="009669B0">
                        <w:rPr>
                          <w:rFonts w:ascii="Arial" w:hAnsi="Arial" w:cs="Arial"/>
                          <w:sz w:val="18"/>
                          <w:szCs w:val="18"/>
                        </w:rPr>
                        <w:t>% of children and youth improved their abilities to choose foods according to the Federal Dietary Recommendations or gain knowledge.</w:t>
                      </w:r>
                    </w:p>
                  </w:txbxContent>
                </v:textbox>
              </v:shape>
            </w:pict>
          </mc:Fallback>
        </mc:AlternateContent>
      </w:r>
    </w:p>
    <w:p w14:paraId="1D701B5F" w14:textId="77777777" w:rsidR="00E22FBE" w:rsidRPr="00271C52" w:rsidRDefault="00E22FBE" w:rsidP="00E22FBE"/>
    <w:p w14:paraId="70D6C2E2" w14:textId="77777777" w:rsidR="00E22FBE" w:rsidRPr="00271C52" w:rsidRDefault="00E22FBE" w:rsidP="00E22FBE"/>
    <w:p w14:paraId="79FF3ADB" w14:textId="77777777" w:rsidR="00E22FBE" w:rsidRPr="00271C52" w:rsidRDefault="00E22FBE" w:rsidP="00E22FBE"/>
    <w:p w14:paraId="4F81CCFB" w14:textId="77777777" w:rsidR="00E22FBE" w:rsidRPr="00271C52" w:rsidRDefault="00E22FBE" w:rsidP="00E22FBE"/>
    <w:p w14:paraId="41A1A8E7" w14:textId="77777777" w:rsidR="00E22FBE" w:rsidRPr="00271C52" w:rsidRDefault="00E22FBE" w:rsidP="00E22FBE">
      <w:r>
        <w:rPr>
          <w:noProof/>
        </w:rPr>
        <mc:AlternateContent>
          <mc:Choice Requires="wps">
            <w:drawing>
              <wp:anchor distT="0" distB="0" distL="114300" distR="114300" simplePos="0" relativeHeight="251851776" behindDoc="0" locked="0" layoutInCell="1" allowOverlap="1" wp14:anchorId="7006BBD4" wp14:editId="4D60A469">
                <wp:simplePos x="0" y="0"/>
                <wp:positionH relativeFrom="column">
                  <wp:posOffset>186055</wp:posOffset>
                </wp:positionH>
                <wp:positionV relativeFrom="paragraph">
                  <wp:posOffset>6249035</wp:posOffset>
                </wp:positionV>
                <wp:extent cx="4920615" cy="2705100"/>
                <wp:effectExtent l="0" t="0" r="0" b="0"/>
                <wp:wrapNone/>
                <wp:docPr id="239"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0615" cy="2705100"/>
                        </a:xfrm>
                        <a:prstGeom prst="rect">
                          <a:avLst/>
                        </a:prstGeom>
                        <a:solidFill>
                          <a:srgbClr val="FFFFFF"/>
                        </a:solidFill>
                        <a:ln>
                          <a:noFill/>
                        </a:ln>
                        <a:extLst>
                          <a:ext uri="{91240B29-F687-4F45-9708-019B960494DF}">
                            <a14:hiddenLine xmlns:a14="http://schemas.microsoft.com/office/drawing/2010/main" w="9525">
                              <a:solidFill>
                                <a:srgbClr val="DEAA34"/>
                              </a:solidFill>
                              <a:miter lim="800000"/>
                              <a:headEnd/>
                              <a:tailEnd/>
                            </a14:hiddenLine>
                          </a:ext>
                        </a:extLst>
                      </wps:spPr>
                      <wps:txbx>
                        <w:txbxContent>
                          <w:p w14:paraId="39DC9FFC" w14:textId="77777777" w:rsidR="00E22FBE" w:rsidRPr="00A7792D" w:rsidRDefault="00E22FBE" w:rsidP="00E22FBE">
                            <w:pPr>
                              <w:rPr>
                                <w:rFonts w:ascii="Arial" w:hAnsi="Arial" w:cs="Arial"/>
                                <w:b/>
                                <w:color w:val="2F4884"/>
                                <w:szCs w:val="24"/>
                              </w:rPr>
                            </w:pPr>
                            <w:r w:rsidRPr="00A7792D">
                              <w:rPr>
                                <w:rFonts w:ascii="Arial" w:hAnsi="Arial" w:cs="Arial"/>
                                <w:b/>
                                <w:color w:val="2F4884"/>
                                <w:szCs w:val="24"/>
                              </w:rPr>
                              <w:t>In FY 2009-</w:t>
                            </w:r>
                            <w:r>
                              <w:rPr>
                                <w:rFonts w:ascii="Arial" w:hAnsi="Arial" w:cs="Arial"/>
                                <w:b/>
                                <w:color w:val="2F4884"/>
                                <w:szCs w:val="24"/>
                              </w:rPr>
                              <w:t>20</w:t>
                            </w:r>
                            <w:r w:rsidRPr="00A7792D">
                              <w:rPr>
                                <w:rFonts w:ascii="Arial" w:hAnsi="Arial" w:cs="Arial"/>
                                <w:b/>
                                <w:color w:val="2F4884"/>
                                <w:szCs w:val="24"/>
                              </w:rPr>
                              <w:t xml:space="preserve">10, </w:t>
                            </w:r>
                            <w:r>
                              <w:rPr>
                                <w:rFonts w:ascii="Arial" w:hAnsi="Arial" w:cs="Arial"/>
                                <w:b/>
                                <w:color w:val="2F4884"/>
                                <w:szCs w:val="24"/>
                              </w:rPr>
                              <w:t>Riverside County</w:t>
                            </w:r>
                            <w:r w:rsidRPr="00A7792D">
                              <w:rPr>
                                <w:rFonts w:ascii="Arial" w:hAnsi="Arial" w:cs="Arial"/>
                                <w:b/>
                                <w:color w:val="2F4884"/>
                                <w:szCs w:val="24"/>
                              </w:rPr>
                              <w:t xml:space="preserve"> EFNEP:</w:t>
                            </w:r>
                          </w:p>
                          <w:p w14:paraId="5FF24ABB" w14:textId="77777777" w:rsidR="00E22FBE" w:rsidRDefault="00E22FBE" w:rsidP="00E22FBE">
                            <w:pPr>
                              <w:pStyle w:val="ListParagraph"/>
                              <w:numPr>
                                <w:ilvl w:val="0"/>
                                <w:numId w:val="42"/>
                              </w:numPr>
                              <w:spacing w:after="200" w:line="276" w:lineRule="auto"/>
                              <w:rPr>
                                <w:rFonts w:ascii="Arial" w:hAnsi="Arial" w:cs="Arial"/>
                                <w:sz w:val="24"/>
                                <w:szCs w:val="24"/>
                              </w:rPr>
                            </w:pPr>
                            <w:r>
                              <w:rPr>
                                <w:rFonts w:ascii="Arial" w:hAnsi="Arial" w:cs="Arial"/>
                                <w:sz w:val="24"/>
                                <w:szCs w:val="24"/>
                              </w:rPr>
                              <w:t>Delivered</w:t>
                            </w:r>
                            <w:r w:rsidRPr="00605383">
                              <w:rPr>
                                <w:rFonts w:ascii="Arial" w:hAnsi="Arial" w:cs="Arial"/>
                                <w:sz w:val="24"/>
                                <w:szCs w:val="24"/>
                              </w:rPr>
                              <w:t xml:space="preserve"> nutrition education to </w:t>
                            </w:r>
                            <w:r>
                              <w:rPr>
                                <w:rFonts w:ascii="Arial" w:hAnsi="Arial" w:cs="Arial"/>
                                <w:b/>
                                <w:sz w:val="24"/>
                                <w:szCs w:val="24"/>
                              </w:rPr>
                              <w:t>520</w:t>
                            </w:r>
                            <w:r w:rsidRPr="00983A98">
                              <w:rPr>
                                <w:rFonts w:ascii="Arial" w:hAnsi="Arial" w:cs="Arial"/>
                                <w:b/>
                                <w:sz w:val="24"/>
                                <w:szCs w:val="24"/>
                              </w:rPr>
                              <w:t xml:space="preserve"> families</w:t>
                            </w:r>
                            <w:r w:rsidRPr="00605383">
                              <w:rPr>
                                <w:rFonts w:ascii="Arial" w:hAnsi="Arial" w:cs="Arial"/>
                                <w:sz w:val="24"/>
                                <w:szCs w:val="24"/>
                              </w:rPr>
                              <w:t>.</w:t>
                            </w:r>
                          </w:p>
                          <w:p w14:paraId="6D29CD02" w14:textId="77777777" w:rsidR="00E22FBE" w:rsidRPr="00605383" w:rsidRDefault="00E22FBE" w:rsidP="00E22FBE">
                            <w:pPr>
                              <w:pStyle w:val="ListParagraph"/>
                              <w:numPr>
                                <w:ilvl w:val="0"/>
                                <w:numId w:val="42"/>
                              </w:numPr>
                              <w:spacing w:after="200" w:line="276" w:lineRule="auto"/>
                              <w:rPr>
                                <w:rFonts w:ascii="Arial" w:hAnsi="Arial" w:cs="Arial"/>
                                <w:sz w:val="24"/>
                                <w:szCs w:val="24"/>
                              </w:rPr>
                            </w:pPr>
                            <w:r>
                              <w:rPr>
                                <w:rFonts w:ascii="Arial" w:hAnsi="Arial" w:cs="Arial"/>
                                <w:sz w:val="24"/>
                                <w:szCs w:val="24"/>
                              </w:rPr>
                              <w:t xml:space="preserve">Taught an average of </w:t>
                            </w:r>
                            <w:r w:rsidRPr="000A3E2C">
                              <w:rPr>
                                <w:rFonts w:ascii="Arial" w:hAnsi="Arial" w:cs="Arial"/>
                                <w:b/>
                                <w:sz w:val="24"/>
                                <w:szCs w:val="24"/>
                              </w:rPr>
                              <w:t>9</w:t>
                            </w:r>
                            <w:r w:rsidRPr="00983A98">
                              <w:rPr>
                                <w:rFonts w:ascii="Arial" w:hAnsi="Arial" w:cs="Arial"/>
                                <w:b/>
                                <w:sz w:val="24"/>
                                <w:szCs w:val="24"/>
                              </w:rPr>
                              <w:t xml:space="preserve"> lessons</w:t>
                            </w:r>
                            <w:r>
                              <w:rPr>
                                <w:rFonts w:ascii="Arial" w:hAnsi="Arial" w:cs="Arial"/>
                                <w:sz w:val="24"/>
                                <w:szCs w:val="24"/>
                              </w:rPr>
                              <w:t xml:space="preserve"> to each adult participant.</w:t>
                            </w:r>
                          </w:p>
                          <w:p w14:paraId="77AAC733" w14:textId="77777777" w:rsidR="00E22FBE" w:rsidRDefault="00E22FBE" w:rsidP="00E22FBE">
                            <w:pPr>
                              <w:pStyle w:val="ListParagraph"/>
                              <w:numPr>
                                <w:ilvl w:val="0"/>
                                <w:numId w:val="42"/>
                              </w:numPr>
                              <w:spacing w:after="200" w:line="276" w:lineRule="auto"/>
                              <w:rPr>
                                <w:rFonts w:ascii="Arial" w:hAnsi="Arial" w:cs="Arial"/>
                                <w:sz w:val="24"/>
                                <w:szCs w:val="24"/>
                              </w:rPr>
                            </w:pPr>
                            <w:r>
                              <w:rPr>
                                <w:rFonts w:ascii="Arial" w:hAnsi="Arial" w:cs="Arial"/>
                                <w:sz w:val="24"/>
                                <w:szCs w:val="24"/>
                              </w:rPr>
                              <w:t xml:space="preserve">Reached more than </w:t>
                            </w:r>
                            <w:r>
                              <w:rPr>
                                <w:rFonts w:ascii="Arial" w:hAnsi="Arial" w:cs="Arial"/>
                                <w:b/>
                                <w:sz w:val="24"/>
                                <w:szCs w:val="24"/>
                              </w:rPr>
                              <w:t xml:space="preserve">2,600 </w:t>
                            </w:r>
                            <w:r w:rsidRPr="00983A98">
                              <w:rPr>
                                <w:rFonts w:ascii="Arial" w:hAnsi="Arial" w:cs="Arial"/>
                                <w:b/>
                                <w:sz w:val="24"/>
                                <w:szCs w:val="24"/>
                              </w:rPr>
                              <w:t>family members</w:t>
                            </w:r>
                            <w:r>
                              <w:rPr>
                                <w:rFonts w:ascii="Arial" w:hAnsi="Arial" w:cs="Arial"/>
                                <w:sz w:val="24"/>
                                <w:szCs w:val="24"/>
                              </w:rPr>
                              <w:t xml:space="preserve"> indirectly.</w:t>
                            </w:r>
                          </w:p>
                          <w:p w14:paraId="6DA8EAEF" w14:textId="77777777" w:rsidR="00E22FBE" w:rsidRDefault="00E22FBE" w:rsidP="00E22FBE">
                            <w:pPr>
                              <w:pStyle w:val="ListParagraph"/>
                              <w:numPr>
                                <w:ilvl w:val="0"/>
                                <w:numId w:val="42"/>
                              </w:numPr>
                              <w:spacing w:after="200" w:line="276" w:lineRule="auto"/>
                              <w:rPr>
                                <w:rFonts w:ascii="Arial" w:hAnsi="Arial" w:cs="Arial"/>
                                <w:sz w:val="24"/>
                                <w:szCs w:val="24"/>
                              </w:rPr>
                            </w:pPr>
                            <w:r>
                              <w:rPr>
                                <w:rFonts w:ascii="Arial" w:hAnsi="Arial" w:cs="Arial"/>
                                <w:sz w:val="24"/>
                                <w:szCs w:val="24"/>
                              </w:rPr>
                              <w:t xml:space="preserve">Provided nutrition education to </w:t>
                            </w:r>
                            <w:r>
                              <w:rPr>
                                <w:rFonts w:ascii="Arial" w:hAnsi="Arial" w:cs="Arial"/>
                                <w:b/>
                                <w:sz w:val="24"/>
                                <w:szCs w:val="24"/>
                              </w:rPr>
                              <w:t>1,470</w:t>
                            </w:r>
                            <w:r w:rsidRPr="00AB19B2">
                              <w:rPr>
                                <w:rFonts w:ascii="Arial" w:hAnsi="Arial" w:cs="Arial"/>
                                <w:b/>
                                <w:sz w:val="24"/>
                                <w:szCs w:val="24"/>
                              </w:rPr>
                              <w:t xml:space="preserve"> youth</w:t>
                            </w:r>
                            <w:r>
                              <w:rPr>
                                <w:rFonts w:ascii="Arial" w:hAnsi="Arial" w:cs="Arial"/>
                                <w:sz w:val="24"/>
                                <w:szCs w:val="24"/>
                              </w:rPr>
                              <w:t>.</w:t>
                            </w:r>
                          </w:p>
                          <w:p w14:paraId="0449B2F6" w14:textId="77777777" w:rsidR="00E22FBE" w:rsidRDefault="00E22FBE" w:rsidP="00E22FBE">
                            <w:pPr>
                              <w:rPr>
                                <w:rFonts w:ascii="Arial" w:hAnsi="Arial" w:cs="Arial"/>
                                <w:b/>
                                <w:color w:val="2F4884"/>
                                <w:szCs w:val="24"/>
                              </w:rPr>
                            </w:pPr>
                            <w:r w:rsidRPr="00C12200">
                              <w:rPr>
                                <w:rFonts w:ascii="Arial" w:hAnsi="Arial" w:cs="Arial"/>
                                <w:b/>
                                <w:color w:val="2F4884"/>
                                <w:szCs w:val="24"/>
                              </w:rPr>
                              <w:t xml:space="preserve">Of the </w:t>
                            </w:r>
                            <w:r>
                              <w:rPr>
                                <w:rFonts w:ascii="Arial" w:hAnsi="Arial" w:cs="Arial"/>
                                <w:b/>
                                <w:color w:val="2F4884"/>
                                <w:szCs w:val="24"/>
                              </w:rPr>
                              <w:t>552 adult program graduates:</w:t>
                            </w:r>
                          </w:p>
                          <w:p w14:paraId="1A633CA5" w14:textId="77777777" w:rsidR="00E22FBE" w:rsidRPr="004854DA" w:rsidRDefault="00E22FBE" w:rsidP="00E22FBE">
                            <w:pPr>
                              <w:pStyle w:val="ListParagraph"/>
                              <w:numPr>
                                <w:ilvl w:val="0"/>
                                <w:numId w:val="41"/>
                              </w:numPr>
                              <w:spacing w:after="200" w:line="276" w:lineRule="auto"/>
                              <w:rPr>
                                <w:rFonts w:ascii="Arial" w:hAnsi="Arial" w:cs="Arial"/>
                                <w:color w:val="262140" w:themeColor="text1"/>
                                <w:sz w:val="24"/>
                                <w:szCs w:val="24"/>
                              </w:rPr>
                            </w:pPr>
                            <w:r>
                              <w:rPr>
                                <w:rFonts w:ascii="Arial" w:hAnsi="Arial" w:cs="Arial"/>
                                <w:color w:val="262140" w:themeColor="text1"/>
                                <w:sz w:val="24"/>
                                <w:szCs w:val="24"/>
                              </w:rPr>
                              <w:t>90</w:t>
                            </w:r>
                            <w:r w:rsidRPr="001C7ED2">
                              <w:rPr>
                                <w:rFonts w:ascii="Arial" w:hAnsi="Arial" w:cs="Arial"/>
                                <w:color w:val="262140" w:themeColor="text1"/>
                                <w:sz w:val="24"/>
                                <w:szCs w:val="24"/>
                              </w:rPr>
                              <w:t xml:space="preserve">% improved at least one </w:t>
                            </w:r>
                            <w:r w:rsidRPr="001C7ED2">
                              <w:rPr>
                                <w:rFonts w:ascii="Arial" w:hAnsi="Arial" w:cs="Arial"/>
                                <w:b/>
                                <w:color w:val="262140" w:themeColor="text1"/>
                                <w:sz w:val="24"/>
                                <w:szCs w:val="24"/>
                              </w:rPr>
                              <w:t>nutrition practice</w:t>
                            </w:r>
                            <w:r w:rsidRPr="001C7ED2">
                              <w:rPr>
                                <w:rFonts w:ascii="Arial" w:hAnsi="Arial" w:cs="Arial"/>
                                <w:color w:val="262140" w:themeColor="text1"/>
                                <w:sz w:val="24"/>
                                <w:szCs w:val="24"/>
                              </w:rPr>
                              <w:t xml:space="preserve">.  </w:t>
                            </w:r>
                          </w:p>
                          <w:p w14:paraId="6C1A3F09" w14:textId="77777777" w:rsidR="00E22FBE" w:rsidRPr="001C7ED2" w:rsidRDefault="00E22FBE" w:rsidP="00E22FBE">
                            <w:pPr>
                              <w:pStyle w:val="ListParagraph"/>
                              <w:numPr>
                                <w:ilvl w:val="0"/>
                                <w:numId w:val="41"/>
                              </w:numPr>
                              <w:spacing w:after="200" w:line="276" w:lineRule="auto"/>
                              <w:rPr>
                                <w:rFonts w:ascii="Arial" w:hAnsi="Arial" w:cs="Arial"/>
                                <w:color w:val="262140" w:themeColor="text1"/>
                                <w:sz w:val="24"/>
                                <w:szCs w:val="24"/>
                              </w:rPr>
                            </w:pPr>
                            <w:r>
                              <w:rPr>
                                <w:rFonts w:ascii="Arial" w:hAnsi="Arial" w:cs="Arial"/>
                                <w:color w:val="262140" w:themeColor="text1"/>
                                <w:sz w:val="24"/>
                                <w:szCs w:val="24"/>
                              </w:rPr>
                              <w:t>87</w:t>
                            </w:r>
                            <w:r w:rsidRPr="001C7ED2">
                              <w:rPr>
                                <w:rFonts w:ascii="Arial" w:hAnsi="Arial" w:cs="Arial"/>
                                <w:color w:val="262140" w:themeColor="text1"/>
                                <w:sz w:val="24"/>
                                <w:szCs w:val="24"/>
                              </w:rPr>
                              <w:t xml:space="preserve">% improved at least one </w:t>
                            </w:r>
                            <w:r w:rsidRPr="001C7ED2">
                              <w:rPr>
                                <w:rFonts w:ascii="Arial" w:hAnsi="Arial" w:cs="Arial"/>
                                <w:b/>
                                <w:color w:val="262140" w:themeColor="text1"/>
                                <w:sz w:val="24"/>
                                <w:szCs w:val="24"/>
                              </w:rPr>
                              <w:t>food resource management practice.</w:t>
                            </w:r>
                          </w:p>
                          <w:p w14:paraId="45F125D8" w14:textId="77777777" w:rsidR="00E22FBE" w:rsidRDefault="00E22FBE" w:rsidP="00E22FBE">
                            <w:pPr>
                              <w:pStyle w:val="ListParagraph"/>
                              <w:numPr>
                                <w:ilvl w:val="0"/>
                                <w:numId w:val="41"/>
                              </w:numPr>
                              <w:spacing w:after="200" w:line="276" w:lineRule="auto"/>
                              <w:rPr>
                                <w:rFonts w:ascii="Arial" w:hAnsi="Arial" w:cs="Arial"/>
                                <w:sz w:val="24"/>
                                <w:szCs w:val="24"/>
                              </w:rPr>
                            </w:pPr>
                            <w:r>
                              <w:rPr>
                                <w:rFonts w:ascii="Arial" w:hAnsi="Arial" w:cs="Arial"/>
                                <w:sz w:val="24"/>
                                <w:szCs w:val="24"/>
                              </w:rPr>
                              <w:t xml:space="preserve">75% showed improvement in one or more </w:t>
                            </w:r>
                            <w:r w:rsidRPr="002212E2">
                              <w:rPr>
                                <w:rFonts w:ascii="Arial" w:hAnsi="Arial" w:cs="Arial"/>
                                <w:b/>
                                <w:sz w:val="24"/>
                                <w:szCs w:val="24"/>
                              </w:rPr>
                              <w:t>food safety practices</w:t>
                            </w:r>
                            <w:r>
                              <w:rPr>
                                <w:rFonts w:ascii="Arial" w:hAnsi="Arial" w:cs="Arial"/>
                                <w:sz w:val="24"/>
                                <w:szCs w:val="24"/>
                              </w:rPr>
                              <w:t>.</w:t>
                            </w:r>
                          </w:p>
                          <w:p w14:paraId="4F45A6C2" w14:textId="77777777" w:rsidR="00E22FBE" w:rsidRPr="002074BD" w:rsidRDefault="00E22FBE" w:rsidP="00E22FBE">
                            <w:pPr>
                              <w:rPr>
                                <w:rFonts w:ascii="Arial" w:hAnsi="Arial" w:cs="Arial"/>
                                <w:szCs w:val="24"/>
                              </w:rPr>
                            </w:pPr>
                          </w:p>
                          <w:p w14:paraId="3E1B51C5" w14:textId="77777777" w:rsidR="00E22FBE" w:rsidRDefault="00E22FBE" w:rsidP="00E22FB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06BBD4" id="Text Box 239" o:spid="_x0000_s1036" type="#_x0000_t202" style="position:absolute;margin-left:14.65pt;margin-top:492.05pt;width:387.45pt;height:213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" stroked="f" strokecolor="#deaa34">
                <v:textbox>
                  <w:txbxContent>
                    <w:p w14:paraId="39DC9FFC" w14:textId="77777777" w:rsidR="00E22FBE" w:rsidRPr="00A7792D" w:rsidRDefault="00E22FBE" w:rsidP="00E22FBE">
                      <w:pPr>
                        <w:rPr>
                          <w:rFonts w:ascii="Arial" w:hAnsi="Arial" w:cs="Arial"/>
                          <w:b/>
                          <w:color w:val="2F4884"/>
                          <w:szCs w:val="24"/>
                        </w:rPr>
                      </w:pPr>
                      <w:r w:rsidRPr="00A7792D">
                        <w:rPr>
                          <w:rFonts w:ascii="Arial" w:hAnsi="Arial" w:cs="Arial"/>
                          <w:b/>
                          <w:color w:val="2F4884"/>
                          <w:szCs w:val="24"/>
                        </w:rPr>
                        <w:t>In FY 2009-</w:t>
                      </w:r>
                      <w:r>
                        <w:rPr>
                          <w:rFonts w:ascii="Arial" w:hAnsi="Arial" w:cs="Arial"/>
                          <w:b/>
                          <w:color w:val="2F4884"/>
                          <w:szCs w:val="24"/>
                        </w:rPr>
                        <w:t>20</w:t>
                      </w:r>
                      <w:r w:rsidRPr="00A7792D">
                        <w:rPr>
                          <w:rFonts w:ascii="Arial" w:hAnsi="Arial" w:cs="Arial"/>
                          <w:b/>
                          <w:color w:val="2F4884"/>
                          <w:szCs w:val="24"/>
                        </w:rPr>
                        <w:t xml:space="preserve">10, </w:t>
                      </w:r>
                      <w:r>
                        <w:rPr>
                          <w:rFonts w:ascii="Arial" w:hAnsi="Arial" w:cs="Arial"/>
                          <w:b/>
                          <w:color w:val="2F4884"/>
                          <w:szCs w:val="24"/>
                        </w:rPr>
                        <w:t>Riverside County</w:t>
                      </w:r>
                      <w:r w:rsidRPr="00A7792D">
                        <w:rPr>
                          <w:rFonts w:ascii="Arial" w:hAnsi="Arial" w:cs="Arial"/>
                          <w:b/>
                          <w:color w:val="2F4884"/>
                          <w:szCs w:val="24"/>
                        </w:rPr>
                        <w:t xml:space="preserve"> EFNEP:</w:t>
                      </w:r>
                    </w:p>
                    <w:p w14:paraId="5FF24ABB" w14:textId="77777777" w:rsidR="00E22FBE" w:rsidRDefault="00E22FBE" w:rsidP="00E22FBE">
                      <w:pPr>
                        <w:pStyle w:val="ListParagraph"/>
                        <w:numPr>
                          <w:ilvl w:val="0"/>
                          <w:numId w:val="42"/>
                        </w:numPr>
                        <w:spacing w:after="200" w:line="276" w:lineRule="auto"/>
                        <w:rPr>
                          <w:rFonts w:ascii="Arial" w:hAnsi="Arial" w:cs="Arial"/>
                          <w:sz w:val="24"/>
                          <w:szCs w:val="24"/>
                        </w:rPr>
                      </w:pPr>
                      <w:r>
                        <w:rPr>
                          <w:rFonts w:ascii="Arial" w:hAnsi="Arial" w:cs="Arial"/>
                          <w:sz w:val="24"/>
                          <w:szCs w:val="24"/>
                        </w:rPr>
                        <w:t>Delivered</w:t>
                      </w:r>
                      <w:r w:rsidRPr="00605383">
                        <w:rPr>
                          <w:rFonts w:ascii="Arial" w:hAnsi="Arial" w:cs="Arial"/>
                          <w:sz w:val="24"/>
                          <w:szCs w:val="24"/>
                        </w:rPr>
                        <w:t xml:space="preserve"> nutrition education to </w:t>
                      </w:r>
                      <w:r>
                        <w:rPr>
                          <w:rFonts w:ascii="Arial" w:hAnsi="Arial" w:cs="Arial"/>
                          <w:b/>
                          <w:sz w:val="24"/>
                          <w:szCs w:val="24"/>
                        </w:rPr>
                        <w:t>520</w:t>
                      </w:r>
                      <w:r w:rsidRPr="00983A98">
                        <w:rPr>
                          <w:rFonts w:ascii="Arial" w:hAnsi="Arial" w:cs="Arial"/>
                          <w:b/>
                          <w:sz w:val="24"/>
                          <w:szCs w:val="24"/>
                        </w:rPr>
                        <w:t xml:space="preserve"> families</w:t>
                      </w:r>
                      <w:r w:rsidRPr="00605383">
                        <w:rPr>
                          <w:rFonts w:ascii="Arial" w:hAnsi="Arial" w:cs="Arial"/>
                          <w:sz w:val="24"/>
                          <w:szCs w:val="24"/>
                        </w:rPr>
                        <w:t>.</w:t>
                      </w:r>
                    </w:p>
                    <w:p w14:paraId="6D29CD02" w14:textId="77777777" w:rsidR="00E22FBE" w:rsidRPr="00605383" w:rsidRDefault="00E22FBE" w:rsidP="00E22FBE">
                      <w:pPr>
                        <w:pStyle w:val="ListParagraph"/>
                        <w:numPr>
                          <w:ilvl w:val="0"/>
                          <w:numId w:val="42"/>
                        </w:numPr>
                        <w:spacing w:after="200" w:line="276" w:lineRule="auto"/>
                        <w:rPr>
                          <w:rFonts w:ascii="Arial" w:hAnsi="Arial" w:cs="Arial"/>
                          <w:sz w:val="24"/>
                          <w:szCs w:val="24"/>
                        </w:rPr>
                      </w:pPr>
                      <w:r>
                        <w:rPr>
                          <w:rFonts w:ascii="Arial" w:hAnsi="Arial" w:cs="Arial"/>
                          <w:sz w:val="24"/>
                          <w:szCs w:val="24"/>
                        </w:rPr>
                        <w:t xml:space="preserve">Taught an average of </w:t>
                      </w:r>
                      <w:r w:rsidRPr="000A3E2C">
                        <w:rPr>
                          <w:rFonts w:ascii="Arial" w:hAnsi="Arial" w:cs="Arial"/>
                          <w:b/>
                          <w:sz w:val="24"/>
                          <w:szCs w:val="24"/>
                        </w:rPr>
                        <w:t>9</w:t>
                      </w:r>
                      <w:r w:rsidRPr="00983A98">
                        <w:rPr>
                          <w:rFonts w:ascii="Arial" w:hAnsi="Arial" w:cs="Arial"/>
                          <w:b/>
                          <w:sz w:val="24"/>
                          <w:szCs w:val="24"/>
                        </w:rPr>
                        <w:t xml:space="preserve"> lessons</w:t>
                      </w:r>
                      <w:r>
                        <w:rPr>
                          <w:rFonts w:ascii="Arial" w:hAnsi="Arial" w:cs="Arial"/>
                          <w:sz w:val="24"/>
                          <w:szCs w:val="24"/>
                        </w:rPr>
                        <w:t xml:space="preserve"> to each adult participant.</w:t>
                      </w:r>
                    </w:p>
                    <w:p w14:paraId="77AAC733" w14:textId="77777777" w:rsidR="00E22FBE" w:rsidRDefault="00E22FBE" w:rsidP="00E22FBE">
                      <w:pPr>
                        <w:pStyle w:val="ListParagraph"/>
                        <w:numPr>
                          <w:ilvl w:val="0"/>
                          <w:numId w:val="42"/>
                        </w:numPr>
                        <w:spacing w:after="200" w:line="276" w:lineRule="auto"/>
                        <w:rPr>
                          <w:rFonts w:ascii="Arial" w:hAnsi="Arial" w:cs="Arial"/>
                          <w:sz w:val="24"/>
                          <w:szCs w:val="24"/>
                        </w:rPr>
                      </w:pPr>
                      <w:r>
                        <w:rPr>
                          <w:rFonts w:ascii="Arial" w:hAnsi="Arial" w:cs="Arial"/>
                          <w:sz w:val="24"/>
                          <w:szCs w:val="24"/>
                        </w:rPr>
                        <w:t xml:space="preserve">Reached more than </w:t>
                      </w:r>
                      <w:r>
                        <w:rPr>
                          <w:rFonts w:ascii="Arial" w:hAnsi="Arial" w:cs="Arial"/>
                          <w:b/>
                          <w:sz w:val="24"/>
                          <w:szCs w:val="24"/>
                        </w:rPr>
                        <w:t xml:space="preserve">2,600 </w:t>
                      </w:r>
                      <w:r w:rsidRPr="00983A98">
                        <w:rPr>
                          <w:rFonts w:ascii="Arial" w:hAnsi="Arial" w:cs="Arial"/>
                          <w:b/>
                          <w:sz w:val="24"/>
                          <w:szCs w:val="24"/>
                        </w:rPr>
                        <w:t>family members</w:t>
                      </w:r>
                      <w:r>
                        <w:rPr>
                          <w:rFonts w:ascii="Arial" w:hAnsi="Arial" w:cs="Arial"/>
                          <w:sz w:val="24"/>
                          <w:szCs w:val="24"/>
                        </w:rPr>
                        <w:t xml:space="preserve"> indirectly.</w:t>
                      </w:r>
                    </w:p>
                    <w:p w14:paraId="6DA8EAEF" w14:textId="77777777" w:rsidR="00E22FBE" w:rsidRDefault="00E22FBE" w:rsidP="00E22FBE">
                      <w:pPr>
                        <w:pStyle w:val="ListParagraph"/>
                        <w:numPr>
                          <w:ilvl w:val="0"/>
                          <w:numId w:val="42"/>
                        </w:numPr>
                        <w:spacing w:after="200" w:line="276" w:lineRule="auto"/>
                        <w:rPr>
                          <w:rFonts w:ascii="Arial" w:hAnsi="Arial" w:cs="Arial"/>
                          <w:sz w:val="24"/>
                          <w:szCs w:val="24"/>
                        </w:rPr>
                      </w:pPr>
                      <w:r>
                        <w:rPr>
                          <w:rFonts w:ascii="Arial" w:hAnsi="Arial" w:cs="Arial"/>
                          <w:sz w:val="24"/>
                          <w:szCs w:val="24"/>
                        </w:rPr>
                        <w:t xml:space="preserve">Provided nutrition education to </w:t>
                      </w:r>
                      <w:r>
                        <w:rPr>
                          <w:rFonts w:ascii="Arial" w:hAnsi="Arial" w:cs="Arial"/>
                          <w:b/>
                          <w:sz w:val="24"/>
                          <w:szCs w:val="24"/>
                        </w:rPr>
                        <w:t>1,470</w:t>
                      </w:r>
                      <w:r w:rsidRPr="00AB19B2">
                        <w:rPr>
                          <w:rFonts w:ascii="Arial" w:hAnsi="Arial" w:cs="Arial"/>
                          <w:b/>
                          <w:sz w:val="24"/>
                          <w:szCs w:val="24"/>
                        </w:rPr>
                        <w:t xml:space="preserve"> youth</w:t>
                      </w:r>
                      <w:r>
                        <w:rPr>
                          <w:rFonts w:ascii="Arial" w:hAnsi="Arial" w:cs="Arial"/>
                          <w:sz w:val="24"/>
                          <w:szCs w:val="24"/>
                        </w:rPr>
                        <w:t>.</w:t>
                      </w:r>
                    </w:p>
                    <w:p w14:paraId="0449B2F6" w14:textId="77777777" w:rsidR="00E22FBE" w:rsidRDefault="00E22FBE" w:rsidP="00E22FBE">
                      <w:pPr>
                        <w:rPr>
                          <w:rFonts w:ascii="Arial" w:hAnsi="Arial" w:cs="Arial"/>
                          <w:b/>
                          <w:color w:val="2F4884"/>
                          <w:szCs w:val="24"/>
                        </w:rPr>
                      </w:pPr>
                      <w:r w:rsidRPr="00C12200">
                        <w:rPr>
                          <w:rFonts w:ascii="Arial" w:hAnsi="Arial" w:cs="Arial"/>
                          <w:b/>
                          <w:color w:val="2F4884"/>
                          <w:szCs w:val="24"/>
                        </w:rPr>
                        <w:t xml:space="preserve">Of the </w:t>
                      </w:r>
                      <w:r>
                        <w:rPr>
                          <w:rFonts w:ascii="Arial" w:hAnsi="Arial" w:cs="Arial"/>
                          <w:b/>
                          <w:color w:val="2F4884"/>
                          <w:szCs w:val="24"/>
                        </w:rPr>
                        <w:t>552 adult program graduates:</w:t>
                      </w:r>
                    </w:p>
                    <w:p w14:paraId="1A633CA5" w14:textId="77777777" w:rsidR="00E22FBE" w:rsidRPr="004854DA" w:rsidRDefault="00E22FBE" w:rsidP="00E22FBE">
                      <w:pPr>
                        <w:pStyle w:val="ListParagraph"/>
                        <w:numPr>
                          <w:ilvl w:val="0"/>
                          <w:numId w:val="41"/>
                        </w:numPr>
                        <w:spacing w:after="200" w:line="276" w:lineRule="auto"/>
                        <w:rPr>
                          <w:rFonts w:ascii="Arial" w:hAnsi="Arial" w:cs="Arial"/>
                          <w:color w:val="262140" w:themeColor="text1"/>
                          <w:sz w:val="24"/>
                          <w:szCs w:val="24"/>
                        </w:rPr>
                      </w:pPr>
                      <w:r>
                        <w:rPr>
                          <w:rFonts w:ascii="Arial" w:hAnsi="Arial" w:cs="Arial"/>
                          <w:color w:val="262140" w:themeColor="text1"/>
                          <w:sz w:val="24"/>
                          <w:szCs w:val="24"/>
                        </w:rPr>
                        <w:t>90</w:t>
                      </w:r>
                      <w:r w:rsidRPr="001C7ED2">
                        <w:rPr>
                          <w:rFonts w:ascii="Arial" w:hAnsi="Arial" w:cs="Arial"/>
                          <w:color w:val="262140" w:themeColor="text1"/>
                          <w:sz w:val="24"/>
                          <w:szCs w:val="24"/>
                        </w:rPr>
                        <w:t xml:space="preserve">% improved at least one </w:t>
                      </w:r>
                      <w:r w:rsidRPr="001C7ED2">
                        <w:rPr>
                          <w:rFonts w:ascii="Arial" w:hAnsi="Arial" w:cs="Arial"/>
                          <w:b/>
                          <w:color w:val="262140" w:themeColor="text1"/>
                          <w:sz w:val="24"/>
                          <w:szCs w:val="24"/>
                        </w:rPr>
                        <w:t>nutrition practice</w:t>
                      </w:r>
                      <w:r w:rsidRPr="001C7ED2">
                        <w:rPr>
                          <w:rFonts w:ascii="Arial" w:hAnsi="Arial" w:cs="Arial"/>
                          <w:color w:val="262140" w:themeColor="text1"/>
                          <w:sz w:val="24"/>
                          <w:szCs w:val="24"/>
                        </w:rPr>
                        <w:t xml:space="preserve">.  </w:t>
                      </w:r>
                    </w:p>
                    <w:p w14:paraId="6C1A3F09" w14:textId="77777777" w:rsidR="00E22FBE" w:rsidRPr="001C7ED2" w:rsidRDefault="00E22FBE" w:rsidP="00E22FBE">
                      <w:pPr>
                        <w:pStyle w:val="ListParagraph"/>
                        <w:numPr>
                          <w:ilvl w:val="0"/>
                          <w:numId w:val="41"/>
                        </w:numPr>
                        <w:spacing w:after="200" w:line="276" w:lineRule="auto"/>
                        <w:rPr>
                          <w:rFonts w:ascii="Arial" w:hAnsi="Arial" w:cs="Arial"/>
                          <w:color w:val="262140" w:themeColor="text1"/>
                          <w:sz w:val="24"/>
                          <w:szCs w:val="24"/>
                        </w:rPr>
                      </w:pPr>
                      <w:r>
                        <w:rPr>
                          <w:rFonts w:ascii="Arial" w:hAnsi="Arial" w:cs="Arial"/>
                          <w:color w:val="262140" w:themeColor="text1"/>
                          <w:sz w:val="24"/>
                          <w:szCs w:val="24"/>
                        </w:rPr>
                        <w:t>87</w:t>
                      </w:r>
                      <w:r w:rsidRPr="001C7ED2">
                        <w:rPr>
                          <w:rFonts w:ascii="Arial" w:hAnsi="Arial" w:cs="Arial"/>
                          <w:color w:val="262140" w:themeColor="text1"/>
                          <w:sz w:val="24"/>
                          <w:szCs w:val="24"/>
                        </w:rPr>
                        <w:t xml:space="preserve">% improved at least one </w:t>
                      </w:r>
                      <w:r w:rsidRPr="001C7ED2">
                        <w:rPr>
                          <w:rFonts w:ascii="Arial" w:hAnsi="Arial" w:cs="Arial"/>
                          <w:b/>
                          <w:color w:val="262140" w:themeColor="text1"/>
                          <w:sz w:val="24"/>
                          <w:szCs w:val="24"/>
                        </w:rPr>
                        <w:t>food resource management practice.</w:t>
                      </w:r>
                    </w:p>
                    <w:p w14:paraId="45F125D8" w14:textId="77777777" w:rsidR="00E22FBE" w:rsidRDefault="00E22FBE" w:rsidP="00E22FBE">
                      <w:pPr>
                        <w:pStyle w:val="ListParagraph"/>
                        <w:numPr>
                          <w:ilvl w:val="0"/>
                          <w:numId w:val="41"/>
                        </w:numPr>
                        <w:spacing w:after="200" w:line="276" w:lineRule="auto"/>
                        <w:rPr>
                          <w:rFonts w:ascii="Arial" w:hAnsi="Arial" w:cs="Arial"/>
                          <w:sz w:val="24"/>
                          <w:szCs w:val="24"/>
                        </w:rPr>
                      </w:pPr>
                      <w:r>
                        <w:rPr>
                          <w:rFonts w:ascii="Arial" w:hAnsi="Arial" w:cs="Arial"/>
                          <w:sz w:val="24"/>
                          <w:szCs w:val="24"/>
                        </w:rPr>
                        <w:t xml:space="preserve">75% showed improvement in one or more </w:t>
                      </w:r>
                      <w:r w:rsidRPr="002212E2">
                        <w:rPr>
                          <w:rFonts w:ascii="Arial" w:hAnsi="Arial" w:cs="Arial"/>
                          <w:b/>
                          <w:sz w:val="24"/>
                          <w:szCs w:val="24"/>
                        </w:rPr>
                        <w:t>food safety practices</w:t>
                      </w:r>
                      <w:r>
                        <w:rPr>
                          <w:rFonts w:ascii="Arial" w:hAnsi="Arial" w:cs="Arial"/>
                          <w:sz w:val="24"/>
                          <w:szCs w:val="24"/>
                        </w:rPr>
                        <w:t>.</w:t>
                      </w:r>
                    </w:p>
                    <w:p w14:paraId="4F45A6C2" w14:textId="77777777" w:rsidR="00E22FBE" w:rsidRPr="002074BD" w:rsidRDefault="00E22FBE" w:rsidP="00E22FBE">
                      <w:pPr>
                        <w:rPr>
                          <w:rFonts w:ascii="Arial" w:hAnsi="Arial" w:cs="Arial"/>
                          <w:szCs w:val="24"/>
                        </w:rPr>
                      </w:pPr>
                    </w:p>
                    <w:p w14:paraId="3E1B51C5" w14:textId="77777777" w:rsidR="00E22FBE" w:rsidRDefault="00E22FBE" w:rsidP="00E22FBE"/>
                  </w:txbxContent>
                </v:textbox>
              </v:shape>
            </w:pict>
          </mc:Fallback>
        </mc:AlternateContent>
      </w:r>
    </w:p>
    <w:p w14:paraId="71D97916" w14:textId="77777777" w:rsidR="00E22FBE" w:rsidRPr="00271C52" w:rsidRDefault="00E22FBE" w:rsidP="00E22FBE"/>
    <w:p w14:paraId="3F0732A9" w14:textId="77777777" w:rsidR="00E22FBE" w:rsidRDefault="00E22FBE" w:rsidP="00E22FBE">
      <w:r>
        <w:rPr>
          <w:noProof/>
        </w:rPr>
        <w:drawing>
          <wp:anchor distT="0" distB="0" distL="114300" distR="114300" simplePos="0" relativeHeight="251860992" behindDoc="0" locked="0" layoutInCell="1" allowOverlap="1" wp14:anchorId="0F902C62" wp14:editId="29037615">
            <wp:simplePos x="0" y="0"/>
            <wp:positionH relativeFrom="column">
              <wp:posOffset>48260</wp:posOffset>
            </wp:positionH>
            <wp:positionV relativeFrom="paragraph">
              <wp:posOffset>56515</wp:posOffset>
            </wp:positionV>
            <wp:extent cx="1626235" cy="2103120"/>
            <wp:effectExtent l="0" t="0" r="0" b="0"/>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26235" cy="2103120"/>
                    </a:xfrm>
                    <a:prstGeom prst="rect">
                      <a:avLst/>
                    </a:prstGeom>
                    <a:noFill/>
                  </pic:spPr>
                </pic:pic>
              </a:graphicData>
            </a:graphic>
            <wp14:sizeRelH relativeFrom="page">
              <wp14:pctWidth>0</wp14:pctWidth>
            </wp14:sizeRelH>
            <wp14:sizeRelV relativeFrom="page">
              <wp14:pctHeight>0</wp14:pctHeight>
            </wp14:sizeRelV>
          </wp:anchor>
        </w:drawing>
      </w:r>
    </w:p>
    <w:p w14:paraId="122F4601" w14:textId="77777777" w:rsidR="00E22FBE" w:rsidRPr="00271C52" w:rsidRDefault="00E22FBE" w:rsidP="00E22FBE"/>
    <w:p w14:paraId="3A9D4837" w14:textId="375DAC33" w:rsidR="00E22FBE" w:rsidRPr="00271C52" w:rsidRDefault="00E22FBE" w:rsidP="00E22FBE">
      <w:pPr>
        <w:ind w:firstLine="720"/>
      </w:pPr>
      <w:r w:rsidRPr="0065144D">
        <w:rPr>
          <w:rFonts w:ascii="Times New Roman" w:eastAsia="Times New Roman" w:hAnsi="Times New Roman" w:cs="Times New Roman"/>
          <w:noProof/>
          <w:szCs w:val="24"/>
        </w:rPr>
        <mc:AlternateContent>
          <mc:Choice Requires="wps">
            <w:drawing>
              <wp:anchor distT="36576" distB="36576" distL="36576" distR="36576" simplePos="0" relativeHeight="251853824" behindDoc="0" locked="0" layoutInCell="1" allowOverlap="1" wp14:anchorId="04D5CC3D" wp14:editId="1908F403">
                <wp:simplePos x="0" y="0"/>
                <wp:positionH relativeFrom="margin">
                  <wp:posOffset>1959428</wp:posOffset>
                </wp:positionH>
                <wp:positionV relativeFrom="paragraph">
                  <wp:posOffset>2957104</wp:posOffset>
                </wp:positionV>
                <wp:extent cx="4348843" cy="612322"/>
                <wp:effectExtent l="0" t="0" r="0" b="0"/>
                <wp:wrapNone/>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8843" cy="61232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EC99B40" w14:textId="77777777" w:rsidR="00E22FBE" w:rsidRDefault="00E22FBE" w:rsidP="00E22FBE">
                            <w:pPr>
                              <w:widowControl w:val="0"/>
                              <w:spacing w:after="200"/>
                              <w:jc w:val="center"/>
                              <w:rPr>
                                <w:b/>
                                <w:bCs/>
                                <w:i/>
                                <w:iCs/>
                                <w:sz w:val="18"/>
                                <w:szCs w:val="18"/>
                              </w:rPr>
                            </w:pPr>
                            <w:r w:rsidRPr="00E22FBE">
                              <w:rPr>
                                <w:rFonts w:ascii="Times New Roman" w:hAnsi="Times New Roman" w:cs="Times New Roman"/>
                                <w:b/>
                                <w:bCs/>
                                <w:kern w:val="24"/>
                                <w:sz w:val="18"/>
                                <w:szCs w:val="18"/>
                              </w:rPr>
                              <w:t>EFNEP helped Juanita Jones Elementary organize the first school health fair in April 2019, inviting other UCCE sister programs and county partners such as SB County Health Departments –Public Health and Oral Health &amp; Superintendent of Schools to participate</w:t>
                            </w:r>
                            <w:r>
                              <w:rPr>
                                <w:rFonts w:ascii="Times New Roman" w:hAnsi="Times New Roman" w:cs="Times New Roman"/>
                                <w:b/>
                                <w:bCs/>
                                <w:i/>
                                <w:iCs/>
                                <w:kern w:val="24"/>
                                <w:sz w:val="18"/>
                                <w:szCs w:val="18"/>
                              </w:rPr>
                              <w: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D5CC3D" id="_x0000_s1037" type="#_x0000_t202" style="position:absolute;left:0;text-align:left;margin-left:154.3pt;margin-top:232.85pt;width:342.45pt;height:48.2pt;z-index:251853824;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" filled="f" fillcolor="#5b9bd5" stroked="f" strokecolor="black [0]" strokeweight="2pt">
                <v:textbox inset="2.88pt,2.88pt,2.88pt,2.88pt">
                  <w:txbxContent>
                    <w:p w14:paraId="1EC99B40" w14:textId="77777777" w:rsidR="00E22FBE" w:rsidRDefault="00E22FBE" w:rsidP="00E22FBE">
                      <w:pPr>
                        <w:widowControl w:val="0"/>
                        <w:spacing w:after="200"/>
                        <w:jc w:val="center"/>
                        <w:rPr>
                          <w:b/>
                          <w:bCs/>
                          <w:i/>
                          <w:iCs/>
                          <w:sz w:val="18"/>
                          <w:szCs w:val="18"/>
                        </w:rPr>
                      </w:pPr>
                      <w:r w:rsidRPr="00E22FBE">
                        <w:rPr>
                          <w:rFonts w:ascii="Times New Roman" w:hAnsi="Times New Roman" w:cs="Times New Roman"/>
                          <w:b/>
                          <w:bCs/>
                          <w:kern w:val="24"/>
                          <w:sz w:val="18"/>
                          <w:szCs w:val="18"/>
                        </w:rPr>
                        <w:t>EFNEP helped Juanita Jones Elementary organize the first school health fair in April 2019, inviting other UCCE sister programs and county partners such as SB County Health Departments –Public Health and Oral Health &amp; Superintendent of Schools to participate</w:t>
                      </w:r>
                      <w:r>
                        <w:rPr>
                          <w:rFonts w:ascii="Times New Roman" w:hAnsi="Times New Roman" w:cs="Times New Roman"/>
                          <w:b/>
                          <w:bCs/>
                          <w:i/>
                          <w:iCs/>
                          <w:kern w:val="24"/>
                          <w:sz w:val="18"/>
                          <w:szCs w:val="18"/>
                        </w:rPr>
                        <w:t>.</w:t>
                      </w:r>
                    </w:p>
                  </w:txbxContent>
                </v:textbox>
                <w10:wrap anchorx="margin"/>
              </v:shape>
            </w:pict>
          </mc:Fallback>
        </mc:AlternateContent>
      </w:r>
      <w:r>
        <w:rPr>
          <w:noProof/>
        </w:rPr>
        <w:drawing>
          <wp:anchor distT="0" distB="0" distL="114300" distR="114300" simplePos="0" relativeHeight="251858944" behindDoc="0" locked="0" layoutInCell="1" allowOverlap="1" wp14:anchorId="5587E6CC" wp14:editId="21800F3C">
            <wp:simplePos x="0" y="0"/>
            <wp:positionH relativeFrom="margin">
              <wp:posOffset>3841750</wp:posOffset>
            </wp:positionH>
            <wp:positionV relativeFrom="paragraph">
              <wp:posOffset>1830070</wp:posOffset>
            </wp:positionV>
            <wp:extent cx="1768475" cy="995680"/>
            <wp:effectExtent l="0" t="0" r="3175" b="0"/>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P_20190424_16_19_50_Pro_AA.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768475" cy="9956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6896" behindDoc="0" locked="0" layoutInCell="1" allowOverlap="1" wp14:anchorId="035A8571" wp14:editId="42BE03F0">
            <wp:simplePos x="0" y="0"/>
            <wp:positionH relativeFrom="margin">
              <wp:posOffset>4239079</wp:posOffset>
            </wp:positionH>
            <wp:positionV relativeFrom="paragraph">
              <wp:posOffset>471896</wp:posOffset>
            </wp:positionV>
            <wp:extent cx="2032635" cy="1260475"/>
            <wp:effectExtent l="0" t="0" r="5715" b="0"/>
            <wp:wrapSquare wrapText="bothSides"/>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P_20190424_16_12_17_Pro_AA.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32635" cy="12604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5872" behindDoc="0" locked="0" layoutInCell="1" allowOverlap="1" wp14:anchorId="0EA9D765" wp14:editId="24B902ED">
            <wp:simplePos x="0" y="0"/>
            <wp:positionH relativeFrom="margin">
              <wp:posOffset>2150745</wp:posOffset>
            </wp:positionH>
            <wp:positionV relativeFrom="paragraph">
              <wp:posOffset>460375</wp:posOffset>
            </wp:positionV>
            <wp:extent cx="2019300" cy="1265555"/>
            <wp:effectExtent l="0" t="0" r="0" b="0"/>
            <wp:wrapSquare wrapText="bothSides"/>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P_20190424_15_44_15_Pro_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19300" cy="12655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7920" behindDoc="0" locked="0" layoutInCell="1" allowOverlap="1" wp14:anchorId="68B211A4" wp14:editId="125BAEBA">
            <wp:simplePos x="0" y="0"/>
            <wp:positionH relativeFrom="column">
              <wp:posOffset>2299788</wp:posOffset>
            </wp:positionH>
            <wp:positionV relativeFrom="paragraph">
              <wp:posOffset>1824082</wp:posOffset>
            </wp:positionV>
            <wp:extent cx="1466850" cy="101600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P_20190424_15_53_02_Proaa.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66850" cy="1016000"/>
                    </a:xfrm>
                    <a:prstGeom prst="rect">
                      <a:avLst/>
                    </a:prstGeom>
                  </pic:spPr>
                </pic:pic>
              </a:graphicData>
            </a:graphic>
          </wp:anchor>
        </w:drawing>
      </w:r>
    </w:p>
    <w:p w14:paraId="729E76AF" w14:textId="1FA400D0" w:rsidR="00E22FBE" w:rsidRDefault="00E22FBE" w:rsidP="00E841AD">
      <w:pPr>
        <w:spacing w:after="180" w:line="336" w:lineRule="auto"/>
        <w:contextualSpacing w:val="0"/>
        <w:rPr>
          <w:b/>
          <w:sz w:val="48"/>
          <w:szCs w:val="48"/>
        </w:rPr>
      </w:pPr>
      <w:r w:rsidRPr="000D552A">
        <w:rPr>
          <w:rFonts w:ascii="Times New Roman" w:eastAsia="Times New Roman" w:hAnsi="Times New Roman" w:cs="Times New Roman"/>
          <w:noProof/>
          <w:szCs w:val="24"/>
        </w:rPr>
        <mc:AlternateContent>
          <mc:Choice Requires="wps">
            <w:drawing>
              <wp:anchor distT="36576" distB="36576" distL="36576" distR="36576" simplePos="0" relativeHeight="251854848" behindDoc="0" locked="0" layoutInCell="1" allowOverlap="1" wp14:anchorId="0785E53E" wp14:editId="2F2980D8">
                <wp:simplePos x="0" y="0"/>
                <wp:positionH relativeFrom="margin">
                  <wp:posOffset>100330</wp:posOffset>
                </wp:positionH>
                <wp:positionV relativeFrom="paragraph">
                  <wp:posOffset>1423670</wp:posOffset>
                </wp:positionV>
                <wp:extent cx="1662430" cy="1479550"/>
                <wp:effectExtent l="0" t="0" r="0" b="6350"/>
                <wp:wrapNone/>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2430" cy="147955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E4CD452" w14:textId="77777777" w:rsidR="00E22FBE" w:rsidRDefault="00E22FBE" w:rsidP="00E22FBE">
                            <w:pPr>
                              <w:widowControl w:val="0"/>
                              <w:spacing w:after="200"/>
                              <w:jc w:val="center"/>
                              <w:rPr>
                                <w:rFonts w:ascii="Times New Roman" w:hAnsi="Times New Roman" w:cs="Times New Roman"/>
                                <w:b/>
                                <w:bCs/>
                                <w:i/>
                                <w:iCs/>
                                <w:kern w:val="24"/>
                                <w:sz w:val="18"/>
                                <w:szCs w:val="18"/>
                              </w:rPr>
                            </w:pPr>
                            <w:r>
                              <w:rPr>
                                <w:rFonts w:ascii="Times New Roman" w:hAnsi="Times New Roman" w:cs="Times New Roman"/>
                                <w:b/>
                                <w:bCs/>
                                <w:i/>
                                <w:iCs/>
                                <w:kern w:val="24"/>
                                <w:sz w:val="18"/>
                                <w:szCs w:val="18"/>
                              </w:rPr>
                              <w:t xml:space="preserve">Students at Lincoln Elementary worked with UCCE Master Gardeners to plant radishes and lettuce in a garden </w:t>
                            </w:r>
                            <w:proofErr w:type="gramStart"/>
                            <w:r>
                              <w:rPr>
                                <w:rFonts w:ascii="Times New Roman" w:hAnsi="Times New Roman" w:cs="Times New Roman"/>
                                <w:b/>
                                <w:bCs/>
                                <w:i/>
                                <w:iCs/>
                                <w:kern w:val="24"/>
                                <w:sz w:val="18"/>
                                <w:szCs w:val="18"/>
                              </w:rPr>
                              <w:t>cart, and</w:t>
                            </w:r>
                            <w:proofErr w:type="gramEnd"/>
                            <w:r>
                              <w:rPr>
                                <w:rFonts w:ascii="Times New Roman" w:hAnsi="Times New Roman" w:cs="Times New Roman"/>
                                <w:b/>
                                <w:bCs/>
                                <w:i/>
                                <w:iCs/>
                                <w:kern w:val="24"/>
                                <w:sz w:val="18"/>
                                <w:szCs w:val="18"/>
                              </w:rPr>
                              <w:t xml:space="preserve"> learned about proper handwashing using Glo Germ during the food safety lesson with Youth EFNEP Educator.</w:t>
                            </w:r>
                          </w:p>
                          <w:p w14:paraId="147A3BB6" w14:textId="77777777" w:rsidR="00E22FBE" w:rsidRDefault="00E22FBE" w:rsidP="00E22FBE">
                            <w:pPr>
                              <w:widowControl w:val="0"/>
                              <w:spacing w:after="200"/>
                              <w:jc w:val="center"/>
                              <w:rPr>
                                <w:b/>
                                <w:bCs/>
                                <w:i/>
                                <w:iCs/>
                                <w:sz w:val="18"/>
                                <w:szCs w:val="18"/>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85E53E" id="_x0000_s1038" type="#_x0000_t202" style="position:absolute;margin-left:7.9pt;margin-top:112.1pt;width:130.9pt;height:116.5pt;z-index:251854848;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" filled="f" fillcolor="#5b9bd5" stroked="f" strokecolor="black [0]" strokeweight="2pt">
                <v:textbox inset="2.88pt,2.88pt,2.88pt,2.88pt">
                  <w:txbxContent>
                    <w:p w14:paraId="6E4CD452" w14:textId="77777777" w:rsidR="00E22FBE" w:rsidRDefault="00E22FBE" w:rsidP="00E22FBE">
                      <w:pPr>
                        <w:widowControl w:val="0"/>
                        <w:spacing w:after="200"/>
                        <w:jc w:val="center"/>
                        <w:rPr>
                          <w:rFonts w:ascii="Times New Roman" w:hAnsi="Times New Roman" w:cs="Times New Roman"/>
                          <w:b/>
                          <w:bCs/>
                          <w:i/>
                          <w:iCs/>
                          <w:kern w:val="24"/>
                          <w:sz w:val="18"/>
                          <w:szCs w:val="18"/>
                        </w:rPr>
                      </w:pPr>
                      <w:r>
                        <w:rPr>
                          <w:rFonts w:ascii="Times New Roman" w:hAnsi="Times New Roman" w:cs="Times New Roman"/>
                          <w:b/>
                          <w:bCs/>
                          <w:i/>
                          <w:iCs/>
                          <w:kern w:val="24"/>
                          <w:sz w:val="18"/>
                          <w:szCs w:val="18"/>
                        </w:rPr>
                        <w:t xml:space="preserve">Students at Lincoln Elementary worked with UCCE Master Gardeners to plant radishes and lettuce in a garden </w:t>
                      </w:r>
                      <w:proofErr w:type="gramStart"/>
                      <w:r>
                        <w:rPr>
                          <w:rFonts w:ascii="Times New Roman" w:hAnsi="Times New Roman" w:cs="Times New Roman"/>
                          <w:b/>
                          <w:bCs/>
                          <w:i/>
                          <w:iCs/>
                          <w:kern w:val="24"/>
                          <w:sz w:val="18"/>
                          <w:szCs w:val="18"/>
                        </w:rPr>
                        <w:t>cart, and</w:t>
                      </w:r>
                      <w:proofErr w:type="gramEnd"/>
                      <w:r>
                        <w:rPr>
                          <w:rFonts w:ascii="Times New Roman" w:hAnsi="Times New Roman" w:cs="Times New Roman"/>
                          <w:b/>
                          <w:bCs/>
                          <w:i/>
                          <w:iCs/>
                          <w:kern w:val="24"/>
                          <w:sz w:val="18"/>
                          <w:szCs w:val="18"/>
                        </w:rPr>
                        <w:t xml:space="preserve"> learned about proper handwashing using Glo Germ during the food safety lesson with Youth EFNEP Educator.</w:t>
                      </w:r>
                    </w:p>
                    <w:p w14:paraId="147A3BB6" w14:textId="77777777" w:rsidR="00E22FBE" w:rsidRDefault="00E22FBE" w:rsidP="00E22FBE">
                      <w:pPr>
                        <w:widowControl w:val="0"/>
                        <w:spacing w:after="200"/>
                        <w:jc w:val="center"/>
                        <w:rPr>
                          <w:b/>
                          <w:bCs/>
                          <w:i/>
                          <w:iCs/>
                          <w:sz w:val="18"/>
                          <w:szCs w:val="18"/>
                        </w:rPr>
                      </w:pPr>
                    </w:p>
                  </w:txbxContent>
                </v:textbox>
                <w10:wrap anchorx="margin"/>
              </v:shape>
            </w:pict>
          </mc:Fallback>
        </mc:AlternateContent>
      </w:r>
      <w:r>
        <w:rPr>
          <w:b/>
          <w:sz w:val="48"/>
          <w:szCs w:val="48"/>
        </w:rPr>
        <w:br w:type="page"/>
      </w:r>
    </w:p>
    <w:p w14:paraId="09DD1433" w14:textId="77777777" w:rsidR="00E22FBE" w:rsidRPr="00107609" w:rsidRDefault="00E22FBE" w:rsidP="00E22FBE">
      <w:pPr>
        <w:spacing w:after="180" w:line="336" w:lineRule="auto"/>
        <w:contextualSpacing w:val="0"/>
        <w:rPr>
          <w:rFonts w:asciiTheme="majorHAnsi" w:hAnsiTheme="majorHAnsi"/>
          <w:sz w:val="48"/>
          <w:szCs w:val="48"/>
        </w:rPr>
      </w:pPr>
      <w:r w:rsidRPr="00107609">
        <w:rPr>
          <w:rFonts w:asciiTheme="majorHAnsi" w:hAnsiTheme="majorHAnsi"/>
          <w:noProof/>
          <w:sz w:val="48"/>
          <w:szCs w:val="48"/>
          <w:lang w:eastAsia="en-US"/>
        </w:rPr>
        <w:lastRenderedPageBreak/>
        <w:drawing>
          <wp:anchor distT="0" distB="0" distL="114300" distR="114300" simplePos="0" relativeHeight="251863040" behindDoc="0" locked="0" layoutInCell="1" allowOverlap="1" wp14:anchorId="0F148295" wp14:editId="20E24D72">
            <wp:simplePos x="0" y="0"/>
            <wp:positionH relativeFrom="column">
              <wp:posOffset>160020</wp:posOffset>
            </wp:positionH>
            <wp:positionV relativeFrom="paragraph">
              <wp:posOffset>594007</wp:posOffset>
            </wp:positionV>
            <wp:extent cx="685800" cy="68580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4h.jpg"/>
                    <pic:cNvPicPr/>
                  </pic:nvPicPr>
                  <pic:blipFill>
                    <a:blip r:embed="rId39"/>
                    <a:stretch>
                      <a:fillRect/>
                    </a:stretch>
                  </pic:blipFill>
                  <pic:spPr>
                    <a:xfrm>
                      <a:off x="0" y="0"/>
                      <a:ext cx="685800" cy="685800"/>
                    </a:xfrm>
                    <a:prstGeom prst="rect">
                      <a:avLst/>
                    </a:prstGeom>
                  </pic:spPr>
                </pic:pic>
              </a:graphicData>
            </a:graphic>
            <wp14:sizeRelH relativeFrom="margin">
              <wp14:pctWidth>0</wp14:pctWidth>
            </wp14:sizeRelH>
            <wp14:sizeRelV relativeFrom="margin">
              <wp14:pctHeight>0</wp14:pctHeight>
            </wp14:sizeRelV>
          </wp:anchor>
        </w:drawing>
      </w:r>
      <w:r w:rsidRPr="00107609">
        <w:rPr>
          <w:rFonts w:asciiTheme="majorHAnsi" w:hAnsiTheme="majorHAnsi"/>
          <w:b/>
          <w:sz w:val="48"/>
          <w:szCs w:val="48"/>
        </w:rPr>
        <w:t>4-H/Youth Development</w:t>
      </w:r>
    </w:p>
    <w:p w14:paraId="015C9663" w14:textId="77777777" w:rsidR="00E22FBE" w:rsidRDefault="00E22FBE" w:rsidP="00E22FBE">
      <w:pPr>
        <w:spacing w:line="240" w:lineRule="auto"/>
        <w:rPr>
          <w:rFonts w:ascii="Calibri" w:hAnsi="Calibri" w:cs="Calibri"/>
        </w:rPr>
      </w:pPr>
      <w:r>
        <w:rPr>
          <w:rStyle w:val="normaltextrun"/>
          <w:rFonts w:ascii="Calibri" w:hAnsi="Calibri" w:cs="Calibri"/>
          <w:color w:val="262140"/>
          <w:shd w:val="clear" w:color="auto" w:fill="FFFFFF"/>
        </w:rPr>
        <w:t>During FY 2018/19, the San Bernardino 4-H program engaged 743 youth (aged 5 to 18) year-round with the support of 185 adult volunteers in ten 4-H Community Clubs. These clubs offered 68 educational projects in the cities of Barstow, Bloomington, Chino, Hesperia (3), Hinkley, Pinon Hills, Victorville and Yucca Valley. Each educational project provided at least 6 hours of instructions to youth in their communities by caring adults that are experts in one or more of the following areas: </w:t>
      </w:r>
      <w:r>
        <w:rPr>
          <w:rStyle w:val="eop"/>
          <w:rFonts w:ascii="Calibri" w:hAnsi="Calibri" w:cs="Calibri"/>
          <w:color w:val="262140"/>
          <w:shd w:val="clear" w:color="auto" w:fill="FFFFFF"/>
        </w:rPr>
        <w:t> </w:t>
      </w:r>
    </w:p>
    <w:p w14:paraId="58020DBC" w14:textId="77777777" w:rsidR="00E22FBE" w:rsidRDefault="00E22FBE" w:rsidP="00E22FBE">
      <w:pPr>
        <w:spacing w:line="240" w:lineRule="auto"/>
        <w:rPr>
          <w:rFonts w:ascii="Calibri" w:hAnsi="Calibri" w:cs="Calibri"/>
        </w:rPr>
      </w:pPr>
    </w:p>
    <w:p w14:paraId="61D5C0DC" w14:textId="77777777" w:rsidR="00E22FBE" w:rsidRDefault="00E22FBE" w:rsidP="00E22FBE">
      <w:pPr>
        <w:spacing w:line="240" w:lineRule="auto"/>
        <w:contextualSpacing w:val="0"/>
        <w:rPr>
          <w:rFonts w:ascii="Calibri" w:hAnsi="Calibri" w:cs="Calibri"/>
          <w:sz w:val="10"/>
        </w:rPr>
        <w:sectPr w:rsidR="00E22FBE" w:rsidSect="003B6543">
          <w:type w:val="continuous"/>
          <w:pgSz w:w="12240" w:h="15840"/>
          <w:pgMar w:top="720" w:right="1152" w:bottom="720" w:left="1152" w:header="0" w:footer="0" w:gutter="0"/>
          <w:pgNumType w:start="1"/>
          <w:cols w:space="720"/>
        </w:sectPr>
      </w:pPr>
    </w:p>
    <w:p w14:paraId="60549BE0" w14:textId="77777777" w:rsidR="00E22FBE" w:rsidRDefault="00E22FBE" w:rsidP="00E22FBE">
      <w:pPr>
        <w:pStyle w:val="ListParagraph"/>
        <w:numPr>
          <w:ilvl w:val="0"/>
          <w:numId w:val="40"/>
        </w:numPr>
        <w:spacing w:line="240" w:lineRule="auto"/>
        <w:rPr>
          <w:rFonts w:ascii="Calibri" w:hAnsi="Calibri" w:cs="Calibri"/>
        </w:rPr>
      </w:pPr>
      <w:r>
        <w:rPr>
          <w:rFonts w:ascii="Calibri" w:hAnsi="Calibri" w:cs="Calibri"/>
        </w:rPr>
        <w:t>Animals</w:t>
      </w:r>
    </w:p>
    <w:p w14:paraId="28ECC60E" w14:textId="77777777" w:rsidR="00E22FBE" w:rsidRDefault="00E22FBE" w:rsidP="00E22FBE">
      <w:pPr>
        <w:pStyle w:val="ListParagraph"/>
        <w:numPr>
          <w:ilvl w:val="0"/>
          <w:numId w:val="40"/>
        </w:numPr>
        <w:spacing w:line="240" w:lineRule="auto"/>
        <w:rPr>
          <w:rFonts w:ascii="Calibri" w:hAnsi="Calibri" w:cs="Calibri"/>
        </w:rPr>
      </w:pPr>
      <w:r>
        <w:rPr>
          <w:rFonts w:ascii="Calibri" w:hAnsi="Calibri" w:cs="Calibri"/>
        </w:rPr>
        <w:t>Biological Sciences</w:t>
      </w:r>
    </w:p>
    <w:p w14:paraId="1E76CD39" w14:textId="77777777" w:rsidR="00E22FBE" w:rsidRDefault="00E22FBE" w:rsidP="00E22FBE">
      <w:pPr>
        <w:pStyle w:val="ListParagraph"/>
        <w:numPr>
          <w:ilvl w:val="0"/>
          <w:numId w:val="40"/>
        </w:numPr>
        <w:spacing w:line="240" w:lineRule="auto"/>
        <w:rPr>
          <w:rFonts w:ascii="Calibri" w:hAnsi="Calibri" w:cs="Calibri"/>
        </w:rPr>
      </w:pPr>
      <w:r>
        <w:rPr>
          <w:rFonts w:ascii="Calibri" w:hAnsi="Calibri" w:cs="Calibri"/>
        </w:rPr>
        <w:t>Civic Engagement</w:t>
      </w:r>
    </w:p>
    <w:p w14:paraId="4EABB7C8" w14:textId="77777777" w:rsidR="00E22FBE" w:rsidRDefault="00E22FBE" w:rsidP="00E22FBE">
      <w:pPr>
        <w:pStyle w:val="ListParagraph"/>
        <w:numPr>
          <w:ilvl w:val="0"/>
          <w:numId w:val="40"/>
        </w:numPr>
        <w:spacing w:line="240" w:lineRule="auto"/>
        <w:rPr>
          <w:rFonts w:ascii="Calibri" w:hAnsi="Calibri" w:cs="Calibri"/>
        </w:rPr>
      </w:pPr>
      <w:r>
        <w:rPr>
          <w:rFonts w:ascii="Calibri" w:hAnsi="Calibri" w:cs="Calibri"/>
        </w:rPr>
        <w:t>Communication and Expressive Arts</w:t>
      </w:r>
    </w:p>
    <w:p w14:paraId="2CB656B7" w14:textId="77777777" w:rsidR="00E22FBE" w:rsidRDefault="00E22FBE" w:rsidP="00E22FBE">
      <w:pPr>
        <w:pStyle w:val="ListParagraph"/>
        <w:numPr>
          <w:ilvl w:val="0"/>
          <w:numId w:val="40"/>
        </w:numPr>
        <w:spacing w:line="240" w:lineRule="auto"/>
        <w:rPr>
          <w:rFonts w:ascii="Calibri" w:hAnsi="Calibri" w:cs="Calibri"/>
        </w:rPr>
      </w:pPr>
      <w:r>
        <w:rPr>
          <w:rFonts w:ascii="Calibri" w:hAnsi="Calibri" w:cs="Calibri"/>
        </w:rPr>
        <w:t>Community Service</w:t>
      </w:r>
    </w:p>
    <w:p w14:paraId="6A2962E6" w14:textId="77777777" w:rsidR="00E22FBE" w:rsidRDefault="00E22FBE" w:rsidP="00E22FBE">
      <w:pPr>
        <w:pStyle w:val="ListParagraph"/>
        <w:numPr>
          <w:ilvl w:val="0"/>
          <w:numId w:val="40"/>
        </w:numPr>
        <w:spacing w:line="240" w:lineRule="auto"/>
        <w:rPr>
          <w:rFonts w:ascii="Calibri" w:hAnsi="Calibri" w:cs="Calibri"/>
        </w:rPr>
      </w:pPr>
      <w:r>
        <w:rPr>
          <w:rFonts w:ascii="Calibri" w:hAnsi="Calibri" w:cs="Calibri"/>
        </w:rPr>
        <w:t>Consumer and Family Science</w:t>
      </w:r>
    </w:p>
    <w:p w14:paraId="50C40924" w14:textId="77777777" w:rsidR="00E22FBE" w:rsidRDefault="00E22FBE" w:rsidP="00E22FBE">
      <w:pPr>
        <w:pStyle w:val="ListParagraph"/>
        <w:numPr>
          <w:ilvl w:val="0"/>
          <w:numId w:val="40"/>
        </w:numPr>
        <w:spacing w:line="240" w:lineRule="auto"/>
        <w:rPr>
          <w:rFonts w:ascii="Calibri" w:hAnsi="Calibri" w:cs="Calibri"/>
        </w:rPr>
      </w:pPr>
      <w:r>
        <w:rPr>
          <w:rFonts w:ascii="Calibri" w:hAnsi="Calibri" w:cs="Calibri"/>
        </w:rPr>
        <w:t>Environmental Education</w:t>
      </w:r>
    </w:p>
    <w:p w14:paraId="0B9F8006" w14:textId="77777777" w:rsidR="00E22FBE" w:rsidRDefault="00E22FBE" w:rsidP="00E22FBE">
      <w:pPr>
        <w:pStyle w:val="ListParagraph"/>
        <w:numPr>
          <w:ilvl w:val="0"/>
          <w:numId w:val="40"/>
        </w:numPr>
        <w:spacing w:line="240" w:lineRule="auto"/>
        <w:rPr>
          <w:rFonts w:ascii="Calibri" w:hAnsi="Calibri" w:cs="Calibri"/>
        </w:rPr>
      </w:pPr>
      <w:r>
        <w:rPr>
          <w:rFonts w:ascii="Calibri" w:hAnsi="Calibri" w:cs="Calibri"/>
        </w:rPr>
        <w:t>Health</w:t>
      </w:r>
    </w:p>
    <w:p w14:paraId="00FF26C6" w14:textId="77777777" w:rsidR="00E22FBE" w:rsidRDefault="00E22FBE" w:rsidP="00E22FBE">
      <w:pPr>
        <w:pStyle w:val="ListParagraph"/>
        <w:numPr>
          <w:ilvl w:val="0"/>
          <w:numId w:val="40"/>
        </w:numPr>
        <w:spacing w:line="240" w:lineRule="auto"/>
        <w:rPr>
          <w:rFonts w:ascii="Calibri" w:hAnsi="Calibri" w:cs="Calibri"/>
        </w:rPr>
      </w:pPr>
      <w:r>
        <w:rPr>
          <w:rFonts w:ascii="Calibri" w:hAnsi="Calibri" w:cs="Calibri"/>
        </w:rPr>
        <w:t xml:space="preserve">Leadership </w:t>
      </w:r>
    </w:p>
    <w:p w14:paraId="577F1D12" w14:textId="77777777" w:rsidR="00E22FBE" w:rsidRDefault="00E22FBE" w:rsidP="00E22FBE">
      <w:pPr>
        <w:pStyle w:val="ListParagraph"/>
        <w:numPr>
          <w:ilvl w:val="0"/>
          <w:numId w:val="40"/>
        </w:numPr>
        <w:spacing w:line="240" w:lineRule="auto"/>
        <w:rPr>
          <w:rFonts w:ascii="Calibri" w:hAnsi="Calibri" w:cs="Calibri"/>
        </w:rPr>
      </w:pPr>
      <w:r>
        <w:rPr>
          <w:rFonts w:ascii="Calibri" w:hAnsi="Calibri" w:cs="Calibri"/>
        </w:rPr>
        <w:t>Personal Development</w:t>
      </w:r>
    </w:p>
    <w:p w14:paraId="428B1CA6" w14:textId="77777777" w:rsidR="00E22FBE" w:rsidRDefault="00E22FBE" w:rsidP="00E22FBE">
      <w:pPr>
        <w:pStyle w:val="ListParagraph"/>
        <w:numPr>
          <w:ilvl w:val="0"/>
          <w:numId w:val="40"/>
        </w:numPr>
        <w:spacing w:line="240" w:lineRule="auto"/>
        <w:rPr>
          <w:rFonts w:ascii="Calibri" w:hAnsi="Calibri" w:cs="Calibri"/>
        </w:rPr>
      </w:pPr>
      <w:r>
        <w:rPr>
          <w:rFonts w:ascii="Calibri" w:hAnsi="Calibri" w:cs="Calibri"/>
        </w:rPr>
        <w:t>Personal Safety</w:t>
      </w:r>
    </w:p>
    <w:p w14:paraId="6DD6DAD4" w14:textId="77777777" w:rsidR="00E22FBE" w:rsidRDefault="00E22FBE" w:rsidP="00E22FBE">
      <w:pPr>
        <w:pStyle w:val="ListParagraph"/>
        <w:numPr>
          <w:ilvl w:val="0"/>
          <w:numId w:val="40"/>
        </w:numPr>
        <w:spacing w:line="240" w:lineRule="auto"/>
        <w:rPr>
          <w:rFonts w:ascii="Calibri" w:hAnsi="Calibri" w:cs="Calibri"/>
        </w:rPr>
      </w:pPr>
      <w:r>
        <w:rPr>
          <w:rFonts w:ascii="Calibri" w:hAnsi="Calibri" w:cs="Calibri"/>
        </w:rPr>
        <w:t>Physical Sciences</w:t>
      </w:r>
    </w:p>
    <w:p w14:paraId="6695DEA4" w14:textId="77777777" w:rsidR="00E22FBE" w:rsidRDefault="00E22FBE" w:rsidP="00E22FBE">
      <w:pPr>
        <w:pStyle w:val="ListParagraph"/>
        <w:numPr>
          <w:ilvl w:val="0"/>
          <w:numId w:val="40"/>
        </w:numPr>
        <w:spacing w:line="240" w:lineRule="auto"/>
        <w:rPr>
          <w:rFonts w:ascii="Calibri" w:hAnsi="Calibri" w:cs="Calibri"/>
        </w:rPr>
      </w:pPr>
      <w:r>
        <w:rPr>
          <w:rFonts w:ascii="Calibri" w:hAnsi="Calibri" w:cs="Calibri"/>
        </w:rPr>
        <w:t>Plant Science</w:t>
      </w:r>
    </w:p>
    <w:p w14:paraId="1E8B1B83" w14:textId="77777777" w:rsidR="00E22FBE" w:rsidRDefault="00E22FBE" w:rsidP="00E22FBE">
      <w:pPr>
        <w:pStyle w:val="ListParagraph"/>
        <w:numPr>
          <w:ilvl w:val="0"/>
          <w:numId w:val="40"/>
        </w:numPr>
        <w:spacing w:line="240" w:lineRule="auto"/>
        <w:rPr>
          <w:rFonts w:ascii="Calibri" w:hAnsi="Calibri" w:cs="Calibri"/>
        </w:rPr>
      </w:pPr>
      <w:r>
        <w:rPr>
          <w:rFonts w:ascii="Calibri" w:hAnsi="Calibri" w:cs="Calibri"/>
        </w:rPr>
        <w:t>Technology and Engineering</w:t>
      </w:r>
    </w:p>
    <w:p w14:paraId="59AB3393" w14:textId="77777777" w:rsidR="00E22FBE" w:rsidRDefault="00E22FBE" w:rsidP="00E22FBE">
      <w:pPr>
        <w:spacing w:line="240" w:lineRule="auto"/>
        <w:contextualSpacing w:val="0"/>
        <w:rPr>
          <w:rFonts w:ascii="Calibri" w:hAnsi="Calibri" w:cs="Calibri"/>
        </w:rPr>
        <w:sectPr w:rsidR="00E22FBE" w:rsidSect="003B786D">
          <w:type w:val="continuous"/>
          <w:pgSz w:w="12240" w:h="15840"/>
          <w:pgMar w:top="720" w:right="1152" w:bottom="720" w:left="1152" w:header="0" w:footer="0" w:gutter="0"/>
          <w:pgNumType w:start="1"/>
          <w:cols w:num="3" w:space="108"/>
        </w:sectPr>
      </w:pPr>
    </w:p>
    <w:p w14:paraId="17E67714" w14:textId="77777777" w:rsidR="00E22FBE" w:rsidRDefault="00E22FBE" w:rsidP="00E22FBE">
      <w:pPr>
        <w:spacing w:line="240" w:lineRule="auto"/>
        <w:rPr>
          <w:rFonts w:ascii="Calibri" w:hAnsi="Calibri" w:cs="Calibri"/>
          <w:sz w:val="4"/>
        </w:rPr>
      </w:pPr>
    </w:p>
    <w:p w14:paraId="7F730A96" w14:textId="77777777" w:rsidR="00E22FBE" w:rsidRDefault="00E22FBE" w:rsidP="00E22FBE">
      <w:pPr>
        <w:spacing w:line="240" w:lineRule="auto"/>
        <w:rPr>
          <w:b/>
        </w:rPr>
      </w:pPr>
      <w:r>
        <w:rPr>
          <w:rFonts w:ascii="Calibri" w:hAnsi="Calibri" w:cs="Calibri"/>
        </w:rPr>
        <w:t>Furthermore, 4-H members completed 34 community service projects. The depth and breadth of the 4-H program experiences allow youth in San Bernardino County to grow as capable, competent, caring and contributing citizens.</w:t>
      </w:r>
    </w:p>
    <w:p w14:paraId="7B6A11E7" w14:textId="77777777" w:rsidR="00E22FBE" w:rsidRDefault="00E22FBE" w:rsidP="00E22FBE"/>
    <w:p w14:paraId="2F3DBD09" w14:textId="77777777" w:rsidR="00E22FBE" w:rsidRDefault="00E22FBE" w:rsidP="00E22FBE">
      <w:r>
        <w:rPr>
          <w:noProof/>
          <w:lang w:eastAsia="en-US"/>
        </w:rPr>
        <w:drawing>
          <wp:inline distT="0" distB="0" distL="0" distR="0" wp14:anchorId="24C1D48D" wp14:editId="3B03D94C">
            <wp:extent cx="2093160" cy="1568450"/>
            <wp:effectExtent l="0" t="0" r="2540" b="0"/>
            <wp:docPr id="19" name="Picture 19" descr="Image may contain: one or more people, people sitting, tab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may contain: one or more people, people sitting, table and indoor"/>
                    <pic:cNvPicPr>
                      <a:picLocks noChangeAspect="1" noChangeArrowheads="1"/>
                    </pic:cNvPicPr>
                  </pic:nvPicPr>
                  <pic:blipFill rotWithShape="1">
                    <a:blip r:embed="rId40">
                      <a:extLst>
                        <a:ext uri="{28A0092B-C50C-407E-A947-70E740481C1C}">
                          <a14:useLocalDpi xmlns:a14="http://schemas.microsoft.com/office/drawing/2010/main" val="0"/>
                        </a:ext>
                      </a:extLst>
                    </a:blip>
                    <a:srcRect l="6444" t="27094" b="20328"/>
                    <a:stretch/>
                  </pic:blipFill>
                  <pic:spPr bwMode="auto">
                    <a:xfrm>
                      <a:off x="0" y="0"/>
                      <a:ext cx="2108875" cy="158022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US"/>
        </w:rPr>
        <w:drawing>
          <wp:inline distT="0" distB="0" distL="0" distR="0" wp14:anchorId="1DB41BAB" wp14:editId="2196278B">
            <wp:extent cx="2025650" cy="1572260"/>
            <wp:effectExtent l="0" t="0" r="0" b="8890"/>
            <wp:docPr id="45" name="Picture 45" descr="Image may contain: 5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may contain: 5 people"/>
                    <pic:cNvPicPr>
                      <a:picLocks noChangeAspect="1" noChangeArrowheads="1"/>
                    </pic:cNvPicPr>
                  </pic:nvPicPr>
                  <pic:blipFill rotWithShape="1">
                    <a:blip r:embed="rId41">
                      <a:extLst>
                        <a:ext uri="{28A0092B-C50C-407E-A947-70E740481C1C}">
                          <a14:useLocalDpi xmlns:a14="http://schemas.microsoft.com/office/drawing/2010/main" val="0"/>
                        </a:ext>
                      </a:extLst>
                    </a:blip>
                    <a:srcRect l="13388" t="6982" r="20987" b="2431"/>
                    <a:stretch/>
                  </pic:blipFill>
                  <pic:spPr bwMode="auto">
                    <a:xfrm>
                      <a:off x="0" y="0"/>
                      <a:ext cx="2045001" cy="158728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US"/>
        </w:rPr>
        <w:drawing>
          <wp:inline distT="0" distB="0" distL="0" distR="0" wp14:anchorId="1877D0B9" wp14:editId="478EF8C9">
            <wp:extent cx="2074333" cy="1555750"/>
            <wp:effectExtent l="0" t="0" r="2540" b="6350"/>
            <wp:docPr id="228" name="Picture 228" descr="Image may contain: 5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may contain: 5 peopl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00316" cy="1575237"/>
                    </a:xfrm>
                    <a:prstGeom prst="rect">
                      <a:avLst/>
                    </a:prstGeom>
                    <a:noFill/>
                    <a:ln>
                      <a:noFill/>
                    </a:ln>
                  </pic:spPr>
                </pic:pic>
              </a:graphicData>
            </a:graphic>
          </wp:inline>
        </w:drawing>
      </w:r>
    </w:p>
    <w:p w14:paraId="6E89CE52" w14:textId="77777777" w:rsidR="00E22FBE" w:rsidRDefault="00E22FBE" w:rsidP="00E22FBE">
      <w:pPr>
        <w:spacing w:line="240" w:lineRule="auto"/>
        <w:rPr>
          <w:rFonts w:ascii="Calibri" w:hAnsi="Calibri" w:cs="Calibri"/>
        </w:rPr>
      </w:pPr>
      <w:r w:rsidRPr="00C540B1">
        <w:rPr>
          <w:rFonts w:ascii="Calibri" w:hAnsi="Calibri" w:cs="Calibri"/>
        </w:rPr>
        <w:t xml:space="preserve">Additionally, </w:t>
      </w:r>
      <w:r>
        <w:rPr>
          <w:rFonts w:ascii="Calibri" w:hAnsi="Calibri" w:cs="Calibri"/>
        </w:rPr>
        <w:t>4-H</w:t>
      </w:r>
      <w:r w:rsidRPr="00C540B1">
        <w:rPr>
          <w:rFonts w:ascii="Calibri" w:hAnsi="Calibri" w:cs="Calibri"/>
        </w:rPr>
        <w:t xml:space="preserve"> served 462 youth through </w:t>
      </w:r>
      <w:r>
        <w:rPr>
          <w:rFonts w:ascii="Calibri" w:hAnsi="Calibri" w:cs="Calibri"/>
        </w:rPr>
        <w:t>the</w:t>
      </w:r>
      <w:r w:rsidRPr="00C540B1">
        <w:rPr>
          <w:rFonts w:ascii="Calibri" w:hAnsi="Calibri" w:cs="Calibri"/>
        </w:rPr>
        <w:t xml:space="preserve"> 4-H Military Afterschool Clubs at Ft. Irwin and </w:t>
      </w:r>
      <w:r>
        <w:rPr>
          <w:rFonts w:ascii="Calibri" w:hAnsi="Calibri" w:cs="Calibri"/>
        </w:rPr>
        <w:t>a</w:t>
      </w:r>
      <w:r w:rsidRPr="00C540B1">
        <w:rPr>
          <w:rFonts w:ascii="Calibri" w:hAnsi="Calibri" w:cs="Calibri"/>
        </w:rPr>
        <w:t xml:space="preserve"> summer day camp at Juanita Blakely Jones Elementary School</w:t>
      </w:r>
      <w:r>
        <w:rPr>
          <w:rFonts w:ascii="Calibri" w:hAnsi="Calibri" w:cs="Calibri"/>
        </w:rPr>
        <w:t xml:space="preserve"> and provided enrichment activities for the public in the </w:t>
      </w:r>
      <w:r w:rsidRPr="00A616E2">
        <w:rPr>
          <w:rFonts w:ascii="Calibri" w:hAnsi="Calibri" w:cs="Calibri"/>
        </w:rPr>
        <w:t>San Bernardin</w:t>
      </w:r>
      <w:r>
        <w:rPr>
          <w:rFonts w:ascii="Calibri" w:hAnsi="Calibri" w:cs="Calibri"/>
        </w:rPr>
        <w:t xml:space="preserve">o County Museum ‘Sheep to Shawl’ and ‘Old West Days’ in partnership with San Bernardino County Museums. </w:t>
      </w:r>
    </w:p>
    <w:p w14:paraId="37BD07A4" w14:textId="77777777" w:rsidR="00E22FBE" w:rsidRDefault="00E22FBE" w:rsidP="00E22FBE">
      <w:pPr>
        <w:spacing w:line="240" w:lineRule="auto"/>
        <w:rPr>
          <w:rFonts w:ascii="Calibri" w:hAnsi="Calibri" w:cs="Calibri"/>
        </w:rPr>
      </w:pPr>
    </w:p>
    <w:p w14:paraId="69DAEF20" w14:textId="77777777" w:rsidR="00E22FBE" w:rsidRDefault="00E22FBE" w:rsidP="00E22FBE">
      <w:pPr>
        <w:spacing w:line="240" w:lineRule="auto"/>
        <w:rPr>
          <w:rFonts w:ascii="Calibri" w:hAnsi="Calibri" w:cs="Calibri"/>
        </w:rPr>
      </w:pPr>
      <w:r w:rsidRPr="008F752A">
        <w:rPr>
          <w:rFonts w:ascii="Calibri" w:hAnsi="Calibri" w:cs="Calibri"/>
        </w:rPr>
        <w:t>The University of California 4‐H Youth Development Program</w:t>
      </w:r>
      <w:r>
        <w:rPr>
          <w:rFonts w:ascii="Calibri" w:hAnsi="Calibri" w:cs="Calibri"/>
        </w:rPr>
        <w:t xml:space="preserve"> presence in the county helps San Bernardino County youth</w:t>
      </w:r>
      <w:r w:rsidRPr="008F752A">
        <w:rPr>
          <w:rFonts w:ascii="Calibri" w:hAnsi="Calibri" w:cs="Calibri"/>
        </w:rPr>
        <w:t xml:space="preserve"> </w:t>
      </w:r>
      <w:r w:rsidRPr="002D37BF">
        <w:rPr>
          <w:rFonts w:ascii="Calibri" w:hAnsi="Calibri" w:cs="Calibri"/>
        </w:rPr>
        <w:t>reach their fullest potential</w:t>
      </w:r>
      <w:r>
        <w:rPr>
          <w:rFonts w:ascii="Calibri" w:hAnsi="Calibri" w:cs="Calibri"/>
        </w:rPr>
        <w:t xml:space="preserve"> by providing </w:t>
      </w:r>
      <w:r w:rsidRPr="002D37BF">
        <w:rPr>
          <w:rFonts w:ascii="Calibri" w:hAnsi="Calibri" w:cs="Calibri"/>
        </w:rPr>
        <w:t xml:space="preserve">multiple meaningful engagement opportunities for youth to learn </w:t>
      </w:r>
      <w:r>
        <w:rPr>
          <w:rFonts w:ascii="Calibri" w:hAnsi="Calibri" w:cs="Calibri"/>
        </w:rPr>
        <w:t xml:space="preserve">life </w:t>
      </w:r>
      <w:r w:rsidRPr="002D37BF">
        <w:rPr>
          <w:rFonts w:ascii="Calibri" w:hAnsi="Calibri" w:cs="Calibri"/>
        </w:rPr>
        <w:t>skills</w:t>
      </w:r>
      <w:r>
        <w:rPr>
          <w:rFonts w:ascii="Calibri" w:hAnsi="Calibri" w:cs="Calibri"/>
        </w:rPr>
        <w:t xml:space="preserve"> such as leadership, teamwork and public speaking.  Data corroborate that youth who participate in 4-H are </w:t>
      </w:r>
      <w:r w:rsidRPr="008F752A">
        <w:rPr>
          <w:rFonts w:ascii="Calibri" w:hAnsi="Calibri" w:cs="Calibri"/>
        </w:rPr>
        <w:t>25 percent more likely to contribute to their families, th</w:t>
      </w:r>
      <w:r>
        <w:rPr>
          <w:rFonts w:ascii="Calibri" w:hAnsi="Calibri" w:cs="Calibri"/>
        </w:rPr>
        <w:t xml:space="preserve">emselves, and their communities; far </w:t>
      </w:r>
      <w:r w:rsidRPr="008F752A">
        <w:rPr>
          <w:rFonts w:ascii="Calibri" w:hAnsi="Calibri" w:cs="Calibri"/>
        </w:rPr>
        <w:t xml:space="preserve">more likely to </w:t>
      </w:r>
      <w:r>
        <w:rPr>
          <w:rFonts w:ascii="Calibri" w:hAnsi="Calibri" w:cs="Calibri"/>
        </w:rPr>
        <w:t xml:space="preserve">attend college or trade school; and </w:t>
      </w:r>
      <w:r w:rsidRPr="008F752A">
        <w:rPr>
          <w:rFonts w:ascii="Calibri" w:hAnsi="Calibri" w:cs="Calibri"/>
        </w:rPr>
        <w:t>41 percent less likely to engage in risk/problem behavior</w:t>
      </w:r>
      <w:r>
        <w:rPr>
          <w:rFonts w:ascii="Calibri" w:hAnsi="Calibri" w:cs="Calibri"/>
        </w:rPr>
        <w:t>s than unexposed youth</w:t>
      </w:r>
      <w:r w:rsidRPr="008F752A">
        <w:rPr>
          <w:rFonts w:ascii="Calibri" w:hAnsi="Calibri" w:cs="Calibri"/>
        </w:rPr>
        <w:t>.</w:t>
      </w:r>
      <w:r>
        <w:rPr>
          <w:rFonts w:ascii="Calibri" w:hAnsi="Calibri" w:cs="Calibri"/>
        </w:rPr>
        <w:t xml:space="preserve"> </w:t>
      </w:r>
    </w:p>
    <w:p w14:paraId="3E1D987A" w14:textId="77777777" w:rsidR="00E22FBE" w:rsidRDefault="00E22FBE" w:rsidP="00E841AD">
      <w:pPr>
        <w:spacing w:after="180" w:line="336" w:lineRule="auto"/>
        <w:contextualSpacing w:val="0"/>
        <w:rPr>
          <w:b/>
          <w:sz w:val="48"/>
          <w:szCs w:val="48"/>
        </w:rPr>
      </w:pPr>
      <w:r>
        <w:rPr>
          <w:b/>
          <w:sz w:val="48"/>
          <w:szCs w:val="48"/>
        </w:rPr>
        <w:br w:type="page"/>
      </w:r>
    </w:p>
    <w:p w14:paraId="2D1D87E4" w14:textId="20E9A2F7" w:rsidR="003525BE" w:rsidRPr="00230098" w:rsidRDefault="003525BE" w:rsidP="00E841AD">
      <w:pPr>
        <w:spacing w:after="180" w:line="336" w:lineRule="auto"/>
        <w:contextualSpacing w:val="0"/>
        <w:rPr>
          <w:rFonts w:asciiTheme="majorHAnsi" w:hAnsiTheme="majorHAnsi"/>
          <w:sz w:val="48"/>
          <w:szCs w:val="48"/>
        </w:rPr>
      </w:pPr>
      <w:r w:rsidRPr="00230098">
        <w:rPr>
          <w:rFonts w:asciiTheme="majorHAnsi" w:hAnsiTheme="majorHAnsi"/>
          <w:noProof/>
          <w:sz w:val="48"/>
          <w:szCs w:val="48"/>
          <w:lang w:eastAsia="en-US"/>
        </w:rPr>
        <w:lastRenderedPageBreak/>
        <w:drawing>
          <wp:anchor distT="0" distB="0" distL="114300" distR="114300" simplePos="0" relativeHeight="251797504" behindDoc="0" locked="0" layoutInCell="1" allowOverlap="1" wp14:anchorId="07036419" wp14:editId="0A692BB0">
            <wp:simplePos x="0" y="0"/>
            <wp:positionH relativeFrom="column">
              <wp:posOffset>-20320</wp:posOffset>
            </wp:positionH>
            <wp:positionV relativeFrom="paragraph">
              <wp:posOffset>546100</wp:posOffset>
            </wp:positionV>
            <wp:extent cx="1003300" cy="802640"/>
            <wp:effectExtent l="0" t="0" r="635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FP logo.png"/>
                    <pic:cNvPicPr/>
                  </pic:nvPicPr>
                  <pic:blipFill>
                    <a:blip r:embed="rId43"/>
                    <a:stretch>
                      <a:fillRect/>
                    </a:stretch>
                  </pic:blipFill>
                  <pic:spPr>
                    <a:xfrm>
                      <a:off x="0" y="0"/>
                      <a:ext cx="1003300" cy="802640"/>
                    </a:xfrm>
                    <a:prstGeom prst="rect">
                      <a:avLst/>
                    </a:prstGeom>
                  </pic:spPr>
                </pic:pic>
              </a:graphicData>
            </a:graphic>
          </wp:anchor>
        </w:drawing>
      </w:r>
      <w:r w:rsidRPr="00230098">
        <w:rPr>
          <w:rFonts w:asciiTheme="majorHAnsi" w:hAnsiTheme="majorHAnsi"/>
          <w:b/>
          <w:sz w:val="48"/>
          <w:szCs w:val="48"/>
        </w:rPr>
        <w:t>Master Food Preserver Program</w:t>
      </w:r>
    </w:p>
    <w:p w14:paraId="60F2F36B" w14:textId="77777777" w:rsidR="003525BE" w:rsidRPr="00930EA4" w:rsidRDefault="003525BE" w:rsidP="003525BE">
      <w:pPr>
        <w:spacing w:line="240" w:lineRule="auto"/>
        <w:contextualSpacing w:val="0"/>
        <w:rPr>
          <w:rFonts w:ascii="Calibri" w:hAnsi="Calibri" w:cs="Calibri"/>
          <w:szCs w:val="24"/>
        </w:rPr>
      </w:pPr>
      <w:r>
        <w:rPr>
          <w:rFonts w:ascii="Calibri" w:hAnsi="Calibri" w:cs="Calibri"/>
          <w:b/>
          <w:noProof/>
          <w:lang w:eastAsia="en-US"/>
        </w:rPr>
        <w:drawing>
          <wp:anchor distT="0" distB="0" distL="114300" distR="114300" simplePos="0" relativeHeight="251799552" behindDoc="1" locked="0" layoutInCell="1" allowOverlap="1" wp14:anchorId="7CF2EB3C" wp14:editId="0E374D31">
            <wp:simplePos x="0" y="0"/>
            <wp:positionH relativeFrom="column">
              <wp:posOffset>4713605</wp:posOffset>
            </wp:positionH>
            <wp:positionV relativeFrom="paragraph">
              <wp:posOffset>173355</wp:posOffset>
            </wp:positionV>
            <wp:extent cx="1905000" cy="1905000"/>
            <wp:effectExtent l="0" t="0" r="0" b="0"/>
            <wp:wrapTight wrapText="bothSides">
              <wp:wrapPolygon edited="0">
                <wp:start x="0" y="0"/>
                <wp:lineTo x="0" y="21384"/>
                <wp:lineTo x="21384" y="21384"/>
                <wp:lineTo x="21384" y="0"/>
                <wp:lineTo x="0" y="0"/>
              </wp:wrapPolygon>
            </wp:wrapTight>
            <wp:docPr id="30" name="Picture 30"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merican Girl 2019.jpg"/>
                    <pic:cNvPicPr/>
                  </pic:nvPicPr>
                  <pic:blipFill>
                    <a:blip r:embed="rId44"/>
                    <a:stretch>
                      <a:fillRect/>
                    </a:stretch>
                  </pic:blipFill>
                  <pic:spPr>
                    <a:xfrm>
                      <a:off x="0" y="0"/>
                      <a:ext cx="1905000" cy="1905000"/>
                    </a:xfrm>
                    <a:prstGeom prst="rect">
                      <a:avLst/>
                    </a:prstGeom>
                  </pic:spPr>
                </pic:pic>
              </a:graphicData>
            </a:graphic>
          </wp:anchor>
        </w:drawing>
      </w:r>
      <w:r>
        <w:rPr>
          <w:rFonts w:ascii="Calibri" w:hAnsi="Calibri" w:cs="Calibri"/>
          <w:szCs w:val="24"/>
        </w:rPr>
        <w:t>46</w:t>
      </w:r>
      <w:r w:rsidRPr="00930EA4">
        <w:rPr>
          <w:rFonts w:ascii="Calibri" w:hAnsi="Calibri" w:cs="Calibri"/>
          <w:szCs w:val="24"/>
        </w:rPr>
        <w:t xml:space="preserve"> </w:t>
      </w:r>
      <w:r>
        <w:rPr>
          <w:rFonts w:ascii="Calibri" w:hAnsi="Calibri" w:cs="Calibri"/>
          <w:szCs w:val="24"/>
        </w:rPr>
        <w:t>V</w:t>
      </w:r>
      <w:r w:rsidRPr="00930EA4">
        <w:rPr>
          <w:rFonts w:ascii="Calibri" w:hAnsi="Calibri" w:cs="Calibri"/>
          <w:szCs w:val="24"/>
        </w:rPr>
        <w:t>olunteers</w:t>
      </w:r>
    </w:p>
    <w:p w14:paraId="6371358C" w14:textId="77777777" w:rsidR="003525BE" w:rsidRPr="00930EA4" w:rsidRDefault="003525BE" w:rsidP="003525BE">
      <w:pPr>
        <w:spacing w:line="240" w:lineRule="auto"/>
        <w:contextualSpacing w:val="0"/>
        <w:rPr>
          <w:rFonts w:ascii="Calibri" w:hAnsi="Calibri" w:cs="Calibri"/>
          <w:szCs w:val="24"/>
        </w:rPr>
      </w:pPr>
      <w:r>
        <w:rPr>
          <w:rFonts w:ascii="Calibri" w:hAnsi="Calibri" w:cs="Calibri"/>
          <w:szCs w:val="24"/>
        </w:rPr>
        <w:t>2,925</w:t>
      </w:r>
      <w:r w:rsidRPr="00930EA4">
        <w:rPr>
          <w:rFonts w:ascii="Calibri" w:hAnsi="Calibri" w:cs="Calibri"/>
          <w:szCs w:val="24"/>
        </w:rPr>
        <w:t xml:space="preserve"> </w:t>
      </w:r>
      <w:r>
        <w:rPr>
          <w:rFonts w:ascii="Calibri" w:hAnsi="Calibri" w:cs="Calibri"/>
          <w:szCs w:val="24"/>
        </w:rPr>
        <w:t>Vo</w:t>
      </w:r>
      <w:r w:rsidRPr="00930EA4">
        <w:rPr>
          <w:rFonts w:ascii="Calibri" w:hAnsi="Calibri" w:cs="Calibri"/>
          <w:szCs w:val="24"/>
        </w:rPr>
        <w:t xml:space="preserve">lunteer </w:t>
      </w:r>
      <w:r>
        <w:rPr>
          <w:rFonts w:ascii="Calibri" w:hAnsi="Calibri" w:cs="Calibri"/>
          <w:szCs w:val="24"/>
        </w:rPr>
        <w:t>H</w:t>
      </w:r>
      <w:r w:rsidRPr="00930EA4">
        <w:rPr>
          <w:rFonts w:ascii="Calibri" w:hAnsi="Calibri" w:cs="Calibri"/>
          <w:szCs w:val="24"/>
        </w:rPr>
        <w:t>ours</w:t>
      </w:r>
    </w:p>
    <w:p w14:paraId="0920285C" w14:textId="77777777" w:rsidR="003525BE" w:rsidRPr="00930EA4" w:rsidRDefault="003525BE" w:rsidP="003525BE">
      <w:pPr>
        <w:spacing w:line="240" w:lineRule="auto"/>
        <w:contextualSpacing w:val="0"/>
        <w:rPr>
          <w:rFonts w:ascii="Calibri" w:hAnsi="Calibri" w:cs="Calibri"/>
          <w:szCs w:val="24"/>
        </w:rPr>
      </w:pPr>
      <w:r>
        <w:rPr>
          <w:rFonts w:ascii="Calibri" w:hAnsi="Calibri" w:cs="Calibri"/>
          <w:szCs w:val="24"/>
        </w:rPr>
        <w:t>$</w:t>
      </w:r>
      <w:r w:rsidRPr="00930EA4">
        <w:rPr>
          <w:rFonts w:ascii="Calibri" w:hAnsi="Calibri" w:cs="Calibri"/>
          <w:szCs w:val="24"/>
        </w:rPr>
        <w:t>7</w:t>
      </w:r>
      <w:r>
        <w:rPr>
          <w:rFonts w:ascii="Calibri" w:hAnsi="Calibri" w:cs="Calibri"/>
          <w:szCs w:val="24"/>
        </w:rPr>
        <w:t>4</w:t>
      </w:r>
      <w:r w:rsidRPr="00930EA4">
        <w:rPr>
          <w:rFonts w:ascii="Calibri" w:hAnsi="Calibri" w:cs="Calibri"/>
          <w:szCs w:val="24"/>
        </w:rPr>
        <w:t>,</w:t>
      </w:r>
      <w:r>
        <w:rPr>
          <w:rFonts w:ascii="Calibri" w:hAnsi="Calibri" w:cs="Calibri"/>
          <w:szCs w:val="24"/>
        </w:rPr>
        <w:t>382</w:t>
      </w:r>
      <w:r w:rsidRPr="00930EA4">
        <w:rPr>
          <w:rFonts w:ascii="Calibri" w:hAnsi="Calibri" w:cs="Calibri"/>
          <w:szCs w:val="24"/>
        </w:rPr>
        <w:t xml:space="preserve"> in Community </w:t>
      </w:r>
      <w:r>
        <w:rPr>
          <w:rFonts w:ascii="Calibri" w:hAnsi="Calibri" w:cs="Calibri"/>
          <w:szCs w:val="24"/>
        </w:rPr>
        <w:t>S</w:t>
      </w:r>
      <w:r w:rsidRPr="00930EA4">
        <w:rPr>
          <w:rFonts w:ascii="Calibri" w:hAnsi="Calibri" w:cs="Calibri"/>
          <w:szCs w:val="24"/>
        </w:rPr>
        <w:t xml:space="preserve">ervices </w:t>
      </w:r>
    </w:p>
    <w:p w14:paraId="31B90580" w14:textId="77777777" w:rsidR="003525BE" w:rsidRPr="00930EA4" w:rsidRDefault="003525BE" w:rsidP="003525BE">
      <w:pPr>
        <w:spacing w:after="180" w:line="240" w:lineRule="auto"/>
        <w:contextualSpacing w:val="0"/>
        <w:rPr>
          <w:sz w:val="32"/>
          <w:szCs w:val="32"/>
        </w:rPr>
      </w:pPr>
      <w:r>
        <w:rPr>
          <w:rFonts w:ascii="Calibri" w:hAnsi="Calibri" w:cs="Calibri"/>
          <w:szCs w:val="24"/>
        </w:rPr>
        <w:t xml:space="preserve">  </w:t>
      </w:r>
    </w:p>
    <w:p w14:paraId="2214BC32" w14:textId="77777777" w:rsidR="003525BE" w:rsidRDefault="003525BE" w:rsidP="003525BE">
      <w:pPr>
        <w:spacing w:line="240" w:lineRule="auto"/>
        <w:rPr>
          <w:rFonts w:ascii="Calibri" w:hAnsi="Calibri" w:cs="Calibri"/>
        </w:rPr>
      </w:pPr>
      <w:r>
        <w:rPr>
          <w:b/>
          <w:noProof/>
          <w:sz w:val="32"/>
          <w:szCs w:val="32"/>
          <w:lang w:eastAsia="en-US"/>
        </w:rPr>
        <w:drawing>
          <wp:anchor distT="0" distB="0" distL="114300" distR="114300" simplePos="0" relativeHeight="251798528" behindDoc="1" locked="0" layoutInCell="1" allowOverlap="1" wp14:anchorId="7A9915F5" wp14:editId="5DEC4AF1">
            <wp:simplePos x="0" y="0"/>
            <wp:positionH relativeFrom="column">
              <wp:posOffset>-95556</wp:posOffset>
            </wp:positionH>
            <wp:positionV relativeFrom="paragraph">
              <wp:posOffset>893959</wp:posOffset>
            </wp:positionV>
            <wp:extent cx="1400175" cy="1400175"/>
            <wp:effectExtent l="0" t="0" r="9525" b="9525"/>
            <wp:wrapTight wrapText="bothSides">
              <wp:wrapPolygon edited="0">
                <wp:start x="0" y="0"/>
                <wp:lineTo x="0" y="21453"/>
                <wp:lineTo x="21453" y="21453"/>
                <wp:lineTo x="21453" y="0"/>
                <wp:lineTo x="0" y="0"/>
              </wp:wrapPolygon>
            </wp:wrapTight>
            <wp:docPr id="25" name="Picture 25" descr="A picture containing person, indoor, wall,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Jam Making - Americal Girl Aug 2019.jpg"/>
                    <pic:cNvPicPr/>
                  </pic:nvPicPr>
                  <pic:blipFill>
                    <a:blip r:embed="rId45"/>
                    <a:stretch>
                      <a:fillRect/>
                    </a:stretch>
                  </pic:blipFill>
                  <pic:spPr>
                    <a:xfrm>
                      <a:off x="0" y="0"/>
                      <a:ext cx="1400175" cy="1400175"/>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cs="Calibri"/>
        </w:rPr>
        <w:t xml:space="preserve">Master Food Preserver (MFP) volunteers provided research-based information on food safety and home preservation methods to hundreds of county residents after completing an 18-week class taught by experts. In addition to traditional safety and preservation topics, MFPs offered public classes on topics such as </w:t>
      </w:r>
      <w:r>
        <w:rPr>
          <w:rFonts w:ascii="Calibri" w:hAnsi="Calibri" w:cs="Calibri"/>
          <w:i/>
        </w:rPr>
        <w:t>Gifts from the Kitchen, Grow and Preserve</w:t>
      </w:r>
      <w:r>
        <w:rPr>
          <w:rFonts w:ascii="Calibri" w:hAnsi="Calibri" w:cs="Calibri"/>
        </w:rPr>
        <w:t xml:space="preserve">, </w:t>
      </w:r>
      <w:r w:rsidRPr="00A0090A">
        <w:rPr>
          <w:rFonts w:ascii="Calibri" w:hAnsi="Calibri" w:cs="Calibri"/>
          <w:i/>
        </w:rPr>
        <w:t>Pickling</w:t>
      </w:r>
      <w:r>
        <w:rPr>
          <w:rFonts w:ascii="Calibri" w:hAnsi="Calibri" w:cs="Calibri"/>
        </w:rPr>
        <w:t xml:space="preserve"> and </w:t>
      </w:r>
      <w:r w:rsidRPr="00A0090A">
        <w:rPr>
          <w:rFonts w:ascii="Calibri" w:hAnsi="Calibri" w:cs="Calibri"/>
          <w:i/>
        </w:rPr>
        <w:t>Jam Making</w:t>
      </w:r>
      <w:r>
        <w:rPr>
          <w:rFonts w:ascii="Calibri" w:hAnsi="Calibri" w:cs="Calibri"/>
        </w:rPr>
        <w:t xml:space="preserve">. Education provided by the MFPs encouraged the public to engage in safe preservation practices and introduces ideas that may never have never considered regarding reducing food waste and improving food safety and preservation practices.  Classes were held throughout the county including at several San Bernardino County Regional Libraries in partnership with the Master Gardeners.  These classes allowed attendees opportunities to both observe and ask questions, with a favorite part being an opportunity to taste the delicious samples provided!  </w:t>
      </w:r>
    </w:p>
    <w:p w14:paraId="10848297" w14:textId="77777777" w:rsidR="003525BE" w:rsidRPr="00E512ED" w:rsidRDefault="003525BE" w:rsidP="003525BE">
      <w:pPr>
        <w:spacing w:line="240" w:lineRule="auto"/>
        <w:rPr>
          <w:noProof/>
          <w:lang w:eastAsia="en-US"/>
        </w:rPr>
      </w:pPr>
      <w:r w:rsidRPr="00E512ED">
        <w:rPr>
          <w:rFonts w:ascii="Calibri" w:hAnsi="Calibri" w:cs="Calibri"/>
        </w:rPr>
        <w:t xml:space="preserve"> </w:t>
      </w:r>
    </w:p>
    <w:p w14:paraId="469285B7" w14:textId="77777777" w:rsidR="003525BE" w:rsidRDefault="003525BE" w:rsidP="003525BE">
      <w:pPr>
        <w:spacing w:after="180" w:line="336" w:lineRule="auto"/>
        <w:contextualSpacing w:val="0"/>
        <w:rPr>
          <w:b/>
          <w:sz w:val="32"/>
          <w:szCs w:val="32"/>
        </w:rPr>
      </w:pPr>
      <w:r>
        <w:rPr>
          <w:rFonts w:ascii="Calibri" w:hAnsi="Calibri" w:cs="Calibri"/>
          <w:b/>
          <w:noProof/>
          <w:lang w:eastAsia="en-US"/>
        </w:rPr>
        <w:drawing>
          <wp:inline distT="0" distB="0" distL="0" distR="0" wp14:anchorId="4D03F1F7" wp14:editId="2B667895">
            <wp:extent cx="6309360" cy="3549015"/>
            <wp:effectExtent l="0" t="0" r="0" b="0"/>
            <wp:docPr id="226" name="Picture 226" descr="A group of people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huerta 2019.jpg"/>
                    <pic:cNvPicPr/>
                  </pic:nvPicPr>
                  <pic:blipFill>
                    <a:blip r:embed="rId46"/>
                    <a:stretch>
                      <a:fillRect/>
                    </a:stretch>
                  </pic:blipFill>
                  <pic:spPr>
                    <a:xfrm>
                      <a:off x="0" y="0"/>
                      <a:ext cx="6309360" cy="3549015"/>
                    </a:xfrm>
                    <a:prstGeom prst="rect">
                      <a:avLst/>
                    </a:prstGeom>
                  </pic:spPr>
                </pic:pic>
              </a:graphicData>
            </a:graphic>
          </wp:inline>
        </w:drawing>
      </w:r>
    </w:p>
    <w:p w14:paraId="7E20936B" w14:textId="77777777" w:rsidR="003525BE" w:rsidRDefault="003525BE" w:rsidP="003525BE">
      <w:pPr>
        <w:spacing w:line="240" w:lineRule="auto"/>
        <w:rPr>
          <w:rFonts w:ascii="Calibri" w:hAnsi="Calibri" w:cs="Calibri"/>
          <w:b/>
        </w:rPr>
      </w:pPr>
    </w:p>
    <w:p w14:paraId="42C47D30" w14:textId="77777777" w:rsidR="003525BE" w:rsidRDefault="003525BE" w:rsidP="003525BE">
      <w:pPr>
        <w:spacing w:line="240" w:lineRule="auto"/>
        <w:rPr>
          <w:rFonts w:ascii="Calibri" w:hAnsi="Calibri" w:cs="Calibri"/>
          <w:b/>
        </w:rPr>
      </w:pPr>
    </w:p>
    <w:p w14:paraId="4314CAAB" w14:textId="77777777" w:rsidR="00E22FBE" w:rsidRDefault="00E22FBE" w:rsidP="00E22FBE">
      <w:pPr>
        <w:pStyle w:val="Heading1"/>
        <w:jc w:val="center"/>
        <w:rPr>
          <w:caps w:val="0"/>
        </w:rPr>
      </w:pPr>
      <w:r>
        <w:rPr>
          <w:noProof/>
        </w:rPr>
        <w:lastRenderedPageBreak/>
        <w:drawing>
          <wp:anchor distT="0" distB="0" distL="114300" distR="114300" simplePos="0" relativeHeight="251869184" behindDoc="1" locked="0" layoutInCell="1" allowOverlap="1" wp14:anchorId="3ED540F3" wp14:editId="1629773B">
            <wp:simplePos x="0" y="0"/>
            <wp:positionH relativeFrom="column">
              <wp:posOffset>-450850</wp:posOffset>
            </wp:positionH>
            <wp:positionV relativeFrom="paragraph">
              <wp:posOffset>619760</wp:posOffset>
            </wp:positionV>
            <wp:extent cx="3314065" cy="2209165"/>
            <wp:effectExtent l="0" t="0" r="635" b="635"/>
            <wp:wrapTight wrapText="bothSides">
              <wp:wrapPolygon edited="0">
                <wp:start x="21600" y="0"/>
                <wp:lineTo x="120" y="0"/>
                <wp:lineTo x="120" y="21420"/>
                <wp:lineTo x="21600" y="21420"/>
                <wp:lineTo x="21600" y="0"/>
              </wp:wrapPolygon>
            </wp:wrapTight>
            <wp:docPr id="53" name="Picture 53" descr="A picture containing indoor, wall, floor, c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efnep 2019 recog.JPG"/>
                    <pic:cNvPicPr/>
                  </pic:nvPicPr>
                  <pic:blipFill>
                    <a:blip r:embed="rId47"/>
                    <a:stretch>
                      <a:fillRect/>
                    </a:stretch>
                  </pic:blipFill>
                  <pic:spPr>
                    <a:xfrm rot="16200000">
                      <a:off x="0" y="0"/>
                      <a:ext cx="3314065" cy="2209165"/>
                    </a:xfrm>
                    <a:prstGeom prst="rect">
                      <a:avLst/>
                    </a:prstGeom>
                  </pic:spPr>
                </pic:pic>
              </a:graphicData>
            </a:graphic>
          </wp:anchor>
        </w:drawing>
      </w:r>
      <w:r>
        <w:rPr>
          <w:caps w:val="0"/>
        </w:rPr>
        <w:t>Recognizing our Master Gardener, Master Food Preserver, 4-H and EFNEP Volunteers</w:t>
      </w:r>
    </w:p>
    <w:p w14:paraId="0FAFE7BA" w14:textId="77777777" w:rsidR="00E22FBE" w:rsidRDefault="00E22FBE" w:rsidP="00E22FBE">
      <w:r>
        <w:rPr>
          <w:noProof/>
        </w:rPr>
        <w:drawing>
          <wp:anchor distT="0" distB="0" distL="114300" distR="114300" simplePos="0" relativeHeight="251865088" behindDoc="1" locked="0" layoutInCell="1" allowOverlap="1" wp14:anchorId="4FCFDAD0" wp14:editId="740A493B">
            <wp:simplePos x="0" y="0"/>
            <wp:positionH relativeFrom="column">
              <wp:posOffset>2867387</wp:posOffset>
            </wp:positionH>
            <wp:positionV relativeFrom="paragraph">
              <wp:posOffset>44161</wp:posOffset>
            </wp:positionV>
            <wp:extent cx="4089400" cy="3067050"/>
            <wp:effectExtent l="0" t="0" r="6350" b="0"/>
            <wp:wrapTight wrapText="bothSides">
              <wp:wrapPolygon edited="0">
                <wp:start x="0" y="0"/>
                <wp:lineTo x="0" y="21466"/>
                <wp:lineTo x="21533" y="21466"/>
                <wp:lineTo x="21533"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89400" cy="3067050"/>
                    </a:xfrm>
                    <a:prstGeom prst="rect">
                      <a:avLst/>
                    </a:prstGeom>
                    <a:noFill/>
                    <a:ln>
                      <a:noFill/>
                    </a:ln>
                  </pic:spPr>
                </pic:pic>
              </a:graphicData>
            </a:graphic>
          </wp:anchor>
        </w:drawing>
      </w:r>
    </w:p>
    <w:p w14:paraId="6A5989BC" w14:textId="77777777" w:rsidR="00E22FBE" w:rsidRPr="00053892" w:rsidRDefault="00E22FBE" w:rsidP="00E22FBE"/>
    <w:p w14:paraId="0805CFDC" w14:textId="77777777" w:rsidR="00E22FBE" w:rsidRPr="00053892" w:rsidRDefault="00E22FBE" w:rsidP="00E22FBE"/>
    <w:p w14:paraId="6203E73D" w14:textId="77777777" w:rsidR="00E22FBE" w:rsidRPr="00053892" w:rsidRDefault="00E22FBE" w:rsidP="00E22FBE"/>
    <w:p w14:paraId="4ACAF177" w14:textId="77777777" w:rsidR="00E22FBE" w:rsidRPr="00053892" w:rsidRDefault="00E22FBE" w:rsidP="00E22FBE"/>
    <w:p w14:paraId="669E480E" w14:textId="77777777" w:rsidR="00E22FBE" w:rsidRPr="00053892" w:rsidRDefault="00E22FBE" w:rsidP="00E22FBE"/>
    <w:p w14:paraId="613F3B84" w14:textId="77777777" w:rsidR="00E22FBE" w:rsidRPr="00053892" w:rsidRDefault="00E22FBE" w:rsidP="00E22FBE"/>
    <w:p w14:paraId="51DB2F83" w14:textId="77777777" w:rsidR="00E22FBE" w:rsidRPr="00053892" w:rsidRDefault="00E22FBE" w:rsidP="00E22FBE">
      <w:r>
        <w:rPr>
          <w:noProof/>
        </w:rPr>
        <w:drawing>
          <wp:anchor distT="0" distB="0" distL="114300" distR="114300" simplePos="0" relativeHeight="251868160" behindDoc="1" locked="0" layoutInCell="1" allowOverlap="1" wp14:anchorId="49A85D4F" wp14:editId="5B1089B9">
            <wp:simplePos x="0" y="0"/>
            <wp:positionH relativeFrom="column">
              <wp:posOffset>182880</wp:posOffset>
            </wp:positionH>
            <wp:positionV relativeFrom="paragraph">
              <wp:posOffset>238760</wp:posOffset>
            </wp:positionV>
            <wp:extent cx="2233295" cy="1488440"/>
            <wp:effectExtent l="0" t="0" r="0" b="0"/>
            <wp:wrapTight wrapText="bothSides">
              <wp:wrapPolygon edited="0">
                <wp:start x="0" y="0"/>
                <wp:lineTo x="0" y="21287"/>
                <wp:lineTo x="21373" y="21287"/>
                <wp:lineTo x="21373" y="0"/>
                <wp:lineTo x="0" y="0"/>
              </wp:wrapPolygon>
            </wp:wrapTight>
            <wp:docPr id="52" name="Picture 52" descr="A couple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MFP 2019 recog.JPG"/>
                    <pic:cNvPicPr/>
                  </pic:nvPicPr>
                  <pic:blipFill>
                    <a:blip r:embed="rId49"/>
                    <a:stretch>
                      <a:fillRect/>
                    </a:stretch>
                  </pic:blipFill>
                  <pic:spPr>
                    <a:xfrm>
                      <a:off x="0" y="0"/>
                      <a:ext cx="2233295" cy="1488440"/>
                    </a:xfrm>
                    <a:prstGeom prst="rect">
                      <a:avLst/>
                    </a:prstGeom>
                  </pic:spPr>
                </pic:pic>
              </a:graphicData>
            </a:graphic>
            <wp14:sizeRelH relativeFrom="margin">
              <wp14:pctWidth>0</wp14:pctWidth>
            </wp14:sizeRelH>
            <wp14:sizeRelV relativeFrom="margin">
              <wp14:pctHeight>0</wp14:pctHeight>
            </wp14:sizeRelV>
          </wp:anchor>
        </w:drawing>
      </w:r>
    </w:p>
    <w:p w14:paraId="60BA9865" w14:textId="77777777" w:rsidR="00E22FBE" w:rsidRPr="00053892" w:rsidRDefault="00E22FBE" w:rsidP="00E22FBE"/>
    <w:p w14:paraId="7175326E" w14:textId="77777777" w:rsidR="00E22FBE" w:rsidRPr="00053892" w:rsidRDefault="00E22FBE" w:rsidP="00E22FBE"/>
    <w:p w14:paraId="381C9AB3" w14:textId="77777777" w:rsidR="00E22FBE" w:rsidRPr="00053892" w:rsidRDefault="00E22FBE" w:rsidP="00E22FBE"/>
    <w:p w14:paraId="3C679EDE" w14:textId="77777777" w:rsidR="00E22FBE" w:rsidRPr="00053892" w:rsidRDefault="00E22FBE" w:rsidP="00E22FBE"/>
    <w:p w14:paraId="6E467C51" w14:textId="77777777" w:rsidR="00E22FBE" w:rsidRPr="00053892" w:rsidRDefault="00E22FBE" w:rsidP="00E22FBE"/>
    <w:p w14:paraId="211C2F2E" w14:textId="77777777" w:rsidR="00E22FBE" w:rsidRPr="00053892" w:rsidRDefault="00E22FBE" w:rsidP="00E22FBE"/>
    <w:p w14:paraId="514AC603" w14:textId="77777777" w:rsidR="00E22FBE" w:rsidRDefault="00E22FBE" w:rsidP="00E22FBE">
      <w:r>
        <w:rPr>
          <w:noProof/>
        </w:rPr>
        <w:drawing>
          <wp:anchor distT="0" distB="0" distL="114300" distR="114300" simplePos="0" relativeHeight="251866112" behindDoc="1" locked="0" layoutInCell="1" allowOverlap="1" wp14:anchorId="248058DF" wp14:editId="6ADE349B">
            <wp:simplePos x="0" y="0"/>
            <wp:positionH relativeFrom="column">
              <wp:posOffset>3891280</wp:posOffset>
            </wp:positionH>
            <wp:positionV relativeFrom="paragraph">
              <wp:posOffset>149860</wp:posOffset>
            </wp:positionV>
            <wp:extent cx="3118485" cy="2337435"/>
            <wp:effectExtent l="0" t="9525" r="0" b="0"/>
            <wp:wrapTight wrapText="bothSides">
              <wp:wrapPolygon edited="0">
                <wp:start x="-66" y="21512"/>
                <wp:lineTo x="21442" y="21512"/>
                <wp:lineTo x="21442" y="211"/>
                <wp:lineTo x="-66" y="211"/>
                <wp:lineTo x="-66" y="21512"/>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5400000">
                      <a:off x="0" y="0"/>
                      <a:ext cx="3118485" cy="2337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9B33D0" w14:textId="77777777" w:rsidR="00E22FBE" w:rsidRPr="00053892" w:rsidRDefault="00E22FBE" w:rsidP="00E22FBE">
      <w:pPr>
        <w:tabs>
          <w:tab w:val="left" w:pos="1258"/>
        </w:tabs>
      </w:pPr>
      <w:r>
        <w:rPr>
          <w:noProof/>
        </w:rPr>
        <w:drawing>
          <wp:anchor distT="0" distB="0" distL="114300" distR="114300" simplePos="0" relativeHeight="251867136" behindDoc="1" locked="0" layoutInCell="1" allowOverlap="1" wp14:anchorId="69951717" wp14:editId="17A3C611">
            <wp:simplePos x="0" y="0"/>
            <wp:positionH relativeFrom="column">
              <wp:posOffset>182245</wp:posOffset>
            </wp:positionH>
            <wp:positionV relativeFrom="paragraph">
              <wp:posOffset>29901</wp:posOffset>
            </wp:positionV>
            <wp:extent cx="3418205" cy="2563495"/>
            <wp:effectExtent l="0" t="0" r="0" b="8255"/>
            <wp:wrapTight wrapText="bothSides">
              <wp:wrapPolygon edited="0">
                <wp:start x="0" y="0"/>
                <wp:lineTo x="0" y="21509"/>
                <wp:lineTo x="21427" y="21509"/>
                <wp:lineTo x="21427"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18205" cy="2563495"/>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p w14:paraId="291F7A6C" w14:textId="77777777" w:rsidR="00E22FBE" w:rsidRDefault="00E22FBE" w:rsidP="00E22FBE">
      <w:pPr>
        <w:spacing w:after="180" w:line="336" w:lineRule="auto"/>
        <w:contextualSpacing w:val="0"/>
        <w:rPr>
          <w:rFonts w:ascii="Calibri" w:eastAsia="Times New Roman" w:hAnsi="Calibri" w:cs="Calibri"/>
          <w:color w:val="000000"/>
          <w:szCs w:val="24"/>
          <w:lang w:eastAsia="en-US"/>
        </w:rPr>
      </w:pPr>
    </w:p>
    <w:p w14:paraId="37A83C21" w14:textId="77777777" w:rsidR="00E22FBE" w:rsidRDefault="00E22FBE" w:rsidP="00E22FBE">
      <w:pPr>
        <w:pStyle w:val="paragraph"/>
        <w:spacing w:before="0" w:beforeAutospacing="0" w:after="0" w:afterAutospacing="0"/>
        <w:textAlignment w:val="baseline"/>
        <w:rPr>
          <w:rFonts w:ascii="Segoe UI" w:hAnsi="Segoe UI" w:cs="Segoe UI"/>
          <w:color w:val="000000"/>
          <w:sz w:val="18"/>
          <w:szCs w:val="18"/>
        </w:rPr>
      </w:pPr>
      <w:r>
        <w:rPr>
          <w:rStyle w:val="eop"/>
          <w:rFonts w:ascii="Microsoft Sans Serif" w:hAnsi="Microsoft Sans Serif" w:cs="Microsoft Sans Serif"/>
          <w:color w:val="000000"/>
        </w:rPr>
        <w:t> </w:t>
      </w:r>
    </w:p>
    <w:p w14:paraId="4C178EFC" w14:textId="77777777" w:rsidR="00E22FBE" w:rsidRDefault="00E22FBE" w:rsidP="00E22FBE">
      <w:pPr>
        <w:pStyle w:val="paragraph"/>
        <w:spacing w:before="0" w:beforeAutospacing="0" w:after="0" w:afterAutospacing="0"/>
        <w:textAlignment w:val="baseline"/>
        <w:rPr>
          <w:rFonts w:ascii="Segoe UI" w:hAnsi="Segoe UI" w:cs="Segoe UI"/>
          <w:color w:val="000000"/>
          <w:sz w:val="18"/>
          <w:szCs w:val="18"/>
        </w:rPr>
      </w:pPr>
      <w:r>
        <w:rPr>
          <w:rStyle w:val="eop"/>
          <w:rFonts w:ascii="Microsoft Sans Serif" w:hAnsi="Microsoft Sans Serif" w:cs="Microsoft Sans Serif"/>
          <w:color w:val="000000"/>
        </w:rPr>
        <w:t> </w:t>
      </w:r>
    </w:p>
    <w:p w14:paraId="2E3AA8AD" w14:textId="77777777" w:rsidR="006A7C0C" w:rsidRDefault="006A7C0C" w:rsidP="006A7C0C">
      <w:pPr>
        <w:spacing w:line="240" w:lineRule="auto"/>
        <w:rPr>
          <w:rFonts w:ascii="Calibri" w:hAnsi="Calibri" w:cs="Calibri"/>
        </w:rPr>
      </w:pPr>
    </w:p>
    <w:p w14:paraId="438DAFFF" w14:textId="3592BBB3" w:rsidR="00A86901" w:rsidRPr="00230098" w:rsidRDefault="00A86901" w:rsidP="00A86901">
      <w:pPr>
        <w:pStyle w:val="Heading1"/>
      </w:pPr>
      <w:r w:rsidRPr="00230098">
        <w:rPr>
          <w:caps w:val="0"/>
        </w:rPr>
        <w:lastRenderedPageBreak/>
        <w:t>Environmental Horticulture Program</w:t>
      </w:r>
    </w:p>
    <w:p w14:paraId="2DA5A8B9" w14:textId="77777777" w:rsidR="00A86901" w:rsidRDefault="00A86901" w:rsidP="00A86901">
      <w:pPr>
        <w:spacing w:line="240" w:lineRule="auto"/>
        <w:rPr>
          <w:rFonts w:ascii="Calibri" w:hAnsi="Calibri" w:cs="Calibri"/>
          <w:szCs w:val="24"/>
        </w:rPr>
      </w:pPr>
    </w:p>
    <w:p w14:paraId="474687F0" w14:textId="77777777" w:rsidR="00A86901" w:rsidRPr="00D13869" w:rsidRDefault="00A86901" w:rsidP="00A86901">
      <w:pPr>
        <w:pStyle w:val="ListParagraph"/>
        <w:numPr>
          <w:ilvl w:val="0"/>
          <w:numId w:val="28"/>
        </w:numPr>
        <w:spacing w:line="240" w:lineRule="auto"/>
        <w:rPr>
          <w:rFonts w:ascii="Times New Roman" w:hAnsi="Times New Roman" w:cs="Times New Roman"/>
          <w:sz w:val="24"/>
          <w:szCs w:val="24"/>
        </w:rPr>
      </w:pPr>
      <w:r>
        <w:rPr>
          <w:noProof/>
        </w:rPr>
        <mc:AlternateContent>
          <mc:Choice Requires="wps">
            <w:drawing>
              <wp:anchor distT="0" distB="0" distL="114300" distR="114300" simplePos="0" relativeHeight="251726848" behindDoc="0" locked="0" layoutInCell="1" allowOverlap="1" wp14:anchorId="67E6F4B2" wp14:editId="22463F1C">
                <wp:simplePos x="0" y="0"/>
                <wp:positionH relativeFrom="column">
                  <wp:posOffset>4754880</wp:posOffset>
                </wp:positionH>
                <wp:positionV relativeFrom="paragraph">
                  <wp:posOffset>1834515</wp:posOffset>
                </wp:positionV>
                <wp:extent cx="1692910" cy="635"/>
                <wp:effectExtent l="0" t="0" r="0" b="0"/>
                <wp:wrapSquare wrapText="bothSides"/>
                <wp:docPr id="230" name="Text Box 230"/>
                <wp:cNvGraphicFramePr/>
                <a:graphic xmlns:a="http://schemas.openxmlformats.org/drawingml/2006/main">
                  <a:graphicData uri="http://schemas.microsoft.com/office/word/2010/wordprocessingShape">
                    <wps:wsp>
                      <wps:cNvSpPr txBox="1"/>
                      <wps:spPr>
                        <a:xfrm>
                          <a:off x="0" y="0"/>
                          <a:ext cx="1692910" cy="635"/>
                        </a:xfrm>
                        <a:prstGeom prst="rect">
                          <a:avLst/>
                        </a:prstGeom>
                        <a:solidFill>
                          <a:prstClr val="white"/>
                        </a:solidFill>
                        <a:ln>
                          <a:noFill/>
                        </a:ln>
                      </wps:spPr>
                      <wps:txbx>
                        <w:txbxContent>
                          <w:p w14:paraId="03173908" w14:textId="77777777" w:rsidR="00BA7009" w:rsidRPr="00740285" w:rsidRDefault="00BA7009" w:rsidP="00A86901">
                            <w:pPr>
                              <w:pStyle w:val="Caption"/>
                              <w:rPr>
                                <w:rFonts w:ascii="Times New Roman" w:hAnsi="Times New Roman" w:cs="Times New Roman"/>
                                <w:b/>
                                <w:noProof/>
                                <w:sz w:val="32"/>
                                <w:szCs w:val="32"/>
                              </w:rPr>
                            </w:pPr>
                            <w:r>
                              <w:t>Janet Hartin, Environmental Horticulture Program Advisor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E6F4B2" id="Text Box 230" o:spid="_x0000_s1039" type="#_x0000_t202" style="position:absolute;left:0;text-align:left;margin-left:374.4pt;margin-top:144.45pt;width:133.3pt;height:.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" stroked="f">
                <v:textbox style="mso-fit-shape-to-text:t" inset="0,0,0,0">
                  <w:txbxContent>
                    <w:p w14:paraId="03173908" w14:textId="77777777" w:rsidR="00BA7009" w:rsidRPr="00740285" w:rsidRDefault="00BA7009" w:rsidP="00A86901">
                      <w:pPr>
                        <w:pStyle w:val="Caption"/>
                        <w:rPr>
                          <w:rFonts w:ascii="Times New Roman" w:hAnsi="Times New Roman" w:cs="Times New Roman"/>
                          <w:b/>
                          <w:noProof/>
                          <w:sz w:val="32"/>
                          <w:szCs w:val="32"/>
                        </w:rPr>
                      </w:pPr>
                      <w:r>
                        <w:t>Janet Hartin, Environmental Horticulture Program Advisor</w:t>
                      </w:r>
                    </w:p>
                  </w:txbxContent>
                </v:textbox>
                <w10:wrap type="square"/>
              </v:shape>
            </w:pict>
          </mc:Fallback>
        </mc:AlternateContent>
      </w:r>
      <w:r w:rsidRPr="00A731A7">
        <w:rPr>
          <w:rFonts w:ascii="Times New Roman" w:hAnsi="Times New Roman" w:cs="Times New Roman"/>
          <w:b/>
          <w:noProof/>
          <w:sz w:val="32"/>
          <w:szCs w:val="32"/>
        </w:rPr>
        <w:drawing>
          <wp:anchor distT="0" distB="0" distL="114300" distR="114300" simplePos="0" relativeHeight="251728896" behindDoc="1" locked="0" layoutInCell="1" allowOverlap="1" wp14:anchorId="7BEFE4F8" wp14:editId="3D2FE918">
            <wp:simplePos x="0" y="0"/>
            <wp:positionH relativeFrom="margin">
              <wp:posOffset>4754880</wp:posOffset>
            </wp:positionH>
            <wp:positionV relativeFrom="paragraph">
              <wp:posOffset>24765</wp:posOffset>
            </wp:positionV>
            <wp:extent cx="1692910" cy="1752600"/>
            <wp:effectExtent l="0" t="0" r="2540" b="0"/>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anet Hartin 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92910" cy="17526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P</w:t>
      </w:r>
      <w:r w:rsidRPr="00D13869">
        <w:rPr>
          <w:rFonts w:ascii="Times New Roman" w:hAnsi="Times New Roman" w:cs="Times New Roman"/>
          <w:sz w:val="24"/>
          <w:szCs w:val="24"/>
        </w:rPr>
        <w:t xml:space="preserve">resented </w:t>
      </w:r>
      <w:r>
        <w:rPr>
          <w:rFonts w:ascii="Times New Roman" w:hAnsi="Times New Roman" w:cs="Times New Roman"/>
          <w:sz w:val="24"/>
          <w:szCs w:val="24"/>
        </w:rPr>
        <w:t>28</w:t>
      </w:r>
      <w:r w:rsidRPr="00D13869">
        <w:rPr>
          <w:rFonts w:ascii="Times New Roman" w:hAnsi="Times New Roman" w:cs="Times New Roman"/>
          <w:sz w:val="24"/>
          <w:szCs w:val="24"/>
        </w:rPr>
        <w:t xml:space="preserve"> workshops, seminars, and classes on sustainable, drought tolerant landscapes and integrated pest management to over 1,</w:t>
      </w:r>
      <w:r>
        <w:rPr>
          <w:rFonts w:ascii="Times New Roman" w:hAnsi="Times New Roman" w:cs="Times New Roman"/>
          <w:sz w:val="24"/>
          <w:szCs w:val="24"/>
        </w:rPr>
        <w:t>5</w:t>
      </w:r>
      <w:r w:rsidRPr="00D13869">
        <w:rPr>
          <w:rFonts w:ascii="Times New Roman" w:hAnsi="Times New Roman" w:cs="Times New Roman"/>
          <w:sz w:val="24"/>
          <w:szCs w:val="24"/>
        </w:rPr>
        <w:t>00 public and private landscape professionals</w:t>
      </w:r>
      <w:r>
        <w:rPr>
          <w:rFonts w:ascii="Times New Roman" w:hAnsi="Times New Roman" w:cs="Times New Roman"/>
          <w:sz w:val="24"/>
          <w:szCs w:val="24"/>
        </w:rPr>
        <w:t>,</w:t>
      </w:r>
      <w:r w:rsidRPr="00D13869">
        <w:rPr>
          <w:rFonts w:ascii="Times New Roman" w:hAnsi="Times New Roman" w:cs="Times New Roman"/>
          <w:sz w:val="24"/>
          <w:szCs w:val="24"/>
        </w:rPr>
        <w:t xml:space="preserve"> Master Gardeners</w:t>
      </w:r>
      <w:r>
        <w:rPr>
          <w:rFonts w:ascii="Times New Roman" w:hAnsi="Times New Roman" w:cs="Times New Roman"/>
          <w:sz w:val="24"/>
          <w:szCs w:val="24"/>
        </w:rPr>
        <w:t>, and residents of</w:t>
      </w:r>
      <w:r w:rsidRPr="00D13869">
        <w:rPr>
          <w:rFonts w:ascii="Times New Roman" w:hAnsi="Times New Roman" w:cs="Times New Roman"/>
          <w:sz w:val="24"/>
          <w:szCs w:val="24"/>
        </w:rPr>
        <w:t xml:space="preserve"> San Bernardino County.  </w:t>
      </w:r>
    </w:p>
    <w:p w14:paraId="77D9EE02" w14:textId="77777777" w:rsidR="00A86901" w:rsidRPr="00D13869" w:rsidRDefault="00A86901" w:rsidP="00A86901">
      <w:pPr>
        <w:pStyle w:val="ListParagraph"/>
        <w:numPr>
          <w:ilvl w:val="0"/>
          <w:numId w:val="28"/>
        </w:numPr>
        <w:spacing w:line="240" w:lineRule="auto"/>
        <w:rPr>
          <w:rFonts w:ascii="Times New Roman" w:hAnsi="Times New Roman" w:cs="Times New Roman"/>
          <w:sz w:val="24"/>
          <w:szCs w:val="24"/>
        </w:rPr>
      </w:pPr>
      <w:r>
        <w:rPr>
          <w:rFonts w:ascii="Times New Roman" w:hAnsi="Times New Roman" w:cs="Times New Roman"/>
          <w:sz w:val="24"/>
          <w:szCs w:val="24"/>
        </w:rPr>
        <w:t>O</w:t>
      </w:r>
      <w:r w:rsidRPr="00D13869">
        <w:rPr>
          <w:rFonts w:ascii="Times New Roman" w:hAnsi="Times New Roman" w:cs="Times New Roman"/>
          <w:sz w:val="24"/>
          <w:szCs w:val="24"/>
        </w:rPr>
        <w:t xml:space="preserve">rganized, presided over, and spoke on </w:t>
      </w:r>
      <w:r>
        <w:rPr>
          <w:rFonts w:ascii="Times New Roman" w:hAnsi="Times New Roman" w:cs="Times New Roman"/>
          <w:sz w:val="24"/>
          <w:szCs w:val="24"/>
        </w:rPr>
        <w:t xml:space="preserve">climate-ready landscapes </w:t>
      </w:r>
      <w:r w:rsidRPr="00D13869">
        <w:rPr>
          <w:rFonts w:ascii="Times New Roman" w:hAnsi="Times New Roman" w:cs="Times New Roman"/>
          <w:sz w:val="24"/>
          <w:szCs w:val="24"/>
        </w:rPr>
        <w:t xml:space="preserve">at </w:t>
      </w:r>
      <w:r>
        <w:rPr>
          <w:rFonts w:ascii="Times New Roman" w:hAnsi="Times New Roman" w:cs="Times New Roman"/>
          <w:sz w:val="24"/>
          <w:szCs w:val="24"/>
        </w:rPr>
        <w:t>the American Society for Horticultural Science annual conference</w:t>
      </w:r>
      <w:r w:rsidRPr="00D13869">
        <w:rPr>
          <w:rFonts w:ascii="Times New Roman" w:hAnsi="Times New Roman" w:cs="Times New Roman"/>
          <w:sz w:val="24"/>
          <w:szCs w:val="24"/>
        </w:rPr>
        <w:t xml:space="preserve">.  </w:t>
      </w:r>
    </w:p>
    <w:p w14:paraId="7E8CAB2C" w14:textId="77777777" w:rsidR="00A86901" w:rsidRDefault="00A86901" w:rsidP="00A86901">
      <w:pPr>
        <w:pStyle w:val="ListParagraph"/>
        <w:numPr>
          <w:ilvl w:val="0"/>
          <w:numId w:val="28"/>
        </w:numPr>
        <w:spacing w:after="0" w:line="240" w:lineRule="auto"/>
        <w:rPr>
          <w:rFonts w:ascii="Times New Roman" w:hAnsi="Times New Roman" w:cs="Times New Roman"/>
          <w:sz w:val="24"/>
          <w:szCs w:val="24"/>
        </w:rPr>
      </w:pPr>
      <w:r w:rsidRPr="00A87977">
        <w:rPr>
          <w:rFonts w:ascii="Times New Roman" w:hAnsi="Times New Roman" w:cs="Times New Roman"/>
          <w:sz w:val="24"/>
          <w:szCs w:val="24"/>
        </w:rPr>
        <w:t>Serve as a project leader on timely research examining several new species of drought tolerant, climate resilient trees suitable for urban heat islands.</w:t>
      </w:r>
      <w:r w:rsidRPr="00DF2631">
        <w:rPr>
          <w:rFonts w:ascii="Times New Roman" w:hAnsi="Times New Roman" w:cs="Times New Roman"/>
          <w:noProof/>
          <w:sz w:val="24"/>
          <w:szCs w:val="24"/>
        </w:rPr>
        <w:t xml:space="preserve"> </w:t>
      </w:r>
    </w:p>
    <w:p w14:paraId="758FBF47" w14:textId="77777777" w:rsidR="00A86901" w:rsidRDefault="00A86901" w:rsidP="00A86901">
      <w:pPr>
        <w:pStyle w:val="ListParagraph"/>
        <w:numPr>
          <w:ilvl w:val="0"/>
          <w:numId w:val="28"/>
        </w:numPr>
        <w:spacing w:after="0" w:line="240" w:lineRule="auto"/>
      </w:pPr>
      <w:r>
        <w:rPr>
          <w:noProof/>
          <w:color w:val="FF0000"/>
        </w:rPr>
        <w:drawing>
          <wp:anchor distT="0" distB="0" distL="114300" distR="114300" simplePos="0" relativeHeight="251736064" behindDoc="1" locked="0" layoutInCell="1" allowOverlap="1" wp14:anchorId="720DFFE1" wp14:editId="1E1E437E">
            <wp:simplePos x="0" y="0"/>
            <wp:positionH relativeFrom="margin">
              <wp:posOffset>-494856</wp:posOffset>
            </wp:positionH>
            <wp:positionV relativeFrom="paragraph">
              <wp:posOffset>3665526</wp:posOffset>
            </wp:positionV>
            <wp:extent cx="3253511" cy="2440133"/>
            <wp:effectExtent l="0" t="0" r="4445"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l ag photo   turf irrigated separately from drip irrigated ornamentals saves water.jpg"/>
                    <pic:cNvPicPr/>
                  </pic:nvPicPr>
                  <pic:blipFill>
                    <a:blip r:embed="rId53">
                      <a:extLst>
                        <a:ext uri="{28A0092B-C50C-407E-A947-70E740481C1C}">
                          <a14:useLocalDpi xmlns:a14="http://schemas.microsoft.com/office/drawing/2010/main" val="0"/>
                        </a:ext>
                      </a:extLst>
                    </a:blip>
                    <a:stretch>
                      <a:fillRect/>
                    </a:stretch>
                  </pic:blipFill>
                  <pic:spPr>
                    <a:xfrm rot="10800000">
                      <a:off x="0" y="0"/>
                      <a:ext cx="3253511" cy="2440133"/>
                    </a:xfrm>
                    <a:prstGeom prst="rect">
                      <a:avLst/>
                    </a:prstGeom>
                  </pic:spPr>
                </pic:pic>
              </a:graphicData>
            </a:graphic>
            <wp14:sizeRelH relativeFrom="page">
              <wp14:pctWidth>0</wp14:pctWidth>
            </wp14:sizeRelH>
            <wp14:sizeRelV relativeFrom="page">
              <wp14:pctHeight>0</wp14:pctHeight>
            </wp14:sizeRelV>
          </wp:anchor>
        </w:drawing>
      </w:r>
      <w:r w:rsidRPr="00442B43">
        <w:rPr>
          <w:rFonts w:ascii="Times New Roman" w:hAnsi="Times New Roman" w:cs="Times New Roman"/>
          <w:noProof/>
          <w:sz w:val="24"/>
          <w:szCs w:val="24"/>
        </w:rPr>
        <w:drawing>
          <wp:anchor distT="0" distB="0" distL="114300" distR="114300" simplePos="0" relativeHeight="251731968" behindDoc="1" locked="0" layoutInCell="1" allowOverlap="1" wp14:anchorId="0A0FE9DB" wp14:editId="1F8B2910">
            <wp:simplePos x="0" y="0"/>
            <wp:positionH relativeFrom="column">
              <wp:posOffset>-532352</wp:posOffset>
            </wp:positionH>
            <wp:positionV relativeFrom="paragraph">
              <wp:posOffset>977923</wp:posOffset>
            </wp:positionV>
            <wp:extent cx="3245430" cy="2434727"/>
            <wp:effectExtent l="0" t="0" r="0" b="3810"/>
            <wp:wrapNone/>
            <wp:docPr id="7" name="Picture 7" descr="C:\Users\Dona\Desktop\drought tolerant landscape loma li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na\Desktop\drought tolerant landscape loma linda.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45430" cy="2434727"/>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3869">
        <w:rPr>
          <w:rFonts w:ascii="Times New Roman" w:hAnsi="Times New Roman" w:cs="Times New Roman"/>
          <w:noProof/>
          <w:szCs w:val="24"/>
        </w:rPr>
        <mc:AlternateContent>
          <mc:Choice Requires="wps">
            <w:drawing>
              <wp:anchor distT="45720" distB="45720" distL="114300" distR="114300" simplePos="0" relativeHeight="251727872" behindDoc="0" locked="0" layoutInCell="1" allowOverlap="1" wp14:anchorId="38B30EA0" wp14:editId="4844D25D">
                <wp:simplePos x="0" y="0"/>
                <wp:positionH relativeFrom="margin">
                  <wp:posOffset>2982082</wp:posOffset>
                </wp:positionH>
                <wp:positionV relativeFrom="paragraph">
                  <wp:posOffset>810980</wp:posOffset>
                </wp:positionV>
                <wp:extent cx="3495675" cy="5727700"/>
                <wp:effectExtent l="0" t="0" r="9525" b="635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675" cy="5727700"/>
                        </a:xfrm>
                        <a:prstGeom prst="rect">
                          <a:avLst/>
                        </a:prstGeom>
                        <a:solidFill>
                          <a:srgbClr val="FFFFFF"/>
                        </a:solidFill>
                        <a:ln w="9525">
                          <a:noFill/>
                          <a:miter lim="800000"/>
                          <a:headEnd/>
                          <a:tailEnd/>
                        </a:ln>
                      </wps:spPr>
                      <wps:txbx>
                        <w:txbxContent>
                          <w:p w14:paraId="2CF39E02" w14:textId="77777777" w:rsidR="00BA7009" w:rsidRPr="00D13869" w:rsidRDefault="00BA7009" w:rsidP="00A86901">
                            <w:pPr>
                              <w:rPr>
                                <w:rFonts w:ascii="Times New Roman" w:hAnsi="Times New Roman" w:cs="Times New Roman"/>
                                <w:b/>
                                <w:sz w:val="28"/>
                                <w:szCs w:val="28"/>
                              </w:rPr>
                            </w:pPr>
                            <w:bookmarkStart w:id="3" w:name="_Hlk524165603"/>
                            <w:bookmarkEnd w:id="3"/>
                            <w:r w:rsidRPr="00D13869">
                              <w:rPr>
                                <w:rFonts w:ascii="Times New Roman" w:hAnsi="Times New Roman" w:cs="Times New Roman"/>
                                <w:b/>
                                <w:sz w:val="28"/>
                                <w:szCs w:val="28"/>
                              </w:rPr>
                              <w:t>Water Conservation in Urban Landscapes</w:t>
                            </w:r>
                          </w:p>
                          <w:p w14:paraId="19016BC1" w14:textId="77777777" w:rsidR="00BA7009" w:rsidRDefault="00BA7009" w:rsidP="00A86901">
                            <w:pPr>
                              <w:spacing w:line="276" w:lineRule="auto"/>
                              <w:rPr>
                                <w:rFonts w:ascii="Times New Roman" w:hAnsi="Times New Roman" w:cs="Times New Roman"/>
                                <w:szCs w:val="24"/>
                              </w:rPr>
                            </w:pPr>
                            <w:r w:rsidRPr="00D13869">
                              <w:rPr>
                                <w:rFonts w:ascii="Times New Roman" w:hAnsi="Times New Roman" w:cs="Times New Roman"/>
                                <w:szCs w:val="24"/>
                              </w:rPr>
                              <w:t xml:space="preserve">Conserving water in urban landscapes in San Bernardino County is important due to a limited water supply, recurring drought, and an increasing urban population. Prior to legislation that mandated water conservation, about one-half of the potable water used in urban setting and up to 60 percent of sprinkler-applied water was lost to runoff, drainage below root zones, and soil evaporation. </w:t>
                            </w:r>
                          </w:p>
                          <w:p w14:paraId="668F77FE" w14:textId="77777777" w:rsidR="00BA7009" w:rsidRPr="00673F41" w:rsidRDefault="00BA7009" w:rsidP="00A86901">
                            <w:pPr>
                              <w:spacing w:line="276" w:lineRule="auto"/>
                              <w:rPr>
                                <w:rFonts w:ascii="Times New Roman" w:hAnsi="Times New Roman" w:cs="Times New Roman"/>
                                <w:szCs w:val="24"/>
                              </w:rPr>
                            </w:pPr>
                          </w:p>
                          <w:p w14:paraId="28FB43E9" w14:textId="77777777" w:rsidR="00BA7009" w:rsidRPr="007A7620" w:rsidRDefault="00BA7009" w:rsidP="00A86901">
                            <w:pPr>
                              <w:spacing w:line="276" w:lineRule="auto"/>
                              <w:rPr>
                                <w:rFonts w:ascii="Times New Roman" w:hAnsi="Times New Roman" w:cs="Times New Roman"/>
                                <w:szCs w:val="24"/>
                              </w:rPr>
                            </w:pPr>
                            <w:r>
                              <w:rPr>
                                <w:rFonts w:ascii="Times New Roman" w:hAnsi="Times New Roman" w:cs="Times New Roman"/>
                                <w:szCs w:val="24"/>
                              </w:rPr>
                              <w:t xml:space="preserve">UC Cooperative Extension </w:t>
                            </w:r>
                            <w:r w:rsidRPr="00673F41">
                              <w:rPr>
                                <w:rFonts w:ascii="Times New Roman" w:hAnsi="Times New Roman" w:cs="Times New Roman"/>
                                <w:szCs w:val="24"/>
                              </w:rPr>
                              <w:t>Environmental Horticulture Advisor Hartin has</w:t>
                            </w:r>
                            <w:r w:rsidRPr="00D13869">
                              <w:rPr>
                                <w:rFonts w:ascii="Times New Roman" w:hAnsi="Times New Roman" w:cs="Times New Roman"/>
                                <w:szCs w:val="24"/>
                              </w:rPr>
                              <w:t xml:space="preserve"> been heavily involved </w:t>
                            </w:r>
                            <w:r>
                              <w:rPr>
                                <w:rFonts w:ascii="Times New Roman" w:hAnsi="Times New Roman" w:cs="Times New Roman"/>
                                <w:szCs w:val="24"/>
                              </w:rPr>
                              <w:t xml:space="preserve">urban </w:t>
                            </w:r>
                            <w:r w:rsidRPr="00D13869">
                              <w:rPr>
                                <w:rFonts w:ascii="Times New Roman" w:hAnsi="Times New Roman" w:cs="Times New Roman"/>
                                <w:szCs w:val="24"/>
                              </w:rPr>
                              <w:t>landscape water conservation legislation</w:t>
                            </w:r>
                            <w:r>
                              <w:rPr>
                                <w:rFonts w:ascii="Times New Roman" w:hAnsi="Times New Roman" w:cs="Times New Roman"/>
                                <w:szCs w:val="24"/>
                              </w:rPr>
                              <w:t xml:space="preserve"> and education</w:t>
                            </w:r>
                            <w:r w:rsidRPr="00D13869">
                              <w:rPr>
                                <w:rFonts w:ascii="Times New Roman" w:hAnsi="Times New Roman" w:cs="Times New Roman"/>
                                <w:szCs w:val="24"/>
                              </w:rPr>
                              <w:t xml:space="preserve">.  </w:t>
                            </w:r>
                            <w:r>
                              <w:rPr>
                                <w:rFonts w:ascii="Times New Roman" w:hAnsi="Times New Roman" w:cs="Times New Roman"/>
                                <w:szCs w:val="24"/>
                              </w:rPr>
                              <w:t>Her work, funded largely by the California Department of Water Resources, determined that the</w:t>
                            </w:r>
                            <w:r w:rsidRPr="00D13869">
                              <w:rPr>
                                <w:rFonts w:ascii="Times New Roman" w:hAnsi="Times New Roman" w:cs="Times New Roman"/>
                                <w:szCs w:val="24"/>
                              </w:rPr>
                              <w:t xml:space="preserve"> majority of landscape water waste</w:t>
                            </w:r>
                            <w:r>
                              <w:rPr>
                                <w:rFonts w:ascii="Times New Roman" w:hAnsi="Times New Roman" w:cs="Times New Roman"/>
                                <w:szCs w:val="24"/>
                              </w:rPr>
                              <w:t xml:space="preserve"> (60 - 80%) is due</w:t>
                            </w:r>
                            <w:r w:rsidRPr="00D13869">
                              <w:rPr>
                                <w:rFonts w:ascii="Times New Roman" w:hAnsi="Times New Roman" w:cs="Times New Roman"/>
                                <w:szCs w:val="24"/>
                              </w:rPr>
                              <w:t xml:space="preserve"> to irrigation system design and operational malfunctions</w:t>
                            </w:r>
                            <w:r>
                              <w:rPr>
                                <w:rFonts w:ascii="Times New Roman" w:hAnsi="Times New Roman" w:cs="Times New Roman"/>
                                <w:szCs w:val="24"/>
                              </w:rPr>
                              <w:t xml:space="preserve"> coupled with applying the wrong amount of water to landscape plants.  Only improper rather than water-guzzling plants</w:t>
                            </w:r>
                            <w:r w:rsidRPr="00D13869">
                              <w:rPr>
                                <w:rFonts w:ascii="Times New Roman" w:hAnsi="Times New Roman" w:cs="Times New Roman"/>
                                <w:szCs w:val="24"/>
                              </w:rPr>
                              <w:t xml:space="preserve">.  </w:t>
                            </w:r>
                            <w:r>
                              <w:rPr>
                                <w:rFonts w:ascii="Times New Roman" w:hAnsi="Times New Roman" w:cs="Times New Roman"/>
                                <w:szCs w:val="24"/>
                              </w:rPr>
                              <w:t xml:space="preserve">Far less than one-half of water conservation goals can be met by simply selecting drought-tolerant plants without correcting major causes of water waste.  Janet shared specific ways to improve the health of landscape plants and conserve water to more than 1,500 professional arborists, public and private landscapers, Master Gardeners, and county residents.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30EA0" id="_x0000_s1040" type="#_x0000_t202" style="position:absolute;left:0;text-align:left;margin-left:234.8pt;margin-top:63.85pt;width:275.25pt;height:451pt;z-index:251727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" stroked="f">
                <v:textbox>
                  <w:txbxContent>
                    <w:p w14:paraId="2CF39E02" w14:textId="77777777" w:rsidR="00BA7009" w:rsidRPr="00D13869" w:rsidRDefault="00BA7009" w:rsidP="00A86901">
                      <w:pPr>
                        <w:rPr>
                          <w:rFonts w:ascii="Times New Roman" w:hAnsi="Times New Roman" w:cs="Times New Roman"/>
                          <w:b/>
                          <w:sz w:val="28"/>
                          <w:szCs w:val="28"/>
                        </w:rPr>
                      </w:pPr>
                      <w:bookmarkStart w:id="4" w:name="_Hlk524165603"/>
                      <w:bookmarkEnd w:id="4"/>
                      <w:r w:rsidRPr="00D13869">
                        <w:rPr>
                          <w:rFonts w:ascii="Times New Roman" w:hAnsi="Times New Roman" w:cs="Times New Roman"/>
                          <w:b/>
                          <w:sz w:val="28"/>
                          <w:szCs w:val="28"/>
                        </w:rPr>
                        <w:t>Water Conservation in Urban Landscapes</w:t>
                      </w:r>
                    </w:p>
                    <w:p w14:paraId="19016BC1" w14:textId="77777777" w:rsidR="00BA7009" w:rsidRDefault="00BA7009" w:rsidP="00A86901">
                      <w:pPr>
                        <w:spacing w:line="276" w:lineRule="auto"/>
                        <w:rPr>
                          <w:rFonts w:ascii="Times New Roman" w:hAnsi="Times New Roman" w:cs="Times New Roman"/>
                          <w:szCs w:val="24"/>
                        </w:rPr>
                      </w:pPr>
                      <w:r w:rsidRPr="00D13869">
                        <w:rPr>
                          <w:rFonts w:ascii="Times New Roman" w:hAnsi="Times New Roman" w:cs="Times New Roman"/>
                          <w:szCs w:val="24"/>
                        </w:rPr>
                        <w:t xml:space="preserve">Conserving water in urban landscapes in San Bernardino County is important due to a limited water supply, recurring drought, and an increasing urban population. Prior to legislation that mandated water conservation, about one-half of the potable water used in urban setting and up to 60 percent of sprinkler-applied water was lost to runoff, drainage below root zones, and soil evaporation. </w:t>
                      </w:r>
                    </w:p>
                    <w:p w14:paraId="668F77FE" w14:textId="77777777" w:rsidR="00BA7009" w:rsidRPr="00673F41" w:rsidRDefault="00BA7009" w:rsidP="00A86901">
                      <w:pPr>
                        <w:spacing w:line="276" w:lineRule="auto"/>
                        <w:rPr>
                          <w:rFonts w:ascii="Times New Roman" w:hAnsi="Times New Roman" w:cs="Times New Roman"/>
                          <w:szCs w:val="24"/>
                        </w:rPr>
                      </w:pPr>
                    </w:p>
                    <w:p w14:paraId="28FB43E9" w14:textId="77777777" w:rsidR="00BA7009" w:rsidRPr="007A7620" w:rsidRDefault="00BA7009" w:rsidP="00A86901">
                      <w:pPr>
                        <w:spacing w:line="276" w:lineRule="auto"/>
                        <w:rPr>
                          <w:rFonts w:ascii="Times New Roman" w:hAnsi="Times New Roman" w:cs="Times New Roman"/>
                          <w:szCs w:val="24"/>
                        </w:rPr>
                      </w:pPr>
                      <w:r>
                        <w:rPr>
                          <w:rFonts w:ascii="Times New Roman" w:hAnsi="Times New Roman" w:cs="Times New Roman"/>
                          <w:szCs w:val="24"/>
                        </w:rPr>
                        <w:t xml:space="preserve">UC Cooperative Extension </w:t>
                      </w:r>
                      <w:r w:rsidRPr="00673F41">
                        <w:rPr>
                          <w:rFonts w:ascii="Times New Roman" w:hAnsi="Times New Roman" w:cs="Times New Roman"/>
                          <w:szCs w:val="24"/>
                        </w:rPr>
                        <w:t>Environmental Horticulture Advisor Hartin has</w:t>
                      </w:r>
                      <w:r w:rsidRPr="00D13869">
                        <w:rPr>
                          <w:rFonts w:ascii="Times New Roman" w:hAnsi="Times New Roman" w:cs="Times New Roman"/>
                          <w:szCs w:val="24"/>
                        </w:rPr>
                        <w:t xml:space="preserve"> been heavily involved </w:t>
                      </w:r>
                      <w:r>
                        <w:rPr>
                          <w:rFonts w:ascii="Times New Roman" w:hAnsi="Times New Roman" w:cs="Times New Roman"/>
                          <w:szCs w:val="24"/>
                        </w:rPr>
                        <w:t xml:space="preserve">urban </w:t>
                      </w:r>
                      <w:r w:rsidRPr="00D13869">
                        <w:rPr>
                          <w:rFonts w:ascii="Times New Roman" w:hAnsi="Times New Roman" w:cs="Times New Roman"/>
                          <w:szCs w:val="24"/>
                        </w:rPr>
                        <w:t>landscape water conservation legislation</w:t>
                      </w:r>
                      <w:r>
                        <w:rPr>
                          <w:rFonts w:ascii="Times New Roman" w:hAnsi="Times New Roman" w:cs="Times New Roman"/>
                          <w:szCs w:val="24"/>
                        </w:rPr>
                        <w:t xml:space="preserve"> and education</w:t>
                      </w:r>
                      <w:r w:rsidRPr="00D13869">
                        <w:rPr>
                          <w:rFonts w:ascii="Times New Roman" w:hAnsi="Times New Roman" w:cs="Times New Roman"/>
                          <w:szCs w:val="24"/>
                        </w:rPr>
                        <w:t xml:space="preserve">.  </w:t>
                      </w:r>
                      <w:r>
                        <w:rPr>
                          <w:rFonts w:ascii="Times New Roman" w:hAnsi="Times New Roman" w:cs="Times New Roman"/>
                          <w:szCs w:val="24"/>
                        </w:rPr>
                        <w:t>Her work, funded largely by the California Department of Water Resources, determined that the</w:t>
                      </w:r>
                      <w:r w:rsidRPr="00D13869">
                        <w:rPr>
                          <w:rFonts w:ascii="Times New Roman" w:hAnsi="Times New Roman" w:cs="Times New Roman"/>
                          <w:szCs w:val="24"/>
                        </w:rPr>
                        <w:t xml:space="preserve"> majority of landscape water waste</w:t>
                      </w:r>
                      <w:r>
                        <w:rPr>
                          <w:rFonts w:ascii="Times New Roman" w:hAnsi="Times New Roman" w:cs="Times New Roman"/>
                          <w:szCs w:val="24"/>
                        </w:rPr>
                        <w:t xml:space="preserve"> (60 - 80%) is due</w:t>
                      </w:r>
                      <w:r w:rsidRPr="00D13869">
                        <w:rPr>
                          <w:rFonts w:ascii="Times New Roman" w:hAnsi="Times New Roman" w:cs="Times New Roman"/>
                          <w:szCs w:val="24"/>
                        </w:rPr>
                        <w:t xml:space="preserve"> to irrigation system design and operational malfunctions</w:t>
                      </w:r>
                      <w:r>
                        <w:rPr>
                          <w:rFonts w:ascii="Times New Roman" w:hAnsi="Times New Roman" w:cs="Times New Roman"/>
                          <w:szCs w:val="24"/>
                        </w:rPr>
                        <w:t xml:space="preserve"> coupled with applying the wrong amount of water to landscape plants.  Only improper rather than water-guzzling plants</w:t>
                      </w:r>
                      <w:r w:rsidRPr="00D13869">
                        <w:rPr>
                          <w:rFonts w:ascii="Times New Roman" w:hAnsi="Times New Roman" w:cs="Times New Roman"/>
                          <w:szCs w:val="24"/>
                        </w:rPr>
                        <w:t xml:space="preserve">.  </w:t>
                      </w:r>
                      <w:r>
                        <w:rPr>
                          <w:rFonts w:ascii="Times New Roman" w:hAnsi="Times New Roman" w:cs="Times New Roman"/>
                          <w:szCs w:val="24"/>
                        </w:rPr>
                        <w:t xml:space="preserve">Far less than one-half of water conservation goals can be met by simply selecting drought-tolerant plants without correcting major causes of water waste.  Janet shared specific ways to improve the health of landscape plants and conserve water to more than 1,500 professional arborists, public and private landscapers, Master Gardeners, and county residents. </w:t>
                      </w:r>
                    </w:p>
                  </w:txbxContent>
                </v:textbox>
                <w10:wrap type="square" anchorx="margin"/>
              </v:shape>
            </w:pict>
          </mc:Fallback>
        </mc:AlternateContent>
      </w:r>
      <w:r w:rsidRPr="00442B43">
        <w:rPr>
          <w:rFonts w:ascii="Times New Roman" w:hAnsi="Times New Roman" w:cs="Times New Roman"/>
          <w:sz w:val="24"/>
          <w:szCs w:val="24"/>
        </w:rPr>
        <w:t>Provide management and oversight of the Master Gardener program.</w:t>
      </w:r>
      <w:r w:rsidRPr="00442B43">
        <w:rPr>
          <w:rFonts w:ascii="Times New Roman" w:hAnsi="Times New Roman" w:cs="Times New Roman"/>
          <w:szCs w:val="24"/>
        </w:rPr>
        <w:br w:type="page"/>
      </w:r>
    </w:p>
    <w:p w14:paraId="26A9F038" w14:textId="2899D2F3" w:rsidR="00A86901" w:rsidRPr="00D13869" w:rsidRDefault="00A86901" w:rsidP="00A86901">
      <w:pPr>
        <w:rPr>
          <w:rFonts w:ascii="Times New Roman" w:hAnsi="Times New Roman" w:cs="Times New Roman"/>
          <w:szCs w:val="24"/>
        </w:rPr>
      </w:pPr>
      <w:r>
        <w:rPr>
          <w:noProof/>
          <w:sz w:val="32"/>
          <w:szCs w:val="32"/>
          <w:lang w:eastAsia="en-US"/>
        </w:rPr>
        <w:lastRenderedPageBreak/>
        <w:drawing>
          <wp:anchor distT="0" distB="0" distL="114300" distR="114300" simplePos="0" relativeHeight="251734016" behindDoc="1" locked="0" layoutInCell="1" allowOverlap="1" wp14:anchorId="3A00D0E4" wp14:editId="68AE5FC9">
            <wp:simplePos x="0" y="0"/>
            <wp:positionH relativeFrom="column">
              <wp:posOffset>148590</wp:posOffset>
            </wp:positionH>
            <wp:positionV relativeFrom="paragraph">
              <wp:posOffset>6185535</wp:posOffset>
            </wp:positionV>
            <wp:extent cx="1981835" cy="2640965"/>
            <wp:effectExtent l="0" t="0" r="0" b="698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81835" cy="2640965"/>
                    </a:xfrm>
                    <a:prstGeom prst="rect">
                      <a:avLst/>
                    </a:prstGeom>
                    <a:noFill/>
                  </pic:spPr>
                </pic:pic>
              </a:graphicData>
            </a:graphic>
            <wp14:sizeRelH relativeFrom="page">
              <wp14:pctWidth>0</wp14:pctWidth>
            </wp14:sizeRelH>
            <wp14:sizeRelV relativeFrom="page">
              <wp14:pctHeight>0</wp14:pctHeight>
            </wp14:sizeRelV>
          </wp:anchor>
        </w:drawing>
      </w:r>
      <w:r w:rsidRPr="00297162">
        <w:rPr>
          <w:rFonts w:ascii="Times New Roman" w:hAnsi="Times New Roman" w:cs="Times New Roman"/>
          <w:noProof/>
          <w:szCs w:val="24"/>
          <w:lang w:eastAsia="en-US"/>
        </w:rPr>
        <mc:AlternateContent>
          <mc:Choice Requires="wps">
            <w:drawing>
              <wp:anchor distT="45720" distB="45720" distL="114300" distR="114300" simplePos="0" relativeHeight="251729920" behindDoc="0" locked="0" layoutInCell="1" allowOverlap="1" wp14:anchorId="13470325" wp14:editId="645C6261">
                <wp:simplePos x="0" y="0"/>
                <wp:positionH relativeFrom="column">
                  <wp:posOffset>3946364</wp:posOffset>
                </wp:positionH>
                <wp:positionV relativeFrom="paragraph">
                  <wp:posOffset>3206054</wp:posOffset>
                </wp:positionV>
                <wp:extent cx="2360930" cy="1404620"/>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A69060E" w14:textId="77777777" w:rsidR="00BA7009" w:rsidRPr="00690A7A" w:rsidRDefault="00BA7009" w:rsidP="00A86901">
                            <w:pPr>
                              <w:spacing w:line="276" w:lineRule="auto"/>
                              <w:rPr>
                                <w:rFonts w:ascii="Times New Roman" w:hAnsi="Times New Roman" w:cs="Times New Roman"/>
                                <w:szCs w:val="24"/>
                              </w:rPr>
                            </w:pPr>
                            <w:r>
                              <w:rPr>
                                <w:rFonts w:ascii="Times New Roman" w:hAnsi="Times New Roman" w:cs="Times New Roman"/>
                                <w:szCs w:val="24"/>
                              </w:rPr>
                              <w:t xml:space="preserve">‘Desert Museum’ Palo </w:t>
                            </w:r>
                            <w:proofErr w:type="spellStart"/>
                            <w:r>
                              <w:rPr>
                                <w:rFonts w:ascii="Times New Roman" w:hAnsi="Times New Roman" w:cs="Times New Roman"/>
                                <w:szCs w:val="24"/>
                              </w:rPr>
                              <w:t>verde</w:t>
                            </w:r>
                            <w:proofErr w:type="spellEnd"/>
                            <w:r>
                              <w:rPr>
                                <w:rFonts w:ascii="Times New Roman" w:hAnsi="Times New Roman" w:cs="Times New Roman"/>
                                <w:szCs w:val="24"/>
                              </w:rPr>
                              <w:t xml:space="preserve"> (above)</w:t>
                            </w:r>
                            <w:r w:rsidRPr="00690A7A">
                              <w:rPr>
                                <w:rFonts w:ascii="Times New Roman" w:hAnsi="Times New Roman" w:cs="Times New Roman"/>
                                <w:szCs w:val="24"/>
                              </w:rPr>
                              <w:t xml:space="preserve"> is an underplanted tree species </w:t>
                            </w:r>
                            <w:r>
                              <w:rPr>
                                <w:rFonts w:ascii="Times New Roman" w:hAnsi="Times New Roman" w:cs="Times New Roman"/>
                                <w:szCs w:val="24"/>
                              </w:rPr>
                              <w:t xml:space="preserve">in the inland valley that is </w:t>
                            </w:r>
                            <w:r w:rsidRPr="00690A7A">
                              <w:rPr>
                                <w:rFonts w:ascii="Times New Roman" w:hAnsi="Times New Roman" w:cs="Times New Roman"/>
                                <w:szCs w:val="24"/>
                              </w:rPr>
                              <w:t>included in</w:t>
                            </w:r>
                            <w:r>
                              <w:rPr>
                                <w:rFonts w:ascii="Times New Roman" w:hAnsi="Times New Roman" w:cs="Times New Roman"/>
                                <w:szCs w:val="24"/>
                              </w:rPr>
                              <w:t xml:space="preserve"> our</w:t>
                            </w:r>
                            <w:r w:rsidRPr="00690A7A">
                              <w:rPr>
                                <w:rFonts w:ascii="Times New Roman" w:hAnsi="Times New Roman" w:cs="Times New Roman"/>
                                <w:szCs w:val="24"/>
                              </w:rPr>
                              <w:t xml:space="preserve"> ‘Climate-Ready’ study</w:t>
                            </w:r>
                            <w:r>
                              <w:rPr>
                                <w:rFonts w:ascii="Times New Roman" w:hAnsi="Times New Roman" w:cs="Times New Roman"/>
                                <w:szCs w:val="24"/>
                              </w:rPr>
                              <w:t xml:space="preserve"> designed to expand the palette of trees that can withstand harsh urban heat islands</w:t>
                            </w:r>
                            <w:r w:rsidRPr="00690A7A">
                              <w:rPr>
                                <w:rFonts w:ascii="Times New Roman" w:hAnsi="Times New Roman" w:cs="Times New Roman"/>
                                <w:szCs w:val="24"/>
                              </w:rPr>
                              <w:t xml:space="preserve">.  </w:t>
                            </w:r>
                            <w:r>
                              <w:rPr>
                                <w:rFonts w:ascii="Times New Roman" w:hAnsi="Times New Roman" w:cs="Times New Roman"/>
                                <w:szCs w:val="24"/>
                              </w:rPr>
                              <w:t>It is also one of</w:t>
                            </w:r>
                            <w:r w:rsidRPr="00690A7A">
                              <w:rPr>
                                <w:rFonts w:ascii="Times New Roman" w:hAnsi="Times New Roman" w:cs="Times New Roman"/>
                                <w:szCs w:val="24"/>
                              </w:rPr>
                              <w:t xml:space="preserve"> four species of trees</w:t>
                            </w:r>
                            <w:r>
                              <w:rPr>
                                <w:rFonts w:ascii="Times New Roman" w:hAnsi="Times New Roman" w:cs="Times New Roman"/>
                                <w:szCs w:val="24"/>
                              </w:rPr>
                              <w:t xml:space="preserve"> included in a second study to evaluate the potential for applications of mulch around the trees to reduce soil evaporation, control weeds, and improve tree growth and health.  That study is at the </w:t>
                            </w:r>
                            <w:r w:rsidRPr="00690A7A">
                              <w:rPr>
                                <w:rFonts w:ascii="Times New Roman" w:hAnsi="Times New Roman" w:cs="Times New Roman"/>
                                <w:szCs w:val="24"/>
                              </w:rPr>
                              <w:t>Chino Basin Water Conservation District in Montclair</w:t>
                            </w:r>
                            <w:r>
                              <w:rPr>
                                <w:rFonts w:ascii="Times New Roman" w:hAnsi="Times New Roman" w:cs="Times New Roman"/>
                                <w:szCs w:val="24"/>
                              </w:rPr>
                              <w:t>.</w:t>
                            </w:r>
                            <w:r w:rsidRPr="00690A7A">
                              <w:rPr>
                                <w:rFonts w:ascii="Times New Roman" w:hAnsi="Times New Roman" w:cs="Times New Roman"/>
                                <w:szCs w:val="24"/>
                              </w:rPr>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3470325" id="_x0000_s1041" type="#_x0000_t202" style="position:absolute;margin-left:310.75pt;margin-top:252.45pt;width:185.9pt;height:110.6pt;z-index:25172992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" stroked="f">
                <v:textbox style="mso-fit-shape-to-text:t">
                  <w:txbxContent>
                    <w:p w14:paraId="4A69060E" w14:textId="77777777" w:rsidR="00BA7009" w:rsidRPr="00690A7A" w:rsidRDefault="00BA7009" w:rsidP="00A86901">
                      <w:pPr>
                        <w:spacing w:line="276" w:lineRule="auto"/>
                        <w:rPr>
                          <w:rFonts w:ascii="Times New Roman" w:hAnsi="Times New Roman" w:cs="Times New Roman"/>
                          <w:szCs w:val="24"/>
                        </w:rPr>
                      </w:pPr>
                      <w:r>
                        <w:rPr>
                          <w:rFonts w:ascii="Times New Roman" w:hAnsi="Times New Roman" w:cs="Times New Roman"/>
                          <w:szCs w:val="24"/>
                        </w:rPr>
                        <w:t xml:space="preserve">‘Desert Museum’ Palo </w:t>
                      </w:r>
                      <w:proofErr w:type="spellStart"/>
                      <w:r>
                        <w:rPr>
                          <w:rFonts w:ascii="Times New Roman" w:hAnsi="Times New Roman" w:cs="Times New Roman"/>
                          <w:szCs w:val="24"/>
                        </w:rPr>
                        <w:t>verde</w:t>
                      </w:r>
                      <w:proofErr w:type="spellEnd"/>
                      <w:r>
                        <w:rPr>
                          <w:rFonts w:ascii="Times New Roman" w:hAnsi="Times New Roman" w:cs="Times New Roman"/>
                          <w:szCs w:val="24"/>
                        </w:rPr>
                        <w:t xml:space="preserve"> (above)</w:t>
                      </w:r>
                      <w:r w:rsidRPr="00690A7A">
                        <w:rPr>
                          <w:rFonts w:ascii="Times New Roman" w:hAnsi="Times New Roman" w:cs="Times New Roman"/>
                          <w:szCs w:val="24"/>
                        </w:rPr>
                        <w:t xml:space="preserve"> is an underplanted tree species </w:t>
                      </w:r>
                      <w:r>
                        <w:rPr>
                          <w:rFonts w:ascii="Times New Roman" w:hAnsi="Times New Roman" w:cs="Times New Roman"/>
                          <w:szCs w:val="24"/>
                        </w:rPr>
                        <w:t xml:space="preserve">in the inland valley that is </w:t>
                      </w:r>
                      <w:r w:rsidRPr="00690A7A">
                        <w:rPr>
                          <w:rFonts w:ascii="Times New Roman" w:hAnsi="Times New Roman" w:cs="Times New Roman"/>
                          <w:szCs w:val="24"/>
                        </w:rPr>
                        <w:t>included in</w:t>
                      </w:r>
                      <w:r>
                        <w:rPr>
                          <w:rFonts w:ascii="Times New Roman" w:hAnsi="Times New Roman" w:cs="Times New Roman"/>
                          <w:szCs w:val="24"/>
                        </w:rPr>
                        <w:t xml:space="preserve"> our</w:t>
                      </w:r>
                      <w:r w:rsidRPr="00690A7A">
                        <w:rPr>
                          <w:rFonts w:ascii="Times New Roman" w:hAnsi="Times New Roman" w:cs="Times New Roman"/>
                          <w:szCs w:val="24"/>
                        </w:rPr>
                        <w:t xml:space="preserve"> ‘Climate-Ready’ study</w:t>
                      </w:r>
                      <w:r>
                        <w:rPr>
                          <w:rFonts w:ascii="Times New Roman" w:hAnsi="Times New Roman" w:cs="Times New Roman"/>
                          <w:szCs w:val="24"/>
                        </w:rPr>
                        <w:t xml:space="preserve"> designed to expand the palette of trees that can withstand harsh urban heat islands</w:t>
                      </w:r>
                      <w:r w:rsidRPr="00690A7A">
                        <w:rPr>
                          <w:rFonts w:ascii="Times New Roman" w:hAnsi="Times New Roman" w:cs="Times New Roman"/>
                          <w:szCs w:val="24"/>
                        </w:rPr>
                        <w:t xml:space="preserve">.  </w:t>
                      </w:r>
                      <w:r>
                        <w:rPr>
                          <w:rFonts w:ascii="Times New Roman" w:hAnsi="Times New Roman" w:cs="Times New Roman"/>
                          <w:szCs w:val="24"/>
                        </w:rPr>
                        <w:t>It is also one of</w:t>
                      </w:r>
                      <w:r w:rsidRPr="00690A7A">
                        <w:rPr>
                          <w:rFonts w:ascii="Times New Roman" w:hAnsi="Times New Roman" w:cs="Times New Roman"/>
                          <w:szCs w:val="24"/>
                        </w:rPr>
                        <w:t xml:space="preserve"> four species of trees</w:t>
                      </w:r>
                      <w:r>
                        <w:rPr>
                          <w:rFonts w:ascii="Times New Roman" w:hAnsi="Times New Roman" w:cs="Times New Roman"/>
                          <w:szCs w:val="24"/>
                        </w:rPr>
                        <w:t xml:space="preserve"> included in a second study to evaluate the potential for applications of mulch around the trees to reduce soil evaporation, control weeds, and improve tree growth and health.  That study is at the </w:t>
                      </w:r>
                      <w:r w:rsidRPr="00690A7A">
                        <w:rPr>
                          <w:rFonts w:ascii="Times New Roman" w:hAnsi="Times New Roman" w:cs="Times New Roman"/>
                          <w:szCs w:val="24"/>
                        </w:rPr>
                        <w:t>Chino Basin Water Conservation District in Montclair</w:t>
                      </w:r>
                      <w:r>
                        <w:rPr>
                          <w:rFonts w:ascii="Times New Roman" w:hAnsi="Times New Roman" w:cs="Times New Roman"/>
                          <w:szCs w:val="24"/>
                        </w:rPr>
                        <w:t>.</w:t>
                      </w:r>
                      <w:r w:rsidRPr="00690A7A">
                        <w:rPr>
                          <w:rFonts w:ascii="Times New Roman" w:hAnsi="Times New Roman" w:cs="Times New Roman"/>
                          <w:szCs w:val="24"/>
                        </w:rPr>
                        <w:t xml:space="preserve"> </w:t>
                      </w:r>
                    </w:p>
                  </w:txbxContent>
                </v:textbox>
                <w10:wrap type="square"/>
              </v:shape>
            </w:pict>
          </mc:Fallback>
        </mc:AlternateContent>
      </w:r>
      <w:r w:rsidRPr="00E5385A">
        <w:rPr>
          <w:rFonts w:ascii="Times New Roman" w:hAnsi="Times New Roman" w:cs="Times New Roman"/>
          <w:noProof/>
          <w:szCs w:val="24"/>
          <w:lang w:eastAsia="en-US"/>
        </w:rPr>
        <w:drawing>
          <wp:anchor distT="0" distB="0" distL="114300" distR="114300" simplePos="0" relativeHeight="251732992" behindDoc="1" locked="0" layoutInCell="1" allowOverlap="1" wp14:anchorId="71FD158D" wp14:editId="1530B11F">
            <wp:simplePos x="0" y="0"/>
            <wp:positionH relativeFrom="column">
              <wp:posOffset>4026924</wp:posOffset>
            </wp:positionH>
            <wp:positionV relativeFrom="paragraph">
              <wp:posOffset>46147</wp:posOffset>
            </wp:positionV>
            <wp:extent cx="2239347" cy="2991494"/>
            <wp:effectExtent l="0" t="0" r="8890" b="0"/>
            <wp:wrapNone/>
            <wp:docPr id="10" name="Picture 10" descr="Image result for desert museum palo verde red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desert museum palo verde redland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39347" cy="2991494"/>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0E92">
        <w:rPr>
          <w:rFonts w:ascii="Times New Roman" w:hAnsi="Times New Roman" w:cs="Times New Roman"/>
          <w:noProof/>
          <w:szCs w:val="24"/>
        </w:rPr>
        <w:t xml:space="preserve"> </w:t>
      </w:r>
      <w:r w:rsidRPr="00A731A7">
        <w:rPr>
          <w:rFonts w:ascii="Times New Roman" w:hAnsi="Times New Roman" w:cs="Times New Roman"/>
          <w:noProof/>
          <w:szCs w:val="24"/>
          <w:lang w:eastAsia="en-US"/>
        </w:rPr>
        <mc:AlternateContent>
          <mc:Choice Requires="wps">
            <w:drawing>
              <wp:inline distT="0" distB="0" distL="0" distR="0" wp14:anchorId="08079F26" wp14:editId="277120B7">
                <wp:extent cx="3540760" cy="1404620"/>
                <wp:effectExtent l="0" t="0" r="2540" b="0"/>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0760" cy="1404620"/>
                        </a:xfrm>
                        <a:prstGeom prst="rect">
                          <a:avLst/>
                        </a:prstGeom>
                        <a:solidFill>
                          <a:srgbClr val="FFFFFF"/>
                        </a:solidFill>
                        <a:ln w="9525">
                          <a:noFill/>
                          <a:miter lim="800000"/>
                          <a:headEnd/>
                          <a:tailEnd/>
                        </a:ln>
                      </wps:spPr>
                      <wps:txbx>
                        <w:txbxContent>
                          <w:p w14:paraId="3A1A1AB5" w14:textId="5D04028A" w:rsidR="00BA7009" w:rsidRPr="003D215C" w:rsidRDefault="00BA7009" w:rsidP="00A86901">
                            <w:pPr>
                              <w:spacing w:line="240" w:lineRule="auto"/>
                              <w:rPr>
                                <w:rFonts w:ascii="Calibri" w:hAnsi="Calibri" w:cs="Calibri"/>
                                <w:sz w:val="28"/>
                                <w:szCs w:val="28"/>
                              </w:rPr>
                            </w:pPr>
                            <w:r w:rsidRPr="003D215C">
                              <w:rPr>
                                <w:rFonts w:ascii="Calibri" w:hAnsi="Calibri" w:cs="Calibri"/>
                                <w:b/>
                                <w:sz w:val="28"/>
                                <w:szCs w:val="28"/>
                              </w:rPr>
                              <w:t>Trees for Tomorrow:  Reducing the Impacts of Urban Heat Islands</w:t>
                            </w:r>
                            <w:r w:rsidRPr="003D215C">
                              <w:rPr>
                                <w:rFonts w:ascii="Calibri" w:hAnsi="Calibri" w:cs="Calibri"/>
                                <w:sz w:val="28"/>
                                <w:szCs w:val="28"/>
                              </w:rPr>
                              <w:t xml:space="preserve"> </w:t>
                            </w:r>
                          </w:p>
                          <w:p w14:paraId="167F6082" w14:textId="77777777" w:rsidR="00BA7009" w:rsidRPr="00673F41" w:rsidRDefault="00BA7009" w:rsidP="00A86901">
                            <w:pPr>
                              <w:spacing w:line="240" w:lineRule="auto"/>
                              <w:rPr>
                                <w:rFonts w:ascii="Calibri" w:hAnsi="Calibri" w:cs="Calibri"/>
                                <w:szCs w:val="24"/>
                              </w:rPr>
                            </w:pPr>
                          </w:p>
                          <w:p w14:paraId="2FA60B08" w14:textId="77777777" w:rsidR="00BA7009" w:rsidRDefault="00BA7009" w:rsidP="00A86901">
                            <w:pPr>
                              <w:spacing w:line="240" w:lineRule="auto"/>
                              <w:rPr>
                                <w:rFonts w:ascii="Calibri" w:hAnsi="Calibri" w:cs="Calibri"/>
                                <w:szCs w:val="24"/>
                              </w:rPr>
                            </w:pPr>
                            <w:r>
                              <w:rPr>
                                <w:rFonts w:ascii="Calibri" w:hAnsi="Calibri" w:cs="Calibri"/>
                                <w:szCs w:val="24"/>
                              </w:rPr>
                              <w:t>Landscape trees reduce the temperature of asphalt parking lots and other urban heat islands, save energy and reduce cooling costs by shading buildings, beautify our communities and improve property values, and clean our environment by storing carbon dioxide emitted from vehicles and other producers of fossil fuels.  Planning today for tomorrow by expanding the palette of trees that can withstand harsh urban environments is important.</w:t>
                            </w:r>
                          </w:p>
                          <w:p w14:paraId="10020767" w14:textId="77777777" w:rsidR="00BA7009" w:rsidRDefault="00BA7009" w:rsidP="00A86901">
                            <w:pPr>
                              <w:spacing w:line="240" w:lineRule="auto"/>
                              <w:rPr>
                                <w:rFonts w:ascii="Calibri" w:hAnsi="Calibri" w:cs="Calibri"/>
                                <w:szCs w:val="24"/>
                              </w:rPr>
                            </w:pPr>
                          </w:p>
                          <w:p w14:paraId="38E2B78F" w14:textId="77777777" w:rsidR="00BA7009" w:rsidRDefault="00BA7009" w:rsidP="00A86901">
                            <w:pPr>
                              <w:spacing w:line="240" w:lineRule="auto"/>
                              <w:rPr>
                                <w:rFonts w:ascii="Calibri" w:hAnsi="Calibri" w:cs="Calibri"/>
                                <w:szCs w:val="24"/>
                              </w:rPr>
                            </w:pPr>
                            <w:r>
                              <w:rPr>
                                <w:rFonts w:ascii="Calibri" w:hAnsi="Calibri" w:cs="Calibri"/>
                                <w:szCs w:val="24"/>
                              </w:rPr>
                              <w:t>To make this a reality, Janet Hartin regularly speaks to professional trade organizations as well as Master Gardeners and home-owners throughout the county on recommended native and climate adapted non-native tree species and the importance of</w:t>
                            </w:r>
                            <w:r w:rsidRPr="000A6F43">
                              <w:rPr>
                                <w:rFonts w:ascii="Calibri" w:hAnsi="Calibri" w:cs="Calibri"/>
                                <w:szCs w:val="24"/>
                              </w:rPr>
                              <w:t xml:space="preserve"> increas</w:t>
                            </w:r>
                            <w:r>
                              <w:rPr>
                                <w:rFonts w:ascii="Calibri" w:hAnsi="Calibri" w:cs="Calibri"/>
                                <w:szCs w:val="24"/>
                              </w:rPr>
                              <w:t>ing</w:t>
                            </w:r>
                            <w:r w:rsidRPr="000A6F43">
                              <w:rPr>
                                <w:rFonts w:ascii="Calibri" w:hAnsi="Calibri" w:cs="Calibri"/>
                                <w:szCs w:val="24"/>
                              </w:rPr>
                              <w:t xml:space="preserve"> tree canopies</w:t>
                            </w:r>
                            <w:r>
                              <w:rPr>
                                <w:rFonts w:ascii="Calibri" w:hAnsi="Calibri" w:cs="Calibri"/>
                                <w:szCs w:val="24"/>
                              </w:rPr>
                              <w:t xml:space="preserve"> (that now average around only 8-10% in many communities)</w:t>
                            </w:r>
                            <w:r w:rsidRPr="000A6F43">
                              <w:rPr>
                                <w:rFonts w:ascii="Calibri" w:hAnsi="Calibri" w:cs="Calibri"/>
                                <w:szCs w:val="24"/>
                              </w:rPr>
                              <w:t xml:space="preserve"> to 20% or greater to maximize</w:t>
                            </w:r>
                            <w:r>
                              <w:rPr>
                                <w:rFonts w:ascii="Calibri" w:hAnsi="Calibri" w:cs="Calibri"/>
                                <w:szCs w:val="24"/>
                              </w:rPr>
                              <w:t xml:space="preserve"> the benefits of urban trees.</w:t>
                            </w:r>
                          </w:p>
                          <w:p w14:paraId="6CA8CB2E" w14:textId="77777777" w:rsidR="00BA7009" w:rsidRDefault="00BA7009" w:rsidP="00A86901">
                            <w:pPr>
                              <w:spacing w:line="240" w:lineRule="auto"/>
                              <w:rPr>
                                <w:rFonts w:ascii="Calibri" w:hAnsi="Calibri" w:cs="Calibri"/>
                                <w:szCs w:val="24"/>
                              </w:rPr>
                            </w:pPr>
                          </w:p>
                          <w:p w14:paraId="22878293" w14:textId="77777777" w:rsidR="00BA7009" w:rsidRPr="006D542D" w:rsidRDefault="00BA7009" w:rsidP="00A86901">
                            <w:pPr>
                              <w:spacing w:line="240" w:lineRule="auto"/>
                              <w:rPr>
                                <w:rFonts w:ascii="Calibri" w:hAnsi="Calibri" w:cs="Calibri"/>
                                <w:szCs w:val="24"/>
                              </w:rPr>
                            </w:pPr>
                            <w:r w:rsidRPr="00673F41">
                              <w:rPr>
                                <w:rFonts w:ascii="Calibri" w:hAnsi="Calibri" w:cs="Calibri"/>
                                <w:szCs w:val="24"/>
                              </w:rPr>
                              <w:t>Janet</w:t>
                            </w:r>
                            <w:r>
                              <w:rPr>
                                <w:rFonts w:ascii="Calibri" w:hAnsi="Calibri" w:cs="Calibri"/>
                                <w:szCs w:val="24"/>
                              </w:rPr>
                              <w:t xml:space="preserve"> and </w:t>
                            </w:r>
                            <w:r w:rsidRPr="00673F41">
                              <w:rPr>
                                <w:rFonts w:ascii="Calibri" w:hAnsi="Calibri" w:cs="Calibri"/>
                                <w:szCs w:val="24"/>
                              </w:rPr>
                              <w:t>colleagues from UCCE and the U.S. Forest Service</w:t>
                            </w:r>
                            <w:r>
                              <w:rPr>
                                <w:rFonts w:ascii="Calibri" w:hAnsi="Calibri" w:cs="Calibri"/>
                                <w:szCs w:val="24"/>
                              </w:rPr>
                              <w:t xml:space="preserve"> are also</w:t>
                            </w:r>
                            <w:r w:rsidRPr="00673F41">
                              <w:rPr>
                                <w:rFonts w:ascii="Calibri" w:hAnsi="Calibri" w:cs="Calibri"/>
                                <w:szCs w:val="24"/>
                              </w:rPr>
                              <w:t xml:space="preserve"> partner</w:t>
                            </w:r>
                            <w:r>
                              <w:rPr>
                                <w:rFonts w:ascii="Calibri" w:hAnsi="Calibri" w:cs="Calibri"/>
                                <w:szCs w:val="24"/>
                              </w:rPr>
                              <w:t>ing</w:t>
                            </w:r>
                            <w:r w:rsidRPr="00673F41">
                              <w:rPr>
                                <w:rFonts w:ascii="Calibri" w:hAnsi="Calibri" w:cs="Calibri"/>
                                <w:szCs w:val="24"/>
                              </w:rPr>
                              <w:t xml:space="preserve"> on a 20-year research study to expand the palette of drought</w:t>
                            </w:r>
                            <w:r w:rsidRPr="006D542D">
                              <w:rPr>
                                <w:rFonts w:ascii="Calibri" w:hAnsi="Calibri" w:cs="Calibri"/>
                                <w:szCs w:val="24"/>
                              </w:rPr>
                              <w:t>-adapted, urban heat island adapted trees.</w:t>
                            </w:r>
                            <w:r>
                              <w:rPr>
                                <w:rFonts w:ascii="Calibri" w:hAnsi="Calibri" w:cs="Calibri"/>
                                <w:szCs w:val="24"/>
                              </w:rPr>
                              <w:t xml:space="preserve"> A second study is documenting the benefits of applying organic mulches around landscape trees.  Findings indicate that these mulches save water by reducing soil evaporation and reduce weeds.  Many species of trees receiving the mulch treatments are also larger than their counterparts which are not mulched. </w:t>
                            </w:r>
                          </w:p>
                        </w:txbxContent>
                      </wps:txbx>
                      <wps:bodyPr rot="0" vert="horz" wrap="square" lIns="91440" tIns="45720" rIns="91440" bIns="45720" anchor="t" anchorCtr="0">
                        <a:spAutoFit/>
                      </wps:bodyPr>
                    </wps:wsp>
                  </a:graphicData>
                </a:graphic>
              </wp:inline>
            </w:drawing>
          </mc:Choice>
          <mc:Fallback>
            <w:pict>
              <v:shape w14:anchorId="08079F26" id="Text Box 2" o:spid="_x0000_s1042" type="#_x0000_t202" style="width:278.8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" stroked="f">
                <v:textbox style="mso-fit-shape-to-text:t">
                  <w:txbxContent>
                    <w:p w14:paraId="3A1A1AB5" w14:textId="5D04028A" w:rsidR="00BA7009" w:rsidRPr="003D215C" w:rsidRDefault="00BA7009" w:rsidP="00A86901">
                      <w:pPr>
                        <w:spacing w:line="240" w:lineRule="auto"/>
                        <w:rPr>
                          <w:rFonts w:ascii="Calibri" w:hAnsi="Calibri" w:cs="Calibri"/>
                          <w:sz w:val="28"/>
                          <w:szCs w:val="28"/>
                        </w:rPr>
                      </w:pPr>
                      <w:r w:rsidRPr="003D215C">
                        <w:rPr>
                          <w:rFonts w:ascii="Calibri" w:hAnsi="Calibri" w:cs="Calibri"/>
                          <w:b/>
                          <w:sz w:val="28"/>
                          <w:szCs w:val="28"/>
                        </w:rPr>
                        <w:t>Trees for Tomorrow:  Reducing the Impacts of Urban Heat Islands</w:t>
                      </w:r>
                      <w:r w:rsidRPr="003D215C">
                        <w:rPr>
                          <w:rFonts w:ascii="Calibri" w:hAnsi="Calibri" w:cs="Calibri"/>
                          <w:sz w:val="28"/>
                          <w:szCs w:val="28"/>
                        </w:rPr>
                        <w:t xml:space="preserve"> </w:t>
                      </w:r>
                    </w:p>
                    <w:p w14:paraId="167F6082" w14:textId="77777777" w:rsidR="00BA7009" w:rsidRPr="00673F41" w:rsidRDefault="00BA7009" w:rsidP="00A86901">
                      <w:pPr>
                        <w:spacing w:line="240" w:lineRule="auto"/>
                        <w:rPr>
                          <w:rFonts w:ascii="Calibri" w:hAnsi="Calibri" w:cs="Calibri"/>
                          <w:szCs w:val="24"/>
                        </w:rPr>
                      </w:pPr>
                    </w:p>
                    <w:p w14:paraId="2FA60B08" w14:textId="77777777" w:rsidR="00BA7009" w:rsidRDefault="00BA7009" w:rsidP="00A86901">
                      <w:pPr>
                        <w:spacing w:line="240" w:lineRule="auto"/>
                        <w:rPr>
                          <w:rFonts w:ascii="Calibri" w:hAnsi="Calibri" w:cs="Calibri"/>
                          <w:szCs w:val="24"/>
                        </w:rPr>
                      </w:pPr>
                      <w:r>
                        <w:rPr>
                          <w:rFonts w:ascii="Calibri" w:hAnsi="Calibri" w:cs="Calibri"/>
                          <w:szCs w:val="24"/>
                        </w:rPr>
                        <w:t>Landscape trees reduce the temperature of asphalt parking lots and other urban heat islands, save energy and reduce cooling costs by shading buildings, beautify our communities and improve property values, and clean our environment by storing carbon dioxide emitted from vehicles and other producers of fossil fuels.  Planning today for tomorrow by expanding the palette of trees that can withstand harsh urban environments is important.</w:t>
                      </w:r>
                    </w:p>
                    <w:p w14:paraId="10020767" w14:textId="77777777" w:rsidR="00BA7009" w:rsidRDefault="00BA7009" w:rsidP="00A86901">
                      <w:pPr>
                        <w:spacing w:line="240" w:lineRule="auto"/>
                        <w:rPr>
                          <w:rFonts w:ascii="Calibri" w:hAnsi="Calibri" w:cs="Calibri"/>
                          <w:szCs w:val="24"/>
                        </w:rPr>
                      </w:pPr>
                    </w:p>
                    <w:p w14:paraId="38E2B78F" w14:textId="77777777" w:rsidR="00BA7009" w:rsidRDefault="00BA7009" w:rsidP="00A86901">
                      <w:pPr>
                        <w:spacing w:line="240" w:lineRule="auto"/>
                        <w:rPr>
                          <w:rFonts w:ascii="Calibri" w:hAnsi="Calibri" w:cs="Calibri"/>
                          <w:szCs w:val="24"/>
                        </w:rPr>
                      </w:pPr>
                      <w:r>
                        <w:rPr>
                          <w:rFonts w:ascii="Calibri" w:hAnsi="Calibri" w:cs="Calibri"/>
                          <w:szCs w:val="24"/>
                        </w:rPr>
                        <w:t>To make this a reality, Janet Hartin regularly speaks to professional trade organizations as well as Master Gardeners and home-owners throughout the county on recommended native and climate adapted non-native tree species and the importance of</w:t>
                      </w:r>
                      <w:r w:rsidRPr="000A6F43">
                        <w:rPr>
                          <w:rFonts w:ascii="Calibri" w:hAnsi="Calibri" w:cs="Calibri"/>
                          <w:szCs w:val="24"/>
                        </w:rPr>
                        <w:t xml:space="preserve"> increas</w:t>
                      </w:r>
                      <w:r>
                        <w:rPr>
                          <w:rFonts w:ascii="Calibri" w:hAnsi="Calibri" w:cs="Calibri"/>
                          <w:szCs w:val="24"/>
                        </w:rPr>
                        <w:t>ing</w:t>
                      </w:r>
                      <w:r w:rsidRPr="000A6F43">
                        <w:rPr>
                          <w:rFonts w:ascii="Calibri" w:hAnsi="Calibri" w:cs="Calibri"/>
                          <w:szCs w:val="24"/>
                        </w:rPr>
                        <w:t xml:space="preserve"> tree canopies</w:t>
                      </w:r>
                      <w:r>
                        <w:rPr>
                          <w:rFonts w:ascii="Calibri" w:hAnsi="Calibri" w:cs="Calibri"/>
                          <w:szCs w:val="24"/>
                        </w:rPr>
                        <w:t xml:space="preserve"> (that now average around only 8-10% in many communities)</w:t>
                      </w:r>
                      <w:r w:rsidRPr="000A6F43">
                        <w:rPr>
                          <w:rFonts w:ascii="Calibri" w:hAnsi="Calibri" w:cs="Calibri"/>
                          <w:szCs w:val="24"/>
                        </w:rPr>
                        <w:t xml:space="preserve"> to 20% or greater to maximize</w:t>
                      </w:r>
                      <w:r>
                        <w:rPr>
                          <w:rFonts w:ascii="Calibri" w:hAnsi="Calibri" w:cs="Calibri"/>
                          <w:szCs w:val="24"/>
                        </w:rPr>
                        <w:t xml:space="preserve"> the benefits of urban trees.</w:t>
                      </w:r>
                    </w:p>
                    <w:p w14:paraId="6CA8CB2E" w14:textId="77777777" w:rsidR="00BA7009" w:rsidRDefault="00BA7009" w:rsidP="00A86901">
                      <w:pPr>
                        <w:spacing w:line="240" w:lineRule="auto"/>
                        <w:rPr>
                          <w:rFonts w:ascii="Calibri" w:hAnsi="Calibri" w:cs="Calibri"/>
                          <w:szCs w:val="24"/>
                        </w:rPr>
                      </w:pPr>
                    </w:p>
                    <w:p w14:paraId="22878293" w14:textId="77777777" w:rsidR="00BA7009" w:rsidRPr="006D542D" w:rsidRDefault="00BA7009" w:rsidP="00A86901">
                      <w:pPr>
                        <w:spacing w:line="240" w:lineRule="auto"/>
                        <w:rPr>
                          <w:rFonts w:ascii="Calibri" w:hAnsi="Calibri" w:cs="Calibri"/>
                          <w:szCs w:val="24"/>
                        </w:rPr>
                      </w:pPr>
                      <w:r w:rsidRPr="00673F41">
                        <w:rPr>
                          <w:rFonts w:ascii="Calibri" w:hAnsi="Calibri" w:cs="Calibri"/>
                          <w:szCs w:val="24"/>
                        </w:rPr>
                        <w:t>Janet</w:t>
                      </w:r>
                      <w:r>
                        <w:rPr>
                          <w:rFonts w:ascii="Calibri" w:hAnsi="Calibri" w:cs="Calibri"/>
                          <w:szCs w:val="24"/>
                        </w:rPr>
                        <w:t xml:space="preserve"> and </w:t>
                      </w:r>
                      <w:r w:rsidRPr="00673F41">
                        <w:rPr>
                          <w:rFonts w:ascii="Calibri" w:hAnsi="Calibri" w:cs="Calibri"/>
                          <w:szCs w:val="24"/>
                        </w:rPr>
                        <w:t>colleagues from UCCE and the U.S. Forest Service</w:t>
                      </w:r>
                      <w:r>
                        <w:rPr>
                          <w:rFonts w:ascii="Calibri" w:hAnsi="Calibri" w:cs="Calibri"/>
                          <w:szCs w:val="24"/>
                        </w:rPr>
                        <w:t xml:space="preserve"> are also</w:t>
                      </w:r>
                      <w:r w:rsidRPr="00673F41">
                        <w:rPr>
                          <w:rFonts w:ascii="Calibri" w:hAnsi="Calibri" w:cs="Calibri"/>
                          <w:szCs w:val="24"/>
                        </w:rPr>
                        <w:t xml:space="preserve"> partner</w:t>
                      </w:r>
                      <w:r>
                        <w:rPr>
                          <w:rFonts w:ascii="Calibri" w:hAnsi="Calibri" w:cs="Calibri"/>
                          <w:szCs w:val="24"/>
                        </w:rPr>
                        <w:t>ing</w:t>
                      </w:r>
                      <w:r w:rsidRPr="00673F41">
                        <w:rPr>
                          <w:rFonts w:ascii="Calibri" w:hAnsi="Calibri" w:cs="Calibri"/>
                          <w:szCs w:val="24"/>
                        </w:rPr>
                        <w:t xml:space="preserve"> on a 20-year research study to expand the palette of drought</w:t>
                      </w:r>
                      <w:r w:rsidRPr="006D542D">
                        <w:rPr>
                          <w:rFonts w:ascii="Calibri" w:hAnsi="Calibri" w:cs="Calibri"/>
                          <w:szCs w:val="24"/>
                        </w:rPr>
                        <w:t>-adapted, urban heat island adapted trees.</w:t>
                      </w:r>
                      <w:r>
                        <w:rPr>
                          <w:rFonts w:ascii="Calibri" w:hAnsi="Calibri" w:cs="Calibri"/>
                          <w:szCs w:val="24"/>
                        </w:rPr>
                        <w:t xml:space="preserve"> A second study is documenting the benefits of applying organic mulches around landscape trees.  Findings indicate that these mulches save water by reducing soil evaporation and reduce weeds.  Many species of trees receiving the mulch treatments are also larger than their counterparts which are not mulched. </w:t>
                      </w:r>
                    </w:p>
                  </w:txbxContent>
                </v:textbox>
                <w10:anchorlock/>
              </v:shape>
            </w:pict>
          </mc:Fallback>
        </mc:AlternateContent>
      </w:r>
    </w:p>
    <w:p w14:paraId="78246F32" w14:textId="607CA383" w:rsidR="00A86901" w:rsidRDefault="00A86901" w:rsidP="00A86901">
      <w:pPr>
        <w:spacing w:after="180" w:line="336" w:lineRule="auto"/>
        <w:contextualSpacing w:val="0"/>
        <w:rPr>
          <w:sz w:val="32"/>
          <w:szCs w:val="32"/>
        </w:rPr>
      </w:pPr>
      <w:r>
        <w:rPr>
          <w:noProof/>
          <w:sz w:val="32"/>
          <w:szCs w:val="32"/>
          <w:lang w:eastAsia="en-US"/>
        </w:rPr>
        <w:drawing>
          <wp:anchor distT="0" distB="0" distL="114300" distR="114300" simplePos="0" relativeHeight="251735040" behindDoc="1" locked="0" layoutInCell="1" allowOverlap="1" wp14:anchorId="4917A087" wp14:editId="2A763136">
            <wp:simplePos x="0" y="0"/>
            <wp:positionH relativeFrom="margin">
              <wp:posOffset>4084511</wp:posOffset>
            </wp:positionH>
            <wp:positionV relativeFrom="paragraph">
              <wp:posOffset>11751</wp:posOffset>
            </wp:positionV>
            <wp:extent cx="2609215" cy="2609215"/>
            <wp:effectExtent l="0" t="0" r="635" b="63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09215" cy="2609215"/>
                    </a:xfrm>
                    <a:prstGeom prst="rect">
                      <a:avLst/>
                    </a:prstGeom>
                    <a:noFill/>
                  </pic:spPr>
                </pic:pic>
              </a:graphicData>
            </a:graphic>
            <wp14:sizeRelH relativeFrom="page">
              <wp14:pctWidth>0</wp14:pctWidth>
            </wp14:sizeRelH>
            <wp14:sizeRelV relativeFrom="page">
              <wp14:pctHeight>0</wp14:pctHeight>
            </wp14:sizeRelV>
          </wp:anchor>
        </w:drawing>
      </w:r>
      <w:r w:rsidRPr="002A4FF3">
        <w:rPr>
          <w:rFonts w:ascii="Times New Roman" w:hAnsi="Times New Roman" w:cs="Times New Roman"/>
          <w:noProof/>
          <w:szCs w:val="24"/>
          <w:lang w:eastAsia="en-US"/>
        </w:rPr>
        <mc:AlternateContent>
          <mc:Choice Requires="wps">
            <w:drawing>
              <wp:anchor distT="45720" distB="45720" distL="114300" distR="114300" simplePos="0" relativeHeight="251730944" behindDoc="0" locked="0" layoutInCell="1" allowOverlap="1" wp14:anchorId="134ABA1D" wp14:editId="34D2A7AD">
                <wp:simplePos x="0" y="0"/>
                <wp:positionH relativeFrom="margin">
                  <wp:posOffset>2220595</wp:posOffset>
                </wp:positionH>
                <wp:positionV relativeFrom="paragraph">
                  <wp:posOffset>12700</wp:posOffset>
                </wp:positionV>
                <wp:extent cx="1674495" cy="2566670"/>
                <wp:effectExtent l="0" t="0" r="20955" b="24130"/>
                <wp:wrapSquare wrapText="bothSides"/>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4495" cy="2566670"/>
                        </a:xfrm>
                        <a:prstGeom prst="rect">
                          <a:avLst/>
                        </a:prstGeom>
                        <a:solidFill>
                          <a:srgbClr val="FFFFFF"/>
                        </a:solidFill>
                        <a:ln w="9525">
                          <a:solidFill>
                            <a:srgbClr val="000000"/>
                          </a:solidFill>
                          <a:miter lim="800000"/>
                          <a:headEnd/>
                          <a:tailEnd/>
                        </a:ln>
                      </wps:spPr>
                      <wps:txbx>
                        <w:txbxContent>
                          <w:p w14:paraId="43A8F361" w14:textId="3AADA84F" w:rsidR="00BA7009" w:rsidRPr="002A4FF3" w:rsidRDefault="00BA7009" w:rsidP="00A86901">
                            <w:pPr>
                              <w:spacing w:line="240" w:lineRule="auto"/>
                              <w:jc w:val="center"/>
                              <w:rPr>
                                <w:sz w:val="22"/>
                                <w:szCs w:val="22"/>
                              </w:rPr>
                            </w:pPr>
                            <w:r>
                              <w:rPr>
                                <w:sz w:val="22"/>
                                <w:szCs w:val="22"/>
                              </w:rPr>
                              <w:t>Janet Hartin conducts research on which tree species best withstand urban heat islands (left) and presented information on sustainable, drought tolerant landscapes to over 1,500 professional landscapers, Master Gardeners, and homeowners</w:t>
                            </w:r>
                            <w:r w:rsidRPr="002A4FF3">
                              <w:rPr>
                                <w:sz w:val="22"/>
                                <w:szCs w:val="22"/>
                              </w:rPr>
                              <w:t xml:space="preserve"> throughout</w:t>
                            </w:r>
                            <w:r>
                              <w:rPr>
                                <w:sz w:val="22"/>
                                <w:szCs w:val="22"/>
                              </w:rPr>
                              <w:t xml:space="preserve"> San Bernardino County (right)</w:t>
                            </w:r>
                            <w:r w:rsidRPr="002A4FF3">
                              <w:rPr>
                                <w:sz w:val="22"/>
                                <w:szCs w:val="2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4ABA1D" id="_x0000_s1043" type="#_x0000_t202" style="position:absolute;margin-left:174.85pt;margin-top:1pt;width:131.85pt;height:202.1pt;z-index:25173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">
                <v:textbox>
                  <w:txbxContent>
                    <w:p w14:paraId="43A8F361" w14:textId="3AADA84F" w:rsidR="00BA7009" w:rsidRPr="002A4FF3" w:rsidRDefault="00BA7009" w:rsidP="00A86901">
                      <w:pPr>
                        <w:spacing w:line="240" w:lineRule="auto"/>
                        <w:jc w:val="center"/>
                        <w:rPr>
                          <w:sz w:val="22"/>
                          <w:szCs w:val="22"/>
                        </w:rPr>
                      </w:pPr>
                      <w:r>
                        <w:rPr>
                          <w:sz w:val="22"/>
                          <w:szCs w:val="22"/>
                        </w:rPr>
                        <w:t>Janet Hartin conducts research on which tree species best withstand urban heat islands (left) and presented information on sustainable, drought tolerant landscapes to over 1,500 professional landscapers, Master Gardeners, and homeowners</w:t>
                      </w:r>
                      <w:r w:rsidRPr="002A4FF3">
                        <w:rPr>
                          <w:sz w:val="22"/>
                          <w:szCs w:val="22"/>
                        </w:rPr>
                        <w:t xml:space="preserve"> throughout</w:t>
                      </w:r>
                      <w:r>
                        <w:rPr>
                          <w:sz w:val="22"/>
                          <w:szCs w:val="22"/>
                        </w:rPr>
                        <w:t xml:space="preserve"> San Bernardino County (right)</w:t>
                      </w:r>
                      <w:r w:rsidRPr="002A4FF3">
                        <w:rPr>
                          <w:sz w:val="22"/>
                          <w:szCs w:val="22"/>
                        </w:rPr>
                        <w:t xml:space="preserve">. </w:t>
                      </w:r>
                    </w:p>
                  </w:txbxContent>
                </v:textbox>
                <w10:wrap type="square" anchorx="margin"/>
              </v:shape>
            </w:pict>
          </mc:Fallback>
        </mc:AlternateContent>
      </w:r>
    </w:p>
    <w:p w14:paraId="28CAC2D5" w14:textId="77777777" w:rsidR="00A86901" w:rsidRDefault="00A86901" w:rsidP="00A86901">
      <w:pPr>
        <w:spacing w:after="180" w:line="336" w:lineRule="auto"/>
        <w:contextualSpacing w:val="0"/>
        <w:rPr>
          <w:sz w:val="32"/>
          <w:szCs w:val="32"/>
        </w:rPr>
      </w:pPr>
    </w:p>
    <w:p w14:paraId="05A12DFD" w14:textId="77777777" w:rsidR="00A86901" w:rsidRDefault="00A86901" w:rsidP="00A86901">
      <w:pPr>
        <w:spacing w:after="180" w:line="336" w:lineRule="auto"/>
        <w:contextualSpacing w:val="0"/>
        <w:rPr>
          <w:sz w:val="32"/>
          <w:szCs w:val="32"/>
        </w:rPr>
      </w:pPr>
    </w:p>
    <w:p w14:paraId="136DF6C3" w14:textId="77777777" w:rsidR="00A86901" w:rsidRDefault="00A86901" w:rsidP="00A86901">
      <w:pPr>
        <w:spacing w:after="180" w:line="336" w:lineRule="auto"/>
        <w:contextualSpacing w:val="0"/>
        <w:rPr>
          <w:sz w:val="32"/>
          <w:szCs w:val="32"/>
        </w:rPr>
      </w:pPr>
    </w:p>
    <w:p w14:paraId="7CA064FD" w14:textId="77777777" w:rsidR="00A86901" w:rsidRDefault="00A86901" w:rsidP="00A86901">
      <w:pPr>
        <w:spacing w:line="240" w:lineRule="auto"/>
        <w:rPr>
          <w:rFonts w:ascii="Calibri" w:hAnsi="Calibri" w:cs="Calibri"/>
          <w:b/>
          <w:sz w:val="48"/>
          <w:szCs w:val="48"/>
        </w:rPr>
      </w:pPr>
    </w:p>
    <w:p w14:paraId="0D29136C" w14:textId="72B8EB4E" w:rsidR="006A7C0C" w:rsidRDefault="006A7C0C" w:rsidP="006A7C0C">
      <w:pPr>
        <w:rPr>
          <w:rFonts w:ascii="Calibri" w:hAnsi="Calibri" w:cs="Calibri"/>
          <w:b/>
        </w:rPr>
      </w:pPr>
    </w:p>
    <w:p w14:paraId="3B27FA1C" w14:textId="77777777" w:rsidR="006A7C0C" w:rsidRPr="006A7C0C" w:rsidRDefault="006A7C0C" w:rsidP="006A7C0C">
      <w:pPr>
        <w:rPr>
          <w:rFonts w:ascii="Calibri" w:hAnsi="Calibri" w:cs="Calibri"/>
        </w:rPr>
      </w:pPr>
    </w:p>
    <w:p w14:paraId="36FCD8C5" w14:textId="1FD6DBEC" w:rsidR="009E5CB5" w:rsidRPr="001343E7" w:rsidRDefault="001343E7" w:rsidP="009E5CB5">
      <w:pPr>
        <w:pStyle w:val="Heading1"/>
      </w:pPr>
      <w:bookmarkStart w:id="5" w:name="_Toc501116472"/>
      <w:r w:rsidRPr="001343E7">
        <w:rPr>
          <w:caps w:val="0"/>
        </w:rPr>
        <w:lastRenderedPageBreak/>
        <w:t>Natural Resource Management Program</w:t>
      </w:r>
    </w:p>
    <w:p w14:paraId="1D14D2D6" w14:textId="26DA42BD" w:rsidR="009E5CB5" w:rsidRDefault="009E5CB5" w:rsidP="009E5CB5"/>
    <w:p w14:paraId="53BA81F3" w14:textId="2B912180" w:rsidR="00A663D7" w:rsidRPr="00A663D7" w:rsidRDefault="00F51B9D" w:rsidP="00A663D7">
      <w:pPr>
        <w:spacing w:before="100" w:beforeAutospacing="1" w:after="100" w:afterAutospacing="1" w:line="240" w:lineRule="auto"/>
        <w:contextualSpacing w:val="0"/>
        <w:rPr>
          <w:rFonts w:ascii="Times New Roman" w:eastAsia="Times New Roman" w:hAnsi="Times New Roman" w:cs="Times New Roman"/>
          <w:color w:val="000000"/>
          <w:sz w:val="27"/>
          <w:szCs w:val="27"/>
          <w:lang w:eastAsia="en-US"/>
        </w:rPr>
      </w:pPr>
      <w:r w:rsidRPr="00F51B9D">
        <w:rPr>
          <w:rFonts w:ascii="Segoe UI" w:hAnsi="Segoe UI" w:cs="Segoe UI"/>
          <w:noProof/>
          <w:color w:val="201F1E"/>
          <w:sz w:val="23"/>
          <w:szCs w:val="23"/>
          <w:shd w:val="clear" w:color="auto" w:fill="FFFFFF"/>
        </w:rPr>
        <mc:AlternateContent>
          <mc:Choice Requires="wps">
            <w:drawing>
              <wp:anchor distT="45720" distB="45720" distL="114300" distR="114300" simplePos="0" relativeHeight="251776000" behindDoc="1" locked="0" layoutInCell="1" allowOverlap="1" wp14:anchorId="5249D579" wp14:editId="4E624620">
                <wp:simplePos x="0" y="0"/>
                <wp:positionH relativeFrom="column">
                  <wp:posOffset>3719830</wp:posOffset>
                </wp:positionH>
                <wp:positionV relativeFrom="paragraph">
                  <wp:posOffset>2180590</wp:posOffset>
                </wp:positionV>
                <wp:extent cx="2360930" cy="546100"/>
                <wp:effectExtent l="0" t="0" r="10160" b="25400"/>
                <wp:wrapTight wrapText="bothSides">
                  <wp:wrapPolygon edited="0">
                    <wp:start x="0" y="0"/>
                    <wp:lineTo x="0" y="21851"/>
                    <wp:lineTo x="21524" y="21851"/>
                    <wp:lineTo x="21524"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46100"/>
                        </a:xfrm>
                        <a:prstGeom prst="rect">
                          <a:avLst/>
                        </a:prstGeom>
                        <a:solidFill>
                          <a:srgbClr val="FFFFFF"/>
                        </a:solidFill>
                        <a:ln w="9525">
                          <a:solidFill>
                            <a:srgbClr val="000000"/>
                          </a:solidFill>
                          <a:miter lim="800000"/>
                          <a:headEnd/>
                          <a:tailEnd/>
                        </a:ln>
                      </wps:spPr>
                      <wps:txbx>
                        <w:txbxContent>
                          <w:p w14:paraId="75D7D308" w14:textId="7778E6BC" w:rsidR="00F51B9D" w:rsidRDefault="003525BE" w:rsidP="003525BE">
                            <w:pPr>
                              <w:spacing w:line="240" w:lineRule="auto"/>
                            </w:pPr>
                            <w:r w:rsidRPr="00A663D7">
                              <w:rPr>
                                <w:rFonts w:ascii="Times New Roman" w:eastAsia="Times New Roman" w:hAnsi="Times New Roman" w:cs="Times New Roman"/>
                                <w:color w:val="000000"/>
                                <w:sz w:val="27"/>
                                <w:szCs w:val="27"/>
                                <w:lang w:eastAsia="en-US"/>
                              </w:rPr>
                              <w:t>Elementary student working on gardening activities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249D579" id="_x0000_s1044" type="#_x0000_t202" style="position:absolute;margin-left:292.9pt;margin-top:171.7pt;width:185.9pt;height:43pt;z-index:-25154048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">
                <v:textbox>
                  <w:txbxContent>
                    <w:p w14:paraId="75D7D308" w14:textId="7778E6BC" w:rsidR="00F51B9D" w:rsidRDefault="003525BE" w:rsidP="003525BE">
                      <w:pPr>
                        <w:spacing w:line="240" w:lineRule="auto"/>
                      </w:pPr>
                      <w:r w:rsidRPr="00A663D7">
                        <w:rPr>
                          <w:rFonts w:ascii="Times New Roman" w:eastAsia="Times New Roman" w:hAnsi="Times New Roman" w:cs="Times New Roman"/>
                          <w:color w:val="000000"/>
                          <w:sz w:val="27"/>
                          <w:szCs w:val="27"/>
                          <w:lang w:eastAsia="en-US"/>
                        </w:rPr>
                        <w:t>Elementary student working on gardening activities</w:t>
                      </w:r>
                    </w:p>
                  </w:txbxContent>
                </v:textbox>
                <w10:wrap type="tight"/>
              </v:shape>
            </w:pict>
          </mc:Fallback>
        </mc:AlternateContent>
      </w:r>
      <w:r w:rsidR="00C942E7">
        <w:rPr>
          <w:rFonts w:ascii="Times New Roman" w:eastAsia="Times New Roman" w:hAnsi="Times New Roman" w:cs="Times New Roman"/>
          <w:noProof/>
          <w:color w:val="000000"/>
          <w:sz w:val="27"/>
          <w:szCs w:val="27"/>
          <w:lang w:eastAsia="en-US"/>
        </w:rPr>
        <w:drawing>
          <wp:anchor distT="0" distB="0" distL="114300" distR="114300" simplePos="0" relativeHeight="251772928" behindDoc="1" locked="0" layoutInCell="1" allowOverlap="1" wp14:anchorId="185C1331" wp14:editId="32A7EDFF">
            <wp:simplePos x="0" y="0"/>
            <wp:positionH relativeFrom="column">
              <wp:posOffset>3719830</wp:posOffset>
            </wp:positionH>
            <wp:positionV relativeFrom="paragraph">
              <wp:posOffset>256540</wp:posOffset>
            </wp:positionV>
            <wp:extent cx="2305050" cy="1775460"/>
            <wp:effectExtent l="0" t="0" r="0" b="0"/>
            <wp:wrapTight wrapText="bothSides">
              <wp:wrapPolygon edited="0">
                <wp:start x="0" y="0"/>
                <wp:lineTo x="0" y="21322"/>
                <wp:lineTo x="21421" y="21322"/>
                <wp:lineTo x="21421" y="0"/>
                <wp:lineTo x="0" y="0"/>
              </wp:wrapPolygon>
            </wp:wrapTight>
            <wp:docPr id="5" name="Picture 5" descr="A person that is standing in the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90424_165922 (1).jpg"/>
                    <pic:cNvPicPr/>
                  </pic:nvPicPr>
                  <pic:blipFill>
                    <a:blip r:embed="rId58"/>
                    <a:stretch>
                      <a:fillRect/>
                    </a:stretch>
                  </pic:blipFill>
                  <pic:spPr>
                    <a:xfrm>
                      <a:off x="0" y="0"/>
                      <a:ext cx="2305050" cy="1775460"/>
                    </a:xfrm>
                    <a:prstGeom prst="rect">
                      <a:avLst/>
                    </a:prstGeom>
                  </pic:spPr>
                </pic:pic>
              </a:graphicData>
            </a:graphic>
          </wp:anchor>
        </w:drawing>
      </w:r>
      <w:r w:rsidR="00A663D7" w:rsidRPr="00A663D7">
        <w:rPr>
          <w:rFonts w:ascii="Times New Roman" w:eastAsia="Times New Roman" w:hAnsi="Times New Roman" w:cs="Times New Roman"/>
          <w:color w:val="000000"/>
          <w:sz w:val="27"/>
          <w:szCs w:val="27"/>
          <w:lang w:eastAsia="en-US"/>
        </w:rPr>
        <w:t>Our Natural Resource Program provides forestry, wildlife, watershed management and other natural resources related information to a wide variety of county residents and visitors. The goal is to promote sound management and conservation of the region’s natural resources, through research, educational activities, and building relationships with a broad range of users. We partner with private landowners; resource management professionals working on private, State and Federal lands; and other groups such as users of public lands, and conservation organizations. The Natural Resources Program works to ensure our lands will provide benefits for generations to come.</w:t>
      </w:r>
    </w:p>
    <w:p w14:paraId="35182012" w14:textId="240FB572" w:rsidR="00A663D7" w:rsidRPr="00A663D7" w:rsidRDefault="00A663D7" w:rsidP="00A663D7">
      <w:pPr>
        <w:spacing w:before="100" w:beforeAutospacing="1" w:after="100" w:afterAutospacing="1" w:line="240" w:lineRule="auto"/>
        <w:contextualSpacing w:val="0"/>
        <w:rPr>
          <w:rFonts w:ascii="Times New Roman" w:eastAsia="Times New Roman" w:hAnsi="Times New Roman" w:cs="Times New Roman"/>
          <w:color w:val="000000"/>
          <w:sz w:val="27"/>
          <w:szCs w:val="27"/>
          <w:lang w:eastAsia="en-US"/>
        </w:rPr>
      </w:pPr>
      <w:r w:rsidRPr="00A663D7">
        <w:rPr>
          <w:rFonts w:ascii="Times New Roman" w:eastAsia="Times New Roman" w:hAnsi="Times New Roman" w:cs="Times New Roman"/>
          <w:color w:val="000000"/>
          <w:sz w:val="27"/>
          <w:szCs w:val="27"/>
          <w:lang w:eastAsia="en-US"/>
        </w:rPr>
        <w:t>The Natural Resources Program worked with the county on several land management issues. The Natural Resources Program partnered with the Department of Agriculture, Weights and Measures to reduce the population of the invasive yellow star thistle in the west end of the county. This invasive plant is abundant in Northern California and has yet to gain a significant foothold in San Bernardino County, our efforts can help to reduce its spread. The program also has begun a partnership with Regional Parks to develop improved habitat restoration plans.</w:t>
      </w:r>
    </w:p>
    <w:p w14:paraId="77A1B94F" w14:textId="39C32C80" w:rsidR="00C942E7" w:rsidRDefault="00C942E7" w:rsidP="00A663D7">
      <w:pPr>
        <w:spacing w:before="100" w:beforeAutospacing="1" w:after="100" w:afterAutospacing="1" w:line="240" w:lineRule="auto"/>
        <w:contextualSpacing w:val="0"/>
        <w:rPr>
          <w:rFonts w:ascii="Times New Roman" w:eastAsia="Times New Roman" w:hAnsi="Times New Roman" w:cs="Times New Roman"/>
          <w:color w:val="000000"/>
          <w:sz w:val="27"/>
          <w:szCs w:val="27"/>
          <w:lang w:eastAsia="en-US"/>
        </w:rPr>
      </w:pPr>
      <w:r>
        <w:rPr>
          <w:rFonts w:ascii="Times New Roman" w:eastAsia="Times New Roman" w:hAnsi="Times New Roman" w:cs="Times New Roman"/>
          <w:noProof/>
          <w:color w:val="000000"/>
          <w:sz w:val="27"/>
          <w:szCs w:val="27"/>
          <w:lang w:eastAsia="en-US"/>
        </w:rPr>
        <w:drawing>
          <wp:anchor distT="0" distB="0" distL="114300" distR="114300" simplePos="0" relativeHeight="251773952" behindDoc="1" locked="0" layoutInCell="1" allowOverlap="1" wp14:anchorId="143A6D3F" wp14:editId="0A075FF3">
            <wp:simplePos x="0" y="0"/>
            <wp:positionH relativeFrom="column">
              <wp:posOffset>3357880</wp:posOffset>
            </wp:positionH>
            <wp:positionV relativeFrom="paragraph">
              <wp:posOffset>269875</wp:posOffset>
            </wp:positionV>
            <wp:extent cx="2602230" cy="2193925"/>
            <wp:effectExtent l="0" t="0" r="7620" b="0"/>
            <wp:wrapTight wrapText="bothSides">
              <wp:wrapPolygon edited="0">
                <wp:start x="0" y="0"/>
                <wp:lineTo x="0" y="21381"/>
                <wp:lineTo x="21505" y="21381"/>
                <wp:lineTo x="21505" y="0"/>
                <wp:lineTo x="0" y="0"/>
              </wp:wrapPolygon>
            </wp:wrapTight>
            <wp:docPr id="14" name="Picture 14" descr="A picture containing outdoor, skating, person,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hris1.tiff"/>
                    <pic:cNvPicPr/>
                  </pic:nvPicPr>
                  <pic:blipFill>
                    <a:blip r:embed="rId59"/>
                    <a:stretch>
                      <a:fillRect/>
                    </a:stretch>
                  </pic:blipFill>
                  <pic:spPr>
                    <a:xfrm>
                      <a:off x="0" y="0"/>
                      <a:ext cx="2602230" cy="2193925"/>
                    </a:xfrm>
                    <a:prstGeom prst="rect">
                      <a:avLst/>
                    </a:prstGeom>
                  </pic:spPr>
                </pic:pic>
              </a:graphicData>
            </a:graphic>
            <wp14:sizeRelH relativeFrom="margin">
              <wp14:pctWidth>0</wp14:pctWidth>
            </wp14:sizeRelH>
            <wp14:sizeRelV relativeFrom="margin">
              <wp14:pctHeight>0</wp14:pctHeight>
            </wp14:sizeRelV>
          </wp:anchor>
        </w:drawing>
      </w:r>
      <w:r w:rsidR="00A663D7" w:rsidRPr="00A663D7">
        <w:rPr>
          <w:rFonts w:ascii="Times New Roman" w:eastAsia="Times New Roman" w:hAnsi="Times New Roman" w:cs="Times New Roman"/>
          <w:color w:val="000000"/>
          <w:sz w:val="27"/>
          <w:szCs w:val="27"/>
          <w:lang w:eastAsia="en-US"/>
        </w:rPr>
        <w:t xml:space="preserve">The natural resource advisor has also started a new environmental education program. Through this program county residents receive information about increasing resource conservation at a variety of events and locations. Educational activities </w:t>
      </w:r>
      <w:proofErr w:type="gramStart"/>
      <w:r w:rsidR="00A663D7" w:rsidRPr="00A663D7">
        <w:rPr>
          <w:rFonts w:ascii="Times New Roman" w:eastAsia="Times New Roman" w:hAnsi="Times New Roman" w:cs="Times New Roman"/>
          <w:color w:val="000000"/>
          <w:sz w:val="27"/>
          <w:szCs w:val="27"/>
          <w:lang w:eastAsia="en-US"/>
        </w:rPr>
        <w:t>include:</w:t>
      </w:r>
      <w:proofErr w:type="gramEnd"/>
      <w:r w:rsidR="00A663D7" w:rsidRPr="00A663D7">
        <w:rPr>
          <w:rFonts w:ascii="Times New Roman" w:eastAsia="Times New Roman" w:hAnsi="Times New Roman" w:cs="Times New Roman"/>
          <w:color w:val="000000"/>
          <w:sz w:val="27"/>
          <w:szCs w:val="27"/>
          <w:lang w:eastAsia="en-US"/>
        </w:rPr>
        <w:t xml:space="preserve"> teaching residents about resource conservation through gardening and home food preservation, giving presentations at Earth Day events, and teaching residents how to make seed paper. The environmental education program reached over 3,000 residents this fiscal year!</w:t>
      </w:r>
    </w:p>
    <w:p w14:paraId="0F8EEB77" w14:textId="126BD4E2" w:rsidR="003525BE" w:rsidRPr="003525BE" w:rsidRDefault="003525BE" w:rsidP="00A663D7">
      <w:pPr>
        <w:spacing w:before="100" w:beforeAutospacing="1" w:after="100" w:afterAutospacing="1" w:line="240" w:lineRule="auto"/>
        <w:contextualSpacing w:val="0"/>
        <w:rPr>
          <w:rFonts w:ascii="Times New Roman" w:eastAsia="Times New Roman" w:hAnsi="Times New Roman" w:cs="Times New Roman"/>
          <w:color w:val="000000"/>
          <w:sz w:val="27"/>
          <w:szCs w:val="27"/>
          <w:lang w:eastAsia="en-US"/>
        </w:rPr>
      </w:pPr>
      <w:r w:rsidRPr="00F51B9D">
        <w:rPr>
          <w:rFonts w:ascii="Segoe UI" w:hAnsi="Segoe UI" w:cs="Segoe UI"/>
          <w:noProof/>
          <w:color w:val="201F1E"/>
          <w:sz w:val="23"/>
          <w:szCs w:val="23"/>
          <w:shd w:val="clear" w:color="auto" w:fill="FFFFFF"/>
        </w:rPr>
        <mc:AlternateContent>
          <mc:Choice Requires="wps">
            <w:drawing>
              <wp:anchor distT="45720" distB="45720" distL="114300" distR="114300" simplePos="0" relativeHeight="251778048" behindDoc="1" locked="0" layoutInCell="1" allowOverlap="1" wp14:anchorId="0279150E" wp14:editId="07ACF7B3">
                <wp:simplePos x="0" y="0"/>
                <wp:positionH relativeFrom="column">
                  <wp:posOffset>3415030</wp:posOffset>
                </wp:positionH>
                <wp:positionV relativeFrom="paragraph">
                  <wp:posOffset>93980</wp:posOffset>
                </wp:positionV>
                <wp:extent cx="2360930" cy="520700"/>
                <wp:effectExtent l="0" t="0" r="10160" b="12700"/>
                <wp:wrapTight wrapText="bothSides">
                  <wp:wrapPolygon edited="0">
                    <wp:start x="0" y="0"/>
                    <wp:lineTo x="0" y="21337"/>
                    <wp:lineTo x="21524" y="21337"/>
                    <wp:lineTo x="21524" y="0"/>
                    <wp:lineTo x="0" y="0"/>
                  </wp:wrapPolygon>
                </wp:wrapTight>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20700"/>
                        </a:xfrm>
                        <a:prstGeom prst="rect">
                          <a:avLst/>
                        </a:prstGeom>
                        <a:solidFill>
                          <a:srgbClr val="FFFFFF"/>
                        </a:solidFill>
                        <a:ln w="9525">
                          <a:solidFill>
                            <a:srgbClr val="000000"/>
                          </a:solidFill>
                          <a:miter lim="800000"/>
                          <a:headEnd/>
                          <a:tailEnd/>
                        </a:ln>
                      </wps:spPr>
                      <wps:txbx>
                        <w:txbxContent>
                          <w:p w14:paraId="5CF199E6" w14:textId="32CFE16F" w:rsidR="00F51B9D" w:rsidRPr="00A663D7" w:rsidRDefault="00F51B9D" w:rsidP="00F51B9D">
                            <w:pPr>
                              <w:spacing w:before="100" w:beforeAutospacing="1" w:after="100" w:afterAutospacing="1" w:line="240" w:lineRule="auto"/>
                              <w:contextualSpacing w:val="0"/>
                              <w:rPr>
                                <w:rFonts w:ascii="Times New Roman" w:eastAsia="Times New Roman" w:hAnsi="Times New Roman" w:cs="Times New Roman"/>
                                <w:color w:val="000000"/>
                                <w:sz w:val="27"/>
                                <w:szCs w:val="27"/>
                                <w:lang w:eastAsia="en-US"/>
                              </w:rPr>
                            </w:pPr>
                            <w:r>
                              <w:rPr>
                                <w:rFonts w:ascii="Segoe UI" w:hAnsi="Segoe UI" w:cs="Segoe UI"/>
                                <w:color w:val="201F1E"/>
                                <w:sz w:val="23"/>
                                <w:szCs w:val="23"/>
                                <w:shd w:val="clear" w:color="auto" w:fill="FFFFFF"/>
                              </w:rPr>
                              <w:t xml:space="preserve">Project leads planning a school </w:t>
                            </w:r>
                            <w:r w:rsidR="003525BE">
                              <w:rPr>
                                <w:rFonts w:ascii="Segoe UI" w:hAnsi="Segoe UI" w:cs="Segoe UI"/>
                                <w:color w:val="201F1E"/>
                                <w:sz w:val="23"/>
                                <w:szCs w:val="23"/>
                                <w:shd w:val="clear" w:color="auto" w:fill="FFFFFF"/>
                              </w:rPr>
                              <w:t xml:space="preserve">vegetable </w:t>
                            </w:r>
                            <w:r>
                              <w:rPr>
                                <w:rFonts w:ascii="Segoe UI" w:hAnsi="Segoe UI" w:cs="Segoe UI"/>
                                <w:color w:val="201F1E"/>
                                <w:sz w:val="23"/>
                                <w:szCs w:val="23"/>
                                <w:shd w:val="clear" w:color="auto" w:fill="FFFFFF"/>
                              </w:rPr>
                              <w:t>and pollinator garden.</w:t>
                            </w:r>
                          </w:p>
                          <w:p w14:paraId="3BA9F8AD" w14:textId="77777777" w:rsidR="00F51B9D" w:rsidRDefault="00F51B9D" w:rsidP="00F51B9D"/>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279150E" id="_x0000_s1045" type="#_x0000_t202" style="position:absolute;margin-left:268.9pt;margin-top:7.4pt;width:185.9pt;height:41pt;z-index:-2515384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">
                <v:textbox>
                  <w:txbxContent>
                    <w:p w14:paraId="5CF199E6" w14:textId="32CFE16F" w:rsidR="00F51B9D" w:rsidRPr="00A663D7" w:rsidRDefault="00F51B9D" w:rsidP="00F51B9D">
                      <w:pPr>
                        <w:spacing w:before="100" w:beforeAutospacing="1" w:after="100" w:afterAutospacing="1" w:line="240" w:lineRule="auto"/>
                        <w:contextualSpacing w:val="0"/>
                        <w:rPr>
                          <w:rFonts w:ascii="Times New Roman" w:eastAsia="Times New Roman" w:hAnsi="Times New Roman" w:cs="Times New Roman"/>
                          <w:color w:val="000000"/>
                          <w:sz w:val="27"/>
                          <w:szCs w:val="27"/>
                          <w:lang w:eastAsia="en-US"/>
                        </w:rPr>
                      </w:pPr>
                      <w:r>
                        <w:rPr>
                          <w:rFonts w:ascii="Segoe UI" w:hAnsi="Segoe UI" w:cs="Segoe UI"/>
                          <w:color w:val="201F1E"/>
                          <w:sz w:val="23"/>
                          <w:szCs w:val="23"/>
                          <w:shd w:val="clear" w:color="auto" w:fill="FFFFFF"/>
                        </w:rPr>
                        <w:t xml:space="preserve">Project leads planning a school </w:t>
                      </w:r>
                      <w:r w:rsidR="003525BE">
                        <w:rPr>
                          <w:rFonts w:ascii="Segoe UI" w:hAnsi="Segoe UI" w:cs="Segoe UI"/>
                          <w:color w:val="201F1E"/>
                          <w:sz w:val="23"/>
                          <w:szCs w:val="23"/>
                          <w:shd w:val="clear" w:color="auto" w:fill="FFFFFF"/>
                        </w:rPr>
                        <w:t xml:space="preserve">vegetable </w:t>
                      </w:r>
                      <w:r>
                        <w:rPr>
                          <w:rFonts w:ascii="Segoe UI" w:hAnsi="Segoe UI" w:cs="Segoe UI"/>
                          <w:color w:val="201F1E"/>
                          <w:sz w:val="23"/>
                          <w:szCs w:val="23"/>
                          <w:shd w:val="clear" w:color="auto" w:fill="FFFFFF"/>
                        </w:rPr>
                        <w:t>and pollinator garden.</w:t>
                      </w:r>
                    </w:p>
                    <w:p w14:paraId="3BA9F8AD" w14:textId="77777777" w:rsidR="00F51B9D" w:rsidRDefault="00F51B9D" w:rsidP="00F51B9D"/>
                  </w:txbxContent>
                </v:textbox>
                <w10:wrap type="tight"/>
              </v:shape>
            </w:pict>
          </mc:Fallback>
        </mc:AlternateContent>
      </w:r>
    </w:p>
    <w:p w14:paraId="7E600509" w14:textId="3F647349" w:rsidR="00C942E7" w:rsidRDefault="00C942E7" w:rsidP="00A663D7">
      <w:pPr>
        <w:spacing w:before="100" w:beforeAutospacing="1" w:after="100" w:afterAutospacing="1" w:line="240" w:lineRule="auto"/>
        <w:contextualSpacing w:val="0"/>
        <w:rPr>
          <w:rFonts w:ascii="Segoe UI" w:hAnsi="Segoe UI" w:cs="Segoe UI"/>
          <w:color w:val="201F1E"/>
          <w:sz w:val="23"/>
          <w:szCs w:val="23"/>
          <w:shd w:val="clear" w:color="auto" w:fill="FFFFFF"/>
        </w:rPr>
      </w:pPr>
    </w:p>
    <w:p w14:paraId="1ABD4CD9" w14:textId="6B39E71D" w:rsidR="00EC16AA" w:rsidRPr="00EC16AA" w:rsidRDefault="00382B3D" w:rsidP="00EC16AA">
      <w:pPr>
        <w:pStyle w:val="Heading1"/>
        <w:rPr>
          <w:caps w:val="0"/>
        </w:rPr>
      </w:pPr>
      <w:bookmarkStart w:id="6" w:name="_Hlk501114800"/>
      <w:r w:rsidRPr="00EC16AA">
        <w:rPr>
          <w:noProof/>
          <w:lang w:eastAsia="en-US"/>
        </w:rPr>
        <w:lastRenderedPageBreak/>
        <w:drawing>
          <wp:anchor distT="0" distB="0" distL="114300" distR="114300" simplePos="0" relativeHeight="251829248" behindDoc="0" locked="0" layoutInCell="1" allowOverlap="1" wp14:anchorId="1EC777EA" wp14:editId="65501FED">
            <wp:simplePos x="0" y="0"/>
            <wp:positionH relativeFrom="column">
              <wp:posOffset>3677920</wp:posOffset>
            </wp:positionH>
            <wp:positionV relativeFrom="paragraph">
              <wp:posOffset>443865</wp:posOffset>
            </wp:positionV>
            <wp:extent cx="1003300" cy="802640"/>
            <wp:effectExtent l="0" t="0" r="6350" b="0"/>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FP logo.png"/>
                    <pic:cNvPicPr/>
                  </pic:nvPicPr>
                  <pic:blipFill>
                    <a:blip r:embed="rId43"/>
                    <a:stretch>
                      <a:fillRect/>
                    </a:stretch>
                  </pic:blipFill>
                  <pic:spPr>
                    <a:xfrm>
                      <a:off x="0" y="0"/>
                      <a:ext cx="1003300" cy="802640"/>
                    </a:xfrm>
                    <a:prstGeom prst="rect">
                      <a:avLst/>
                    </a:prstGeom>
                  </pic:spPr>
                </pic:pic>
              </a:graphicData>
            </a:graphic>
          </wp:anchor>
        </w:drawing>
      </w:r>
      <w:r w:rsidRPr="00EC16AA">
        <w:rPr>
          <w:noProof/>
          <w:lang w:eastAsia="en-US"/>
        </w:rPr>
        <w:drawing>
          <wp:anchor distT="0" distB="0" distL="114300" distR="114300" simplePos="0" relativeHeight="251830272" behindDoc="0" locked="0" layoutInCell="1" allowOverlap="1" wp14:anchorId="4DE5B1B8" wp14:editId="7FDFCBE3">
            <wp:simplePos x="0" y="0"/>
            <wp:positionH relativeFrom="column">
              <wp:posOffset>2601595</wp:posOffset>
            </wp:positionH>
            <wp:positionV relativeFrom="paragraph">
              <wp:posOffset>517525</wp:posOffset>
            </wp:positionV>
            <wp:extent cx="758825" cy="798830"/>
            <wp:effectExtent l="0" t="0" r="3175" b="1270"/>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efnep logo.jpg"/>
                    <pic:cNvPicPr/>
                  </pic:nvPicPr>
                  <pic:blipFill>
                    <a:blip r:embed="rId60"/>
                    <a:stretch>
                      <a:fillRect/>
                    </a:stretch>
                  </pic:blipFill>
                  <pic:spPr>
                    <a:xfrm>
                      <a:off x="0" y="0"/>
                      <a:ext cx="758825" cy="798830"/>
                    </a:xfrm>
                    <a:prstGeom prst="rect">
                      <a:avLst/>
                    </a:prstGeom>
                  </pic:spPr>
                </pic:pic>
              </a:graphicData>
            </a:graphic>
          </wp:anchor>
        </w:drawing>
      </w:r>
      <w:r w:rsidRPr="00EC16AA">
        <w:rPr>
          <w:noProof/>
          <w:lang w:eastAsia="en-US"/>
        </w:rPr>
        <w:drawing>
          <wp:anchor distT="0" distB="0" distL="114300" distR="114300" simplePos="0" relativeHeight="251831296" behindDoc="1" locked="0" layoutInCell="1" allowOverlap="1" wp14:anchorId="479DC0D2" wp14:editId="09FB0DC9">
            <wp:simplePos x="0" y="0"/>
            <wp:positionH relativeFrom="column">
              <wp:posOffset>1392118</wp:posOffset>
            </wp:positionH>
            <wp:positionV relativeFrom="paragraph">
              <wp:posOffset>444150</wp:posOffset>
            </wp:positionV>
            <wp:extent cx="909955" cy="876300"/>
            <wp:effectExtent l="0" t="0" r="4445"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G_logo-v2014_fulltype.jpg"/>
                    <pic:cNvPicPr/>
                  </pic:nvPicPr>
                  <pic:blipFill>
                    <a:blip r:embed="rId12"/>
                    <a:stretch>
                      <a:fillRect/>
                    </a:stretch>
                  </pic:blipFill>
                  <pic:spPr>
                    <a:xfrm>
                      <a:off x="0" y="0"/>
                      <a:ext cx="909955" cy="876300"/>
                    </a:xfrm>
                    <a:prstGeom prst="rect">
                      <a:avLst/>
                    </a:prstGeom>
                  </pic:spPr>
                </pic:pic>
              </a:graphicData>
            </a:graphic>
            <wp14:sizeRelH relativeFrom="page">
              <wp14:pctWidth>0</wp14:pctWidth>
            </wp14:sizeRelH>
            <wp14:sizeRelV relativeFrom="page">
              <wp14:pctHeight>0</wp14:pctHeight>
            </wp14:sizeRelV>
          </wp:anchor>
        </w:drawing>
      </w:r>
      <w:r w:rsidRPr="00EC16AA">
        <w:t xml:space="preserve"> </w:t>
      </w:r>
      <w:r w:rsidR="00EC16AA">
        <w:rPr>
          <w:caps w:val="0"/>
        </w:rPr>
        <w:t>Reaching out Through UCCE Teamwork</w:t>
      </w:r>
    </w:p>
    <w:bookmarkEnd w:id="6"/>
    <w:p w14:paraId="0877A3C9" w14:textId="77777777" w:rsidR="00382B3D" w:rsidRDefault="00382B3D" w:rsidP="00382B3D">
      <w:pPr>
        <w:spacing w:line="240" w:lineRule="auto"/>
        <w:contextualSpacing w:val="0"/>
        <w:rPr>
          <w:rFonts w:ascii="Calibri" w:eastAsia="Times New Roman" w:hAnsi="Calibri" w:cs="Calibri"/>
          <w:color w:val="000000"/>
          <w:szCs w:val="24"/>
          <w:lang w:eastAsia="en-US"/>
        </w:rPr>
      </w:pPr>
    </w:p>
    <w:p w14:paraId="70D3066C" w14:textId="77777777" w:rsidR="00382B3D" w:rsidRDefault="00382B3D" w:rsidP="00382B3D">
      <w:pPr>
        <w:spacing w:line="240" w:lineRule="auto"/>
        <w:contextualSpacing w:val="0"/>
        <w:rPr>
          <w:rFonts w:ascii="Calibri" w:eastAsia="Times New Roman" w:hAnsi="Calibri" w:cs="Calibri"/>
          <w:color w:val="000000"/>
          <w:szCs w:val="24"/>
          <w:lang w:eastAsia="en-US"/>
        </w:rPr>
      </w:pPr>
    </w:p>
    <w:p w14:paraId="6AAA441C" w14:textId="77777777" w:rsidR="00382B3D" w:rsidRDefault="00382B3D" w:rsidP="00382B3D">
      <w:pPr>
        <w:spacing w:line="240" w:lineRule="auto"/>
        <w:contextualSpacing w:val="0"/>
        <w:rPr>
          <w:rFonts w:ascii="Calibri" w:eastAsia="Times New Roman" w:hAnsi="Calibri" w:cs="Calibri"/>
          <w:color w:val="000000"/>
          <w:szCs w:val="24"/>
          <w:lang w:eastAsia="en-US"/>
        </w:rPr>
      </w:pPr>
    </w:p>
    <w:p w14:paraId="2103CF26" w14:textId="77777777" w:rsidR="00382B3D" w:rsidRDefault="00382B3D" w:rsidP="00382B3D">
      <w:pPr>
        <w:rPr>
          <w:sz w:val="46"/>
          <w:szCs w:val="46"/>
        </w:rPr>
      </w:pPr>
    </w:p>
    <w:p w14:paraId="2A2EAAA4" w14:textId="77777777" w:rsidR="00382B3D" w:rsidRPr="0062571D" w:rsidRDefault="00382B3D" w:rsidP="00382B3D">
      <w:pPr>
        <w:rPr>
          <w:sz w:val="46"/>
          <w:szCs w:val="46"/>
        </w:rPr>
      </w:pPr>
      <w:r>
        <w:rPr>
          <w:sz w:val="46"/>
          <w:szCs w:val="46"/>
        </w:rPr>
        <w:t>‘Game On’ Health Fair</w:t>
      </w:r>
    </w:p>
    <w:p w14:paraId="5B551424" w14:textId="77777777" w:rsidR="00382B3D" w:rsidRDefault="00382B3D" w:rsidP="00382B3D">
      <w:pPr>
        <w:pStyle w:val="paragraph"/>
        <w:spacing w:before="0" w:beforeAutospacing="0" w:after="0" w:afterAutospacing="0"/>
        <w:textAlignment w:val="baseline"/>
        <w:rPr>
          <w:rStyle w:val="eop"/>
        </w:rPr>
      </w:pPr>
      <w:r>
        <w:rPr>
          <w:rFonts w:ascii="Verdana" w:hAnsi="Verdana"/>
          <w:noProof/>
          <w:color w:val="333333"/>
          <w:sz w:val="19"/>
          <w:szCs w:val="19"/>
          <w:shd w:val="clear" w:color="auto" w:fill="FFFFFF"/>
        </w:rPr>
        <w:drawing>
          <wp:anchor distT="0" distB="0" distL="114300" distR="114300" simplePos="0" relativeHeight="251832320" behindDoc="1" locked="0" layoutInCell="1" allowOverlap="1" wp14:anchorId="7F4C9528" wp14:editId="38032820">
            <wp:simplePos x="0" y="0"/>
            <wp:positionH relativeFrom="column">
              <wp:posOffset>43815</wp:posOffset>
            </wp:positionH>
            <wp:positionV relativeFrom="paragraph">
              <wp:posOffset>65405</wp:posOffset>
            </wp:positionV>
            <wp:extent cx="3529965" cy="1985010"/>
            <wp:effectExtent l="0" t="0" r="0" b="0"/>
            <wp:wrapTight wrapText="bothSides">
              <wp:wrapPolygon edited="0">
                <wp:start x="0" y="0"/>
                <wp:lineTo x="0" y="21351"/>
                <wp:lineTo x="21448" y="21351"/>
                <wp:lineTo x="21448" y="0"/>
                <wp:lineTo x="0" y="0"/>
              </wp:wrapPolygon>
            </wp:wrapTight>
            <wp:docPr id="232" name="Picture 232"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crowd2019.jpg"/>
                    <pic:cNvPicPr/>
                  </pic:nvPicPr>
                  <pic:blipFill>
                    <a:blip r:embed="rId61"/>
                    <a:stretch>
                      <a:fillRect/>
                    </a:stretch>
                  </pic:blipFill>
                  <pic:spPr>
                    <a:xfrm>
                      <a:off x="0" y="0"/>
                      <a:ext cx="3529965" cy="1985010"/>
                    </a:xfrm>
                    <a:prstGeom prst="rect">
                      <a:avLst/>
                    </a:prstGeom>
                  </pic:spPr>
                </pic:pic>
              </a:graphicData>
            </a:graphic>
            <wp14:sizeRelH relativeFrom="margin">
              <wp14:pctWidth>0</wp14:pctWidth>
            </wp14:sizeRelH>
            <wp14:sizeRelV relativeFrom="margin">
              <wp14:pctHeight>0</wp14:pctHeight>
            </wp14:sizeRelV>
          </wp:anchor>
        </w:drawing>
      </w:r>
      <w:r>
        <w:rPr>
          <w:rStyle w:val="normaltextrun"/>
          <w:color w:val="000000"/>
        </w:rPr>
        <w:t xml:space="preserve">Juanita Blakely Jones, an elementary school in the city of San Bernardino, has been taking steps to improve the health of students and their families. After receiving the ‘Game On’ grant from </w:t>
      </w:r>
      <w:r w:rsidRPr="002F5890">
        <w:rPr>
          <w:rStyle w:val="normaltextrun"/>
          <w:i/>
          <w:color w:val="000000"/>
        </w:rPr>
        <w:t>Action of Healthy Kids</w:t>
      </w:r>
      <w:r>
        <w:rPr>
          <w:rStyle w:val="normaltextrun"/>
          <w:color w:val="000000"/>
        </w:rPr>
        <w:t xml:space="preserve"> whose goal is to help improve the overall health of students through promotion of physical activity and nutrition education, the principal and teachers worked together with UCCE’s Master Gardeners and Expanded Food and Nutrition Education Program (EFNEP) to improve the lives of students and families. After helping implement a garden the previous year, raised beds were built to continue promoting gardening and health education. Sadly, the garden was vandalized multiple times during the beginning of the year leaving the students and staff discouraged. However, everyone banded together to remedy the situation and boost morale.  Youth EFNEP worked with 1st, 2nd and 3rd grade students providing nutrition education. The adult program worked with parents to provide a series of nutrition classes. Parents were excited to learn new healthy recipes to share with their families and started to incorporate physical activity with the walking DVD.</w:t>
      </w:r>
      <w:r>
        <w:rPr>
          <w:rStyle w:val="eop"/>
        </w:rPr>
        <w:t> </w:t>
      </w:r>
    </w:p>
    <w:p w14:paraId="69F29C9E" w14:textId="77777777" w:rsidR="00382B3D" w:rsidRDefault="00382B3D" w:rsidP="00382B3D">
      <w:pPr>
        <w:pStyle w:val="paragraph"/>
        <w:spacing w:before="0" w:beforeAutospacing="0" w:after="0" w:afterAutospacing="0"/>
        <w:textAlignment w:val="baseline"/>
        <w:rPr>
          <w:rFonts w:ascii="Segoe UI" w:hAnsi="Segoe UI" w:cs="Segoe UI"/>
          <w:sz w:val="18"/>
          <w:szCs w:val="18"/>
        </w:rPr>
      </w:pPr>
    </w:p>
    <w:p w14:paraId="1B6F36B0" w14:textId="77777777" w:rsidR="00382B3D" w:rsidRDefault="00382B3D" w:rsidP="00382B3D">
      <w:pPr>
        <w:pStyle w:val="paragraph"/>
        <w:spacing w:before="0" w:beforeAutospacing="0" w:after="0" w:afterAutospacing="0"/>
        <w:textAlignment w:val="baseline"/>
        <w:rPr>
          <w:rStyle w:val="eop"/>
        </w:rPr>
      </w:pPr>
      <w:r>
        <w:rPr>
          <w:rFonts w:ascii="Verdana" w:hAnsi="Verdana"/>
          <w:noProof/>
          <w:color w:val="333333"/>
          <w:sz w:val="19"/>
          <w:szCs w:val="19"/>
          <w:shd w:val="clear" w:color="auto" w:fill="FFFFFF"/>
        </w:rPr>
        <w:drawing>
          <wp:anchor distT="0" distB="0" distL="114300" distR="114300" simplePos="0" relativeHeight="251833344" behindDoc="1" locked="0" layoutInCell="1" allowOverlap="1" wp14:anchorId="6C27328F" wp14:editId="36CB771C">
            <wp:simplePos x="0" y="0"/>
            <wp:positionH relativeFrom="column">
              <wp:posOffset>3412747</wp:posOffset>
            </wp:positionH>
            <wp:positionV relativeFrom="paragraph">
              <wp:posOffset>11382</wp:posOffset>
            </wp:positionV>
            <wp:extent cx="2800350" cy="1755140"/>
            <wp:effectExtent l="0" t="0" r="0" b="0"/>
            <wp:wrapTight wrapText="bothSides">
              <wp:wrapPolygon edited="0">
                <wp:start x="0" y="0"/>
                <wp:lineTo x="0" y="21334"/>
                <wp:lineTo x="21453" y="21334"/>
                <wp:lineTo x="21453" y="0"/>
                <wp:lineTo x="0" y="0"/>
              </wp:wrapPolygon>
            </wp:wrapTight>
            <wp:docPr id="237" name="Picture 237"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GandMFP.jpg"/>
                    <pic:cNvPicPr/>
                  </pic:nvPicPr>
                  <pic:blipFill>
                    <a:blip r:embed="rId62"/>
                    <a:stretch>
                      <a:fillRect/>
                    </a:stretch>
                  </pic:blipFill>
                  <pic:spPr>
                    <a:xfrm>
                      <a:off x="0" y="0"/>
                      <a:ext cx="2800350" cy="1755140"/>
                    </a:xfrm>
                    <a:prstGeom prst="rect">
                      <a:avLst/>
                    </a:prstGeom>
                  </pic:spPr>
                </pic:pic>
              </a:graphicData>
            </a:graphic>
            <wp14:sizeRelH relativeFrom="margin">
              <wp14:pctWidth>0</wp14:pctWidth>
            </wp14:sizeRelH>
            <wp14:sizeRelV relativeFrom="margin">
              <wp14:pctHeight>0</wp14:pctHeight>
            </wp14:sizeRelV>
          </wp:anchor>
        </w:drawing>
      </w:r>
      <w:r>
        <w:rPr>
          <w:rStyle w:val="normaltextrun"/>
          <w:color w:val="000000"/>
        </w:rPr>
        <w:t>In the spring, EFNEP helped organize the first health fair after school by bringing community partners together. An estimated 250 students as well as parents were in attendance. All students received a passport that was stamped by each vendor as they visited the various booths learning about living a healthy lifestyle. The San Bernardino County Department of Public Health held a ‘Rethink Your Drink’ booth to encourage families to reduce consumption of sugar sweetened beverages. The Department of Public Health Oral Health Program staffed a booth demonstrating proper tooth brushing and oral care techniques. Loma Linda University’s Dental Health Clinic also promoted dental hygiene. The San Bernardino Superintendent of Schools held a booth to promote MyPlate and nutrition. UCCE Master Gardeners brought worms to the delight of students to teach them all about composting, UCCE Master Food Preservers brought fruit leather samples, and UCCE EFNEP engaged students in growing vegetables from seeds. The school staff offered other booths with fun exercises including tricycle races, ring tosses and a hula hoop contest. A highlight of the afternoon was the opportunity to make a smoothie on the infamous smoothie bike. Students lined up to take turns pedaling the bike. All students were entered into a raffle for three bikes to encourage physical activity. Students went home with non-</w:t>
      </w:r>
      <w:r>
        <w:rPr>
          <w:rStyle w:val="normaltextrun"/>
          <w:color w:val="000000"/>
        </w:rPr>
        <w:lastRenderedPageBreak/>
        <w:t>perishable food items provided by Tzu Chi Foundation. In addition, families participating in both the youth and adult EFNEP program were recognized for their dedication to learning about living a healthy lifestyle at the ‘Game On’ Health Fair event. The families went home with a certificate of recognition from EFNEP and a spinning globe from the school principal. </w:t>
      </w:r>
      <w:r>
        <w:rPr>
          <w:rStyle w:val="eop"/>
        </w:rPr>
        <w:t> </w:t>
      </w:r>
    </w:p>
    <w:p w14:paraId="1491B6E3" w14:textId="77777777" w:rsidR="00382B3D" w:rsidRDefault="00382B3D" w:rsidP="00382B3D">
      <w:pPr>
        <w:pStyle w:val="paragraph"/>
        <w:spacing w:before="0" w:beforeAutospacing="0" w:after="0" w:afterAutospacing="0"/>
        <w:textAlignment w:val="baseline"/>
        <w:rPr>
          <w:rFonts w:ascii="Segoe UI" w:hAnsi="Segoe UI" w:cs="Segoe UI"/>
          <w:sz w:val="18"/>
          <w:szCs w:val="18"/>
        </w:rPr>
      </w:pPr>
    </w:p>
    <w:p w14:paraId="3521D7BD" w14:textId="77777777" w:rsidR="00382B3D" w:rsidRDefault="00382B3D" w:rsidP="00382B3D">
      <w:pPr>
        <w:spacing w:line="240" w:lineRule="auto"/>
        <w:contextualSpacing w:val="0"/>
        <w:rPr>
          <w:rFonts w:ascii="Verdana" w:eastAsia="Times New Roman" w:hAnsi="Verdana" w:cs="Times New Roman"/>
          <w:color w:val="333333"/>
          <w:sz w:val="19"/>
          <w:szCs w:val="19"/>
          <w:shd w:val="clear" w:color="auto" w:fill="FFFFFF"/>
          <w:lang w:eastAsia="en-US"/>
        </w:rPr>
      </w:pPr>
    </w:p>
    <w:p w14:paraId="6E5E4D1E" w14:textId="77777777" w:rsidR="00382B3D" w:rsidRPr="00E17424" w:rsidRDefault="00382B3D" w:rsidP="00382B3D">
      <w:pPr>
        <w:shd w:val="clear" w:color="auto" w:fill="FFFFFF"/>
        <w:spacing w:before="100" w:beforeAutospacing="1" w:after="100" w:afterAutospacing="1" w:line="240" w:lineRule="auto"/>
        <w:contextualSpacing w:val="0"/>
        <w:rPr>
          <w:rFonts w:ascii="Verdana" w:eastAsia="Times New Roman" w:hAnsi="Verdana" w:cs="Times New Roman"/>
          <w:color w:val="333333"/>
          <w:sz w:val="19"/>
          <w:szCs w:val="19"/>
          <w:lang w:eastAsia="en-US"/>
        </w:rPr>
      </w:pPr>
      <w:r>
        <w:rPr>
          <w:noProof/>
          <w:lang w:eastAsia="en-US"/>
        </w:rPr>
        <w:drawing>
          <wp:anchor distT="0" distB="0" distL="114300" distR="114300" simplePos="0" relativeHeight="251835392" behindDoc="1" locked="0" layoutInCell="1" allowOverlap="1" wp14:anchorId="36A53B06" wp14:editId="7BD62473">
            <wp:simplePos x="0" y="0"/>
            <wp:positionH relativeFrom="margin">
              <wp:align>center</wp:align>
            </wp:positionH>
            <wp:positionV relativeFrom="paragraph">
              <wp:posOffset>33655</wp:posOffset>
            </wp:positionV>
            <wp:extent cx="4475480" cy="3001010"/>
            <wp:effectExtent l="0" t="0" r="1270" b="8890"/>
            <wp:wrapTight wrapText="bothSides">
              <wp:wrapPolygon edited="0">
                <wp:start x="0" y="0"/>
                <wp:lineTo x="0" y="21527"/>
                <wp:lineTo x="21514" y="21527"/>
                <wp:lineTo x="21514" y="0"/>
                <wp:lineTo x="0" y="0"/>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75480" cy="3001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7424">
        <w:rPr>
          <w:rFonts w:ascii="Verdana" w:eastAsia="Times New Roman" w:hAnsi="Verdana" w:cs="Times New Roman"/>
          <w:color w:val="333333"/>
          <w:sz w:val="19"/>
          <w:szCs w:val="19"/>
          <w:lang w:eastAsia="en-US"/>
        </w:rPr>
        <w:t xml:space="preserve"> </w:t>
      </w:r>
    </w:p>
    <w:p w14:paraId="32C16179" w14:textId="77777777" w:rsidR="00382B3D" w:rsidRDefault="00382B3D" w:rsidP="00382B3D">
      <w:pPr>
        <w:spacing w:line="240" w:lineRule="auto"/>
        <w:contextualSpacing w:val="0"/>
        <w:rPr>
          <w:rFonts w:ascii="Arial" w:hAnsi="Arial" w:cs="Arial"/>
          <w:b/>
          <w:bCs/>
          <w:color w:val="333333"/>
          <w:sz w:val="38"/>
          <w:szCs w:val="38"/>
          <w:shd w:val="clear" w:color="auto" w:fill="FFFFFF"/>
        </w:rPr>
      </w:pPr>
    </w:p>
    <w:p w14:paraId="3FC53640" w14:textId="77777777" w:rsidR="00382B3D" w:rsidRDefault="00382B3D" w:rsidP="00382B3D">
      <w:pPr>
        <w:spacing w:line="240" w:lineRule="auto"/>
        <w:contextualSpacing w:val="0"/>
        <w:rPr>
          <w:rFonts w:ascii="Arial" w:hAnsi="Arial" w:cs="Arial"/>
          <w:b/>
          <w:bCs/>
          <w:color w:val="333333"/>
          <w:sz w:val="38"/>
          <w:szCs w:val="38"/>
          <w:shd w:val="clear" w:color="auto" w:fill="FFFFFF"/>
        </w:rPr>
      </w:pPr>
    </w:p>
    <w:p w14:paraId="0BBF002F" w14:textId="77777777" w:rsidR="00382B3D" w:rsidRDefault="00382B3D" w:rsidP="00382B3D">
      <w:pPr>
        <w:spacing w:line="240" w:lineRule="auto"/>
        <w:contextualSpacing w:val="0"/>
        <w:rPr>
          <w:rFonts w:ascii="Arial" w:hAnsi="Arial" w:cs="Arial"/>
          <w:b/>
          <w:bCs/>
          <w:color w:val="333333"/>
          <w:sz w:val="38"/>
          <w:szCs w:val="38"/>
          <w:shd w:val="clear" w:color="auto" w:fill="FFFFFF"/>
        </w:rPr>
      </w:pPr>
    </w:p>
    <w:p w14:paraId="3976B0C4" w14:textId="77777777" w:rsidR="00382B3D" w:rsidRDefault="00382B3D" w:rsidP="00382B3D">
      <w:pPr>
        <w:spacing w:line="240" w:lineRule="auto"/>
        <w:contextualSpacing w:val="0"/>
        <w:rPr>
          <w:rFonts w:ascii="Arial" w:hAnsi="Arial" w:cs="Arial"/>
          <w:b/>
          <w:bCs/>
          <w:color w:val="333333"/>
          <w:sz w:val="38"/>
          <w:szCs w:val="38"/>
          <w:shd w:val="clear" w:color="auto" w:fill="FFFFFF"/>
        </w:rPr>
      </w:pPr>
    </w:p>
    <w:p w14:paraId="196810B1" w14:textId="77777777" w:rsidR="00382B3D" w:rsidRDefault="00382B3D" w:rsidP="00382B3D">
      <w:pPr>
        <w:spacing w:line="240" w:lineRule="auto"/>
        <w:contextualSpacing w:val="0"/>
        <w:rPr>
          <w:rFonts w:cstheme="minorHAnsi"/>
          <w:color w:val="333333"/>
          <w:sz w:val="46"/>
          <w:szCs w:val="46"/>
          <w:shd w:val="clear" w:color="auto" w:fill="FFFFFF"/>
        </w:rPr>
      </w:pPr>
    </w:p>
    <w:p w14:paraId="485526B3" w14:textId="77777777" w:rsidR="00382B3D" w:rsidRDefault="00382B3D" w:rsidP="00382B3D">
      <w:pPr>
        <w:spacing w:line="240" w:lineRule="auto"/>
        <w:contextualSpacing w:val="0"/>
        <w:rPr>
          <w:rFonts w:cstheme="minorHAnsi"/>
          <w:color w:val="333333"/>
          <w:sz w:val="46"/>
          <w:szCs w:val="46"/>
          <w:shd w:val="clear" w:color="auto" w:fill="FFFFFF"/>
        </w:rPr>
      </w:pPr>
    </w:p>
    <w:p w14:paraId="05BA770D" w14:textId="77777777" w:rsidR="00382B3D" w:rsidRDefault="00382B3D" w:rsidP="00382B3D">
      <w:pPr>
        <w:spacing w:line="240" w:lineRule="auto"/>
        <w:contextualSpacing w:val="0"/>
        <w:rPr>
          <w:rFonts w:cstheme="minorHAnsi"/>
          <w:color w:val="333333"/>
          <w:sz w:val="46"/>
          <w:szCs w:val="46"/>
          <w:shd w:val="clear" w:color="auto" w:fill="FFFFFF"/>
        </w:rPr>
      </w:pPr>
    </w:p>
    <w:p w14:paraId="5D75CEEA" w14:textId="77777777" w:rsidR="00382B3D" w:rsidRDefault="00382B3D" w:rsidP="00382B3D">
      <w:pPr>
        <w:spacing w:line="240" w:lineRule="auto"/>
        <w:contextualSpacing w:val="0"/>
        <w:rPr>
          <w:rFonts w:cstheme="minorHAnsi"/>
          <w:color w:val="333333"/>
          <w:sz w:val="46"/>
          <w:szCs w:val="46"/>
          <w:shd w:val="clear" w:color="auto" w:fill="FFFFFF"/>
        </w:rPr>
      </w:pPr>
    </w:p>
    <w:p w14:paraId="0B8FD2C2" w14:textId="77777777" w:rsidR="00382B3D" w:rsidRDefault="00382B3D" w:rsidP="00382B3D">
      <w:pPr>
        <w:spacing w:line="240" w:lineRule="auto"/>
        <w:contextualSpacing w:val="0"/>
        <w:rPr>
          <w:rFonts w:cstheme="minorHAnsi"/>
          <w:color w:val="333333"/>
          <w:sz w:val="46"/>
          <w:szCs w:val="46"/>
          <w:shd w:val="clear" w:color="auto" w:fill="FFFFFF"/>
        </w:rPr>
      </w:pPr>
    </w:p>
    <w:p w14:paraId="27951799" w14:textId="77777777" w:rsidR="00382B3D" w:rsidRDefault="00382B3D" w:rsidP="00382B3D">
      <w:pPr>
        <w:spacing w:line="240" w:lineRule="auto"/>
        <w:contextualSpacing w:val="0"/>
        <w:rPr>
          <w:rFonts w:cstheme="minorHAnsi"/>
          <w:color w:val="333333"/>
          <w:sz w:val="46"/>
          <w:szCs w:val="46"/>
          <w:shd w:val="clear" w:color="auto" w:fill="FFFFFF"/>
        </w:rPr>
      </w:pPr>
    </w:p>
    <w:p w14:paraId="1DB70820" w14:textId="77777777" w:rsidR="00382B3D" w:rsidRDefault="00382B3D" w:rsidP="00382B3D">
      <w:pPr>
        <w:spacing w:line="240" w:lineRule="auto"/>
        <w:contextualSpacing w:val="0"/>
        <w:rPr>
          <w:rFonts w:cstheme="minorHAnsi"/>
          <w:color w:val="333333"/>
          <w:sz w:val="46"/>
          <w:szCs w:val="46"/>
          <w:shd w:val="clear" w:color="auto" w:fill="FFFFFF"/>
        </w:rPr>
      </w:pPr>
      <w:r>
        <w:rPr>
          <w:rFonts w:ascii="Verdana" w:eastAsia="Times New Roman" w:hAnsi="Verdana" w:cs="Times New Roman"/>
          <w:noProof/>
          <w:color w:val="333333"/>
          <w:sz w:val="19"/>
          <w:szCs w:val="19"/>
          <w:lang w:eastAsia="en-US"/>
        </w:rPr>
        <w:drawing>
          <wp:anchor distT="0" distB="0" distL="114300" distR="114300" simplePos="0" relativeHeight="251834368" behindDoc="1" locked="0" layoutInCell="1" allowOverlap="1" wp14:anchorId="614156B9" wp14:editId="22A8D64B">
            <wp:simplePos x="0" y="0"/>
            <wp:positionH relativeFrom="margin">
              <wp:posOffset>365760</wp:posOffset>
            </wp:positionH>
            <wp:positionV relativeFrom="paragraph">
              <wp:posOffset>6985</wp:posOffset>
            </wp:positionV>
            <wp:extent cx="5184775" cy="2926080"/>
            <wp:effectExtent l="0" t="0" r="0" b="7620"/>
            <wp:wrapTight wrapText="bothSides">
              <wp:wrapPolygon edited="0">
                <wp:start x="0" y="0"/>
                <wp:lineTo x="0" y="21516"/>
                <wp:lineTo x="21507" y="21516"/>
                <wp:lineTo x="21507" y="0"/>
                <wp:lineTo x="0" y="0"/>
              </wp:wrapPolygon>
            </wp:wrapTight>
            <wp:docPr id="238" name="Picture 238"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Clara2019.jpg"/>
                    <pic:cNvPicPr/>
                  </pic:nvPicPr>
                  <pic:blipFill>
                    <a:blip r:embed="rId64"/>
                    <a:stretch>
                      <a:fillRect/>
                    </a:stretch>
                  </pic:blipFill>
                  <pic:spPr>
                    <a:xfrm>
                      <a:off x="0" y="0"/>
                      <a:ext cx="5184775" cy="2926080"/>
                    </a:xfrm>
                    <a:prstGeom prst="rect">
                      <a:avLst/>
                    </a:prstGeom>
                  </pic:spPr>
                </pic:pic>
              </a:graphicData>
            </a:graphic>
            <wp14:sizeRelH relativeFrom="margin">
              <wp14:pctWidth>0</wp14:pctWidth>
            </wp14:sizeRelH>
            <wp14:sizeRelV relativeFrom="margin">
              <wp14:pctHeight>0</wp14:pctHeight>
            </wp14:sizeRelV>
          </wp:anchor>
        </w:drawing>
      </w:r>
    </w:p>
    <w:p w14:paraId="11BF684E" w14:textId="77777777" w:rsidR="00382B3D" w:rsidRDefault="00382B3D" w:rsidP="00382B3D">
      <w:pPr>
        <w:spacing w:line="240" w:lineRule="auto"/>
        <w:contextualSpacing w:val="0"/>
        <w:rPr>
          <w:rFonts w:cstheme="minorHAnsi"/>
          <w:color w:val="333333"/>
          <w:sz w:val="46"/>
          <w:szCs w:val="46"/>
          <w:shd w:val="clear" w:color="auto" w:fill="FFFFFF"/>
        </w:rPr>
      </w:pPr>
    </w:p>
    <w:p w14:paraId="7711200B" w14:textId="77777777" w:rsidR="00382B3D" w:rsidRDefault="00382B3D" w:rsidP="00382B3D">
      <w:pPr>
        <w:spacing w:line="240" w:lineRule="auto"/>
        <w:contextualSpacing w:val="0"/>
        <w:rPr>
          <w:rFonts w:cstheme="minorHAnsi"/>
          <w:color w:val="333333"/>
          <w:sz w:val="46"/>
          <w:szCs w:val="46"/>
          <w:shd w:val="clear" w:color="auto" w:fill="FFFFFF"/>
        </w:rPr>
      </w:pPr>
    </w:p>
    <w:p w14:paraId="67075089" w14:textId="77777777" w:rsidR="00382B3D" w:rsidRDefault="00382B3D" w:rsidP="00382B3D">
      <w:pPr>
        <w:spacing w:line="240" w:lineRule="auto"/>
        <w:contextualSpacing w:val="0"/>
        <w:rPr>
          <w:rFonts w:cstheme="minorHAnsi"/>
          <w:color w:val="333333"/>
          <w:sz w:val="46"/>
          <w:szCs w:val="46"/>
          <w:shd w:val="clear" w:color="auto" w:fill="FFFFFF"/>
        </w:rPr>
      </w:pPr>
    </w:p>
    <w:p w14:paraId="1EA9926E" w14:textId="77777777" w:rsidR="00382B3D" w:rsidRDefault="00382B3D" w:rsidP="00382B3D">
      <w:pPr>
        <w:spacing w:line="240" w:lineRule="auto"/>
        <w:contextualSpacing w:val="0"/>
        <w:rPr>
          <w:rFonts w:cstheme="minorHAnsi"/>
          <w:color w:val="333333"/>
          <w:sz w:val="46"/>
          <w:szCs w:val="46"/>
          <w:shd w:val="clear" w:color="auto" w:fill="FFFFFF"/>
        </w:rPr>
      </w:pPr>
    </w:p>
    <w:p w14:paraId="6A6346B2" w14:textId="77777777" w:rsidR="00382B3D" w:rsidRDefault="00382B3D" w:rsidP="00382B3D">
      <w:pPr>
        <w:spacing w:line="240" w:lineRule="auto"/>
        <w:contextualSpacing w:val="0"/>
        <w:rPr>
          <w:rFonts w:cstheme="minorHAnsi"/>
          <w:color w:val="333333"/>
          <w:sz w:val="46"/>
          <w:szCs w:val="46"/>
          <w:shd w:val="clear" w:color="auto" w:fill="FFFFFF"/>
        </w:rPr>
      </w:pPr>
    </w:p>
    <w:p w14:paraId="7D9C1877" w14:textId="77777777" w:rsidR="00382B3D" w:rsidRDefault="00382B3D" w:rsidP="00382B3D">
      <w:pPr>
        <w:spacing w:line="240" w:lineRule="auto"/>
        <w:contextualSpacing w:val="0"/>
        <w:rPr>
          <w:rFonts w:cstheme="minorHAnsi"/>
          <w:color w:val="333333"/>
          <w:sz w:val="46"/>
          <w:szCs w:val="46"/>
          <w:shd w:val="clear" w:color="auto" w:fill="FFFFFF"/>
        </w:rPr>
      </w:pPr>
    </w:p>
    <w:p w14:paraId="68638C75" w14:textId="77777777" w:rsidR="00382B3D" w:rsidRDefault="00382B3D" w:rsidP="00382B3D">
      <w:pPr>
        <w:spacing w:line="240" w:lineRule="auto"/>
        <w:contextualSpacing w:val="0"/>
        <w:rPr>
          <w:rFonts w:cstheme="minorHAnsi"/>
          <w:color w:val="333333"/>
          <w:sz w:val="46"/>
          <w:szCs w:val="46"/>
          <w:shd w:val="clear" w:color="auto" w:fill="FFFFFF"/>
        </w:rPr>
      </w:pPr>
    </w:p>
    <w:p w14:paraId="4E104ED4" w14:textId="77777777" w:rsidR="00382B3D" w:rsidRDefault="00382B3D" w:rsidP="00382B3D">
      <w:pPr>
        <w:spacing w:line="240" w:lineRule="auto"/>
        <w:contextualSpacing w:val="0"/>
        <w:rPr>
          <w:rFonts w:cstheme="minorHAnsi"/>
          <w:color w:val="333333"/>
          <w:sz w:val="46"/>
          <w:szCs w:val="46"/>
          <w:shd w:val="clear" w:color="auto" w:fill="FFFFFF"/>
        </w:rPr>
      </w:pPr>
    </w:p>
    <w:p w14:paraId="62ACEB30" w14:textId="77777777" w:rsidR="00382B3D" w:rsidRDefault="00382B3D" w:rsidP="00382B3D">
      <w:pPr>
        <w:spacing w:line="240" w:lineRule="auto"/>
        <w:contextualSpacing w:val="0"/>
        <w:rPr>
          <w:rFonts w:cstheme="minorHAnsi"/>
          <w:color w:val="333333"/>
          <w:sz w:val="46"/>
          <w:szCs w:val="46"/>
          <w:shd w:val="clear" w:color="auto" w:fill="FFFFFF"/>
        </w:rPr>
      </w:pPr>
    </w:p>
    <w:p w14:paraId="06326EE0" w14:textId="77777777" w:rsidR="00382B3D" w:rsidRDefault="00382B3D" w:rsidP="00382B3D">
      <w:pPr>
        <w:spacing w:line="240" w:lineRule="auto"/>
        <w:contextualSpacing w:val="0"/>
        <w:rPr>
          <w:rFonts w:cstheme="minorHAnsi"/>
          <w:color w:val="333333"/>
          <w:sz w:val="46"/>
          <w:szCs w:val="46"/>
          <w:shd w:val="clear" w:color="auto" w:fill="FFFFFF"/>
        </w:rPr>
      </w:pPr>
    </w:p>
    <w:p w14:paraId="72CBFB3D" w14:textId="18C98650" w:rsidR="00382B3D" w:rsidRPr="00EC16AA" w:rsidRDefault="00382B3D" w:rsidP="00382B3D">
      <w:pPr>
        <w:spacing w:line="240" w:lineRule="auto"/>
        <w:contextualSpacing w:val="0"/>
        <w:rPr>
          <w:rFonts w:asciiTheme="majorHAnsi" w:eastAsia="Times New Roman" w:hAnsiTheme="majorHAnsi" w:cstheme="minorHAnsi"/>
          <w:b/>
          <w:bCs/>
          <w:color w:val="000000"/>
          <w:sz w:val="46"/>
          <w:szCs w:val="46"/>
          <w:lang w:eastAsia="en-US"/>
        </w:rPr>
      </w:pPr>
      <w:r w:rsidRPr="00EC16AA">
        <w:rPr>
          <w:rFonts w:asciiTheme="majorHAnsi" w:hAnsiTheme="majorHAnsi" w:cstheme="minorHAnsi"/>
          <w:b/>
          <w:bCs/>
          <w:color w:val="333333"/>
          <w:sz w:val="46"/>
          <w:szCs w:val="46"/>
          <w:shd w:val="clear" w:color="auto" w:fill="FFFFFF"/>
        </w:rPr>
        <w:lastRenderedPageBreak/>
        <w:t>UCCE San Bernardino County Brings Enrichment Activities to Hesperia USD Summer Meals</w:t>
      </w:r>
    </w:p>
    <w:p w14:paraId="16723E4F" w14:textId="77777777" w:rsidR="00382B3D" w:rsidRDefault="00382B3D" w:rsidP="00382B3D">
      <w:pPr>
        <w:spacing w:line="240" w:lineRule="auto"/>
        <w:contextualSpacing w:val="0"/>
        <w:rPr>
          <w:rFonts w:ascii="Calibri" w:eastAsia="Times New Roman" w:hAnsi="Calibri" w:cs="Calibri"/>
          <w:color w:val="000000"/>
          <w:szCs w:val="24"/>
          <w:lang w:eastAsia="en-US"/>
        </w:rPr>
      </w:pPr>
    </w:p>
    <w:p w14:paraId="37CD2CF3" w14:textId="77777777" w:rsidR="00382B3D" w:rsidRDefault="00382B3D" w:rsidP="00382B3D">
      <w:pPr>
        <w:shd w:val="clear" w:color="auto" w:fill="FFFFFF"/>
        <w:spacing w:before="100" w:beforeAutospacing="1" w:after="100" w:afterAutospacing="1" w:line="240" w:lineRule="auto"/>
        <w:contextualSpacing w:val="0"/>
        <w:rPr>
          <w:rFonts w:ascii="Verdana" w:eastAsia="Times New Roman" w:hAnsi="Verdana" w:cs="Times New Roman"/>
          <w:color w:val="333333"/>
          <w:sz w:val="19"/>
          <w:szCs w:val="19"/>
          <w:lang w:eastAsia="en-US"/>
        </w:rPr>
      </w:pPr>
      <w:r>
        <w:rPr>
          <w:rFonts w:ascii="Verdana" w:eastAsia="Times New Roman" w:hAnsi="Verdana" w:cs="Times New Roman"/>
          <w:noProof/>
          <w:color w:val="333333"/>
          <w:sz w:val="19"/>
          <w:szCs w:val="19"/>
          <w:lang w:eastAsia="en-US"/>
        </w:rPr>
        <w:drawing>
          <wp:anchor distT="0" distB="0" distL="114300" distR="114300" simplePos="0" relativeHeight="251837440" behindDoc="1" locked="0" layoutInCell="1" allowOverlap="1" wp14:anchorId="05610258" wp14:editId="75A3AC21">
            <wp:simplePos x="0" y="0"/>
            <wp:positionH relativeFrom="column">
              <wp:posOffset>-1270</wp:posOffset>
            </wp:positionH>
            <wp:positionV relativeFrom="paragraph">
              <wp:posOffset>175260</wp:posOffset>
            </wp:positionV>
            <wp:extent cx="2311400" cy="1731010"/>
            <wp:effectExtent l="0" t="0" r="0" b="2540"/>
            <wp:wrapTight wrapText="bothSides">
              <wp:wrapPolygon edited="0">
                <wp:start x="0" y="0"/>
                <wp:lineTo x="0" y="21394"/>
                <wp:lineTo x="21363" y="21394"/>
                <wp:lineTo x="21363" y="0"/>
                <wp:lineTo x="0" y="0"/>
              </wp:wrapPolygon>
            </wp:wrapTight>
            <wp:docPr id="242" name="Picture 242" descr="A person standing in front of a birthday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EFNEP.png"/>
                    <pic:cNvPicPr/>
                  </pic:nvPicPr>
                  <pic:blipFill>
                    <a:blip r:embed="rId65"/>
                    <a:stretch>
                      <a:fillRect/>
                    </a:stretch>
                  </pic:blipFill>
                  <pic:spPr>
                    <a:xfrm>
                      <a:off x="0" y="0"/>
                      <a:ext cx="2311400" cy="1731010"/>
                    </a:xfrm>
                    <a:prstGeom prst="rect">
                      <a:avLst/>
                    </a:prstGeom>
                  </pic:spPr>
                </pic:pic>
              </a:graphicData>
            </a:graphic>
            <wp14:sizeRelH relativeFrom="margin">
              <wp14:pctWidth>0</wp14:pctWidth>
            </wp14:sizeRelH>
            <wp14:sizeRelV relativeFrom="margin">
              <wp14:pctHeight>0</wp14:pctHeight>
            </wp14:sizeRelV>
          </wp:anchor>
        </w:drawing>
      </w:r>
      <w:r w:rsidRPr="007B05B9">
        <w:rPr>
          <w:rFonts w:ascii="Verdana" w:eastAsia="Times New Roman" w:hAnsi="Verdana" w:cs="Times New Roman"/>
          <w:color w:val="333333"/>
          <w:sz w:val="19"/>
          <w:szCs w:val="19"/>
          <w:lang w:eastAsia="en-US"/>
        </w:rPr>
        <w:t xml:space="preserve">The National School Lunch Program provides nutritionally balanced free and reduced-price lunches to children of </w:t>
      </w:r>
      <w:proofErr w:type="gramStart"/>
      <w:r w:rsidRPr="007B05B9">
        <w:rPr>
          <w:rFonts w:ascii="Verdana" w:eastAsia="Times New Roman" w:hAnsi="Verdana" w:cs="Times New Roman"/>
          <w:color w:val="333333"/>
          <w:sz w:val="19"/>
          <w:szCs w:val="19"/>
          <w:lang w:eastAsia="en-US"/>
        </w:rPr>
        <w:t>low income</w:t>
      </w:r>
      <w:proofErr w:type="gramEnd"/>
      <w:r w:rsidRPr="007B05B9">
        <w:rPr>
          <w:rFonts w:ascii="Verdana" w:eastAsia="Times New Roman" w:hAnsi="Verdana" w:cs="Times New Roman"/>
          <w:color w:val="333333"/>
          <w:sz w:val="19"/>
          <w:szCs w:val="19"/>
          <w:lang w:eastAsia="en-US"/>
        </w:rPr>
        <w:t xml:space="preserve"> families in need. </w:t>
      </w:r>
      <w:r>
        <w:rPr>
          <w:rFonts w:ascii="Verdana" w:eastAsia="Times New Roman" w:hAnsi="Verdana" w:cs="Times New Roman"/>
          <w:color w:val="333333"/>
          <w:sz w:val="19"/>
          <w:szCs w:val="19"/>
          <w:lang w:eastAsia="en-US"/>
        </w:rPr>
        <w:t>Summer</w:t>
      </w:r>
      <w:r w:rsidRPr="007B05B9">
        <w:rPr>
          <w:rFonts w:ascii="Verdana" w:eastAsia="Times New Roman" w:hAnsi="Verdana" w:cs="Times New Roman"/>
          <w:color w:val="333333"/>
          <w:sz w:val="19"/>
          <w:szCs w:val="19"/>
          <w:lang w:eastAsia="en-US"/>
        </w:rPr>
        <w:t xml:space="preserve"> can be difficult for those families </w:t>
      </w:r>
      <w:r>
        <w:rPr>
          <w:rFonts w:ascii="Verdana" w:eastAsia="Times New Roman" w:hAnsi="Verdana" w:cs="Times New Roman"/>
          <w:color w:val="333333"/>
          <w:sz w:val="19"/>
          <w:szCs w:val="19"/>
          <w:lang w:eastAsia="en-US"/>
        </w:rPr>
        <w:t>since not all</w:t>
      </w:r>
      <w:r w:rsidRPr="007B05B9">
        <w:rPr>
          <w:rFonts w:ascii="Verdana" w:eastAsia="Times New Roman" w:hAnsi="Verdana" w:cs="Times New Roman"/>
          <w:color w:val="333333"/>
          <w:sz w:val="19"/>
          <w:szCs w:val="19"/>
          <w:lang w:eastAsia="en-US"/>
        </w:rPr>
        <w:t xml:space="preserve"> children </w:t>
      </w:r>
      <w:r>
        <w:rPr>
          <w:rFonts w:ascii="Verdana" w:eastAsia="Times New Roman" w:hAnsi="Verdana" w:cs="Times New Roman"/>
          <w:color w:val="333333"/>
          <w:sz w:val="19"/>
          <w:szCs w:val="19"/>
          <w:lang w:eastAsia="en-US"/>
        </w:rPr>
        <w:t>receive</w:t>
      </w:r>
      <w:r w:rsidRPr="007B05B9">
        <w:rPr>
          <w:rFonts w:ascii="Verdana" w:eastAsia="Times New Roman" w:hAnsi="Verdana" w:cs="Times New Roman"/>
          <w:color w:val="333333"/>
          <w:sz w:val="19"/>
          <w:szCs w:val="19"/>
          <w:lang w:eastAsia="en-US"/>
        </w:rPr>
        <w:t xml:space="preserve"> healthy meal</w:t>
      </w:r>
      <w:r>
        <w:rPr>
          <w:rFonts w:ascii="Verdana" w:eastAsia="Times New Roman" w:hAnsi="Verdana" w:cs="Times New Roman"/>
          <w:color w:val="333333"/>
          <w:sz w:val="19"/>
          <w:szCs w:val="19"/>
          <w:lang w:eastAsia="en-US"/>
        </w:rPr>
        <w:t>s</w:t>
      </w:r>
      <w:r w:rsidRPr="007B05B9">
        <w:rPr>
          <w:rFonts w:ascii="Verdana" w:eastAsia="Times New Roman" w:hAnsi="Verdana" w:cs="Times New Roman"/>
          <w:color w:val="333333"/>
          <w:sz w:val="19"/>
          <w:szCs w:val="19"/>
          <w:lang w:eastAsia="en-US"/>
        </w:rPr>
        <w:t xml:space="preserve"> when school is out. The summer meal program helps to alleviate the stress of feeding children </w:t>
      </w:r>
      <w:r>
        <w:rPr>
          <w:rFonts w:ascii="Verdana" w:eastAsia="Times New Roman" w:hAnsi="Verdana" w:cs="Times New Roman"/>
          <w:color w:val="333333"/>
          <w:sz w:val="19"/>
          <w:szCs w:val="19"/>
          <w:lang w:eastAsia="en-US"/>
        </w:rPr>
        <w:t xml:space="preserve">nutritionally </w:t>
      </w:r>
      <w:r w:rsidRPr="007B05B9">
        <w:rPr>
          <w:rFonts w:ascii="Verdana" w:eastAsia="Times New Roman" w:hAnsi="Verdana" w:cs="Times New Roman"/>
          <w:color w:val="333333"/>
          <w:sz w:val="19"/>
          <w:szCs w:val="19"/>
          <w:lang w:eastAsia="en-US"/>
        </w:rPr>
        <w:t>during the summer break.</w:t>
      </w:r>
    </w:p>
    <w:p w14:paraId="55422E5B" w14:textId="77777777" w:rsidR="00382B3D" w:rsidRPr="007B05B9" w:rsidRDefault="00382B3D" w:rsidP="00382B3D">
      <w:pPr>
        <w:shd w:val="clear" w:color="auto" w:fill="FFFFFF"/>
        <w:spacing w:before="100" w:beforeAutospacing="1" w:after="100" w:afterAutospacing="1" w:line="240" w:lineRule="auto"/>
        <w:contextualSpacing w:val="0"/>
        <w:rPr>
          <w:rFonts w:ascii="Verdana" w:eastAsia="Times New Roman" w:hAnsi="Verdana" w:cs="Times New Roman"/>
          <w:color w:val="333333"/>
          <w:sz w:val="19"/>
          <w:szCs w:val="19"/>
          <w:lang w:eastAsia="en-US"/>
        </w:rPr>
      </w:pPr>
      <w:r w:rsidRPr="007B05B9">
        <w:rPr>
          <w:rFonts w:ascii="Verdana" w:eastAsia="Times New Roman" w:hAnsi="Verdana" w:cs="Times New Roman"/>
          <w:color w:val="333333"/>
          <w:sz w:val="19"/>
          <w:szCs w:val="19"/>
          <w:lang w:eastAsia="en-US"/>
        </w:rPr>
        <w:t xml:space="preserve">Hesperia Unified School District is one of many districts in San Bernardino county that provides </w:t>
      </w:r>
      <w:r>
        <w:rPr>
          <w:rFonts w:ascii="Verdana" w:eastAsia="Times New Roman" w:hAnsi="Verdana" w:cs="Times New Roman"/>
          <w:color w:val="333333"/>
          <w:sz w:val="19"/>
          <w:szCs w:val="19"/>
          <w:lang w:eastAsia="en-US"/>
        </w:rPr>
        <w:t xml:space="preserve">summer </w:t>
      </w:r>
      <w:r w:rsidRPr="007B05B9">
        <w:rPr>
          <w:rFonts w:ascii="Verdana" w:eastAsia="Times New Roman" w:hAnsi="Verdana" w:cs="Times New Roman"/>
          <w:color w:val="333333"/>
          <w:sz w:val="19"/>
          <w:szCs w:val="19"/>
          <w:lang w:eastAsia="en-US"/>
        </w:rPr>
        <w:t>meals. The district Food and Nutrition Services started the summer with an exciting kick off lunch at Topaz Elementary, one of the meal sites. Over 300 children were served a nutritious meal and were provided enrichment activities for the whole family to enjoy.</w:t>
      </w:r>
    </w:p>
    <w:p w14:paraId="66F94F38" w14:textId="69632815" w:rsidR="00E22FBE" w:rsidRDefault="00382B3D" w:rsidP="00382B3D">
      <w:pPr>
        <w:shd w:val="clear" w:color="auto" w:fill="FFFFFF"/>
        <w:spacing w:before="100" w:beforeAutospacing="1" w:after="100" w:afterAutospacing="1" w:line="240" w:lineRule="auto"/>
        <w:contextualSpacing w:val="0"/>
        <w:rPr>
          <w:rFonts w:ascii="Verdana" w:eastAsia="Times New Roman" w:hAnsi="Verdana" w:cs="Times New Roman"/>
          <w:color w:val="333333"/>
          <w:sz w:val="19"/>
          <w:szCs w:val="19"/>
          <w:lang w:eastAsia="en-US"/>
        </w:rPr>
      </w:pPr>
      <w:r>
        <w:rPr>
          <w:rFonts w:ascii="Verdana" w:eastAsia="Times New Roman" w:hAnsi="Verdana" w:cs="Times New Roman"/>
          <w:noProof/>
          <w:color w:val="333333"/>
          <w:sz w:val="19"/>
          <w:szCs w:val="19"/>
          <w:lang w:eastAsia="en-US"/>
        </w:rPr>
        <w:drawing>
          <wp:anchor distT="0" distB="0" distL="114300" distR="114300" simplePos="0" relativeHeight="251838464" behindDoc="1" locked="0" layoutInCell="1" allowOverlap="1" wp14:anchorId="230F56BD" wp14:editId="1E7F681B">
            <wp:simplePos x="0" y="0"/>
            <wp:positionH relativeFrom="column">
              <wp:posOffset>3781425</wp:posOffset>
            </wp:positionH>
            <wp:positionV relativeFrom="paragraph">
              <wp:posOffset>20955</wp:posOffset>
            </wp:positionV>
            <wp:extent cx="2599055" cy="2400300"/>
            <wp:effectExtent l="0" t="0" r="0" b="0"/>
            <wp:wrapTight wrapText="bothSides">
              <wp:wrapPolygon edited="0">
                <wp:start x="0" y="0"/>
                <wp:lineTo x="0" y="21429"/>
                <wp:lineTo x="21373" y="21429"/>
                <wp:lineTo x="21373" y="0"/>
                <wp:lineTo x="0" y="0"/>
              </wp:wrapPolygon>
            </wp:wrapTight>
            <wp:docPr id="245" name="Picture 245" descr="A group of people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team2.png"/>
                    <pic:cNvPicPr/>
                  </pic:nvPicPr>
                  <pic:blipFill>
                    <a:blip r:embed="rId66"/>
                    <a:stretch>
                      <a:fillRect/>
                    </a:stretch>
                  </pic:blipFill>
                  <pic:spPr>
                    <a:xfrm>
                      <a:off x="0" y="0"/>
                      <a:ext cx="2599055" cy="2400300"/>
                    </a:xfrm>
                    <a:prstGeom prst="rect">
                      <a:avLst/>
                    </a:prstGeom>
                  </pic:spPr>
                </pic:pic>
              </a:graphicData>
            </a:graphic>
            <wp14:sizeRelH relativeFrom="margin">
              <wp14:pctWidth>0</wp14:pctWidth>
            </wp14:sizeRelH>
            <wp14:sizeRelV relativeFrom="margin">
              <wp14:pctHeight>0</wp14:pctHeight>
            </wp14:sizeRelV>
          </wp:anchor>
        </w:drawing>
      </w:r>
      <w:r w:rsidRPr="007B05B9">
        <w:rPr>
          <w:rFonts w:ascii="Verdana" w:eastAsia="Times New Roman" w:hAnsi="Verdana" w:cs="Times New Roman"/>
          <w:color w:val="333333"/>
          <w:sz w:val="19"/>
          <w:szCs w:val="19"/>
          <w:lang w:eastAsia="en-US"/>
        </w:rPr>
        <w:t xml:space="preserve">All four UCCE programs were represented at the </w:t>
      </w:r>
      <w:proofErr w:type="spellStart"/>
      <w:proofErr w:type="gramStart"/>
      <w:r w:rsidRPr="007B05B9">
        <w:rPr>
          <w:rFonts w:ascii="Verdana" w:eastAsia="Times New Roman" w:hAnsi="Verdana" w:cs="Times New Roman"/>
          <w:color w:val="333333"/>
          <w:sz w:val="19"/>
          <w:szCs w:val="19"/>
          <w:lang w:eastAsia="en-US"/>
        </w:rPr>
        <w:t>kick</w:t>
      </w:r>
      <w:r>
        <w:rPr>
          <w:rFonts w:ascii="Verdana" w:eastAsia="Times New Roman" w:hAnsi="Verdana" w:cs="Times New Roman"/>
          <w:color w:val="333333"/>
          <w:sz w:val="19"/>
          <w:szCs w:val="19"/>
          <w:lang w:eastAsia="en-US"/>
        </w:rPr>
        <w:t xml:space="preserve"> </w:t>
      </w:r>
      <w:r w:rsidRPr="007B05B9">
        <w:rPr>
          <w:rFonts w:ascii="Verdana" w:eastAsia="Times New Roman" w:hAnsi="Verdana" w:cs="Times New Roman"/>
          <w:color w:val="333333"/>
          <w:sz w:val="19"/>
          <w:szCs w:val="19"/>
          <w:lang w:eastAsia="en-US"/>
        </w:rPr>
        <w:t>off</w:t>
      </w:r>
      <w:proofErr w:type="spellEnd"/>
      <w:proofErr w:type="gramEnd"/>
      <w:r w:rsidRPr="007B05B9">
        <w:rPr>
          <w:rFonts w:ascii="Verdana" w:eastAsia="Times New Roman" w:hAnsi="Verdana" w:cs="Times New Roman"/>
          <w:color w:val="333333"/>
          <w:sz w:val="19"/>
          <w:szCs w:val="19"/>
          <w:lang w:eastAsia="en-US"/>
        </w:rPr>
        <w:t> </w:t>
      </w:r>
      <w:r>
        <w:rPr>
          <w:rFonts w:ascii="Verdana" w:eastAsia="Times New Roman" w:hAnsi="Verdana" w:cs="Times New Roman"/>
          <w:color w:val="333333"/>
          <w:sz w:val="19"/>
          <w:szCs w:val="19"/>
          <w:lang w:eastAsia="en-US"/>
        </w:rPr>
        <w:t xml:space="preserve">event, </w:t>
      </w:r>
      <w:r w:rsidRPr="007B05B9">
        <w:rPr>
          <w:rFonts w:ascii="Verdana" w:eastAsia="Times New Roman" w:hAnsi="Verdana" w:cs="Times New Roman"/>
          <w:color w:val="333333"/>
          <w:sz w:val="19"/>
          <w:szCs w:val="19"/>
          <w:lang w:eastAsia="en-US"/>
        </w:rPr>
        <w:t>providing information and activities for families</w:t>
      </w:r>
      <w:r>
        <w:rPr>
          <w:rFonts w:ascii="Verdana" w:eastAsia="Times New Roman" w:hAnsi="Verdana" w:cs="Times New Roman"/>
          <w:color w:val="333333"/>
          <w:sz w:val="19"/>
          <w:szCs w:val="19"/>
          <w:lang w:eastAsia="en-US"/>
        </w:rPr>
        <w:t xml:space="preserve"> on growing, preserving and eating more produce and adopting a healthy lifestyle</w:t>
      </w:r>
      <w:r w:rsidRPr="007B05B9">
        <w:rPr>
          <w:rFonts w:ascii="Verdana" w:eastAsia="Times New Roman" w:hAnsi="Verdana" w:cs="Times New Roman"/>
          <w:color w:val="333333"/>
          <w:sz w:val="19"/>
          <w:szCs w:val="19"/>
          <w:lang w:eastAsia="en-US"/>
        </w:rPr>
        <w:t xml:space="preserve">. EFNEP distributed recipe cards, cutting boards and calendars for parents and signed parents up for the </w:t>
      </w:r>
      <w:r>
        <w:rPr>
          <w:rFonts w:ascii="Verdana" w:eastAsia="Times New Roman" w:hAnsi="Verdana" w:cs="Times New Roman"/>
          <w:color w:val="333333"/>
          <w:sz w:val="19"/>
          <w:szCs w:val="19"/>
          <w:lang w:eastAsia="en-US"/>
        </w:rPr>
        <w:t>‘</w:t>
      </w:r>
      <w:r w:rsidRPr="007B05B9">
        <w:rPr>
          <w:rFonts w:ascii="Verdana" w:eastAsia="Times New Roman" w:hAnsi="Verdana" w:cs="Times New Roman"/>
          <w:color w:val="333333"/>
          <w:sz w:val="19"/>
          <w:szCs w:val="19"/>
          <w:lang w:eastAsia="en-US"/>
        </w:rPr>
        <w:t>UCCE Connects to You</w:t>
      </w:r>
      <w:r>
        <w:rPr>
          <w:rFonts w:ascii="Verdana" w:eastAsia="Times New Roman" w:hAnsi="Verdana" w:cs="Times New Roman"/>
          <w:color w:val="333333"/>
          <w:sz w:val="19"/>
          <w:szCs w:val="19"/>
          <w:lang w:eastAsia="en-US"/>
        </w:rPr>
        <w:t>’</w:t>
      </w:r>
      <w:r w:rsidRPr="007B05B9">
        <w:rPr>
          <w:rFonts w:ascii="Verdana" w:eastAsia="Times New Roman" w:hAnsi="Verdana" w:cs="Times New Roman"/>
          <w:color w:val="333333"/>
          <w:sz w:val="19"/>
          <w:szCs w:val="19"/>
          <w:lang w:eastAsia="en-US"/>
        </w:rPr>
        <w:t xml:space="preserve"> distance learning pilot program. Children were given gardening gloves</w:t>
      </w:r>
      <w:r>
        <w:rPr>
          <w:rFonts w:ascii="Verdana" w:eastAsia="Times New Roman" w:hAnsi="Verdana" w:cs="Times New Roman"/>
          <w:color w:val="333333"/>
          <w:sz w:val="19"/>
          <w:szCs w:val="19"/>
          <w:lang w:eastAsia="en-US"/>
        </w:rPr>
        <w:t xml:space="preserve"> that contained vegetable seeds to grow at home</w:t>
      </w:r>
      <w:r w:rsidRPr="007B05B9">
        <w:rPr>
          <w:rFonts w:ascii="Verdana" w:eastAsia="Times New Roman" w:hAnsi="Verdana" w:cs="Times New Roman"/>
          <w:color w:val="333333"/>
          <w:sz w:val="19"/>
          <w:szCs w:val="19"/>
          <w:lang w:eastAsia="en-US"/>
        </w:rPr>
        <w:t xml:space="preserve"> from the </w:t>
      </w:r>
      <w:r>
        <w:rPr>
          <w:rFonts w:ascii="Verdana" w:eastAsia="Times New Roman" w:hAnsi="Verdana" w:cs="Times New Roman"/>
          <w:color w:val="333333"/>
          <w:sz w:val="19"/>
          <w:szCs w:val="19"/>
          <w:lang w:eastAsia="en-US"/>
        </w:rPr>
        <w:t>‘</w:t>
      </w:r>
      <w:r w:rsidRPr="007B05B9">
        <w:rPr>
          <w:rFonts w:ascii="Verdana" w:eastAsia="Times New Roman" w:hAnsi="Verdana" w:cs="Times New Roman"/>
          <w:color w:val="333333"/>
          <w:sz w:val="19"/>
          <w:szCs w:val="19"/>
          <w:lang w:eastAsia="en-US"/>
        </w:rPr>
        <w:t>Happy Healthy Me</w:t>
      </w:r>
      <w:r>
        <w:rPr>
          <w:rFonts w:ascii="Verdana" w:eastAsia="Times New Roman" w:hAnsi="Verdana" w:cs="Times New Roman"/>
          <w:color w:val="333333"/>
          <w:sz w:val="19"/>
          <w:szCs w:val="19"/>
          <w:lang w:eastAsia="en-US"/>
        </w:rPr>
        <w:t>’</w:t>
      </w:r>
      <w:r w:rsidRPr="007B05B9">
        <w:rPr>
          <w:rFonts w:ascii="Verdana" w:eastAsia="Times New Roman" w:hAnsi="Verdana" w:cs="Times New Roman"/>
          <w:color w:val="333333"/>
          <w:sz w:val="19"/>
          <w:szCs w:val="19"/>
          <w:lang w:eastAsia="en-US"/>
        </w:rPr>
        <w:t xml:space="preserve"> curriculum.  </w:t>
      </w:r>
      <w:r>
        <w:rPr>
          <w:rFonts w:ascii="Verdana" w:eastAsia="Times New Roman" w:hAnsi="Verdana" w:cs="Times New Roman"/>
          <w:color w:val="333333"/>
          <w:sz w:val="19"/>
          <w:szCs w:val="19"/>
          <w:lang w:eastAsia="en-US"/>
        </w:rPr>
        <w:t xml:space="preserve">UCCE </w:t>
      </w:r>
      <w:r w:rsidRPr="007B05B9">
        <w:rPr>
          <w:rFonts w:ascii="Verdana" w:eastAsia="Times New Roman" w:hAnsi="Verdana" w:cs="Times New Roman"/>
          <w:color w:val="333333"/>
          <w:sz w:val="19"/>
          <w:szCs w:val="19"/>
          <w:lang w:eastAsia="en-US"/>
        </w:rPr>
        <w:t xml:space="preserve">Master Gardeners </w:t>
      </w:r>
      <w:r>
        <w:rPr>
          <w:rFonts w:ascii="Verdana" w:eastAsia="Times New Roman" w:hAnsi="Verdana" w:cs="Times New Roman"/>
          <w:color w:val="333333"/>
          <w:sz w:val="19"/>
          <w:szCs w:val="19"/>
          <w:lang w:eastAsia="en-US"/>
        </w:rPr>
        <w:t>demonstrated how to grow herbs in small spaces</w:t>
      </w:r>
      <w:r w:rsidRPr="007B05B9">
        <w:rPr>
          <w:rFonts w:ascii="Verdana" w:eastAsia="Times New Roman" w:hAnsi="Verdana" w:cs="Times New Roman"/>
          <w:color w:val="333333"/>
          <w:sz w:val="19"/>
          <w:szCs w:val="19"/>
          <w:lang w:eastAsia="en-US"/>
        </w:rPr>
        <w:t xml:space="preserve"> and vermicomposting </w:t>
      </w:r>
      <w:r>
        <w:rPr>
          <w:rFonts w:ascii="Verdana" w:eastAsia="Times New Roman" w:hAnsi="Verdana" w:cs="Times New Roman"/>
          <w:color w:val="333333"/>
          <w:sz w:val="19"/>
          <w:szCs w:val="19"/>
          <w:lang w:eastAsia="en-US"/>
        </w:rPr>
        <w:t>with worms as well as</w:t>
      </w:r>
      <w:r w:rsidRPr="007B05B9">
        <w:rPr>
          <w:rFonts w:ascii="Verdana" w:eastAsia="Times New Roman" w:hAnsi="Verdana" w:cs="Times New Roman"/>
          <w:color w:val="333333"/>
          <w:sz w:val="19"/>
          <w:szCs w:val="19"/>
          <w:lang w:eastAsia="en-US"/>
        </w:rPr>
        <w:t xml:space="preserve"> promoted the M</w:t>
      </w:r>
      <w:r>
        <w:rPr>
          <w:rFonts w:ascii="Verdana" w:eastAsia="Times New Roman" w:hAnsi="Verdana" w:cs="Times New Roman"/>
          <w:color w:val="333333"/>
          <w:sz w:val="19"/>
          <w:szCs w:val="19"/>
          <w:lang w:eastAsia="en-US"/>
        </w:rPr>
        <w:t>aster Gardener helpline</w:t>
      </w:r>
      <w:r w:rsidRPr="007B05B9">
        <w:rPr>
          <w:rFonts w:ascii="Verdana" w:eastAsia="Times New Roman" w:hAnsi="Verdana" w:cs="Times New Roman"/>
          <w:color w:val="333333"/>
          <w:sz w:val="19"/>
          <w:szCs w:val="19"/>
          <w:lang w:eastAsia="en-US"/>
        </w:rPr>
        <w:t xml:space="preserve"> and </w:t>
      </w:r>
      <w:r>
        <w:rPr>
          <w:rFonts w:ascii="Verdana" w:eastAsia="Times New Roman" w:hAnsi="Verdana" w:cs="Times New Roman"/>
          <w:color w:val="333333"/>
          <w:sz w:val="19"/>
          <w:szCs w:val="19"/>
          <w:lang w:eastAsia="en-US"/>
        </w:rPr>
        <w:t xml:space="preserve">adult </w:t>
      </w:r>
      <w:r w:rsidRPr="007B05B9">
        <w:rPr>
          <w:rFonts w:ascii="Verdana" w:eastAsia="Times New Roman" w:hAnsi="Verdana" w:cs="Times New Roman"/>
          <w:color w:val="333333"/>
          <w:sz w:val="19"/>
          <w:szCs w:val="19"/>
          <w:lang w:eastAsia="en-US"/>
        </w:rPr>
        <w:t xml:space="preserve">volunteer program. 4-H brought a live rabbit for children to pet, the </w:t>
      </w:r>
      <w:r>
        <w:rPr>
          <w:rFonts w:ascii="Verdana" w:eastAsia="Times New Roman" w:hAnsi="Verdana" w:cs="Times New Roman"/>
          <w:color w:val="333333"/>
          <w:sz w:val="19"/>
          <w:szCs w:val="19"/>
          <w:lang w:eastAsia="en-US"/>
        </w:rPr>
        <w:t>‘Living Desert’</w:t>
      </w:r>
      <w:r w:rsidRPr="007B05B9">
        <w:rPr>
          <w:rFonts w:ascii="Verdana" w:eastAsia="Times New Roman" w:hAnsi="Verdana" w:cs="Times New Roman"/>
          <w:color w:val="333333"/>
          <w:sz w:val="19"/>
          <w:szCs w:val="19"/>
          <w:lang w:eastAsia="en-US"/>
        </w:rPr>
        <w:t xml:space="preserve"> sensory station and the </w:t>
      </w:r>
      <w:r>
        <w:rPr>
          <w:rFonts w:ascii="Verdana" w:eastAsia="Times New Roman" w:hAnsi="Verdana" w:cs="Times New Roman"/>
          <w:color w:val="333333"/>
          <w:sz w:val="19"/>
          <w:szCs w:val="19"/>
          <w:lang w:eastAsia="en-US"/>
        </w:rPr>
        <w:t>‘Signs of Animals Present in the Forest’ station</w:t>
      </w:r>
      <w:r w:rsidRPr="007B05B9">
        <w:rPr>
          <w:rFonts w:ascii="Verdana" w:eastAsia="Times New Roman" w:hAnsi="Verdana" w:cs="Times New Roman"/>
          <w:color w:val="333333"/>
          <w:sz w:val="19"/>
          <w:szCs w:val="19"/>
          <w:lang w:eastAsia="en-US"/>
        </w:rPr>
        <w:t xml:space="preserve">. </w:t>
      </w:r>
      <w:r>
        <w:rPr>
          <w:rFonts w:ascii="Verdana" w:eastAsia="Times New Roman" w:hAnsi="Verdana" w:cs="Times New Roman"/>
          <w:color w:val="333333"/>
          <w:sz w:val="19"/>
          <w:szCs w:val="19"/>
          <w:lang w:eastAsia="en-US"/>
        </w:rPr>
        <w:t xml:space="preserve">UCCE </w:t>
      </w:r>
      <w:r w:rsidRPr="007B05B9">
        <w:rPr>
          <w:rFonts w:ascii="Verdana" w:eastAsia="Times New Roman" w:hAnsi="Verdana" w:cs="Times New Roman"/>
          <w:color w:val="333333"/>
          <w:sz w:val="19"/>
          <w:szCs w:val="19"/>
          <w:lang w:eastAsia="en-US"/>
        </w:rPr>
        <w:t>Master Food Preservers promoted their public classes and had a tropical freezer jam tasting, it was a hit! </w:t>
      </w:r>
      <w:r w:rsidR="00E22FBE">
        <w:rPr>
          <w:rFonts w:ascii="Verdana" w:eastAsia="Times New Roman" w:hAnsi="Verdana" w:cs="Times New Roman"/>
          <w:color w:val="333333"/>
          <w:sz w:val="19"/>
          <w:szCs w:val="19"/>
          <w:lang w:eastAsia="en-US"/>
        </w:rPr>
        <w:br w:type="page"/>
      </w:r>
    </w:p>
    <w:p w14:paraId="1C05A31F" w14:textId="77777777" w:rsidR="00382B3D" w:rsidRPr="007B05B9" w:rsidRDefault="00382B3D" w:rsidP="00382B3D">
      <w:pPr>
        <w:shd w:val="clear" w:color="auto" w:fill="FFFFFF"/>
        <w:spacing w:before="100" w:beforeAutospacing="1" w:after="100" w:afterAutospacing="1" w:line="240" w:lineRule="auto"/>
        <w:contextualSpacing w:val="0"/>
        <w:rPr>
          <w:rFonts w:ascii="Verdana" w:eastAsia="Times New Roman" w:hAnsi="Verdana" w:cs="Times New Roman"/>
          <w:color w:val="333333"/>
          <w:sz w:val="19"/>
          <w:szCs w:val="19"/>
          <w:lang w:eastAsia="en-US"/>
        </w:rPr>
      </w:pPr>
    </w:p>
    <w:p w14:paraId="339DACCB" w14:textId="77777777" w:rsidR="00D4609C" w:rsidRDefault="00D4609C" w:rsidP="0082309B">
      <w:pPr>
        <w:pStyle w:val="NoSpacing"/>
      </w:pPr>
    </w:p>
    <w:bookmarkEnd w:id="5"/>
    <w:p w14:paraId="759B87A8" w14:textId="07F5D6EA" w:rsidR="00A00D32" w:rsidRDefault="00A00D32" w:rsidP="00A00D32">
      <w:pPr>
        <w:pStyle w:val="paragraph"/>
        <w:spacing w:before="0" w:beforeAutospacing="0" w:after="0" w:afterAutospacing="0"/>
        <w:jc w:val="center"/>
        <w:textAlignment w:val="baseline"/>
        <w:rPr>
          <w:rFonts w:ascii="Segoe UI" w:hAnsi="Segoe UI" w:cs="Segoe UI"/>
          <w:color w:val="000000"/>
          <w:sz w:val="18"/>
          <w:szCs w:val="18"/>
        </w:rPr>
      </w:pPr>
      <w:r w:rsidRPr="003A25BE">
        <w:rPr>
          <w:rFonts w:asciiTheme="majorHAnsi" w:eastAsiaTheme="majorEastAsia" w:hAnsiTheme="majorHAnsi" w:cstheme="majorBidi"/>
          <w:b/>
          <w:bCs/>
          <w:caps/>
          <w:noProof/>
          <w:color w:val="262140" w:themeColor="text1"/>
          <w:sz w:val="48"/>
          <w:szCs w:val="20"/>
        </w:rPr>
        <w:drawing>
          <wp:inline distT="0" distB="0" distL="0" distR="0" wp14:anchorId="5C926EF0" wp14:editId="6DC9FB49">
            <wp:extent cx="5044440" cy="936694"/>
            <wp:effectExtent l="0" t="0" r="3810" b="0"/>
            <wp:docPr id="24" name="Picture 24" descr="C:\Users\robin\AppData\Local\Microsoft\Windows\INetCache\Content.MSO\3D52BF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in\AppData\Local\Microsoft\Windows\INetCache\Content.MSO\3D52BF5.tmp"/>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02800" cy="947531"/>
                    </a:xfrm>
                    <a:prstGeom prst="rect">
                      <a:avLst/>
                    </a:prstGeom>
                    <a:noFill/>
                    <a:ln>
                      <a:noFill/>
                    </a:ln>
                  </pic:spPr>
                </pic:pic>
              </a:graphicData>
            </a:graphic>
          </wp:inline>
        </w:drawing>
      </w:r>
      <w:r>
        <w:rPr>
          <w:rStyle w:val="eop"/>
          <w:rFonts w:ascii="Microsoft Sans Serif" w:hAnsi="Microsoft Sans Serif" w:cs="Microsoft Sans Serif"/>
          <w:color w:val="000000"/>
          <w:sz w:val="28"/>
          <w:szCs w:val="28"/>
        </w:rPr>
        <w:t> </w:t>
      </w:r>
    </w:p>
    <w:p w14:paraId="6AB02773" w14:textId="77777777" w:rsidR="00A00D32" w:rsidRDefault="00A00D32" w:rsidP="00A00D32">
      <w:pPr>
        <w:pStyle w:val="paragraph"/>
        <w:spacing w:before="0" w:beforeAutospacing="0" w:after="0" w:afterAutospacing="0"/>
        <w:jc w:val="center"/>
        <w:textAlignment w:val="baseline"/>
        <w:rPr>
          <w:rFonts w:ascii="Segoe UI" w:hAnsi="Segoe UI" w:cs="Segoe UI"/>
          <w:color w:val="000000"/>
          <w:sz w:val="18"/>
          <w:szCs w:val="18"/>
        </w:rPr>
      </w:pPr>
      <w:r>
        <w:rPr>
          <w:rStyle w:val="eop"/>
          <w:rFonts w:ascii="Microsoft Sans Serif" w:hAnsi="Microsoft Sans Serif" w:cs="Microsoft Sans Serif"/>
          <w:color w:val="000000"/>
          <w:sz w:val="28"/>
          <w:szCs w:val="28"/>
        </w:rPr>
        <w:t> </w:t>
      </w:r>
    </w:p>
    <w:p w14:paraId="02E64484" w14:textId="77777777" w:rsidR="00A00D32" w:rsidRDefault="00A00D32" w:rsidP="00A00D32">
      <w:pPr>
        <w:pStyle w:val="paragraph"/>
        <w:spacing w:before="0" w:beforeAutospacing="0" w:after="0" w:afterAutospacing="0"/>
        <w:jc w:val="center"/>
        <w:textAlignment w:val="baseline"/>
        <w:rPr>
          <w:rFonts w:ascii="Segoe UI" w:hAnsi="Segoe UI" w:cs="Segoe UI"/>
          <w:color w:val="000000"/>
          <w:sz w:val="18"/>
          <w:szCs w:val="18"/>
        </w:rPr>
      </w:pPr>
      <w:r>
        <w:rPr>
          <w:rStyle w:val="normaltextrun"/>
          <w:rFonts w:ascii="Microsoft Sans Serif" w:hAnsi="Microsoft Sans Serif" w:cs="Microsoft Sans Serif"/>
          <w:b/>
          <w:bCs/>
          <w:color w:val="000000"/>
          <w:sz w:val="28"/>
          <w:szCs w:val="28"/>
        </w:rPr>
        <w:t>University of California Cooperative Extension</w:t>
      </w:r>
      <w:r>
        <w:rPr>
          <w:rStyle w:val="eop"/>
          <w:rFonts w:ascii="Microsoft Sans Serif" w:hAnsi="Microsoft Sans Serif" w:cs="Microsoft Sans Serif"/>
          <w:color w:val="000000"/>
          <w:sz w:val="28"/>
          <w:szCs w:val="28"/>
        </w:rPr>
        <w:t> </w:t>
      </w:r>
    </w:p>
    <w:p w14:paraId="56DF3858" w14:textId="77777777" w:rsidR="00A00D32" w:rsidRDefault="00A00D32" w:rsidP="00A00D32">
      <w:pPr>
        <w:pStyle w:val="paragraph"/>
        <w:spacing w:before="0" w:beforeAutospacing="0" w:after="0" w:afterAutospacing="0"/>
        <w:jc w:val="center"/>
        <w:textAlignment w:val="baseline"/>
        <w:rPr>
          <w:rFonts w:ascii="Segoe UI" w:hAnsi="Segoe UI" w:cs="Segoe UI"/>
          <w:color w:val="000000"/>
          <w:sz w:val="18"/>
          <w:szCs w:val="18"/>
        </w:rPr>
      </w:pPr>
      <w:r>
        <w:rPr>
          <w:rStyle w:val="normaltextrun"/>
          <w:rFonts w:ascii="Microsoft Sans Serif" w:hAnsi="Microsoft Sans Serif" w:cs="Microsoft Sans Serif"/>
          <w:b/>
          <w:bCs/>
          <w:color w:val="000000"/>
          <w:sz w:val="28"/>
          <w:szCs w:val="28"/>
        </w:rPr>
        <w:t>777 E. Rialto Avenue</w:t>
      </w:r>
      <w:r>
        <w:rPr>
          <w:rStyle w:val="eop"/>
          <w:rFonts w:ascii="Microsoft Sans Serif" w:hAnsi="Microsoft Sans Serif" w:cs="Microsoft Sans Serif"/>
          <w:color w:val="000000"/>
          <w:sz w:val="28"/>
          <w:szCs w:val="28"/>
        </w:rPr>
        <w:t> </w:t>
      </w:r>
    </w:p>
    <w:p w14:paraId="4C81713F" w14:textId="77777777" w:rsidR="00A00D32" w:rsidRDefault="00A00D32" w:rsidP="00A00D32">
      <w:pPr>
        <w:pStyle w:val="paragraph"/>
        <w:spacing w:before="0" w:beforeAutospacing="0" w:after="0" w:afterAutospacing="0"/>
        <w:jc w:val="center"/>
        <w:textAlignment w:val="baseline"/>
        <w:rPr>
          <w:rFonts w:ascii="Segoe UI" w:hAnsi="Segoe UI" w:cs="Segoe UI"/>
          <w:color w:val="000000"/>
          <w:sz w:val="18"/>
          <w:szCs w:val="18"/>
        </w:rPr>
      </w:pPr>
      <w:r>
        <w:rPr>
          <w:rStyle w:val="normaltextrun"/>
          <w:rFonts w:ascii="Microsoft Sans Serif" w:hAnsi="Microsoft Sans Serif" w:cs="Microsoft Sans Serif"/>
          <w:b/>
          <w:bCs/>
          <w:color w:val="000000"/>
          <w:sz w:val="28"/>
          <w:szCs w:val="28"/>
        </w:rPr>
        <w:t>San Bernardino, CA 92415</w:t>
      </w:r>
      <w:r>
        <w:rPr>
          <w:rStyle w:val="eop"/>
          <w:rFonts w:ascii="Microsoft Sans Serif" w:hAnsi="Microsoft Sans Serif" w:cs="Microsoft Sans Serif"/>
          <w:color w:val="000000"/>
          <w:sz w:val="28"/>
          <w:szCs w:val="28"/>
        </w:rPr>
        <w:t> </w:t>
      </w:r>
    </w:p>
    <w:p w14:paraId="1CE2503C" w14:textId="0D9C4A75" w:rsidR="00A00D32" w:rsidRDefault="00A00D32" w:rsidP="00A00D32">
      <w:pPr>
        <w:pStyle w:val="paragraph"/>
        <w:spacing w:before="0" w:beforeAutospacing="0" w:after="0" w:afterAutospacing="0"/>
        <w:jc w:val="center"/>
        <w:textAlignment w:val="baseline"/>
        <w:rPr>
          <w:rFonts w:ascii="Segoe UI" w:hAnsi="Segoe UI" w:cs="Segoe UI"/>
          <w:color w:val="000000"/>
          <w:sz w:val="18"/>
          <w:szCs w:val="18"/>
        </w:rPr>
      </w:pPr>
      <w:r>
        <w:rPr>
          <w:rStyle w:val="normaltextrun"/>
          <w:rFonts w:ascii="Microsoft Sans Serif" w:hAnsi="Microsoft Sans Serif" w:cs="Microsoft Sans Serif"/>
          <w:b/>
          <w:bCs/>
          <w:color w:val="000000"/>
          <w:sz w:val="28"/>
          <w:szCs w:val="28"/>
        </w:rPr>
        <w:t>Website: </w:t>
      </w:r>
      <w:hyperlink r:id="rId68" w:tgtFrame="_blank" w:history="1">
        <w:r>
          <w:rPr>
            <w:rStyle w:val="normaltextrun"/>
            <w:rFonts w:ascii="Microsoft Sans Serif" w:hAnsi="Microsoft Sans Serif" w:cs="Microsoft Sans Serif"/>
            <w:b/>
            <w:bCs/>
            <w:color w:val="000000"/>
            <w:sz w:val="28"/>
            <w:szCs w:val="28"/>
            <w:u w:val="single"/>
          </w:rPr>
          <w:t>http://cesanbernardino.ucanr.edu</w:t>
        </w:r>
      </w:hyperlink>
      <w:r>
        <w:rPr>
          <w:rStyle w:val="eop"/>
          <w:rFonts w:ascii="Microsoft Sans Serif" w:hAnsi="Microsoft Sans Serif" w:cs="Microsoft Sans Serif"/>
          <w:color w:val="000000"/>
          <w:sz w:val="28"/>
          <w:szCs w:val="28"/>
        </w:rPr>
        <w:t> </w:t>
      </w:r>
    </w:p>
    <w:p w14:paraId="312CD92D" w14:textId="77777777" w:rsidR="00A00D32" w:rsidRDefault="00A00D32" w:rsidP="00A00D32">
      <w:pPr>
        <w:pStyle w:val="paragraph"/>
        <w:spacing w:before="0" w:beforeAutospacing="0" w:after="0" w:afterAutospacing="0"/>
        <w:jc w:val="center"/>
        <w:textAlignment w:val="baseline"/>
        <w:rPr>
          <w:rFonts w:ascii="Segoe UI" w:hAnsi="Segoe UI" w:cs="Segoe UI"/>
          <w:color w:val="000000"/>
          <w:sz w:val="18"/>
          <w:szCs w:val="18"/>
        </w:rPr>
      </w:pPr>
      <w:r>
        <w:rPr>
          <w:rStyle w:val="eop"/>
          <w:rFonts w:ascii="Microsoft Sans Serif" w:hAnsi="Microsoft Sans Serif" w:cs="Microsoft Sans Serif"/>
          <w:color w:val="000000"/>
          <w:sz w:val="28"/>
          <w:szCs w:val="28"/>
        </w:rPr>
        <w:t> </w:t>
      </w:r>
    </w:p>
    <w:p w14:paraId="209462D9" w14:textId="77777777" w:rsidR="00A00D32" w:rsidRDefault="00A00D32" w:rsidP="00A00D32">
      <w:pPr>
        <w:pStyle w:val="paragraph"/>
        <w:spacing w:before="0" w:beforeAutospacing="0" w:after="0" w:afterAutospacing="0"/>
        <w:jc w:val="center"/>
        <w:textAlignment w:val="baseline"/>
        <w:rPr>
          <w:rFonts w:ascii="Segoe UI" w:hAnsi="Segoe UI" w:cs="Segoe UI"/>
          <w:color w:val="000000"/>
          <w:sz w:val="18"/>
          <w:szCs w:val="18"/>
        </w:rPr>
      </w:pPr>
      <w:r>
        <w:rPr>
          <w:rStyle w:val="normaltextrun"/>
          <w:rFonts w:ascii="Microsoft Sans Serif" w:hAnsi="Microsoft Sans Serif" w:cs="Microsoft Sans Serif"/>
          <w:b/>
          <w:bCs/>
          <w:color w:val="000000"/>
          <w:sz w:val="28"/>
          <w:szCs w:val="28"/>
        </w:rPr>
        <w:t>Mission</w:t>
      </w:r>
      <w:r>
        <w:rPr>
          <w:rStyle w:val="normaltextrun"/>
          <w:rFonts w:ascii="Microsoft Sans Serif" w:hAnsi="Microsoft Sans Serif" w:cs="Microsoft Sans Serif"/>
          <w:color w:val="000000"/>
          <w:sz w:val="26"/>
          <w:szCs w:val="26"/>
        </w:rPr>
        <w:t xml:space="preserve">: To develop and extend research </w:t>
      </w:r>
      <w:proofErr w:type="gramStart"/>
      <w:r>
        <w:rPr>
          <w:rStyle w:val="normaltextrun"/>
          <w:rFonts w:ascii="Microsoft Sans Serif" w:hAnsi="Microsoft Sans Serif" w:cs="Microsoft Sans Serif"/>
          <w:color w:val="000000"/>
          <w:sz w:val="26"/>
          <w:szCs w:val="26"/>
        </w:rPr>
        <w:t>based-information</w:t>
      </w:r>
      <w:proofErr w:type="gramEnd"/>
      <w:r>
        <w:rPr>
          <w:rStyle w:val="normaltextrun"/>
          <w:rFonts w:ascii="Microsoft Sans Serif" w:hAnsi="Microsoft Sans Serif" w:cs="Microsoft Sans Serif"/>
          <w:color w:val="000000"/>
          <w:sz w:val="26"/>
          <w:szCs w:val="26"/>
        </w:rPr>
        <w:t xml:space="preserve"> on home </w:t>
      </w:r>
      <w:r>
        <w:rPr>
          <w:rStyle w:val="eop"/>
          <w:rFonts w:ascii="Microsoft Sans Serif" w:hAnsi="Microsoft Sans Serif" w:cs="Microsoft Sans Serif"/>
          <w:color w:val="000000"/>
          <w:sz w:val="26"/>
          <w:szCs w:val="26"/>
        </w:rPr>
        <w:t> </w:t>
      </w:r>
    </w:p>
    <w:p w14:paraId="77A0EDF4" w14:textId="23DCFC81" w:rsidR="00A00D32" w:rsidRDefault="00A00D32" w:rsidP="00A00D32">
      <w:pPr>
        <w:pStyle w:val="paragraph"/>
        <w:spacing w:before="0" w:beforeAutospacing="0" w:after="0" w:afterAutospacing="0"/>
        <w:jc w:val="center"/>
        <w:textAlignment w:val="baseline"/>
        <w:rPr>
          <w:rFonts w:ascii="Segoe UI" w:hAnsi="Segoe UI" w:cs="Segoe UI"/>
          <w:color w:val="000000"/>
          <w:sz w:val="18"/>
          <w:szCs w:val="18"/>
        </w:rPr>
      </w:pPr>
      <w:r>
        <w:rPr>
          <w:rStyle w:val="normaltextrun"/>
          <w:rFonts w:ascii="Microsoft Sans Serif" w:hAnsi="Microsoft Sans Serif" w:cs="Microsoft Sans Serif"/>
          <w:color w:val="000000"/>
          <w:sz w:val="26"/>
          <w:szCs w:val="26"/>
        </w:rPr>
        <w:t>horticulture and gardening, 4-H/youth development, natural resource management, urban forestry/sustainable landscaping, livestock management, food and nutrition, agronomy and field crop production, and food safety and preservation to the workforce and residents of San Bernardino County</w:t>
      </w:r>
      <w:r w:rsidR="00FA58D4">
        <w:rPr>
          <w:rStyle w:val="normaltextrun"/>
          <w:rFonts w:ascii="Microsoft Sans Serif" w:hAnsi="Microsoft Sans Serif" w:cs="Microsoft Sans Serif"/>
          <w:color w:val="000000"/>
          <w:sz w:val="26"/>
          <w:szCs w:val="26"/>
        </w:rPr>
        <w:t>.</w:t>
      </w:r>
      <w:r>
        <w:rPr>
          <w:rStyle w:val="eop"/>
          <w:rFonts w:ascii="Microsoft Sans Serif" w:hAnsi="Microsoft Sans Serif" w:cs="Microsoft Sans Serif"/>
          <w:color w:val="000000"/>
          <w:sz w:val="26"/>
          <w:szCs w:val="26"/>
        </w:rPr>
        <w:t> </w:t>
      </w:r>
    </w:p>
    <w:p w14:paraId="73D5A2A6" w14:textId="77777777" w:rsidR="00A00D32" w:rsidRDefault="00A00D32" w:rsidP="00A00D32">
      <w:pPr>
        <w:pStyle w:val="paragraph"/>
        <w:spacing w:before="0" w:beforeAutospacing="0" w:after="0" w:afterAutospacing="0"/>
        <w:textAlignment w:val="baseline"/>
        <w:rPr>
          <w:rFonts w:ascii="Segoe UI" w:hAnsi="Segoe UI" w:cs="Segoe UI"/>
          <w:color w:val="000000"/>
          <w:sz w:val="18"/>
          <w:szCs w:val="18"/>
        </w:rPr>
      </w:pPr>
      <w:r>
        <w:rPr>
          <w:rStyle w:val="eop"/>
          <w:rFonts w:ascii="Microsoft Sans Serif" w:hAnsi="Microsoft Sans Serif" w:cs="Microsoft Sans Serif"/>
          <w:color w:val="000000"/>
          <w:sz w:val="26"/>
          <w:szCs w:val="26"/>
        </w:rPr>
        <w:t> </w:t>
      </w:r>
    </w:p>
    <w:p w14:paraId="65CDA1A1" w14:textId="77777777" w:rsidR="00A00D32" w:rsidRPr="003E468D" w:rsidRDefault="00A00D32" w:rsidP="00A00D32">
      <w:pPr>
        <w:pStyle w:val="paragraph"/>
        <w:spacing w:before="0" w:beforeAutospacing="0" w:after="0" w:afterAutospacing="0"/>
        <w:textAlignment w:val="baseline"/>
        <w:rPr>
          <w:rFonts w:ascii="Segoe UI" w:hAnsi="Segoe UI" w:cs="Segoe UI"/>
          <w:color w:val="000000"/>
          <w:sz w:val="22"/>
          <w:szCs w:val="22"/>
        </w:rPr>
      </w:pPr>
      <w:r w:rsidRPr="003E468D">
        <w:rPr>
          <w:rStyle w:val="normaltextrun"/>
          <w:rFonts w:ascii="Microsoft Sans Serif" w:hAnsi="Microsoft Sans Serif" w:cs="Microsoft Sans Serif"/>
          <w:b/>
          <w:bCs/>
          <w:color w:val="000000"/>
          <w:sz w:val="22"/>
          <w:szCs w:val="22"/>
        </w:rPr>
        <w:t>County Co-Directors:</w:t>
      </w:r>
      <w:r w:rsidRPr="003E468D">
        <w:rPr>
          <w:rStyle w:val="eop"/>
          <w:rFonts w:ascii="Microsoft Sans Serif" w:hAnsi="Microsoft Sans Serif" w:cs="Microsoft Sans Serif"/>
          <w:color w:val="000000"/>
          <w:sz w:val="22"/>
          <w:szCs w:val="22"/>
        </w:rPr>
        <w:t> </w:t>
      </w:r>
    </w:p>
    <w:p w14:paraId="1CBE89E9" w14:textId="77777777" w:rsidR="00A00D32" w:rsidRPr="003E468D" w:rsidRDefault="00A00D32" w:rsidP="00A00D32">
      <w:pPr>
        <w:pStyle w:val="paragraph"/>
        <w:spacing w:before="0" w:beforeAutospacing="0" w:after="0" w:afterAutospacing="0"/>
        <w:ind w:firstLine="720"/>
        <w:textAlignment w:val="baseline"/>
        <w:rPr>
          <w:rFonts w:ascii="Segoe UI" w:hAnsi="Segoe UI" w:cs="Segoe UI"/>
          <w:color w:val="000000"/>
          <w:sz w:val="22"/>
          <w:szCs w:val="22"/>
        </w:rPr>
      </w:pPr>
      <w:r w:rsidRPr="003E468D">
        <w:rPr>
          <w:rStyle w:val="normaltextrun"/>
          <w:rFonts w:ascii="Microsoft Sans Serif" w:hAnsi="Microsoft Sans Serif" w:cs="Microsoft Sans Serif"/>
          <w:color w:val="000000"/>
          <w:sz w:val="22"/>
          <w:szCs w:val="22"/>
        </w:rPr>
        <w:t>Janet Hartin, Email: </w:t>
      </w:r>
      <w:hyperlink r:id="rId69" w:tgtFrame="_blank" w:history="1">
        <w:r w:rsidRPr="003E468D">
          <w:rPr>
            <w:rStyle w:val="normaltextrun"/>
            <w:rFonts w:ascii="Microsoft Sans Serif" w:hAnsi="Microsoft Sans Serif" w:cs="Microsoft Sans Serif"/>
            <w:color w:val="000000"/>
            <w:sz w:val="22"/>
            <w:szCs w:val="22"/>
          </w:rPr>
          <w:t>jshartin@ucanr.edu</w:t>
        </w:r>
      </w:hyperlink>
      <w:r w:rsidRPr="003E468D">
        <w:rPr>
          <w:rStyle w:val="normaltextrun"/>
          <w:rFonts w:ascii="Microsoft Sans Serif" w:hAnsi="Microsoft Sans Serif" w:cs="Microsoft Sans Serif"/>
          <w:color w:val="000000"/>
          <w:sz w:val="22"/>
          <w:szCs w:val="22"/>
        </w:rPr>
        <w:t>  Ph: (951) 313-2023</w:t>
      </w:r>
      <w:r w:rsidRPr="003E468D">
        <w:rPr>
          <w:rStyle w:val="eop"/>
          <w:rFonts w:ascii="Microsoft Sans Serif" w:hAnsi="Microsoft Sans Serif" w:cs="Microsoft Sans Serif"/>
          <w:color w:val="000000"/>
          <w:sz w:val="22"/>
          <w:szCs w:val="22"/>
        </w:rPr>
        <w:t> </w:t>
      </w:r>
    </w:p>
    <w:p w14:paraId="54BD831D" w14:textId="77777777" w:rsidR="00A00D32" w:rsidRPr="003E468D" w:rsidRDefault="00A00D32" w:rsidP="00A00D32">
      <w:pPr>
        <w:pStyle w:val="paragraph"/>
        <w:spacing w:before="0" w:beforeAutospacing="0" w:after="0" w:afterAutospacing="0"/>
        <w:ind w:firstLine="720"/>
        <w:textAlignment w:val="baseline"/>
        <w:rPr>
          <w:rFonts w:ascii="Segoe UI" w:hAnsi="Segoe UI" w:cs="Segoe UI"/>
          <w:color w:val="000000"/>
          <w:sz w:val="22"/>
          <w:szCs w:val="22"/>
        </w:rPr>
      </w:pPr>
      <w:r w:rsidRPr="003E468D">
        <w:rPr>
          <w:rStyle w:val="normaltextrun"/>
          <w:rFonts w:ascii="Microsoft Sans Serif" w:hAnsi="Microsoft Sans Serif" w:cs="Microsoft Sans Serif"/>
          <w:color w:val="000000"/>
          <w:sz w:val="22"/>
          <w:szCs w:val="22"/>
        </w:rPr>
        <w:t>Chris McDonald, Email: </w:t>
      </w:r>
      <w:hyperlink r:id="rId70" w:tgtFrame="_blank" w:history="1">
        <w:r w:rsidRPr="003E468D">
          <w:rPr>
            <w:rStyle w:val="normaltextrun"/>
            <w:rFonts w:ascii="Microsoft Sans Serif" w:hAnsi="Microsoft Sans Serif" w:cs="Microsoft Sans Serif"/>
            <w:color w:val="000000"/>
            <w:sz w:val="22"/>
            <w:szCs w:val="22"/>
          </w:rPr>
          <w:t>Cjmcdonald@ucanr.edu</w:t>
        </w:r>
      </w:hyperlink>
      <w:r w:rsidRPr="003E468D">
        <w:rPr>
          <w:rStyle w:val="normaltextrun"/>
          <w:rFonts w:ascii="Microsoft Sans Serif" w:hAnsi="Microsoft Sans Serif" w:cs="Microsoft Sans Serif"/>
          <w:color w:val="000000"/>
          <w:sz w:val="22"/>
          <w:szCs w:val="22"/>
        </w:rPr>
        <w:t>  Ph: (909) 387-2242</w:t>
      </w:r>
      <w:r w:rsidRPr="003E468D">
        <w:rPr>
          <w:rStyle w:val="eop"/>
          <w:rFonts w:ascii="Microsoft Sans Serif" w:hAnsi="Microsoft Sans Serif" w:cs="Microsoft Sans Serif"/>
          <w:color w:val="000000"/>
          <w:sz w:val="22"/>
          <w:szCs w:val="22"/>
        </w:rPr>
        <w:t> </w:t>
      </w:r>
    </w:p>
    <w:p w14:paraId="055BD6B7" w14:textId="77777777" w:rsidR="00A00D32" w:rsidRPr="003E468D" w:rsidRDefault="00A00D32" w:rsidP="00A00D32">
      <w:pPr>
        <w:pStyle w:val="paragraph"/>
        <w:spacing w:before="0" w:beforeAutospacing="0" w:after="0" w:afterAutospacing="0"/>
        <w:ind w:firstLine="720"/>
        <w:textAlignment w:val="baseline"/>
        <w:rPr>
          <w:rFonts w:ascii="Segoe UI" w:hAnsi="Segoe UI" w:cs="Segoe UI"/>
          <w:color w:val="000000"/>
          <w:sz w:val="22"/>
          <w:szCs w:val="22"/>
        </w:rPr>
      </w:pPr>
      <w:r w:rsidRPr="003E468D">
        <w:rPr>
          <w:rStyle w:val="eop"/>
          <w:rFonts w:ascii="Microsoft Sans Serif" w:hAnsi="Microsoft Sans Serif" w:cs="Microsoft Sans Serif"/>
          <w:color w:val="000000"/>
          <w:sz w:val="22"/>
          <w:szCs w:val="22"/>
        </w:rPr>
        <w:t> </w:t>
      </w:r>
    </w:p>
    <w:p w14:paraId="2F48E287" w14:textId="77777777" w:rsidR="00A00D32" w:rsidRPr="003E468D" w:rsidRDefault="00A00D32" w:rsidP="00A00D32">
      <w:pPr>
        <w:pStyle w:val="paragraph"/>
        <w:spacing w:before="0" w:beforeAutospacing="0" w:after="0" w:afterAutospacing="0"/>
        <w:textAlignment w:val="baseline"/>
        <w:rPr>
          <w:rFonts w:ascii="Segoe UI" w:hAnsi="Segoe UI" w:cs="Segoe UI"/>
          <w:color w:val="000000"/>
          <w:sz w:val="22"/>
          <w:szCs w:val="22"/>
        </w:rPr>
      </w:pPr>
      <w:r w:rsidRPr="003E468D">
        <w:rPr>
          <w:rStyle w:val="normaltextrun"/>
          <w:rFonts w:ascii="Microsoft Sans Serif" w:hAnsi="Microsoft Sans Serif" w:cs="Microsoft Sans Serif"/>
          <w:b/>
          <w:bCs/>
          <w:color w:val="000000"/>
          <w:sz w:val="22"/>
          <w:szCs w:val="22"/>
        </w:rPr>
        <w:t>Office Manager</w:t>
      </w:r>
      <w:r w:rsidRPr="003E468D">
        <w:rPr>
          <w:rStyle w:val="normaltextrun"/>
          <w:rFonts w:ascii="Microsoft Sans Serif" w:hAnsi="Microsoft Sans Serif" w:cs="Microsoft Sans Serif"/>
          <w:color w:val="000000"/>
          <w:sz w:val="22"/>
          <w:szCs w:val="22"/>
        </w:rPr>
        <w:t>: Robin Rowe, Email: </w:t>
      </w:r>
      <w:hyperlink r:id="rId71" w:tgtFrame="_blank" w:history="1">
        <w:r w:rsidRPr="003E468D">
          <w:rPr>
            <w:rStyle w:val="normaltextrun"/>
            <w:rFonts w:ascii="Microsoft Sans Serif" w:hAnsi="Microsoft Sans Serif" w:cs="Microsoft Sans Serif"/>
            <w:color w:val="000000"/>
            <w:sz w:val="22"/>
            <w:szCs w:val="22"/>
          </w:rPr>
          <w:t>rjrowe@ucanr.edu</w:t>
        </w:r>
      </w:hyperlink>
      <w:r w:rsidRPr="003E468D">
        <w:rPr>
          <w:rStyle w:val="normaltextrun"/>
          <w:rFonts w:ascii="Microsoft Sans Serif" w:hAnsi="Microsoft Sans Serif" w:cs="Microsoft Sans Serif"/>
          <w:color w:val="000000"/>
          <w:sz w:val="22"/>
          <w:szCs w:val="22"/>
        </w:rPr>
        <w:t>  Ph: (909) 387-2171</w:t>
      </w:r>
      <w:r w:rsidRPr="003E468D">
        <w:rPr>
          <w:rStyle w:val="eop"/>
          <w:rFonts w:ascii="Microsoft Sans Serif" w:hAnsi="Microsoft Sans Serif" w:cs="Microsoft Sans Serif"/>
          <w:color w:val="000000"/>
          <w:sz w:val="22"/>
          <w:szCs w:val="22"/>
        </w:rPr>
        <w:t> </w:t>
      </w:r>
    </w:p>
    <w:p w14:paraId="1A2729CA" w14:textId="77777777" w:rsidR="00A00D32" w:rsidRPr="003E468D" w:rsidRDefault="00A00D32" w:rsidP="00A00D32">
      <w:pPr>
        <w:pStyle w:val="paragraph"/>
        <w:spacing w:before="0" w:beforeAutospacing="0" w:after="0" w:afterAutospacing="0"/>
        <w:textAlignment w:val="baseline"/>
        <w:rPr>
          <w:rFonts w:ascii="Segoe UI" w:hAnsi="Segoe UI" w:cs="Segoe UI"/>
          <w:color w:val="000000"/>
          <w:sz w:val="22"/>
          <w:szCs w:val="22"/>
        </w:rPr>
      </w:pPr>
      <w:r w:rsidRPr="003E468D">
        <w:rPr>
          <w:rStyle w:val="eop"/>
          <w:rFonts w:ascii="Microsoft Sans Serif" w:hAnsi="Microsoft Sans Serif" w:cs="Microsoft Sans Serif"/>
          <w:color w:val="000000"/>
          <w:sz w:val="22"/>
          <w:szCs w:val="22"/>
        </w:rPr>
        <w:t> </w:t>
      </w:r>
    </w:p>
    <w:p w14:paraId="661F15C1" w14:textId="22FF2FD5" w:rsidR="00A00D32" w:rsidRPr="003E468D" w:rsidRDefault="00A00D32" w:rsidP="00A00D32">
      <w:pPr>
        <w:pStyle w:val="paragraph"/>
        <w:spacing w:before="0" w:beforeAutospacing="0" w:after="0" w:afterAutospacing="0"/>
        <w:textAlignment w:val="baseline"/>
        <w:rPr>
          <w:rFonts w:ascii="Segoe UI" w:hAnsi="Segoe UI" w:cs="Segoe UI"/>
          <w:color w:val="000000"/>
          <w:sz w:val="22"/>
          <w:szCs w:val="22"/>
        </w:rPr>
      </w:pPr>
      <w:r w:rsidRPr="003E468D">
        <w:rPr>
          <w:rStyle w:val="normaltextrun"/>
          <w:rFonts w:ascii="Microsoft Sans Serif" w:hAnsi="Microsoft Sans Serif" w:cs="Microsoft Sans Serif"/>
          <w:b/>
          <w:bCs/>
          <w:color w:val="000000"/>
          <w:sz w:val="22"/>
          <w:szCs w:val="22"/>
        </w:rPr>
        <w:t>Master Gardener</w:t>
      </w:r>
      <w:r w:rsidR="000F3391" w:rsidRPr="003E468D">
        <w:rPr>
          <w:rStyle w:val="normaltextrun"/>
          <w:rFonts w:ascii="Microsoft Sans Serif" w:hAnsi="Microsoft Sans Serif" w:cs="Microsoft Sans Serif"/>
          <w:b/>
          <w:bCs/>
          <w:color w:val="000000"/>
          <w:sz w:val="22"/>
          <w:szCs w:val="22"/>
        </w:rPr>
        <w:t>/Environmental Education</w:t>
      </w:r>
      <w:r w:rsidRPr="003E468D">
        <w:rPr>
          <w:rStyle w:val="normaltextrun"/>
          <w:rFonts w:ascii="Microsoft Sans Serif" w:hAnsi="Microsoft Sans Serif" w:cs="Microsoft Sans Serif"/>
          <w:b/>
          <w:bCs/>
          <w:color w:val="000000"/>
          <w:sz w:val="22"/>
          <w:szCs w:val="22"/>
        </w:rPr>
        <w:t xml:space="preserve"> Coordinator</w:t>
      </w:r>
      <w:r w:rsidRPr="003E468D">
        <w:rPr>
          <w:rStyle w:val="normaltextrun"/>
          <w:rFonts w:ascii="Microsoft Sans Serif" w:hAnsi="Microsoft Sans Serif" w:cs="Microsoft Sans Serif"/>
          <w:color w:val="000000"/>
          <w:sz w:val="22"/>
          <w:szCs w:val="22"/>
        </w:rPr>
        <w:t>: Margaret O’Neill, Email: </w:t>
      </w:r>
      <w:hyperlink r:id="rId72" w:tgtFrame="_blank" w:history="1">
        <w:r w:rsidRPr="003E468D">
          <w:rPr>
            <w:rStyle w:val="normaltextrun"/>
            <w:rFonts w:ascii="Microsoft Sans Serif" w:hAnsi="Microsoft Sans Serif" w:cs="Microsoft Sans Serif"/>
            <w:color w:val="000000"/>
            <w:sz w:val="22"/>
            <w:szCs w:val="22"/>
          </w:rPr>
          <w:t>magoneill@ucanr.edu</w:t>
        </w:r>
      </w:hyperlink>
      <w:r w:rsidRPr="003E468D">
        <w:rPr>
          <w:rStyle w:val="normaltextrun"/>
          <w:rFonts w:ascii="Microsoft Sans Serif" w:hAnsi="Microsoft Sans Serif" w:cs="Microsoft Sans Serif"/>
          <w:color w:val="000000"/>
          <w:sz w:val="22"/>
          <w:szCs w:val="22"/>
        </w:rPr>
        <w:t> </w:t>
      </w:r>
      <w:r w:rsidRPr="003E468D">
        <w:rPr>
          <w:rStyle w:val="eop"/>
          <w:rFonts w:ascii="Microsoft Sans Serif" w:hAnsi="Microsoft Sans Serif" w:cs="Microsoft Sans Serif"/>
          <w:color w:val="000000"/>
          <w:sz w:val="22"/>
          <w:szCs w:val="22"/>
        </w:rPr>
        <w:t> </w:t>
      </w:r>
      <w:r w:rsidRPr="003E468D">
        <w:rPr>
          <w:rStyle w:val="normaltextrun"/>
          <w:rFonts w:ascii="Microsoft Sans Serif" w:hAnsi="Microsoft Sans Serif" w:cs="Microsoft Sans Serif"/>
          <w:color w:val="000000"/>
          <w:sz w:val="22"/>
          <w:szCs w:val="22"/>
        </w:rPr>
        <w:t>Ph: (909)766-4058 </w:t>
      </w:r>
      <w:r w:rsidRPr="003E468D">
        <w:rPr>
          <w:rStyle w:val="eop"/>
          <w:rFonts w:ascii="Microsoft Sans Serif" w:hAnsi="Microsoft Sans Serif" w:cs="Microsoft Sans Serif"/>
          <w:color w:val="000000"/>
          <w:sz w:val="22"/>
          <w:szCs w:val="22"/>
        </w:rPr>
        <w:t> </w:t>
      </w:r>
    </w:p>
    <w:p w14:paraId="5192684D" w14:textId="77777777" w:rsidR="00A00D32" w:rsidRPr="003E468D" w:rsidRDefault="00A00D32" w:rsidP="00A00D32">
      <w:pPr>
        <w:pStyle w:val="paragraph"/>
        <w:spacing w:before="0" w:beforeAutospacing="0" w:after="0" w:afterAutospacing="0"/>
        <w:textAlignment w:val="baseline"/>
        <w:rPr>
          <w:rFonts w:ascii="Segoe UI" w:hAnsi="Segoe UI" w:cs="Segoe UI"/>
          <w:color w:val="000000"/>
          <w:sz w:val="22"/>
          <w:szCs w:val="22"/>
        </w:rPr>
      </w:pPr>
      <w:r w:rsidRPr="003E468D">
        <w:rPr>
          <w:rStyle w:val="eop"/>
          <w:rFonts w:ascii="Microsoft Sans Serif" w:hAnsi="Microsoft Sans Serif" w:cs="Microsoft Sans Serif"/>
          <w:color w:val="000000"/>
          <w:sz w:val="22"/>
          <w:szCs w:val="22"/>
        </w:rPr>
        <w:t> </w:t>
      </w:r>
    </w:p>
    <w:p w14:paraId="78B82DFB" w14:textId="77777777" w:rsidR="00A00D32" w:rsidRPr="003E468D" w:rsidRDefault="00A00D32" w:rsidP="00A00D32">
      <w:pPr>
        <w:pStyle w:val="paragraph"/>
        <w:spacing w:before="0" w:beforeAutospacing="0" w:after="0" w:afterAutospacing="0"/>
        <w:textAlignment w:val="baseline"/>
        <w:rPr>
          <w:rFonts w:ascii="Segoe UI" w:hAnsi="Segoe UI" w:cs="Segoe UI"/>
          <w:color w:val="000000"/>
          <w:sz w:val="22"/>
          <w:szCs w:val="22"/>
        </w:rPr>
      </w:pPr>
      <w:r w:rsidRPr="003E468D">
        <w:rPr>
          <w:rStyle w:val="normaltextrun"/>
          <w:rFonts w:ascii="Microsoft Sans Serif" w:hAnsi="Microsoft Sans Serif" w:cs="Microsoft Sans Serif"/>
          <w:b/>
          <w:bCs/>
          <w:color w:val="000000"/>
          <w:sz w:val="22"/>
          <w:szCs w:val="22"/>
        </w:rPr>
        <w:t>Master Gardener Helpline</w:t>
      </w:r>
      <w:r w:rsidRPr="003E468D">
        <w:rPr>
          <w:rStyle w:val="normaltextrun"/>
          <w:rFonts w:ascii="Microsoft Sans Serif" w:hAnsi="Microsoft Sans Serif" w:cs="Microsoft Sans Serif"/>
          <w:color w:val="000000"/>
          <w:sz w:val="22"/>
          <w:szCs w:val="22"/>
        </w:rPr>
        <w:t>:  Email: </w:t>
      </w:r>
      <w:hyperlink r:id="rId73" w:tgtFrame="_blank" w:history="1">
        <w:r w:rsidRPr="003E468D">
          <w:rPr>
            <w:rStyle w:val="normaltextrun"/>
            <w:rFonts w:ascii="Microsoft Sans Serif" w:hAnsi="Microsoft Sans Serif" w:cs="Microsoft Sans Serif"/>
            <w:color w:val="000000"/>
            <w:sz w:val="22"/>
            <w:szCs w:val="22"/>
          </w:rPr>
          <w:t>mgsanbern@ucanr.edu</w:t>
        </w:r>
      </w:hyperlink>
      <w:r w:rsidRPr="003E468D">
        <w:rPr>
          <w:rStyle w:val="normaltextrun"/>
          <w:rFonts w:ascii="Microsoft Sans Serif" w:hAnsi="Microsoft Sans Serif" w:cs="Microsoft Sans Serif"/>
          <w:color w:val="000000"/>
          <w:sz w:val="22"/>
          <w:szCs w:val="22"/>
        </w:rPr>
        <w:t>  Ph: (909) 387-2182</w:t>
      </w:r>
      <w:r w:rsidRPr="003E468D">
        <w:rPr>
          <w:rStyle w:val="eop"/>
          <w:rFonts w:ascii="Microsoft Sans Serif" w:hAnsi="Microsoft Sans Serif" w:cs="Microsoft Sans Serif"/>
          <w:color w:val="000000"/>
          <w:sz w:val="22"/>
          <w:szCs w:val="22"/>
        </w:rPr>
        <w:t> </w:t>
      </w:r>
    </w:p>
    <w:p w14:paraId="4CC8F87C" w14:textId="77777777" w:rsidR="00A00D32" w:rsidRPr="003E468D" w:rsidRDefault="00A00D32" w:rsidP="00A00D32">
      <w:pPr>
        <w:pStyle w:val="paragraph"/>
        <w:spacing w:before="0" w:beforeAutospacing="0" w:after="0" w:afterAutospacing="0"/>
        <w:textAlignment w:val="baseline"/>
        <w:rPr>
          <w:rFonts w:ascii="Segoe UI" w:hAnsi="Segoe UI" w:cs="Segoe UI"/>
          <w:color w:val="000000"/>
          <w:sz w:val="22"/>
          <w:szCs w:val="22"/>
        </w:rPr>
      </w:pPr>
      <w:r w:rsidRPr="003E468D">
        <w:rPr>
          <w:rStyle w:val="eop"/>
          <w:rFonts w:ascii="Microsoft Sans Serif" w:hAnsi="Microsoft Sans Serif" w:cs="Microsoft Sans Serif"/>
          <w:color w:val="000000"/>
          <w:sz w:val="22"/>
          <w:szCs w:val="22"/>
        </w:rPr>
        <w:t> </w:t>
      </w:r>
    </w:p>
    <w:p w14:paraId="54F18217" w14:textId="77777777" w:rsidR="00A00D32" w:rsidRPr="003E468D" w:rsidRDefault="00A00D32" w:rsidP="00A00D32">
      <w:pPr>
        <w:pStyle w:val="paragraph"/>
        <w:spacing w:before="0" w:beforeAutospacing="0" w:after="0" w:afterAutospacing="0"/>
        <w:textAlignment w:val="baseline"/>
        <w:rPr>
          <w:rFonts w:ascii="Segoe UI" w:hAnsi="Segoe UI" w:cs="Segoe UI"/>
          <w:color w:val="000000"/>
          <w:sz w:val="22"/>
          <w:szCs w:val="22"/>
        </w:rPr>
      </w:pPr>
      <w:r w:rsidRPr="003E468D">
        <w:rPr>
          <w:rStyle w:val="normaltextrun"/>
          <w:rFonts w:ascii="Microsoft Sans Serif" w:hAnsi="Microsoft Sans Serif" w:cs="Microsoft Sans Serif"/>
          <w:b/>
          <w:bCs/>
          <w:color w:val="000000"/>
          <w:sz w:val="22"/>
          <w:szCs w:val="22"/>
        </w:rPr>
        <w:t>4-H/Youth Development</w:t>
      </w:r>
      <w:r w:rsidRPr="003E468D">
        <w:rPr>
          <w:rStyle w:val="normaltextrun"/>
          <w:rFonts w:ascii="Microsoft Sans Serif" w:hAnsi="Microsoft Sans Serif" w:cs="Microsoft Sans Serif"/>
          <w:color w:val="000000"/>
          <w:sz w:val="22"/>
          <w:szCs w:val="22"/>
        </w:rPr>
        <w:t>: Claudia Diaz-Carrasco, Email</w:t>
      </w:r>
      <w:r w:rsidRPr="003E468D">
        <w:rPr>
          <w:rStyle w:val="normaltextrun"/>
          <w:rFonts w:ascii="Microsoft Sans Serif" w:hAnsi="Microsoft Sans Serif" w:cs="Microsoft Sans Serif"/>
          <w:sz w:val="22"/>
          <w:szCs w:val="22"/>
        </w:rPr>
        <w:t>: </w:t>
      </w:r>
      <w:hyperlink r:id="rId74" w:tgtFrame="_blank" w:history="1">
        <w:r w:rsidRPr="003E468D">
          <w:rPr>
            <w:rStyle w:val="normaltextrun"/>
            <w:rFonts w:ascii="Microsoft Sans Serif" w:hAnsi="Microsoft Sans Serif" w:cs="Microsoft Sans Serif"/>
            <w:sz w:val="22"/>
            <w:szCs w:val="22"/>
          </w:rPr>
          <w:t>cpdiaz@ucanr.edu</w:t>
        </w:r>
      </w:hyperlink>
      <w:r w:rsidRPr="003E468D">
        <w:rPr>
          <w:rStyle w:val="eop"/>
          <w:rFonts w:ascii="Microsoft Sans Serif" w:hAnsi="Microsoft Sans Serif" w:cs="Microsoft Sans Serif"/>
          <w:color w:val="000000"/>
          <w:sz w:val="22"/>
          <w:szCs w:val="22"/>
        </w:rPr>
        <w:t> </w:t>
      </w:r>
    </w:p>
    <w:p w14:paraId="50188C6A" w14:textId="77777777" w:rsidR="00A00D32" w:rsidRPr="003E468D" w:rsidRDefault="00A00D32" w:rsidP="00A00D32">
      <w:pPr>
        <w:pStyle w:val="paragraph"/>
        <w:spacing w:before="0" w:beforeAutospacing="0" w:after="0" w:afterAutospacing="0"/>
        <w:textAlignment w:val="baseline"/>
        <w:rPr>
          <w:rFonts w:ascii="Segoe UI" w:hAnsi="Segoe UI" w:cs="Segoe UI"/>
          <w:color w:val="000000"/>
          <w:sz w:val="22"/>
          <w:szCs w:val="22"/>
        </w:rPr>
      </w:pPr>
      <w:r w:rsidRPr="003E468D">
        <w:rPr>
          <w:rStyle w:val="normaltextrun"/>
          <w:rFonts w:ascii="Microsoft Sans Serif" w:hAnsi="Microsoft Sans Serif" w:cs="Microsoft Sans Serif"/>
          <w:sz w:val="22"/>
          <w:szCs w:val="22"/>
        </w:rPr>
        <w:t>Ph: (951)683-6491 x 222, Stephanie Barrett, Email: </w:t>
      </w:r>
      <w:hyperlink r:id="rId75" w:tgtFrame="_blank" w:history="1">
        <w:r w:rsidRPr="003E468D">
          <w:rPr>
            <w:rStyle w:val="normaltextrun"/>
            <w:rFonts w:ascii="Microsoft Sans Serif" w:hAnsi="Microsoft Sans Serif" w:cs="Microsoft Sans Serif"/>
            <w:sz w:val="22"/>
            <w:szCs w:val="22"/>
          </w:rPr>
          <w:t>slbarrett@ucanr.edu</w:t>
        </w:r>
      </w:hyperlink>
      <w:r w:rsidRPr="003E468D">
        <w:rPr>
          <w:rStyle w:val="normaltextrun"/>
          <w:rFonts w:ascii="Microsoft Sans Serif" w:hAnsi="Microsoft Sans Serif" w:cs="Microsoft Sans Serif"/>
          <w:sz w:val="22"/>
          <w:szCs w:val="22"/>
        </w:rPr>
        <w:t>  Ph: (909) 387-2179</w:t>
      </w:r>
      <w:r w:rsidRPr="003E468D">
        <w:rPr>
          <w:rStyle w:val="eop"/>
          <w:rFonts w:ascii="Microsoft Sans Serif" w:hAnsi="Microsoft Sans Serif" w:cs="Microsoft Sans Serif"/>
          <w:color w:val="000000"/>
          <w:sz w:val="22"/>
          <w:szCs w:val="22"/>
        </w:rPr>
        <w:t> </w:t>
      </w:r>
    </w:p>
    <w:p w14:paraId="58CF931A" w14:textId="77777777" w:rsidR="00A00D32" w:rsidRPr="003E468D" w:rsidRDefault="00A00D32" w:rsidP="00A00D32">
      <w:pPr>
        <w:pStyle w:val="paragraph"/>
        <w:spacing w:before="0" w:beforeAutospacing="0" w:after="0" w:afterAutospacing="0"/>
        <w:textAlignment w:val="baseline"/>
        <w:rPr>
          <w:rFonts w:ascii="Segoe UI" w:hAnsi="Segoe UI" w:cs="Segoe UI"/>
          <w:color w:val="000000"/>
          <w:sz w:val="22"/>
          <w:szCs w:val="22"/>
        </w:rPr>
      </w:pPr>
      <w:r w:rsidRPr="003E468D">
        <w:rPr>
          <w:rStyle w:val="eop"/>
          <w:rFonts w:ascii="Microsoft Sans Serif" w:hAnsi="Microsoft Sans Serif" w:cs="Microsoft Sans Serif"/>
          <w:color w:val="000000"/>
          <w:sz w:val="22"/>
          <w:szCs w:val="22"/>
        </w:rPr>
        <w:t> </w:t>
      </w:r>
    </w:p>
    <w:p w14:paraId="2E4B290F" w14:textId="77777777" w:rsidR="00A00D32" w:rsidRPr="003E468D" w:rsidRDefault="00A00D32" w:rsidP="00A00D32">
      <w:pPr>
        <w:pStyle w:val="paragraph"/>
        <w:spacing w:before="0" w:beforeAutospacing="0" w:after="0" w:afterAutospacing="0"/>
        <w:textAlignment w:val="baseline"/>
        <w:rPr>
          <w:rFonts w:ascii="Segoe UI" w:hAnsi="Segoe UI" w:cs="Segoe UI"/>
          <w:color w:val="000000"/>
          <w:sz w:val="22"/>
          <w:szCs w:val="22"/>
        </w:rPr>
      </w:pPr>
      <w:r w:rsidRPr="003E468D">
        <w:rPr>
          <w:rStyle w:val="normaltextrun"/>
          <w:rFonts w:ascii="Microsoft Sans Serif" w:hAnsi="Microsoft Sans Serif" w:cs="Microsoft Sans Serif"/>
          <w:b/>
          <w:bCs/>
          <w:sz w:val="22"/>
          <w:szCs w:val="22"/>
        </w:rPr>
        <w:t>Master Food Preserver Coordinator:</w:t>
      </w:r>
      <w:r w:rsidRPr="003E468D">
        <w:rPr>
          <w:rStyle w:val="normaltextrun"/>
          <w:rFonts w:ascii="Microsoft Sans Serif" w:hAnsi="Microsoft Sans Serif" w:cs="Microsoft Sans Serif"/>
          <w:sz w:val="22"/>
          <w:szCs w:val="22"/>
        </w:rPr>
        <w:t>  Dee Denton, Email: </w:t>
      </w:r>
      <w:hyperlink r:id="rId76" w:tgtFrame="_blank" w:history="1">
        <w:r w:rsidRPr="003E468D">
          <w:rPr>
            <w:rStyle w:val="normaltextrun"/>
            <w:rFonts w:ascii="Microsoft Sans Serif" w:hAnsi="Microsoft Sans Serif" w:cs="Microsoft Sans Serif"/>
            <w:sz w:val="22"/>
            <w:szCs w:val="22"/>
          </w:rPr>
          <w:t>djdenton@ucanr.edu</w:t>
        </w:r>
      </w:hyperlink>
      <w:r w:rsidRPr="003E468D">
        <w:rPr>
          <w:rStyle w:val="normaltextrun"/>
          <w:rFonts w:ascii="Microsoft Sans Serif" w:hAnsi="Microsoft Sans Serif" w:cs="Microsoft Sans Serif"/>
          <w:sz w:val="22"/>
          <w:szCs w:val="22"/>
        </w:rPr>
        <w:t> </w:t>
      </w:r>
      <w:r w:rsidRPr="003E468D">
        <w:rPr>
          <w:rStyle w:val="eop"/>
          <w:rFonts w:ascii="Microsoft Sans Serif" w:hAnsi="Microsoft Sans Serif" w:cs="Microsoft Sans Serif"/>
          <w:color w:val="000000"/>
          <w:sz w:val="22"/>
          <w:szCs w:val="22"/>
        </w:rPr>
        <w:t> </w:t>
      </w:r>
    </w:p>
    <w:p w14:paraId="1472EB69" w14:textId="77777777" w:rsidR="00A00D32" w:rsidRPr="003E468D" w:rsidRDefault="00A00D32" w:rsidP="00A00D32">
      <w:pPr>
        <w:pStyle w:val="paragraph"/>
        <w:spacing w:before="0" w:beforeAutospacing="0" w:after="0" w:afterAutospacing="0"/>
        <w:textAlignment w:val="baseline"/>
        <w:rPr>
          <w:rFonts w:ascii="Segoe UI" w:hAnsi="Segoe UI" w:cs="Segoe UI"/>
          <w:color w:val="000000"/>
          <w:sz w:val="22"/>
          <w:szCs w:val="22"/>
        </w:rPr>
      </w:pPr>
      <w:r w:rsidRPr="003E468D">
        <w:rPr>
          <w:rStyle w:val="normaltextrun"/>
          <w:rFonts w:ascii="Microsoft Sans Serif" w:hAnsi="Microsoft Sans Serif" w:cs="Microsoft Sans Serif"/>
          <w:sz w:val="22"/>
          <w:szCs w:val="22"/>
        </w:rPr>
        <w:t>Ph: (909) 387-2194 </w:t>
      </w:r>
      <w:r w:rsidRPr="003E468D">
        <w:rPr>
          <w:rStyle w:val="eop"/>
          <w:rFonts w:ascii="Microsoft Sans Serif" w:hAnsi="Microsoft Sans Serif" w:cs="Microsoft Sans Serif"/>
          <w:color w:val="000000"/>
          <w:sz w:val="22"/>
          <w:szCs w:val="22"/>
        </w:rPr>
        <w:t> </w:t>
      </w:r>
    </w:p>
    <w:p w14:paraId="17BDCF26" w14:textId="77777777" w:rsidR="00A00D32" w:rsidRPr="003E468D" w:rsidRDefault="00A00D32" w:rsidP="00A00D32">
      <w:pPr>
        <w:pStyle w:val="paragraph"/>
        <w:spacing w:before="0" w:beforeAutospacing="0" w:after="0" w:afterAutospacing="0"/>
        <w:textAlignment w:val="baseline"/>
        <w:rPr>
          <w:rFonts w:ascii="Segoe UI" w:hAnsi="Segoe UI" w:cs="Segoe UI"/>
          <w:color w:val="000000"/>
          <w:sz w:val="22"/>
          <w:szCs w:val="22"/>
        </w:rPr>
      </w:pPr>
      <w:r w:rsidRPr="003E468D">
        <w:rPr>
          <w:rStyle w:val="eop"/>
          <w:rFonts w:ascii="Microsoft Sans Serif" w:hAnsi="Microsoft Sans Serif" w:cs="Microsoft Sans Serif"/>
          <w:color w:val="000000"/>
          <w:sz w:val="22"/>
          <w:szCs w:val="22"/>
        </w:rPr>
        <w:t> </w:t>
      </w:r>
    </w:p>
    <w:p w14:paraId="67C09A87" w14:textId="77777777" w:rsidR="00A00D32" w:rsidRPr="003E468D" w:rsidRDefault="00A00D32" w:rsidP="00A00D32">
      <w:pPr>
        <w:pStyle w:val="paragraph"/>
        <w:spacing w:before="0" w:beforeAutospacing="0" w:after="0" w:afterAutospacing="0"/>
        <w:textAlignment w:val="baseline"/>
        <w:rPr>
          <w:rFonts w:ascii="Segoe UI" w:hAnsi="Segoe UI" w:cs="Segoe UI"/>
          <w:color w:val="000000"/>
          <w:sz w:val="22"/>
          <w:szCs w:val="22"/>
        </w:rPr>
      </w:pPr>
      <w:r w:rsidRPr="003E468D">
        <w:rPr>
          <w:rStyle w:val="normaltextrun"/>
          <w:rFonts w:ascii="Microsoft Sans Serif" w:hAnsi="Microsoft Sans Serif" w:cs="Microsoft Sans Serif"/>
          <w:b/>
          <w:bCs/>
          <w:sz w:val="22"/>
          <w:szCs w:val="22"/>
        </w:rPr>
        <w:t>Expanded Food and Nutrition Education Program</w:t>
      </w:r>
      <w:r w:rsidRPr="003E468D">
        <w:rPr>
          <w:rStyle w:val="normaltextrun"/>
          <w:rFonts w:ascii="Microsoft Sans Serif" w:hAnsi="Microsoft Sans Serif" w:cs="Microsoft Sans Serif"/>
          <w:sz w:val="22"/>
          <w:szCs w:val="22"/>
        </w:rPr>
        <w:t> (EFNEP): Christine Davidson, Email: </w:t>
      </w:r>
      <w:r w:rsidRPr="003E468D">
        <w:rPr>
          <w:rStyle w:val="contextualspellingandgrammarerror"/>
          <w:rFonts w:ascii="Microsoft Sans Serif" w:eastAsiaTheme="majorEastAsia" w:hAnsi="Microsoft Sans Serif" w:cs="Microsoft Sans Serif"/>
          <w:sz w:val="22"/>
          <w:szCs w:val="22"/>
        </w:rPr>
        <w:t>cjdavidson@ucanr.edu  Ph</w:t>
      </w:r>
      <w:r w:rsidRPr="003E468D">
        <w:rPr>
          <w:rStyle w:val="normaltextrun"/>
          <w:rFonts w:ascii="Microsoft Sans Serif" w:hAnsi="Microsoft Sans Serif" w:cs="Microsoft Sans Serif"/>
          <w:sz w:val="22"/>
          <w:szCs w:val="22"/>
        </w:rPr>
        <w:t>: (909) 387-2193,  </w:t>
      </w:r>
      <w:proofErr w:type="spellStart"/>
      <w:r w:rsidRPr="003E468D">
        <w:rPr>
          <w:rStyle w:val="spellingerror"/>
          <w:rFonts w:ascii="Microsoft Sans Serif" w:hAnsi="Microsoft Sans Serif" w:cs="Microsoft Sans Serif"/>
          <w:sz w:val="22"/>
          <w:szCs w:val="22"/>
        </w:rPr>
        <w:t>Chutima</w:t>
      </w:r>
      <w:proofErr w:type="spellEnd"/>
      <w:r w:rsidRPr="003E468D">
        <w:rPr>
          <w:rStyle w:val="normaltextrun"/>
          <w:rFonts w:ascii="Microsoft Sans Serif" w:hAnsi="Microsoft Sans Serif" w:cs="Microsoft Sans Serif"/>
          <w:sz w:val="22"/>
          <w:szCs w:val="22"/>
        </w:rPr>
        <w:t> </w:t>
      </w:r>
      <w:proofErr w:type="spellStart"/>
      <w:r w:rsidRPr="003E468D">
        <w:rPr>
          <w:rStyle w:val="spellingerror"/>
          <w:rFonts w:ascii="Microsoft Sans Serif" w:hAnsi="Microsoft Sans Serif" w:cs="Microsoft Sans Serif"/>
          <w:sz w:val="22"/>
          <w:szCs w:val="22"/>
        </w:rPr>
        <w:t>Ganthavorn</w:t>
      </w:r>
      <w:proofErr w:type="spellEnd"/>
      <w:r w:rsidRPr="003E468D">
        <w:rPr>
          <w:rStyle w:val="normaltextrun"/>
          <w:rFonts w:ascii="Microsoft Sans Serif" w:hAnsi="Microsoft Sans Serif" w:cs="Microsoft Sans Serif"/>
          <w:sz w:val="22"/>
          <w:szCs w:val="22"/>
        </w:rPr>
        <w:t>, Email: </w:t>
      </w:r>
      <w:hyperlink r:id="rId77" w:tgtFrame="_blank" w:history="1">
        <w:r w:rsidRPr="003E468D">
          <w:rPr>
            <w:rStyle w:val="normaltextrun"/>
            <w:rFonts w:ascii="Microsoft Sans Serif" w:hAnsi="Microsoft Sans Serif" w:cs="Microsoft Sans Serif"/>
            <w:sz w:val="22"/>
            <w:szCs w:val="22"/>
          </w:rPr>
          <w:t>cganthavorn@ucanr.edu</w:t>
        </w:r>
      </w:hyperlink>
      <w:r w:rsidRPr="003E468D">
        <w:rPr>
          <w:rStyle w:val="normaltextrun"/>
          <w:rFonts w:ascii="Microsoft Sans Serif" w:hAnsi="Microsoft Sans Serif" w:cs="Microsoft Sans Serif"/>
          <w:sz w:val="22"/>
          <w:szCs w:val="22"/>
        </w:rPr>
        <w:t>  Ph: (951)683-6491 x 223</w:t>
      </w:r>
      <w:r w:rsidRPr="003E468D">
        <w:rPr>
          <w:rStyle w:val="eop"/>
          <w:rFonts w:ascii="Microsoft Sans Serif" w:hAnsi="Microsoft Sans Serif" w:cs="Microsoft Sans Serif"/>
          <w:color w:val="000000"/>
          <w:sz w:val="22"/>
          <w:szCs w:val="22"/>
        </w:rPr>
        <w:t> </w:t>
      </w:r>
    </w:p>
    <w:p w14:paraId="62F50FF2" w14:textId="77777777" w:rsidR="00A00D32" w:rsidRPr="003E468D" w:rsidRDefault="00A00D32" w:rsidP="00A00D32">
      <w:pPr>
        <w:pStyle w:val="paragraph"/>
        <w:spacing w:before="0" w:beforeAutospacing="0" w:after="0" w:afterAutospacing="0"/>
        <w:textAlignment w:val="baseline"/>
        <w:rPr>
          <w:rFonts w:ascii="Segoe UI" w:hAnsi="Segoe UI" w:cs="Segoe UI"/>
          <w:color w:val="000000"/>
          <w:sz w:val="22"/>
          <w:szCs w:val="22"/>
        </w:rPr>
      </w:pPr>
      <w:r w:rsidRPr="003E468D">
        <w:rPr>
          <w:rStyle w:val="eop"/>
          <w:rFonts w:ascii="Microsoft Sans Serif" w:hAnsi="Microsoft Sans Serif" w:cs="Microsoft Sans Serif"/>
          <w:color w:val="000000"/>
          <w:sz w:val="22"/>
          <w:szCs w:val="22"/>
        </w:rPr>
        <w:t> </w:t>
      </w:r>
    </w:p>
    <w:p w14:paraId="6E71AE1F" w14:textId="77777777" w:rsidR="00A00D32" w:rsidRPr="003E468D" w:rsidRDefault="00A00D32" w:rsidP="00A00D32">
      <w:pPr>
        <w:pStyle w:val="paragraph"/>
        <w:spacing w:before="0" w:beforeAutospacing="0" w:after="0" w:afterAutospacing="0"/>
        <w:textAlignment w:val="baseline"/>
        <w:rPr>
          <w:rFonts w:ascii="Segoe UI" w:hAnsi="Segoe UI" w:cs="Segoe UI"/>
          <w:color w:val="000000"/>
          <w:sz w:val="22"/>
          <w:szCs w:val="22"/>
        </w:rPr>
      </w:pPr>
      <w:r w:rsidRPr="003E468D">
        <w:rPr>
          <w:rStyle w:val="normaltextrun"/>
          <w:rFonts w:ascii="Microsoft Sans Serif" w:hAnsi="Microsoft Sans Serif" w:cs="Microsoft Sans Serif"/>
          <w:b/>
          <w:bCs/>
          <w:color w:val="000000"/>
          <w:sz w:val="22"/>
          <w:szCs w:val="22"/>
        </w:rPr>
        <w:t>Sustainable Landscaping/Urban Forestry</w:t>
      </w:r>
      <w:r w:rsidRPr="003E468D">
        <w:rPr>
          <w:rStyle w:val="normaltextrun"/>
          <w:rFonts w:ascii="Microsoft Sans Serif" w:hAnsi="Microsoft Sans Serif" w:cs="Microsoft Sans Serif"/>
          <w:color w:val="000000"/>
          <w:sz w:val="22"/>
          <w:szCs w:val="22"/>
        </w:rPr>
        <w:t>: Janet Hartin, Email: </w:t>
      </w:r>
      <w:hyperlink r:id="rId78" w:tgtFrame="_blank" w:history="1">
        <w:r w:rsidRPr="003E468D">
          <w:rPr>
            <w:rStyle w:val="normaltextrun"/>
            <w:rFonts w:ascii="Microsoft Sans Serif" w:hAnsi="Microsoft Sans Serif" w:cs="Microsoft Sans Serif"/>
            <w:color w:val="000000"/>
            <w:sz w:val="22"/>
            <w:szCs w:val="22"/>
          </w:rPr>
          <w:t>jshartin@ucanr.edu</w:t>
        </w:r>
      </w:hyperlink>
      <w:r w:rsidRPr="003E468D">
        <w:rPr>
          <w:rStyle w:val="normaltextrun"/>
          <w:rFonts w:ascii="Microsoft Sans Serif" w:hAnsi="Microsoft Sans Serif" w:cs="Microsoft Sans Serif"/>
          <w:color w:val="000000"/>
          <w:sz w:val="22"/>
          <w:szCs w:val="22"/>
        </w:rPr>
        <w:t> </w:t>
      </w:r>
      <w:r w:rsidRPr="003E468D">
        <w:rPr>
          <w:rStyle w:val="eop"/>
          <w:rFonts w:ascii="Microsoft Sans Serif" w:hAnsi="Microsoft Sans Serif" w:cs="Microsoft Sans Serif"/>
          <w:color w:val="000000"/>
          <w:sz w:val="22"/>
          <w:szCs w:val="22"/>
        </w:rPr>
        <w:t> </w:t>
      </w:r>
    </w:p>
    <w:p w14:paraId="1A31DB18" w14:textId="77777777" w:rsidR="00A00D32" w:rsidRPr="003E468D" w:rsidRDefault="00A00D32" w:rsidP="00A00D32">
      <w:pPr>
        <w:pStyle w:val="paragraph"/>
        <w:spacing w:before="0" w:beforeAutospacing="0" w:after="0" w:afterAutospacing="0"/>
        <w:textAlignment w:val="baseline"/>
        <w:rPr>
          <w:rFonts w:ascii="Segoe UI" w:hAnsi="Segoe UI" w:cs="Segoe UI"/>
          <w:color w:val="000000"/>
          <w:sz w:val="22"/>
          <w:szCs w:val="22"/>
        </w:rPr>
      </w:pPr>
      <w:r w:rsidRPr="003E468D">
        <w:rPr>
          <w:rStyle w:val="normaltextrun"/>
          <w:rFonts w:ascii="Microsoft Sans Serif" w:hAnsi="Microsoft Sans Serif" w:cs="Microsoft Sans Serif"/>
          <w:color w:val="000000"/>
          <w:sz w:val="22"/>
          <w:szCs w:val="22"/>
        </w:rPr>
        <w:t>Ph: (951) 313-2023</w:t>
      </w:r>
      <w:r w:rsidRPr="003E468D">
        <w:rPr>
          <w:rStyle w:val="eop"/>
          <w:rFonts w:ascii="Microsoft Sans Serif" w:hAnsi="Microsoft Sans Serif" w:cs="Microsoft Sans Serif"/>
          <w:color w:val="000000"/>
          <w:sz w:val="22"/>
          <w:szCs w:val="22"/>
        </w:rPr>
        <w:t> </w:t>
      </w:r>
    </w:p>
    <w:p w14:paraId="05AED6B4" w14:textId="77777777" w:rsidR="00A00D32" w:rsidRPr="003E468D" w:rsidRDefault="00A00D32" w:rsidP="00A00D32">
      <w:pPr>
        <w:pStyle w:val="paragraph"/>
        <w:spacing w:before="0" w:beforeAutospacing="0" w:after="0" w:afterAutospacing="0"/>
        <w:textAlignment w:val="baseline"/>
        <w:rPr>
          <w:rFonts w:ascii="Segoe UI" w:hAnsi="Segoe UI" w:cs="Segoe UI"/>
          <w:color w:val="000000"/>
          <w:sz w:val="22"/>
          <w:szCs w:val="22"/>
        </w:rPr>
      </w:pPr>
      <w:r w:rsidRPr="003E468D">
        <w:rPr>
          <w:rStyle w:val="eop"/>
          <w:rFonts w:ascii="Microsoft Sans Serif" w:hAnsi="Microsoft Sans Serif" w:cs="Microsoft Sans Serif"/>
          <w:color w:val="000000"/>
          <w:sz w:val="22"/>
          <w:szCs w:val="22"/>
        </w:rPr>
        <w:t> </w:t>
      </w:r>
    </w:p>
    <w:p w14:paraId="1F6F6699" w14:textId="4B0CA7C2" w:rsidR="00A00D32" w:rsidRPr="003E468D" w:rsidRDefault="00A00D32" w:rsidP="00A00D32">
      <w:pPr>
        <w:pStyle w:val="paragraph"/>
        <w:spacing w:before="0" w:beforeAutospacing="0" w:after="0" w:afterAutospacing="0"/>
        <w:textAlignment w:val="baseline"/>
        <w:rPr>
          <w:rFonts w:ascii="Segoe UI" w:hAnsi="Segoe UI" w:cs="Segoe UI"/>
          <w:color w:val="000000"/>
          <w:sz w:val="22"/>
          <w:szCs w:val="22"/>
        </w:rPr>
      </w:pPr>
      <w:r w:rsidRPr="003E468D">
        <w:rPr>
          <w:rStyle w:val="normaltextrun"/>
          <w:rFonts w:ascii="Microsoft Sans Serif" w:hAnsi="Microsoft Sans Serif" w:cs="Microsoft Sans Serif"/>
          <w:b/>
          <w:bCs/>
          <w:color w:val="000000"/>
          <w:sz w:val="22"/>
          <w:szCs w:val="22"/>
        </w:rPr>
        <w:t>Natural Resource Management: </w:t>
      </w:r>
      <w:r w:rsidRPr="003E468D">
        <w:rPr>
          <w:rStyle w:val="normaltextrun"/>
          <w:rFonts w:ascii="Microsoft Sans Serif" w:hAnsi="Microsoft Sans Serif" w:cs="Microsoft Sans Serif"/>
          <w:color w:val="000000"/>
          <w:sz w:val="22"/>
          <w:szCs w:val="22"/>
        </w:rPr>
        <w:t>Email:</w:t>
      </w:r>
      <w:r w:rsidRPr="003E468D">
        <w:rPr>
          <w:rStyle w:val="normaltextrun"/>
          <w:rFonts w:ascii="Microsoft Sans Serif" w:hAnsi="Microsoft Sans Serif" w:cs="Microsoft Sans Serif"/>
          <w:b/>
          <w:bCs/>
          <w:color w:val="000000"/>
          <w:sz w:val="22"/>
          <w:szCs w:val="22"/>
        </w:rPr>
        <w:t> </w:t>
      </w:r>
      <w:r w:rsidRPr="003E468D">
        <w:rPr>
          <w:rStyle w:val="normaltextrun"/>
          <w:rFonts w:ascii="Microsoft Sans Serif" w:hAnsi="Microsoft Sans Serif" w:cs="Microsoft Sans Serif"/>
          <w:color w:val="000000"/>
          <w:sz w:val="22"/>
          <w:szCs w:val="22"/>
        </w:rPr>
        <w:t>Christopher</w:t>
      </w:r>
      <w:r w:rsidR="006A7C0C" w:rsidRPr="003E468D">
        <w:rPr>
          <w:rStyle w:val="normaltextrun"/>
          <w:rFonts w:ascii="Microsoft Sans Serif" w:hAnsi="Microsoft Sans Serif" w:cs="Microsoft Sans Serif"/>
          <w:color w:val="000000"/>
          <w:sz w:val="22"/>
          <w:szCs w:val="22"/>
        </w:rPr>
        <w:t xml:space="preserve"> </w:t>
      </w:r>
      <w:r w:rsidRPr="003E468D">
        <w:rPr>
          <w:rStyle w:val="normaltextrun"/>
          <w:rFonts w:ascii="Microsoft Sans Serif" w:hAnsi="Microsoft Sans Serif" w:cs="Microsoft Sans Serif"/>
          <w:color w:val="000000"/>
          <w:sz w:val="22"/>
          <w:szCs w:val="22"/>
        </w:rPr>
        <w:t>McDonald, </w:t>
      </w:r>
      <w:hyperlink r:id="rId79" w:tgtFrame="_blank" w:history="1">
        <w:r w:rsidRPr="003E468D">
          <w:rPr>
            <w:rStyle w:val="normaltextrun"/>
            <w:rFonts w:ascii="Microsoft Sans Serif" w:hAnsi="Microsoft Sans Serif" w:cs="Microsoft Sans Serif"/>
            <w:color w:val="000000"/>
            <w:sz w:val="22"/>
            <w:szCs w:val="22"/>
          </w:rPr>
          <w:t>cjmcdonald@ucanr.edu</w:t>
        </w:r>
      </w:hyperlink>
      <w:r w:rsidRPr="003E468D">
        <w:rPr>
          <w:rStyle w:val="normaltextrun"/>
          <w:rFonts w:ascii="Microsoft Sans Serif" w:hAnsi="Microsoft Sans Serif" w:cs="Microsoft Sans Serif"/>
          <w:color w:val="000000"/>
          <w:sz w:val="22"/>
          <w:szCs w:val="22"/>
        </w:rPr>
        <w:t>  Ph: (909) 387-2242</w:t>
      </w:r>
      <w:r w:rsidRPr="003E468D">
        <w:rPr>
          <w:rStyle w:val="eop"/>
          <w:rFonts w:ascii="Microsoft Sans Serif" w:hAnsi="Microsoft Sans Serif" w:cs="Microsoft Sans Serif"/>
          <w:color w:val="000000"/>
          <w:sz w:val="22"/>
          <w:szCs w:val="22"/>
        </w:rPr>
        <w:t> </w:t>
      </w:r>
    </w:p>
    <w:p w14:paraId="0FBFBFB2" w14:textId="77777777" w:rsidR="00A00D32" w:rsidRPr="003E468D" w:rsidRDefault="00A00D32" w:rsidP="00A00D32">
      <w:pPr>
        <w:pStyle w:val="paragraph"/>
        <w:spacing w:before="0" w:beforeAutospacing="0" w:after="0" w:afterAutospacing="0"/>
        <w:textAlignment w:val="baseline"/>
        <w:rPr>
          <w:rFonts w:ascii="Segoe UI" w:hAnsi="Segoe UI" w:cs="Segoe UI"/>
          <w:color w:val="000000"/>
          <w:sz w:val="22"/>
          <w:szCs w:val="22"/>
        </w:rPr>
      </w:pPr>
      <w:r w:rsidRPr="003E468D">
        <w:rPr>
          <w:rStyle w:val="eop"/>
          <w:rFonts w:ascii="Microsoft Sans Serif" w:hAnsi="Microsoft Sans Serif" w:cs="Microsoft Sans Serif"/>
          <w:color w:val="000000"/>
          <w:sz w:val="22"/>
          <w:szCs w:val="22"/>
        </w:rPr>
        <w:t> </w:t>
      </w:r>
    </w:p>
    <w:p w14:paraId="4A29C769" w14:textId="77777777" w:rsidR="00A00D32" w:rsidRPr="003E468D" w:rsidRDefault="00A00D32" w:rsidP="00A00D32">
      <w:pPr>
        <w:pStyle w:val="paragraph"/>
        <w:spacing w:before="0" w:beforeAutospacing="0" w:after="0" w:afterAutospacing="0"/>
        <w:textAlignment w:val="baseline"/>
        <w:rPr>
          <w:rFonts w:ascii="Segoe UI" w:hAnsi="Segoe UI" w:cs="Segoe UI"/>
          <w:color w:val="000000"/>
          <w:sz w:val="22"/>
          <w:szCs w:val="22"/>
        </w:rPr>
      </w:pPr>
      <w:r w:rsidRPr="003E468D">
        <w:rPr>
          <w:rStyle w:val="normaltextrun"/>
          <w:rFonts w:ascii="Microsoft Sans Serif" w:hAnsi="Microsoft Sans Serif" w:cs="Microsoft Sans Serif"/>
          <w:b/>
          <w:bCs/>
          <w:color w:val="000000"/>
          <w:sz w:val="22"/>
          <w:szCs w:val="22"/>
        </w:rPr>
        <w:t>Livestock/Animal Husbandry</w:t>
      </w:r>
      <w:r w:rsidRPr="003E468D">
        <w:rPr>
          <w:rStyle w:val="normaltextrun"/>
          <w:rFonts w:ascii="Microsoft Sans Serif" w:hAnsi="Microsoft Sans Serif" w:cs="Microsoft Sans Serif"/>
          <w:color w:val="000000"/>
          <w:sz w:val="22"/>
          <w:szCs w:val="22"/>
        </w:rPr>
        <w:t>: Brooke </w:t>
      </w:r>
      <w:proofErr w:type="spellStart"/>
      <w:r w:rsidRPr="003E468D">
        <w:rPr>
          <w:rStyle w:val="spellingerror"/>
          <w:rFonts w:ascii="Microsoft Sans Serif" w:hAnsi="Microsoft Sans Serif" w:cs="Microsoft Sans Serif"/>
          <w:color w:val="000000"/>
          <w:sz w:val="22"/>
          <w:szCs w:val="22"/>
        </w:rPr>
        <w:t>Latack</w:t>
      </w:r>
      <w:proofErr w:type="spellEnd"/>
      <w:r w:rsidRPr="003E468D">
        <w:rPr>
          <w:rStyle w:val="normaltextrun"/>
          <w:rFonts w:ascii="Microsoft Sans Serif" w:hAnsi="Microsoft Sans Serif" w:cs="Microsoft Sans Serif"/>
          <w:color w:val="000000"/>
          <w:sz w:val="22"/>
          <w:szCs w:val="22"/>
        </w:rPr>
        <w:t>, Email: </w:t>
      </w:r>
      <w:hyperlink r:id="rId80" w:tgtFrame="_blank" w:history="1">
        <w:r w:rsidRPr="003E468D">
          <w:rPr>
            <w:rStyle w:val="normaltextrun"/>
            <w:rFonts w:ascii="Microsoft Sans Serif" w:hAnsi="Microsoft Sans Serif" w:cs="Microsoft Sans Serif"/>
            <w:color w:val="000000"/>
            <w:sz w:val="22"/>
            <w:szCs w:val="22"/>
          </w:rPr>
          <w:t>Bclatack@ucanr.edu</w:t>
        </w:r>
      </w:hyperlink>
      <w:r w:rsidRPr="003E468D">
        <w:rPr>
          <w:rStyle w:val="normaltextrun"/>
          <w:rFonts w:ascii="Microsoft Sans Serif" w:hAnsi="Microsoft Sans Serif" w:cs="Microsoft Sans Serif"/>
          <w:color w:val="000000"/>
          <w:sz w:val="22"/>
          <w:szCs w:val="22"/>
        </w:rPr>
        <w:t>  </w:t>
      </w:r>
      <w:r w:rsidRPr="003E468D">
        <w:rPr>
          <w:rStyle w:val="eop"/>
          <w:rFonts w:ascii="Microsoft Sans Serif" w:hAnsi="Microsoft Sans Serif" w:cs="Microsoft Sans Serif"/>
          <w:color w:val="000000"/>
          <w:sz w:val="22"/>
          <w:szCs w:val="22"/>
        </w:rPr>
        <w:t> </w:t>
      </w:r>
    </w:p>
    <w:p w14:paraId="3FD3E661" w14:textId="77777777" w:rsidR="00A00D32" w:rsidRPr="003E468D" w:rsidRDefault="00A00D32" w:rsidP="00A00D32">
      <w:pPr>
        <w:pStyle w:val="paragraph"/>
        <w:spacing w:before="0" w:beforeAutospacing="0" w:after="0" w:afterAutospacing="0"/>
        <w:textAlignment w:val="baseline"/>
        <w:rPr>
          <w:rFonts w:ascii="Segoe UI" w:hAnsi="Segoe UI" w:cs="Segoe UI"/>
          <w:color w:val="000000"/>
          <w:sz w:val="22"/>
          <w:szCs w:val="22"/>
        </w:rPr>
      </w:pPr>
      <w:r w:rsidRPr="003E468D">
        <w:rPr>
          <w:rStyle w:val="normaltextrun"/>
          <w:rFonts w:ascii="Microsoft Sans Serif" w:hAnsi="Microsoft Sans Serif" w:cs="Microsoft Sans Serif"/>
          <w:color w:val="000000"/>
          <w:sz w:val="22"/>
          <w:szCs w:val="22"/>
        </w:rPr>
        <w:t>Ph: (442) 265-7700</w:t>
      </w:r>
      <w:r w:rsidRPr="003E468D">
        <w:rPr>
          <w:rStyle w:val="eop"/>
          <w:rFonts w:ascii="Microsoft Sans Serif" w:hAnsi="Microsoft Sans Serif" w:cs="Microsoft Sans Serif"/>
          <w:color w:val="000000"/>
          <w:sz w:val="22"/>
          <w:szCs w:val="22"/>
        </w:rPr>
        <w:t> </w:t>
      </w:r>
    </w:p>
    <w:p w14:paraId="3F39EBE8" w14:textId="77777777" w:rsidR="00A00D32" w:rsidRPr="003E468D" w:rsidRDefault="00A00D32" w:rsidP="00A00D32">
      <w:pPr>
        <w:pStyle w:val="paragraph"/>
        <w:spacing w:before="0" w:beforeAutospacing="0" w:after="0" w:afterAutospacing="0"/>
        <w:textAlignment w:val="baseline"/>
        <w:rPr>
          <w:rFonts w:ascii="Segoe UI" w:hAnsi="Segoe UI" w:cs="Segoe UI"/>
          <w:color w:val="000000"/>
          <w:sz w:val="22"/>
          <w:szCs w:val="22"/>
        </w:rPr>
      </w:pPr>
      <w:r w:rsidRPr="003E468D">
        <w:rPr>
          <w:rStyle w:val="eop"/>
          <w:rFonts w:ascii="Microsoft Sans Serif" w:hAnsi="Microsoft Sans Serif" w:cs="Microsoft Sans Serif"/>
          <w:color w:val="000000"/>
          <w:sz w:val="22"/>
          <w:szCs w:val="22"/>
        </w:rPr>
        <w:t> </w:t>
      </w:r>
    </w:p>
    <w:p w14:paraId="2C1C06DD" w14:textId="77777777" w:rsidR="00A00D32" w:rsidRPr="003E468D" w:rsidRDefault="00A00D32" w:rsidP="00A00D32">
      <w:pPr>
        <w:pStyle w:val="paragraph"/>
        <w:spacing w:before="0" w:beforeAutospacing="0" w:after="0" w:afterAutospacing="0"/>
        <w:textAlignment w:val="baseline"/>
        <w:rPr>
          <w:rFonts w:ascii="Segoe UI" w:hAnsi="Segoe UI" w:cs="Segoe UI"/>
          <w:color w:val="000000"/>
          <w:sz w:val="22"/>
          <w:szCs w:val="22"/>
        </w:rPr>
      </w:pPr>
      <w:r w:rsidRPr="003E468D">
        <w:rPr>
          <w:rStyle w:val="normaltextrun"/>
          <w:rFonts w:ascii="Microsoft Sans Serif" w:hAnsi="Microsoft Sans Serif" w:cs="Microsoft Sans Serif"/>
          <w:b/>
          <w:bCs/>
          <w:color w:val="000000"/>
          <w:sz w:val="22"/>
          <w:szCs w:val="22"/>
        </w:rPr>
        <w:t>High Desert Agronomy/Field Crops/Irrigation Management: </w:t>
      </w:r>
      <w:r w:rsidRPr="003E468D">
        <w:rPr>
          <w:rStyle w:val="normaltextrun"/>
          <w:rFonts w:ascii="Microsoft Sans Serif" w:hAnsi="Microsoft Sans Serif" w:cs="Microsoft Sans Serif"/>
          <w:color w:val="000000"/>
          <w:sz w:val="22"/>
          <w:szCs w:val="22"/>
        </w:rPr>
        <w:t xml:space="preserve">Andre </w:t>
      </w:r>
      <w:proofErr w:type="spellStart"/>
      <w:r w:rsidRPr="003E468D">
        <w:rPr>
          <w:rStyle w:val="normaltextrun"/>
          <w:rFonts w:ascii="Microsoft Sans Serif" w:hAnsi="Microsoft Sans Serif" w:cs="Microsoft Sans Serif"/>
          <w:color w:val="000000"/>
          <w:sz w:val="22"/>
          <w:szCs w:val="22"/>
        </w:rPr>
        <w:t>Biscaro</w:t>
      </w:r>
      <w:proofErr w:type="spellEnd"/>
      <w:r w:rsidRPr="003E468D">
        <w:rPr>
          <w:rStyle w:val="normaltextrun"/>
          <w:rFonts w:ascii="Microsoft Sans Serif" w:hAnsi="Microsoft Sans Serif" w:cs="Microsoft Sans Serif"/>
          <w:color w:val="000000"/>
          <w:sz w:val="22"/>
          <w:szCs w:val="22"/>
        </w:rPr>
        <w:t>, Email: </w:t>
      </w:r>
      <w:hyperlink r:id="rId81" w:tgtFrame="_blank" w:history="1">
        <w:r w:rsidRPr="003E468D">
          <w:rPr>
            <w:rStyle w:val="normaltextrun"/>
            <w:rFonts w:ascii="Microsoft Sans Serif" w:hAnsi="Microsoft Sans Serif" w:cs="Microsoft Sans Serif"/>
            <w:color w:val="000000"/>
            <w:sz w:val="22"/>
            <w:szCs w:val="22"/>
          </w:rPr>
          <w:t>asbiscaro@ucanr.edu</w:t>
        </w:r>
      </w:hyperlink>
      <w:r w:rsidRPr="003E468D">
        <w:rPr>
          <w:rStyle w:val="normaltextrun"/>
          <w:rFonts w:ascii="Microsoft Sans Serif" w:hAnsi="Microsoft Sans Serif" w:cs="Microsoft Sans Serif"/>
          <w:color w:val="000000"/>
          <w:sz w:val="22"/>
          <w:szCs w:val="22"/>
        </w:rPr>
        <w:t>  Ph: (805)645-1465</w:t>
      </w:r>
      <w:r w:rsidRPr="003E468D">
        <w:rPr>
          <w:rStyle w:val="eop"/>
          <w:rFonts w:ascii="Microsoft Sans Serif" w:hAnsi="Microsoft Sans Serif" w:cs="Microsoft Sans Serif"/>
          <w:color w:val="000000"/>
          <w:sz w:val="22"/>
          <w:szCs w:val="22"/>
        </w:rPr>
        <w:t> </w:t>
      </w:r>
    </w:p>
    <w:p w14:paraId="7F6DF2D5" w14:textId="62632250" w:rsidR="003E468D" w:rsidRDefault="003E468D" w:rsidP="00FA58D4">
      <w:pPr>
        <w:pStyle w:val="paragraph"/>
        <w:spacing w:before="0" w:beforeAutospacing="0" w:after="0" w:afterAutospacing="0"/>
        <w:jc w:val="center"/>
        <w:textAlignment w:val="baseline"/>
        <w:rPr>
          <w:rStyle w:val="eop"/>
          <w:rFonts w:ascii="Microsoft Sans Serif" w:hAnsi="Microsoft Sans Serif" w:cs="Microsoft Sans Serif"/>
          <w:color w:val="000000"/>
          <w:sz w:val="32"/>
          <w:szCs w:val="32"/>
        </w:rPr>
      </w:pPr>
      <w:r>
        <w:rPr>
          <w:rStyle w:val="eop"/>
          <w:rFonts w:ascii="Microsoft Sans Serif" w:hAnsi="Microsoft Sans Serif" w:cs="Microsoft Sans Serif"/>
          <w:color w:val="000000"/>
          <w:sz w:val="32"/>
          <w:szCs w:val="32"/>
        </w:rPr>
        <w:object w:dxaOrig="6121" w:dyaOrig="7921" w14:anchorId="3D8BC2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2.15pt;height:598.05pt" o:ole="">
            <v:imagedata r:id="rId82" o:title=""/>
          </v:shape>
          <o:OLEObject Type="Embed" ProgID="Acrobat.Document.DC" ShapeID="_x0000_i1025" DrawAspect="Content" ObjectID="_1645089200" r:id="rId83"/>
        </w:object>
      </w:r>
      <w:r w:rsidR="00A00D32">
        <w:rPr>
          <w:rStyle w:val="eop"/>
          <w:rFonts w:ascii="Microsoft Sans Serif" w:hAnsi="Microsoft Sans Serif" w:cs="Microsoft Sans Serif"/>
          <w:color w:val="000000"/>
          <w:sz w:val="32"/>
          <w:szCs w:val="32"/>
        </w:rPr>
        <w:t> </w:t>
      </w:r>
      <w:r>
        <w:rPr>
          <w:rStyle w:val="eop"/>
          <w:rFonts w:ascii="Microsoft Sans Serif" w:hAnsi="Microsoft Sans Serif" w:cs="Microsoft Sans Serif"/>
          <w:color w:val="000000"/>
          <w:sz w:val="32"/>
          <w:szCs w:val="32"/>
        </w:rPr>
        <w:br w:type="page"/>
      </w:r>
    </w:p>
    <w:p w14:paraId="102836E6" w14:textId="3AEB639A" w:rsidR="00633256" w:rsidRDefault="003E468D" w:rsidP="00FA58D4">
      <w:pPr>
        <w:pStyle w:val="paragraph"/>
        <w:spacing w:before="0" w:beforeAutospacing="0" w:after="0" w:afterAutospacing="0"/>
        <w:jc w:val="center"/>
        <w:textAlignment w:val="baseline"/>
        <w:rPr>
          <w:rFonts w:cstheme="minorHAnsi"/>
          <w:color w:val="000000"/>
        </w:rPr>
      </w:pPr>
      <w:r>
        <w:rPr>
          <w:b/>
          <w:noProof/>
          <w:sz w:val="28"/>
          <w:szCs w:val="28"/>
        </w:rPr>
        <w:lastRenderedPageBreak/>
        <w:drawing>
          <wp:anchor distT="0" distB="0" distL="114300" distR="114300" simplePos="0" relativeHeight="251871232" behindDoc="1" locked="0" layoutInCell="1" allowOverlap="1" wp14:anchorId="5D46DB5D" wp14:editId="1B6CC4E4">
            <wp:simplePos x="0" y="0"/>
            <wp:positionH relativeFrom="column">
              <wp:posOffset>-1270</wp:posOffset>
            </wp:positionH>
            <wp:positionV relativeFrom="paragraph">
              <wp:posOffset>0</wp:posOffset>
            </wp:positionV>
            <wp:extent cx="3016250" cy="560070"/>
            <wp:effectExtent l="0" t="0" r="0" b="0"/>
            <wp:wrapTight wrapText="bothSides">
              <wp:wrapPolygon edited="0">
                <wp:start x="0" y="0"/>
                <wp:lineTo x="0" y="19837"/>
                <wp:lineTo x="2183" y="20571"/>
                <wp:lineTo x="3274" y="20571"/>
                <wp:lineTo x="21418" y="19837"/>
                <wp:lineTo x="21418" y="12490"/>
                <wp:lineTo x="20054" y="9551"/>
                <wp:lineTo x="20736" y="5878"/>
                <wp:lineTo x="19372"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16250" cy="560070"/>
                    </a:xfrm>
                    <a:prstGeom prst="rect">
                      <a:avLst/>
                    </a:prstGeom>
                    <a:noFill/>
                  </pic:spPr>
                </pic:pic>
              </a:graphicData>
            </a:graphic>
            <wp14:sizeRelH relativeFrom="page">
              <wp14:pctWidth>0</wp14:pctWidth>
            </wp14:sizeRelH>
            <wp14:sizeRelV relativeFrom="page">
              <wp14:pctHeight>0</wp14:pctHeight>
            </wp14:sizeRelV>
          </wp:anchor>
        </w:drawing>
      </w:r>
    </w:p>
    <w:p w14:paraId="7358EFF2" w14:textId="35FA116C" w:rsidR="003E468D" w:rsidRDefault="003E468D" w:rsidP="003E468D">
      <w:pPr>
        <w:rPr>
          <w:rFonts w:ascii="Times New Roman" w:eastAsia="Times New Roman" w:hAnsi="Times New Roman" w:cstheme="minorHAnsi"/>
          <w:color w:val="000000"/>
          <w:szCs w:val="24"/>
          <w:lang w:eastAsia="en-US"/>
        </w:rPr>
      </w:pPr>
    </w:p>
    <w:p w14:paraId="66337E66" w14:textId="77777777" w:rsidR="003E468D" w:rsidRDefault="003E468D" w:rsidP="003E468D">
      <w:pPr>
        <w:jc w:val="center"/>
        <w:rPr>
          <w:b/>
          <w:sz w:val="28"/>
          <w:szCs w:val="28"/>
        </w:rPr>
      </w:pPr>
    </w:p>
    <w:p w14:paraId="72BF499B" w14:textId="1986DF5C" w:rsidR="003E468D" w:rsidRDefault="003E468D" w:rsidP="003E468D">
      <w:pPr>
        <w:jc w:val="center"/>
        <w:rPr>
          <w:b/>
          <w:sz w:val="28"/>
          <w:szCs w:val="28"/>
        </w:rPr>
      </w:pPr>
      <w:r w:rsidRPr="0032266F">
        <w:rPr>
          <w:b/>
          <w:sz w:val="28"/>
          <w:szCs w:val="28"/>
        </w:rPr>
        <w:t>UC Cooperative Extension San Bernardino Program Impacts</w:t>
      </w:r>
    </w:p>
    <w:p w14:paraId="2F77B9AB" w14:textId="77777777" w:rsidR="003E468D" w:rsidRDefault="003E468D" w:rsidP="003E468D">
      <w:pPr>
        <w:jc w:val="center"/>
        <w:rPr>
          <w:b/>
          <w:sz w:val="28"/>
          <w:szCs w:val="28"/>
        </w:rPr>
      </w:pPr>
      <w:r>
        <w:rPr>
          <w:b/>
          <w:sz w:val="28"/>
          <w:szCs w:val="28"/>
        </w:rPr>
        <w:t>Master Gardener Course Survey Results</w:t>
      </w:r>
    </w:p>
    <w:p w14:paraId="1F1AA06D" w14:textId="77777777" w:rsidR="003E468D" w:rsidRPr="0032266F" w:rsidRDefault="003E468D" w:rsidP="003E468D">
      <w:pPr>
        <w:pStyle w:val="ListParagraph"/>
        <w:numPr>
          <w:ilvl w:val="0"/>
          <w:numId w:val="44"/>
        </w:numPr>
        <w:rPr>
          <w:sz w:val="28"/>
          <w:szCs w:val="28"/>
        </w:rPr>
      </w:pPr>
      <w:r w:rsidRPr="0032266F">
        <w:rPr>
          <w:sz w:val="28"/>
          <w:szCs w:val="28"/>
        </w:rPr>
        <w:t xml:space="preserve">92% of Master Gardeners indicated that training on </w:t>
      </w:r>
      <w:r w:rsidRPr="0032266F">
        <w:rPr>
          <w:b/>
          <w:sz w:val="28"/>
          <w:szCs w:val="28"/>
        </w:rPr>
        <w:t>landscape water conservation</w:t>
      </w:r>
      <w:r w:rsidRPr="0032266F">
        <w:rPr>
          <w:sz w:val="28"/>
          <w:szCs w:val="28"/>
        </w:rPr>
        <w:t xml:space="preserve"> would ‘very likely’ or ‘with certainly’ enhance their ability to help county resident</w:t>
      </w:r>
      <w:r>
        <w:rPr>
          <w:sz w:val="28"/>
          <w:szCs w:val="28"/>
        </w:rPr>
        <w:t>s</w:t>
      </w:r>
      <w:r w:rsidRPr="0032266F">
        <w:rPr>
          <w:sz w:val="28"/>
          <w:szCs w:val="28"/>
        </w:rPr>
        <w:t xml:space="preserve"> save water</w:t>
      </w:r>
    </w:p>
    <w:p w14:paraId="5B893E20" w14:textId="77777777" w:rsidR="003E468D" w:rsidRDefault="003E468D" w:rsidP="003E468D">
      <w:pPr>
        <w:pStyle w:val="ListParagraph"/>
        <w:numPr>
          <w:ilvl w:val="0"/>
          <w:numId w:val="44"/>
        </w:numPr>
        <w:rPr>
          <w:sz w:val="28"/>
          <w:szCs w:val="28"/>
        </w:rPr>
      </w:pPr>
      <w:r w:rsidRPr="0032266F">
        <w:rPr>
          <w:sz w:val="28"/>
          <w:szCs w:val="28"/>
        </w:rPr>
        <w:t>92% of Master Gardeners</w:t>
      </w:r>
      <w:r w:rsidRPr="0032266F">
        <w:t xml:space="preserve"> </w:t>
      </w:r>
      <w:r w:rsidRPr="0032266F">
        <w:rPr>
          <w:sz w:val="28"/>
          <w:szCs w:val="28"/>
        </w:rPr>
        <w:t xml:space="preserve">indicated that training on </w:t>
      </w:r>
      <w:r w:rsidRPr="0032266F">
        <w:rPr>
          <w:b/>
          <w:sz w:val="28"/>
          <w:szCs w:val="28"/>
        </w:rPr>
        <w:t xml:space="preserve">selection and care of landscape trees </w:t>
      </w:r>
      <w:r w:rsidRPr="0032266F">
        <w:rPr>
          <w:sz w:val="28"/>
          <w:szCs w:val="28"/>
        </w:rPr>
        <w:t xml:space="preserve">would ‘very likely’ or ‘with certainly’ enhance their ability to help county residents </w:t>
      </w:r>
      <w:r>
        <w:rPr>
          <w:sz w:val="28"/>
          <w:szCs w:val="28"/>
        </w:rPr>
        <w:t>properly select and care for landscape trees</w:t>
      </w:r>
    </w:p>
    <w:p w14:paraId="3B214B3C" w14:textId="77777777" w:rsidR="003E468D" w:rsidRPr="0032266F" w:rsidRDefault="003E468D" w:rsidP="003E468D">
      <w:pPr>
        <w:pStyle w:val="ListParagraph"/>
        <w:numPr>
          <w:ilvl w:val="0"/>
          <w:numId w:val="44"/>
        </w:numPr>
        <w:rPr>
          <w:sz w:val="28"/>
          <w:szCs w:val="28"/>
        </w:rPr>
      </w:pPr>
      <w:r w:rsidRPr="0032266F">
        <w:rPr>
          <w:sz w:val="28"/>
          <w:szCs w:val="28"/>
        </w:rPr>
        <w:t xml:space="preserve">92% of Master Gardeners indicated that training on </w:t>
      </w:r>
      <w:r w:rsidRPr="0032266F">
        <w:rPr>
          <w:b/>
          <w:sz w:val="28"/>
          <w:szCs w:val="28"/>
        </w:rPr>
        <w:t xml:space="preserve">integrated pest management </w:t>
      </w:r>
      <w:r w:rsidRPr="0032266F">
        <w:rPr>
          <w:sz w:val="28"/>
          <w:szCs w:val="28"/>
        </w:rPr>
        <w:t xml:space="preserve">would ‘very likely’ or ‘with certainly’ enhance their ability to help county residents </w:t>
      </w:r>
      <w:r>
        <w:rPr>
          <w:sz w:val="28"/>
          <w:szCs w:val="28"/>
        </w:rPr>
        <w:t xml:space="preserve">incorporate practices that reduce overreliance on pesticides </w:t>
      </w:r>
    </w:p>
    <w:p w14:paraId="07500F12" w14:textId="77777777" w:rsidR="003E468D" w:rsidRPr="0032266F" w:rsidRDefault="003E468D" w:rsidP="003E468D">
      <w:pPr>
        <w:pStyle w:val="ListParagraph"/>
        <w:numPr>
          <w:ilvl w:val="0"/>
          <w:numId w:val="44"/>
        </w:numPr>
        <w:rPr>
          <w:sz w:val="28"/>
          <w:szCs w:val="28"/>
        </w:rPr>
      </w:pPr>
      <w:r w:rsidRPr="0032266F">
        <w:rPr>
          <w:sz w:val="28"/>
          <w:szCs w:val="28"/>
        </w:rPr>
        <w:t xml:space="preserve">92% of Master Gardeners indicated that training on </w:t>
      </w:r>
      <w:r w:rsidRPr="0032266F">
        <w:rPr>
          <w:b/>
          <w:sz w:val="28"/>
          <w:szCs w:val="28"/>
        </w:rPr>
        <w:t>weeds and invasive species</w:t>
      </w:r>
      <w:r w:rsidRPr="0032266F">
        <w:rPr>
          <w:sz w:val="28"/>
          <w:szCs w:val="28"/>
        </w:rPr>
        <w:t xml:space="preserve"> identification and control would ‘very likely’ or ‘with certainly’ enhance their ability to help county resident</w:t>
      </w:r>
      <w:r>
        <w:rPr>
          <w:sz w:val="28"/>
          <w:szCs w:val="28"/>
        </w:rPr>
        <w:t>s</w:t>
      </w:r>
      <w:r w:rsidRPr="0032266F">
        <w:rPr>
          <w:sz w:val="28"/>
          <w:szCs w:val="28"/>
        </w:rPr>
        <w:t xml:space="preserve"> </w:t>
      </w:r>
      <w:r>
        <w:rPr>
          <w:sz w:val="28"/>
          <w:szCs w:val="28"/>
        </w:rPr>
        <w:t>reduce populations of weeds and invasive species</w:t>
      </w:r>
    </w:p>
    <w:p w14:paraId="255EE9F3" w14:textId="77777777" w:rsidR="003E468D" w:rsidRPr="0032266F" w:rsidRDefault="003E468D" w:rsidP="003E468D">
      <w:pPr>
        <w:pStyle w:val="ListParagraph"/>
        <w:numPr>
          <w:ilvl w:val="0"/>
          <w:numId w:val="44"/>
        </w:numPr>
        <w:rPr>
          <w:sz w:val="28"/>
          <w:szCs w:val="28"/>
        </w:rPr>
      </w:pPr>
      <w:r w:rsidRPr="0032266F">
        <w:rPr>
          <w:sz w:val="28"/>
          <w:szCs w:val="28"/>
        </w:rPr>
        <w:t xml:space="preserve">90% of Master Gardeners indicated that </w:t>
      </w:r>
      <w:r w:rsidRPr="0032266F">
        <w:rPr>
          <w:b/>
          <w:sz w:val="28"/>
          <w:szCs w:val="28"/>
        </w:rPr>
        <w:t>training on selection and care of fruit trees</w:t>
      </w:r>
      <w:r w:rsidRPr="0032266F">
        <w:rPr>
          <w:sz w:val="28"/>
          <w:szCs w:val="28"/>
        </w:rPr>
        <w:t xml:space="preserve"> would ‘very likely’ or ‘with certainly’ enhance their ability to help county resident</w:t>
      </w:r>
      <w:r>
        <w:rPr>
          <w:sz w:val="28"/>
          <w:szCs w:val="28"/>
        </w:rPr>
        <w:t>s properly select and care for fruit trees</w:t>
      </w:r>
      <w:r w:rsidRPr="0032266F">
        <w:rPr>
          <w:sz w:val="28"/>
          <w:szCs w:val="28"/>
        </w:rPr>
        <w:t xml:space="preserve"> </w:t>
      </w:r>
    </w:p>
    <w:p w14:paraId="4541E2E6" w14:textId="77777777" w:rsidR="003E468D" w:rsidRDefault="003E468D" w:rsidP="003E468D">
      <w:pPr>
        <w:pStyle w:val="ListParagraph"/>
        <w:numPr>
          <w:ilvl w:val="0"/>
          <w:numId w:val="44"/>
        </w:numPr>
        <w:rPr>
          <w:sz w:val="28"/>
          <w:szCs w:val="28"/>
        </w:rPr>
      </w:pPr>
      <w:r w:rsidRPr="0032266F">
        <w:rPr>
          <w:sz w:val="28"/>
          <w:szCs w:val="28"/>
        </w:rPr>
        <w:t xml:space="preserve">90% of Master Gardeners indicated that training on </w:t>
      </w:r>
      <w:r w:rsidRPr="0032266F">
        <w:rPr>
          <w:b/>
          <w:sz w:val="28"/>
          <w:szCs w:val="28"/>
        </w:rPr>
        <w:t xml:space="preserve">vegetable selection and care </w:t>
      </w:r>
      <w:r w:rsidRPr="0032266F">
        <w:rPr>
          <w:sz w:val="28"/>
          <w:szCs w:val="28"/>
        </w:rPr>
        <w:t>would ‘very likely’ or ‘with certainly’ enhance their ability to help county resident</w:t>
      </w:r>
      <w:r>
        <w:rPr>
          <w:sz w:val="28"/>
          <w:szCs w:val="28"/>
        </w:rPr>
        <w:t>s properly select and care for vegetables in home, school, and community gardens</w:t>
      </w:r>
    </w:p>
    <w:p w14:paraId="0BAA604F" w14:textId="77777777" w:rsidR="003E468D" w:rsidRPr="0032266F" w:rsidRDefault="003E468D" w:rsidP="003E468D">
      <w:pPr>
        <w:jc w:val="center"/>
        <w:rPr>
          <w:b/>
          <w:sz w:val="28"/>
          <w:szCs w:val="28"/>
        </w:rPr>
      </w:pPr>
      <w:r w:rsidRPr="0032266F">
        <w:rPr>
          <w:b/>
          <w:sz w:val="28"/>
          <w:szCs w:val="28"/>
        </w:rPr>
        <w:t>Arborists/Landscape Contractors Seminars/Workshops Survey Results</w:t>
      </w:r>
    </w:p>
    <w:p w14:paraId="223D6681" w14:textId="77777777" w:rsidR="003E468D" w:rsidRPr="0032266F" w:rsidRDefault="003E468D" w:rsidP="003E468D">
      <w:pPr>
        <w:pStyle w:val="ListParagraph"/>
        <w:numPr>
          <w:ilvl w:val="0"/>
          <w:numId w:val="44"/>
        </w:numPr>
        <w:rPr>
          <w:sz w:val="28"/>
          <w:szCs w:val="28"/>
        </w:rPr>
      </w:pPr>
      <w:r w:rsidRPr="0032266F">
        <w:rPr>
          <w:sz w:val="28"/>
          <w:szCs w:val="28"/>
        </w:rPr>
        <w:t xml:space="preserve">93% of arborists and landscapers indicated that training received on </w:t>
      </w:r>
      <w:r w:rsidRPr="0032266F">
        <w:rPr>
          <w:b/>
          <w:sz w:val="28"/>
          <w:szCs w:val="28"/>
        </w:rPr>
        <w:t>landscape tree selection and care</w:t>
      </w:r>
      <w:r w:rsidRPr="0032266F">
        <w:rPr>
          <w:sz w:val="28"/>
          <w:szCs w:val="28"/>
        </w:rPr>
        <w:t xml:space="preserve"> would </w:t>
      </w:r>
      <w:r>
        <w:rPr>
          <w:sz w:val="28"/>
          <w:szCs w:val="28"/>
        </w:rPr>
        <w:t>‘</w:t>
      </w:r>
      <w:r w:rsidRPr="0032266F">
        <w:rPr>
          <w:sz w:val="28"/>
          <w:szCs w:val="28"/>
        </w:rPr>
        <w:t>definitely</w:t>
      </w:r>
      <w:r>
        <w:rPr>
          <w:sz w:val="28"/>
          <w:szCs w:val="28"/>
        </w:rPr>
        <w:t>’ lead to adoption/improvement in at least</w:t>
      </w:r>
      <w:r w:rsidRPr="0032266F">
        <w:rPr>
          <w:sz w:val="28"/>
          <w:szCs w:val="28"/>
        </w:rPr>
        <w:t xml:space="preserve"> one recommended practice</w:t>
      </w:r>
    </w:p>
    <w:p w14:paraId="2892385C" w14:textId="77777777" w:rsidR="003E468D" w:rsidRPr="0032266F" w:rsidRDefault="003E468D" w:rsidP="003E468D">
      <w:pPr>
        <w:pStyle w:val="ListParagraph"/>
        <w:numPr>
          <w:ilvl w:val="0"/>
          <w:numId w:val="44"/>
        </w:numPr>
        <w:rPr>
          <w:sz w:val="28"/>
          <w:szCs w:val="28"/>
        </w:rPr>
      </w:pPr>
      <w:r w:rsidRPr="00C758C7">
        <w:rPr>
          <w:sz w:val="28"/>
          <w:szCs w:val="28"/>
        </w:rPr>
        <w:t xml:space="preserve">90% of arborists and landscapers indicated that training received on </w:t>
      </w:r>
      <w:r w:rsidRPr="00C758C7">
        <w:rPr>
          <w:b/>
          <w:sz w:val="28"/>
          <w:szCs w:val="28"/>
        </w:rPr>
        <w:t>working with planners and public works directors to increase tree canopies to 25% to cool urban heat islands</w:t>
      </w:r>
      <w:r w:rsidRPr="00C758C7">
        <w:rPr>
          <w:sz w:val="28"/>
          <w:szCs w:val="28"/>
        </w:rPr>
        <w:t xml:space="preserve"> would ‘definitely’ lead to </w:t>
      </w:r>
      <w:r>
        <w:rPr>
          <w:sz w:val="28"/>
          <w:szCs w:val="28"/>
        </w:rPr>
        <w:t>adoption/</w:t>
      </w:r>
      <w:r w:rsidRPr="00C758C7">
        <w:rPr>
          <w:sz w:val="28"/>
          <w:szCs w:val="28"/>
        </w:rPr>
        <w:t>improvements</w:t>
      </w:r>
      <w:r>
        <w:rPr>
          <w:sz w:val="28"/>
          <w:szCs w:val="28"/>
        </w:rPr>
        <w:t xml:space="preserve"> in at least one recommended practice</w:t>
      </w:r>
    </w:p>
    <w:p w14:paraId="557B3579" w14:textId="77777777" w:rsidR="003E468D" w:rsidRPr="003E468D" w:rsidRDefault="003E468D" w:rsidP="003E468D">
      <w:pPr>
        <w:rPr>
          <w:lang w:eastAsia="en-US"/>
        </w:rPr>
      </w:pPr>
    </w:p>
    <w:sectPr w:rsidR="003E468D" w:rsidRPr="003E468D" w:rsidSect="005D7045">
      <w:headerReference w:type="default" r:id="rId85"/>
      <w:headerReference w:type="first" r:id="rId86"/>
      <w:type w:val="continuous"/>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3B0E81" w14:textId="77777777" w:rsidR="004D4F08" w:rsidRDefault="004D4F08" w:rsidP="00A91D75">
      <w:r>
        <w:separator/>
      </w:r>
    </w:p>
  </w:endnote>
  <w:endnote w:type="continuationSeparator" w:id="0">
    <w:p w14:paraId="6D36660F" w14:textId="77777777" w:rsidR="004D4F08" w:rsidRDefault="004D4F08"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Blackadder ITC">
    <w:panose1 w:val="04020505051007020D02"/>
    <w:charset w:val="00"/>
    <w:family w:val="decorative"/>
    <w:pitch w:val="variable"/>
    <w:sig w:usb0="00000003" w:usb1="00000000" w:usb2="00000000" w:usb3="00000000" w:csb0="00000001" w:csb1="00000000"/>
  </w:font>
  <w:font w:name="MV Boli">
    <w:panose1 w:val="02000500030200090000"/>
    <w:charset w:val="00"/>
    <w:family w:val="auto"/>
    <w:pitch w:val="variable"/>
    <w:sig w:usb0="00000003" w:usb1="00000000" w:usb2="000001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8C88B5" w14:textId="77777777" w:rsidR="004D4F08" w:rsidRDefault="004D4F08" w:rsidP="00A91D75">
      <w:r>
        <w:separator/>
      </w:r>
    </w:p>
  </w:footnote>
  <w:footnote w:type="continuationSeparator" w:id="0">
    <w:p w14:paraId="3F15F920" w14:textId="77777777" w:rsidR="004D4F08" w:rsidRDefault="004D4F08"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BA7009" w14:paraId="5A95BE33" w14:textId="77777777" w:rsidTr="00A7217A">
      <w:trPr>
        <w:trHeight w:val="1060"/>
      </w:trPr>
      <w:tc>
        <w:tcPr>
          <w:tcW w:w="5861" w:type="dxa"/>
        </w:tcPr>
        <w:p w14:paraId="699926E6" w14:textId="6D4665DB" w:rsidR="003B786D" w:rsidRPr="003B786D" w:rsidRDefault="003B786D" w:rsidP="003B786D">
          <w:pPr>
            <w:tabs>
              <w:tab w:val="left" w:pos="1449"/>
            </w:tabs>
          </w:pPr>
          <w:r>
            <w:tab/>
          </w:r>
        </w:p>
      </w:tc>
      <w:tc>
        <w:tcPr>
          <w:tcW w:w="6420" w:type="dxa"/>
        </w:tcPr>
        <w:p w14:paraId="33764083" w14:textId="7D7C5D39" w:rsidR="00BA7009" w:rsidRDefault="00174627" w:rsidP="00174627">
          <w:pPr>
            <w:pStyle w:val="Header"/>
            <w:tabs>
              <w:tab w:val="left" w:pos="730"/>
              <w:tab w:val="right" w:pos="6420"/>
            </w:tabs>
            <w:spacing w:after="0"/>
          </w:pPr>
          <w:r>
            <w:tab/>
          </w:r>
          <w:r>
            <w:tab/>
          </w:r>
          <w:r w:rsidR="00BA7009">
            <w:rPr>
              <w:noProof/>
              <w:lang w:eastAsia="en-US"/>
            </w:rPr>
            <mc:AlternateContent>
              <mc:Choice Requires="wps">
                <w:drawing>
                  <wp:anchor distT="0" distB="0" distL="114300" distR="114300" simplePos="0" relativeHeight="251657216" behindDoc="0" locked="0" layoutInCell="1" allowOverlap="1" wp14:anchorId="792DCD3F" wp14:editId="6D27E597">
                    <wp:simplePos x="0" y="0"/>
                    <wp:positionH relativeFrom="column">
                      <wp:posOffset>3015615</wp:posOffset>
                    </wp:positionH>
                    <wp:positionV relativeFrom="paragraph">
                      <wp:posOffset>38735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699F15" w14:textId="708D2D31" w:rsidR="00BA7009" w:rsidRPr="00D476F7" w:rsidRDefault="00BA7009"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8B5873">
                                  <w:rPr>
                                    <w:noProof/>
                                    <w:color w:val="FFFFFF" w:themeColor="background1"/>
                                  </w:rPr>
                                  <w:t>4</w:t>
                                </w:r>
                                <w:r>
                                  <w:rPr>
                                    <w:color w:val="FFFFFF" w:themeColor="background1"/>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2DCD3F" id="_x0000_t202" coordsize="21600,21600" o:spt="202" path="m,l,21600r21600,l21600,xe">
                    <v:stroke joinstyle="miter"/>
                    <v:path gradientshapeok="t" o:connecttype="rect"/>
                  </v:shapetype>
                  <v:shape id="Text Box 20" o:spid="_x0000_s1046" type="#_x0000_t202" style="position:absolute;margin-left:237.45pt;margin-top:3.05pt;width:64.9pt;height:23.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" filled="f" stroked="f" strokeweight=".5pt">
                    <v:textbox inset="0,0,0,0">
                      <w:txbxContent>
                        <w:p w14:paraId="0D699F15" w14:textId="708D2D31" w:rsidR="00BA7009" w:rsidRPr="00D476F7" w:rsidRDefault="00BA7009"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8B5873">
                            <w:rPr>
                              <w:noProof/>
                              <w:color w:val="FFFFFF" w:themeColor="background1"/>
                            </w:rPr>
                            <w:t>4</w:t>
                          </w:r>
                          <w:r>
                            <w:rPr>
                              <w:color w:val="FFFFFF" w:themeColor="background1"/>
                            </w:rPr>
                            <w:fldChar w:fldCharType="end"/>
                          </w:r>
                        </w:p>
                      </w:txbxContent>
                    </v:textbox>
                  </v:shape>
                </w:pict>
              </mc:Fallback>
            </mc:AlternateContent>
          </w:r>
        </w:p>
      </w:tc>
    </w:tr>
  </w:tbl>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BEB79D" w14:textId="4DAEC72B" w:rsidR="00BA7009" w:rsidRDefault="004D4F08">
    <w:pPr>
      <w:pStyle w:val="Header"/>
    </w:pPr>
    <w:sdt>
      <w:sdtPr>
        <w:id w:val="-529643578"/>
        <w:docPartObj>
          <w:docPartGallery w:val="Watermarks"/>
          <w:docPartUnique/>
        </w:docPartObj>
      </w:sdtPr>
      <w:sdtEndPr/>
      <w:sdtContent>
        <w:r>
          <w:rPr>
            <w:noProof/>
          </w:rPr>
          <w:pict w14:anchorId="506E937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732486" o:spid="_x0000_s2051" type="#_x0000_t136" style="position:absolute;margin-left:0;margin-top:0;width:494.9pt;height:164.95pt;rotation:315;z-index:-251658240;mso-position-horizontal:center;mso-position-horizontal-relative:margin;mso-position-vertical:center;mso-position-vertical-relative:margin" o:allowincell="f" fillcolor="silver" stroked="f">
              <v:fill opacity=".5"/>
              <v:textpath style="font-family:&quot;Calibri&quot;;font-size:1pt" string="DO NOT COPY"/>
              <w10:wrap anchorx="margin" anchory="margin"/>
            </v:shape>
          </w:pict>
        </w:r>
      </w:sdtContent>
    </w:sdt>
    <w:r w:rsidR="00BA7009" w:rsidRPr="008759A8">
      <w:rPr>
        <w:noProof/>
        <w:lang w:eastAsia="en-US"/>
      </w:rPr>
      <mc:AlternateContent>
        <mc:Choice Requires="wps">
          <w:drawing>
            <wp:inline distT="0" distB="0" distL="0" distR="0" wp14:anchorId="78DECA89" wp14:editId="160CE93A">
              <wp:extent cx="1442085" cy="0"/>
              <wp:effectExtent l="19050" t="19050" r="24765" b="38100"/>
              <wp:docPr id="4" name="Straight Connector 4"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noFill/>
                      <a:ln w="57150" cap="flat" cmpd="sng" algn="ctr">
                        <a:solidFill>
                          <a:srgbClr val="262140"/>
                        </a:solidFill>
                        <a:prstDash val="solid"/>
                      </a:ln>
                      <a:effectLst/>
                    </wps:spPr>
                    <wps:bodyPr/>
                  </wps:wsp>
                </a:graphicData>
              </a:graphic>
            </wp:inline>
          </w:drawing>
        </mc:Choice>
        <mc:Fallback>
          <w:pict>
            <v:line w14:anchorId="7C341BAF" id="Straight Connector 4"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" strokecolor="#262140" strokeweight="4.5pt">
              <w10:anchorlock/>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4573AB2"/>
    <w:multiLevelType w:val="hybridMultilevel"/>
    <w:tmpl w:val="F78AEC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0530250F"/>
    <w:multiLevelType w:val="hybridMultilevel"/>
    <w:tmpl w:val="EA9AAC30"/>
    <w:lvl w:ilvl="0" w:tplc="8D78DE16">
      <w:numFmt w:val="bullet"/>
      <w:lvlText w:val="·"/>
      <w:lvlJc w:val="left"/>
      <w:pPr>
        <w:ind w:left="1270" w:hanging="550"/>
      </w:pPr>
      <w:rPr>
        <w:rFonts w:ascii="Calibri" w:eastAsia="Times New Roman"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5FA71D6"/>
    <w:multiLevelType w:val="hybridMultilevel"/>
    <w:tmpl w:val="E4FC321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B332F81"/>
    <w:multiLevelType w:val="hybridMultilevel"/>
    <w:tmpl w:val="62EA19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AB0066"/>
    <w:multiLevelType w:val="hybridMultilevel"/>
    <w:tmpl w:val="CFDCE2F6"/>
    <w:lvl w:ilvl="0" w:tplc="EBC0CE3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30A67ABF"/>
    <w:multiLevelType w:val="hybridMultilevel"/>
    <w:tmpl w:val="7A1847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32FC3B26"/>
    <w:multiLevelType w:val="hybridMultilevel"/>
    <w:tmpl w:val="0B948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3A7F601A"/>
    <w:multiLevelType w:val="hybridMultilevel"/>
    <w:tmpl w:val="74B27524"/>
    <w:lvl w:ilvl="0" w:tplc="8D78DE16">
      <w:numFmt w:val="bullet"/>
      <w:lvlText w:val="·"/>
      <w:lvlJc w:val="left"/>
      <w:pPr>
        <w:ind w:left="910" w:hanging="55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3EE34905"/>
    <w:multiLevelType w:val="hybridMultilevel"/>
    <w:tmpl w:val="E654AD02"/>
    <w:lvl w:ilvl="0" w:tplc="FD4042D2">
      <w:numFmt w:val="bullet"/>
      <w:lvlText w:val="-"/>
      <w:lvlJc w:val="left"/>
      <w:pPr>
        <w:ind w:left="1080" w:hanging="360"/>
      </w:pPr>
      <w:rPr>
        <w:rFonts w:ascii="Microsoft Sans Serif" w:eastAsiaTheme="minorHAnsi" w:hAnsi="Microsoft Sans Serif" w:cs="Microsoft Sans Serif"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40467AA3"/>
    <w:multiLevelType w:val="hybridMultilevel"/>
    <w:tmpl w:val="3C42390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48146AF"/>
    <w:multiLevelType w:val="multilevel"/>
    <w:tmpl w:val="D9FE7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8397647"/>
    <w:multiLevelType w:val="hybridMultilevel"/>
    <w:tmpl w:val="B002E230"/>
    <w:lvl w:ilvl="0" w:tplc="8D78DE16">
      <w:numFmt w:val="bullet"/>
      <w:lvlText w:val="·"/>
      <w:lvlJc w:val="left"/>
      <w:pPr>
        <w:ind w:left="1270" w:hanging="550"/>
      </w:pPr>
      <w:rPr>
        <w:rFonts w:ascii="Calibri" w:eastAsia="Times New Roman"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4A7F1F67"/>
    <w:multiLevelType w:val="hybridMultilevel"/>
    <w:tmpl w:val="AF9C60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D3A0147"/>
    <w:multiLevelType w:val="hybridMultilevel"/>
    <w:tmpl w:val="5DD2B4EC"/>
    <w:lvl w:ilvl="0" w:tplc="04090001">
      <w:start w:val="1"/>
      <w:numFmt w:val="bullet"/>
      <w:lvlText w:val=""/>
      <w:lvlJc w:val="left"/>
      <w:pPr>
        <w:ind w:left="1270" w:hanging="55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4" w15:restartNumberingAfterBreak="0">
    <w:nsid w:val="655F2EC1"/>
    <w:multiLevelType w:val="hybridMultilevel"/>
    <w:tmpl w:val="C75E0FF8"/>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6E9D48CC"/>
    <w:multiLevelType w:val="hybridMultilevel"/>
    <w:tmpl w:val="190ADAE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1517627"/>
    <w:multiLevelType w:val="hybridMultilevel"/>
    <w:tmpl w:val="55E47A5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9B55D0A"/>
    <w:multiLevelType w:val="hybridMultilevel"/>
    <w:tmpl w:val="07627C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2"/>
    <w:lvlOverride w:ilvl="0">
      <w:startOverride w:val="1"/>
    </w:lvlOverride>
  </w:num>
  <w:num w:numId="3">
    <w:abstractNumId w:val="11"/>
  </w:num>
  <w:num w:numId="4">
    <w:abstractNumId w:val="2"/>
    <w:lvlOverride w:ilvl="0">
      <w:startOverride w:val="1"/>
    </w:lvlOverride>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0"/>
  </w:num>
  <w:num w:numId="9">
    <w:abstractNumId w:val="29"/>
  </w:num>
  <w:num w:numId="10">
    <w:abstractNumId w:val="23"/>
  </w:num>
  <w:num w:numId="11">
    <w:abstractNumId w:val="23"/>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2">
    <w:abstractNumId w:val="23"/>
  </w:num>
  <w:num w:numId="13">
    <w:abstractNumId w:val="23"/>
  </w:num>
  <w:num w:numId="14">
    <w:abstractNumId w:val="23"/>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5">
    <w:abstractNumId w:val="23"/>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0"/>
  </w:num>
  <w:num w:numId="21">
    <w:abstractNumId w:val="22"/>
  </w:num>
  <w:num w:numId="22">
    <w:abstractNumId w:val="13"/>
  </w:num>
  <w:num w:numId="23">
    <w:abstractNumId w:val="8"/>
  </w:num>
  <w:num w:numId="24">
    <w:abstractNumId w:val="1"/>
  </w:num>
  <w:num w:numId="25">
    <w:abstractNumId w:val="21"/>
  </w:num>
  <w:num w:numId="26">
    <w:abstractNumId w:val="25"/>
  </w:num>
  <w:num w:numId="27">
    <w:abstractNumId w:val="16"/>
  </w:num>
  <w:num w:numId="28">
    <w:abstractNumId w:val="10"/>
  </w:num>
  <w:num w:numId="29">
    <w:abstractNumId w:val="18"/>
  </w:num>
  <w:num w:numId="30">
    <w:abstractNumId w:val="9"/>
  </w:num>
  <w:num w:numId="31">
    <w:abstractNumId w:val="28"/>
  </w:num>
  <w:num w:numId="32">
    <w:abstractNumId w:val="12"/>
  </w:num>
  <w:num w:numId="33">
    <w:abstractNumId w:val="17"/>
  </w:num>
  <w:num w:numId="34">
    <w:abstractNumId w:val="4"/>
  </w:num>
  <w:num w:numId="35">
    <w:abstractNumId w:val="19"/>
  </w:num>
  <w:num w:numId="36">
    <w:abstractNumId w:val="26"/>
  </w:num>
  <w:num w:numId="37">
    <w:abstractNumId w:val="7"/>
  </w:num>
  <w:num w:numId="38">
    <w:abstractNumId w:val="24"/>
  </w:num>
  <w:num w:numId="39">
    <w:abstractNumId w:val="14"/>
  </w:num>
  <w:num w:numId="40">
    <w:abstractNumId w:val="3"/>
  </w:num>
  <w:num w:numId="41">
    <w:abstractNumId w:val="5"/>
  </w:num>
  <w:num w:numId="42">
    <w:abstractNumId w:val="15"/>
  </w:num>
  <w:num w:numId="43">
    <w:abstractNumId w:val="27"/>
  </w:num>
  <w:num w:numId="4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isplayBackgroundShape/>
  <w:proofState w:spelling="clean" w:grammar="clean"/>
  <w:attachedTemplate r:id="rId1"/>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47AB"/>
    <w:rsid w:val="00020D13"/>
    <w:rsid w:val="0002111D"/>
    <w:rsid w:val="00027DD7"/>
    <w:rsid w:val="00033D19"/>
    <w:rsid w:val="00053892"/>
    <w:rsid w:val="00061293"/>
    <w:rsid w:val="000617BA"/>
    <w:rsid w:val="00062755"/>
    <w:rsid w:val="0006345E"/>
    <w:rsid w:val="00073E6E"/>
    <w:rsid w:val="00092D65"/>
    <w:rsid w:val="000C1CE7"/>
    <w:rsid w:val="000F3391"/>
    <w:rsid w:val="000F5502"/>
    <w:rsid w:val="0010630B"/>
    <w:rsid w:val="00107609"/>
    <w:rsid w:val="001120BB"/>
    <w:rsid w:val="00132AB6"/>
    <w:rsid w:val="001343E7"/>
    <w:rsid w:val="00134B07"/>
    <w:rsid w:val="0013652D"/>
    <w:rsid w:val="00174627"/>
    <w:rsid w:val="00182201"/>
    <w:rsid w:val="00184B35"/>
    <w:rsid w:val="001865F2"/>
    <w:rsid w:val="00187BFE"/>
    <w:rsid w:val="00193A7D"/>
    <w:rsid w:val="001B57D5"/>
    <w:rsid w:val="001E59F3"/>
    <w:rsid w:val="001E5BFC"/>
    <w:rsid w:val="001E5C3E"/>
    <w:rsid w:val="001E7916"/>
    <w:rsid w:val="001F001A"/>
    <w:rsid w:val="00205C5F"/>
    <w:rsid w:val="002063EE"/>
    <w:rsid w:val="002247AB"/>
    <w:rsid w:val="00226FF2"/>
    <w:rsid w:val="00230098"/>
    <w:rsid w:val="002350B8"/>
    <w:rsid w:val="002419F1"/>
    <w:rsid w:val="00242129"/>
    <w:rsid w:val="00244B98"/>
    <w:rsid w:val="00256CDB"/>
    <w:rsid w:val="00272E12"/>
    <w:rsid w:val="002D06A4"/>
    <w:rsid w:val="002D37BF"/>
    <w:rsid w:val="002E2567"/>
    <w:rsid w:val="002F5890"/>
    <w:rsid w:val="00312B70"/>
    <w:rsid w:val="003133CB"/>
    <w:rsid w:val="00330E50"/>
    <w:rsid w:val="00342438"/>
    <w:rsid w:val="00345B20"/>
    <w:rsid w:val="003525BE"/>
    <w:rsid w:val="00361E7A"/>
    <w:rsid w:val="003636A6"/>
    <w:rsid w:val="00374514"/>
    <w:rsid w:val="00382B3D"/>
    <w:rsid w:val="003A25BE"/>
    <w:rsid w:val="003B6543"/>
    <w:rsid w:val="003B786D"/>
    <w:rsid w:val="003E468D"/>
    <w:rsid w:val="003F429C"/>
    <w:rsid w:val="004074AD"/>
    <w:rsid w:val="0041727D"/>
    <w:rsid w:val="00442425"/>
    <w:rsid w:val="00454007"/>
    <w:rsid w:val="00457B89"/>
    <w:rsid w:val="0046592A"/>
    <w:rsid w:val="00466A9A"/>
    <w:rsid w:val="0048735B"/>
    <w:rsid w:val="00491661"/>
    <w:rsid w:val="004A1F37"/>
    <w:rsid w:val="004B323E"/>
    <w:rsid w:val="004C6AC8"/>
    <w:rsid w:val="004C70DD"/>
    <w:rsid w:val="004D234A"/>
    <w:rsid w:val="004D4F08"/>
    <w:rsid w:val="0052068C"/>
    <w:rsid w:val="00536B1A"/>
    <w:rsid w:val="00540A43"/>
    <w:rsid w:val="00554303"/>
    <w:rsid w:val="005549D6"/>
    <w:rsid w:val="005727D4"/>
    <w:rsid w:val="00577305"/>
    <w:rsid w:val="005939B3"/>
    <w:rsid w:val="00596111"/>
    <w:rsid w:val="005A3098"/>
    <w:rsid w:val="005A3A0B"/>
    <w:rsid w:val="005C2E0B"/>
    <w:rsid w:val="005C3C85"/>
    <w:rsid w:val="005C6C7F"/>
    <w:rsid w:val="005D09F0"/>
    <w:rsid w:val="005D7045"/>
    <w:rsid w:val="005E18AC"/>
    <w:rsid w:val="00616C10"/>
    <w:rsid w:val="0062571D"/>
    <w:rsid w:val="00626F59"/>
    <w:rsid w:val="00631775"/>
    <w:rsid w:val="00631D95"/>
    <w:rsid w:val="00632716"/>
    <w:rsid w:val="00633256"/>
    <w:rsid w:val="006341EA"/>
    <w:rsid w:val="00657BF8"/>
    <w:rsid w:val="00670F53"/>
    <w:rsid w:val="00673FCA"/>
    <w:rsid w:val="00683D57"/>
    <w:rsid w:val="006A4BC7"/>
    <w:rsid w:val="006A7C0C"/>
    <w:rsid w:val="006C3A0E"/>
    <w:rsid w:val="006C62D8"/>
    <w:rsid w:val="006D344F"/>
    <w:rsid w:val="006D542D"/>
    <w:rsid w:val="006E4D3A"/>
    <w:rsid w:val="00721C80"/>
    <w:rsid w:val="00730ADD"/>
    <w:rsid w:val="00741431"/>
    <w:rsid w:val="00741DDC"/>
    <w:rsid w:val="00760843"/>
    <w:rsid w:val="00762BF9"/>
    <w:rsid w:val="00783368"/>
    <w:rsid w:val="007A2FA3"/>
    <w:rsid w:val="007A47D0"/>
    <w:rsid w:val="007B05B9"/>
    <w:rsid w:val="007B0DFA"/>
    <w:rsid w:val="007B2657"/>
    <w:rsid w:val="007D36E0"/>
    <w:rsid w:val="007E5E59"/>
    <w:rsid w:val="0082309B"/>
    <w:rsid w:val="00823D33"/>
    <w:rsid w:val="0083337B"/>
    <w:rsid w:val="00842E25"/>
    <w:rsid w:val="00844A20"/>
    <w:rsid w:val="00863D56"/>
    <w:rsid w:val="008759A8"/>
    <w:rsid w:val="00886359"/>
    <w:rsid w:val="008B46AB"/>
    <w:rsid w:val="008B5873"/>
    <w:rsid w:val="008D4C4B"/>
    <w:rsid w:val="008D5145"/>
    <w:rsid w:val="008D5669"/>
    <w:rsid w:val="008E707B"/>
    <w:rsid w:val="00902216"/>
    <w:rsid w:val="00907F72"/>
    <w:rsid w:val="009210A6"/>
    <w:rsid w:val="00924378"/>
    <w:rsid w:val="00930646"/>
    <w:rsid w:val="00930EA4"/>
    <w:rsid w:val="00944D7A"/>
    <w:rsid w:val="009572FD"/>
    <w:rsid w:val="009834CF"/>
    <w:rsid w:val="00996E73"/>
    <w:rsid w:val="009A0F76"/>
    <w:rsid w:val="009A1A15"/>
    <w:rsid w:val="009B0D5B"/>
    <w:rsid w:val="009B2C5D"/>
    <w:rsid w:val="009E5CB5"/>
    <w:rsid w:val="00A0090A"/>
    <w:rsid w:val="00A00D32"/>
    <w:rsid w:val="00A03BCD"/>
    <w:rsid w:val="00A161E5"/>
    <w:rsid w:val="00A51367"/>
    <w:rsid w:val="00A663D7"/>
    <w:rsid w:val="00A70873"/>
    <w:rsid w:val="00A7217A"/>
    <w:rsid w:val="00A723E3"/>
    <w:rsid w:val="00A75039"/>
    <w:rsid w:val="00A76662"/>
    <w:rsid w:val="00A777E2"/>
    <w:rsid w:val="00A859AF"/>
    <w:rsid w:val="00A86068"/>
    <w:rsid w:val="00A86901"/>
    <w:rsid w:val="00A91D75"/>
    <w:rsid w:val="00A92E47"/>
    <w:rsid w:val="00AB456C"/>
    <w:rsid w:val="00AB4EE7"/>
    <w:rsid w:val="00AC343A"/>
    <w:rsid w:val="00AC5FD9"/>
    <w:rsid w:val="00AD692A"/>
    <w:rsid w:val="00AE0DA4"/>
    <w:rsid w:val="00AF686E"/>
    <w:rsid w:val="00B03359"/>
    <w:rsid w:val="00B05839"/>
    <w:rsid w:val="00B134DE"/>
    <w:rsid w:val="00B13C77"/>
    <w:rsid w:val="00B369E5"/>
    <w:rsid w:val="00B6638C"/>
    <w:rsid w:val="00BA7009"/>
    <w:rsid w:val="00BB3C3D"/>
    <w:rsid w:val="00BB6280"/>
    <w:rsid w:val="00BD2629"/>
    <w:rsid w:val="00C13467"/>
    <w:rsid w:val="00C37ED5"/>
    <w:rsid w:val="00C466B1"/>
    <w:rsid w:val="00C50FEA"/>
    <w:rsid w:val="00C6323A"/>
    <w:rsid w:val="00C63355"/>
    <w:rsid w:val="00C66EA8"/>
    <w:rsid w:val="00C76DAE"/>
    <w:rsid w:val="00C87193"/>
    <w:rsid w:val="00C942E7"/>
    <w:rsid w:val="00CA1176"/>
    <w:rsid w:val="00CB27A1"/>
    <w:rsid w:val="00CB568A"/>
    <w:rsid w:val="00CB7D36"/>
    <w:rsid w:val="00CC1544"/>
    <w:rsid w:val="00CE334A"/>
    <w:rsid w:val="00D1139E"/>
    <w:rsid w:val="00D14E4F"/>
    <w:rsid w:val="00D21B58"/>
    <w:rsid w:val="00D27791"/>
    <w:rsid w:val="00D4609C"/>
    <w:rsid w:val="00D476F7"/>
    <w:rsid w:val="00D55CBC"/>
    <w:rsid w:val="00D67166"/>
    <w:rsid w:val="00D822AE"/>
    <w:rsid w:val="00D8631A"/>
    <w:rsid w:val="00D87CD8"/>
    <w:rsid w:val="00D95D38"/>
    <w:rsid w:val="00DA0640"/>
    <w:rsid w:val="00DB4976"/>
    <w:rsid w:val="00DE0F3A"/>
    <w:rsid w:val="00DF1CFA"/>
    <w:rsid w:val="00E10524"/>
    <w:rsid w:val="00E17424"/>
    <w:rsid w:val="00E2150F"/>
    <w:rsid w:val="00E22FBE"/>
    <w:rsid w:val="00E43B37"/>
    <w:rsid w:val="00E45094"/>
    <w:rsid w:val="00E47859"/>
    <w:rsid w:val="00E512ED"/>
    <w:rsid w:val="00E523C3"/>
    <w:rsid w:val="00E5388E"/>
    <w:rsid w:val="00E6016B"/>
    <w:rsid w:val="00E63617"/>
    <w:rsid w:val="00E663C3"/>
    <w:rsid w:val="00E67D5E"/>
    <w:rsid w:val="00E81968"/>
    <w:rsid w:val="00E841AD"/>
    <w:rsid w:val="00E91740"/>
    <w:rsid w:val="00E94B95"/>
    <w:rsid w:val="00EA7A8F"/>
    <w:rsid w:val="00EC16AA"/>
    <w:rsid w:val="00EC7891"/>
    <w:rsid w:val="00ED6798"/>
    <w:rsid w:val="00ED6905"/>
    <w:rsid w:val="00EF0D1F"/>
    <w:rsid w:val="00EF64C7"/>
    <w:rsid w:val="00F211BE"/>
    <w:rsid w:val="00F363C7"/>
    <w:rsid w:val="00F4042D"/>
    <w:rsid w:val="00F51B9D"/>
    <w:rsid w:val="00F53ADE"/>
    <w:rsid w:val="00F645A7"/>
    <w:rsid w:val="00F64606"/>
    <w:rsid w:val="00F64BEB"/>
    <w:rsid w:val="00F83C7D"/>
    <w:rsid w:val="00F867BB"/>
    <w:rsid w:val="00F94C86"/>
    <w:rsid w:val="00FA58D4"/>
    <w:rsid w:val="00FA5C72"/>
    <w:rsid w:val="00FB39E4"/>
    <w:rsid w:val="00FB682A"/>
    <w:rsid w:val="00FD738B"/>
    <w:rsid w:val="00FE0D74"/>
    <w:rsid w:val="00FE3D2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5ABE54B9"/>
  <w15:docId w15:val="{FB727007-4CE4-43B6-9285-FDC60CB952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7"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0"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8"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1"/>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1"/>
  </w:style>
  <w:style w:type="paragraph" w:styleId="ListBullet">
    <w:name w:val="List Bullet"/>
    <w:basedOn w:val="Normal"/>
    <w:uiPriority w:val="11"/>
    <w:qFormat/>
    <w:rsid w:val="002063EE"/>
    <w:pPr>
      <w:numPr>
        <w:numId w:val="12"/>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3"/>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customStyle="1" w:styleId="ListTable1Light-Accent61">
    <w:name w:val="List Table 1 Light - Accent 61"/>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033D19"/>
    <w:pPr>
      <w:spacing w:before="100" w:beforeAutospacing="1" w:after="100" w:afterAutospacing="1" w:line="240" w:lineRule="auto"/>
      <w:contextualSpacing w:val="0"/>
    </w:pPr>
    <w:rPr>
      <w:rFonts w:ascii="Times New Roman" w:eastAsia="Times New Roman" w:hAnsi="Times New Roman" w:cs="Times New Roman"/>
      <w:color w:val="auto"/>
      <w:szCs w:val="24"/>
      <w:lang w:eastAsia="en-US"/>
    </w:rPr>
  </w:style>
  <w:style w:type="paragraph" w:customStyle="1" w:styleId="Default">
    <w:name w:val="Default"/>
    <w:rsid w:val="007A47D0"/>
    <w:pPr>
      <w:autoSpaceDE w:val="0"/>
      <w:autoSpaceDN w:val="0"/>
      <w:adjustRightInd w:val="0"/>
      <w:spacing w:after="0" w:line="240" w:lineRule="auto"/>
    </w:pPr>
    <w:rPr>
      <w:rFonts w:ascii="Calibri" w:hAnsi="Calibri" w:cs="Calibri"/>
      <w:color w:val="000000"/>
      <w:sz w:val="24"/>
      <w:szCs w:val="24"/>
      <w:lang w:eastAsia="en-US"/>
    </w:rPr>
  </w:style>
  <w:style w:type="paragraph" w:styleId="ListParagraph">
    <w:name w:val="List Paragraph"/>
    <w:basedOn w:val="Normal"/>
    <w:uiPriority w:val="34"/>
    <w:qFormat/>
    <w:rsid w:val="00CC1544"/>
    <w:pPr>
      <w:spacing w:after="160" w:line="259" w:lineRule="auto"/>
      <w:ind w:left="720"/>
    </w:pPr>
    <w:rPr>
      <w:color w:val="auto"/>
      <w:sz w:val="22"/>
      <w:szCs w:val="22"/>
      <w:lang w:eastAsia="en-US"/>
    </w:rPr>
  </w:style>
  <w:style w:type="character" w:styleId="Emphasis">
    <w:name w:val="Emphasis"/>
    <w:basedOn w:val="DefaultParagraphFont"/>
    <w:uiPriority w:val="20"/>
    <w:qFormat/>
    <w:rsid w:val="006A4BC7"/>
    <w:rPr>
      <w:i/>
      <w:iCs/>
    </w:rPr>
  </w:style>
  <w:style w:type="paragraph" w:styleId="Revision">
    <w:name w:val="Revision"/>
    <w:hidden/>
    <w:uiPriority w:val="99"/>
    <w:semiHidden/>
    <w:rsid w:val="00E512ED"/>
    <w:pPr>
      <w:spacing w:after="0" w:line="240" w:lineRule="auto"/>
    </w:pPr>
    <w:rPr>
      <w:color w:val="262140" w:themeColor="text1"/>
      <w:sz w:val="24"/>
    </w:rPr>
  </w:style>
  <w:style w:type="paragraph" w:customStyle="1" w:styleId="paragraph">
    <w:name w:val="paragraph"/>
    <w:basedOn w:val="Normal"/>
    <w:rsid w:val="00A00D32"/>
    <w:pPr>
      <w:spacing w:before="100" w:beforeAutospacing="1" w:after="100" w:afterAutospacing="1" w:line="240" w:lineRule="auto"/>
      <w:contextualSpacing w:val="0"/>
    </w:pPr>
    <w:rPr>
      <w:rFonts w:ascii="Times New Roman" w:eastAsia="Times New Roman" w:hAnsi="Times New Roman" w:cs="Times New Roman"/>
      <w:color w:val="auto"/>
      <w:szCs w:val="24"/>
      <w:lang w:eastAsia="en-US"/>
    </w:rPr>
  </w:style>
  <w:style w:type="character" w:customStyle="1" w:styleId="eop">
    <w:name w:val="eop"/>
    <w:basedOn w:val="DefaultParagraphFont"/>
    <w:rsid w:val="00A00D32"/>
  </w:style>
  <w:style w:type="character" w:customStyle="1" w:styleId="normaltextrun">
    <w:name w:val="normaltextrun"/>
    <w:basedOn w:val="DefaultParagraphFont"/>
    <w:rsid w:val="00A00D32"/>
  </w:style>
  <w:style w:type="character" w:customStyle="1" w:styleId="contextualspellingandgrammarerror">
    <w:name w:val="contextualspellingandgrammarerror"/>
    <w:basedOn w:val="DefaultParagraphFont"/>
    <w:rsid w:val="00A00D32"/>
  </w:style>
  <w:style w:type="character" w:customStyle="1" w:styleId="spellingerror">
    <w:name w:val="spellingerror"/>
    <w:basedOn w:val="DefaultParagraphFont"/>
    <w:rsid w:val="00A00D32"/>
  </w:style>
  <w:style w:type="paragraph" w:styleId="FootnoteText">
    <w:name w:val="footnote text"/>
    <w:basedOn w:val="Normal"/>
    <w:link w:val="FootnoteTextChar"/>
    <w:uiPriority w:val="99"/>
    <w:semiHidden/>
    <w:unhideWhenUsed/>
    <w:rsid w:val="00E663C3"/>
    <w:pPr>
      <w:spacing w:line="240" w:lineRule="auto"/>
    </w:pPr>
    <w:rPr>
      <w:sz w:val="20"/>
    </w:rPr>
  </w:style>
  <w:style w:type="character" w:customStyle="1" w:styleId="FootnoteTextChar">
    <w:name w:val="Footnote Text Char"/>
    <w:basedOn w:val="DefaultParagraphFont"/>
    <w:link w:val="FootnoteText"/>
    <w:uiPriority w:val="99"/>
    <w:semiHidden/>
    <w:rsid w:val="00E663C3"/>
    <w:rPr>
      <w:color w:val="262140" w:themeColor="text1"/>
    </w:rPr>
  </w:style>
  <w:style w:type="character" w:styleId="FootnoteReference">
    <w:name w:val="footnote reference"/>
    <w:basedOn w:val="DefaultParagraphFont"/>
    <w:uiPriority w:val="99"/>
    <w:semiHidden/>
    <w:unhideWhenUsed/>
    <w:rsid w:val="00E663C3"/>
    <w:rPr>
      <w:vertAlign w:val="superscript"/>
    </w:rPr>
  </w:style>
  <w:style w:type="paragraph" w:styleId="EndnoteText">
    <w:name w:val="endnote text"/>
    <w:basedOn w:val="Normal"/>
    <w:link w:val="EndnoteTextChar"/>
    <w:uiPriority w:val="99"/>
    <w:semiHidden/>
    <w:unhideWhenUsed/>
    <w:rsid w:val="003B786D"/>
    <w:pPr>
      <w:spacing w:line="240" w:lineRule="auto"/>
    </w:pPr>
    <w:rPr>
      <w:sz w:val="20"/>
    </w:rPr>
  </w:style>
  <w:style w:type="character" w:customStyle="1" w:styleId="EndnoteTextChar">
    <w:name w:val="Endnote Text Char"/>
    <w:basedOn w:val="DefaultParagraphFont"/>
    <w:link w:val="EndnoteText"/>
    <w:uiPriority w:val="99"/>
    <w:semiHidden/>
    <w:rsid w:val="003B786D"/>
    <w:rPr>
      <w:color w:val="262140" w:themeColor="text1"/>
    </w:rPr>
  </w:style>
  <w:style w:type="character" w:styleId="EndnoteReference">
    <w:name w:val="endnote reference"/>
    <w:basedOn w:val="DefaultParagraphFont"/>
    <w:uiPriority w:val="99"/>
    <w:semiHidden/>
    <w:unhideWhenUsed/>
    <w:rsid w:val="003B786D"/>
    <w:rPr>
      <w:vertAlign w:val="superscript"/>
    </w:rPr>
  </w:style>
  <w:style w:type="character" w:styleId="UnresolvedMention">
    <w:name w:val="Unresolved Mention"/>
    <w:basedOn w:val="DefaultParagraphFont"/>
    <w:uiPriority w:val="99"/>
    <w:semiHidden/>
    <w:unhideWhenUsed/>
    <w:rsid w:val="00A663D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63172">
      <w:bodyDiv w:val="1"/>
      <w:marLeft w:val="0"/>
      <w:marRight w:val="0"/>
      <w:marTop w:val="0"/>
      <w:marBottom w:val="0"/>
      <w:divBdr>
        <w:top w:val="none" w:sz="0" w:space="0" w:color="auto"/>
        <w:left w:val="none" w:sz="0" w:space="0" w:color="auto"/>
        <w:bottom w:val="none" w:sz="0" w:space="0" w:color="auto"/>
        <w:right w:val="none" w:sz="0" w:space="0" w:color="auto"/>
      </w:divBdr>
    </w:div>
    <w:div w:id="126356862">
      <w:bodyDiv w:val="1"/>
      <w:marLeft w:val="0"/>
      <w:marRight w:val="0"/>
      <w:marTop w:val="0"/>
      <w:marBottom w:val="0"/>
      <w:divBdr>
        <w:top w:val="none" w:sz="0" w:space="0" w:color="auto"/>
        <w:left w:val="none" w:sz="0" w:space="0" w:color="auto"/>
        <w:bottom w:val="none" w:sz="0" w:space="0" w:color="auto"/>
        <w:right w:val="none" w:sz="0" w:space="0" w:color="auto"/>
      </w:divBdr>
      <w:divsChild>
        <w:div w:id="672027483">
          <w:marLeft w:val="0"/>
          <w:marRight w:val="0"/>
          <w:marTop w:val="0"/>
          <w:marBottom w:val="160"/>
          <w:divBdr>
            <w:top w:val="none" w:sz="0" w:space="0" w:color="auto"/>
            <w:left w:val="none" w:sz="0" w:space="0" w:color="auto"/>
            <w:bottom w:val="none" w:sz="0" w:space="0" w:color="auto"/>
            <w:right w:val="none" w:sz="0" w:space="0" w:color="auto"/>
          </w:divBdr>
        </w:div>
        <w:div w:id="1756171945">
          <w:marLeft w:val="0"/>
          <w:marRight w:val="0"/>
          <w:marTop w:val="0"/>
          <w:marBottom w:val="160"/>
          <w:divBdr>
            <w:top w:val="none" w:sz="0" w:space="0" w:color="auto"/>
            <w:left w:val="none" w:sz="0" w:space="0" w:color="auto"/>
            <w:bottom w:val="none" w:sz="0" w:space="0" w:color="auto"/>
            <w:right w:val="none" w:sz="0" w:space="0" w:color="auto"/>
          </w:divBdr>
        </w:div>
      </w:divsChild>
    </w:div>
    <w:div w:id="146943695">
      <w:bodyDiv w:val="1"/>
      <w:marLeft w:val="0"/>
      <w:marRight w:val="0"/>
      <w:marTop w:val="0"/>
      <w:marBottom w:val="0"/>
      <w:divBdr>
        <w:top w:val="none" w:sz="0" w:space="0" w:color="auto"/>
        <w:left w:val="none" w:sz="0" w:space="0" w:color="auto"/>
        <w:bottom w:val="none" w:sz="0" w:space="0" w:color="auto"/>
        <w:right w:val="none" w:sz="0" w:space="0" w:color="auto"/>
      </w:divBdr>
    </w:div>
    <w:div w:id="159195113">
      <w:bodyDiv w:val="1"/>
      <w:marLeft w:val="0"/>
      <w:marRight w:val="0"/>
      <w:marTop w:val="0"/>
      <w:marBottom w:val="0"/>
      <w:divBdr>
        <w:top w:val="none" w:sz="0" w:space="0" w:color="auto"/>
        <w:left w:val="none" w:sz="0" w:space="0" w:color="auto"/>
        <w:bottom w:val="none" w:sz="0" w:space="0" w:color="auto"/>
        <w:right w:val="none" w:sz="0" w:space="0" w:color="auto"/>
      </w:divBdr>
    </w:div>
    <w:div w:id="191770379">
      <w:bodyDiv w:val="1"/>
      <w:marLeft w:val="0"/>
      <w:marRight w:val="0"/>
      <w:marTop w:val="0"/>
      <w:marBottom w:val="0"/>
      <w:divBdr>
        <w:top w:val="none" w:sz="0" w:space="0" w:color="auto"/>
        <w:left w:val="none" w:sz="0" w:space="0" w:color="auto"/>
        <w:bottom w:val="none" w:sz="0" w:space="0" w:color="auto"/>
        <w:right w:val="none" w:sz="0" w:space="0" w:color="auto"/>
      </w:divBdr>
    </w:div>
    <w:div w:id="194466801">
      <w:bodyDiv w:val="1"/>
      <w:marLeft w:val="0"/>
      <w:marRight w:val="0"/>
      <w:marTop w:val="0"/>
      <w:marBottom w:val="0"/>
      <w:divBdr>
        <w:top w:val="none" w:sz="0" w:space="0" w:color="auto"/>
        <w:left w:val="none" w:sz="0" w:space="0" w:color="auto"/>
        <w:bottom w:val="none" w:sz="0" w:space="0" w:color="auto"/>
        <w:right w:val="none" w:sz="0" w:space="0" w:color="auto"/>
      </w:divBdr>
    </w:div>
    <w:div w:id="225537286">
      <w:bodyDiv w:val="1"/>
      <w:marLeft w:val="0"/>
      <w:marRight w:val="0"/>
      <w:marTop w:val="0"/>
      <w:marBottom w:val="0"/>
      <w:divBdr>
        <w:top w:val="none" w:sz="0" w:space="0" w:color="auto"/>
        <w:left w:val="none" w:sz="0" w:space="0" w:color="auto"/>
        <w:bottom w:val="none" w:sz="0" w:space="0" w:color="auto"/>
        <w:right w:val="none" w:sz="0" w:space="0" w:color="auto"/>
      </w:divBdr>
    </w:div>
    <w:div w:id="299847159">
      <w:bodyDiv w:val="1"/>
      <w:marLeft w:val="0"/>
      <w:marRight w:val="0"/>
      <w:marTop w:val="0"/>
      <w:marBottom w:val="0"/>
      <w:divBdr>
        <w:top w:val="none" w:sz="0" w:space="0" w:color="auto"/>
        <w:left w:val="none" w:sz="0" w:space="0" w:color="auto"/>
        <w:bottom w:val="none" w:sz="0" w:space="0" w:color="auto"/>
        <w:right w:val="none" w:sz="0" w:space="0" w:color="auto"/>
      </w:divBdr>
    </w:div>
    <w:div w:id="354768759">
      <w:bodyDiv w:val="1"/>
      <w:marLeft w:val="0"/>
      <w:marRight w:val="0"/>
      <w:marTop w:val="0"/>
      <w:marBottom w:val="0"/>
      <w:divBdr>
        <w:top w:val="none" w:sz="0" w:space="0" w:color="auto"/>
        <w:left w:val="none" w:sz="0" w:space="0" w:color="auto"/>
        <w:bottom w:val="none" w:sz="0" w:space="0" w:color="auto"/>
        <w:right w:val="none" w:sz="0" w:space="0" w:color="auto"/>
      </w:divBdr>
      <w:divsChild>
        <w:div w:id="1225096297">
          <w:marLeft w:val="0"/>
          <w:marRight w:val="0"/>
          <w:marTop w:val="0"/>
          <w:marBottom w:val="0"/>
          <w:divBdr>
            <w:top w:val="none" w:sz="0" w:space="0" w:color="auto"/>
            <w:left w:val="none" w:sz="0" w:space="0" w:color="auto"/>
            <w:bottom w:val="none" w:sz="0" w:space="0" w:color="auto"/>
            <w:right w:val="none" w:sz="0" w:space="0" w:color="auto"/>
          </w:divBdr>
        </w:div>
        <w:div w:id="93137119">
          <w:marLeft w:val="0"/>
          <w:marRight w:val="0"/>
          <w:marTop w:val="0"/>
          <w:marBottom w:val="0"/>
          <w:divBdr>
            <w:top w:val="none" w:sz="0" w:space="0" w:color="auto"/>
            <w:left w:val="none" w:sz="0" w:space="0" w:color="auto"/>
            <w:bottom w:val="none" w:sz="0" w:space="0" w:color="auto"/>
            <w:right w:val="none" w:sz="0" w:space="0" w:color="auto"/>
          </w:divBdr>
        </w:div>
        <w:div w:id="1976641871">
          <w:marLeft w:val="0"/>
          <w:marRight w:val="0"/>
          <w:marTop w:val="0"/>
          <w:marBottom w:val="0"/>
          <w:divBdr>
            <w:top w:val="none" w:sz="0" w:space="0" w:color="auto"/>
            <w:left w:val="none" w:sz="0" w:space="0" w:color="auto"/>
            <w:bottom w:val="none" w:sz="0" w:space="0" w:color="auto"/>
            <w:right w:val="none" w:sz="0" w:space="0" w:color="auto"/>
          </w:divBdr>
        </w:div>
        <w:div w:id="1340430817">
          <w:marLeft w:val="0"/>
          <w:marRight w:val="0"/>
          <w:marTop w:val="0"/>
          <w:marBottom w:val="0"/>
          <w:divBdr>
            <w:top w:val="none" w:sz="0" w:space="0" w:color="auto"/>
            <w:left w:val="none" w:sz="0" w:space="0" w:color="auto"/>
            <w:bottom w:val="none" w:sz="0" w:space="0" w:color="auto"/>
            <w:right w:val="none" w:sz="0" w:space="0" w:color="auto"/>
          </w:divBdr>
        </w:div>
        <w:div w:id="890503345">
          <w:marLeft w:val="0"/>
          <w:marRight w:val="0"/>
          <w:marTop w:val="0"/>
          <w:marBottom w:val="0"/>
          <w:divBdr>
            <w:top w:val="none" w:sz="0" w:space="0" w:color="auto"/>
            <w:left w:val="none" w:sz="0" w:space="0" w:color="auto"/>
            <w:bottom w:val="none" w:sz="0" w:space="0" w:color="auto"/>
            <w:right w:val="none" w:sz="0" w:space="0" w:color="auto"/>
          </w:divBdr>
        </w:div>
        <w:div w:id="2124764061">
          <w:marLeft w:val="0"/>
          <w:marRight w:val="0"/>
          <w:marTop w:val="0"/>
          <w:marBottom w:val="0"/>
          <w:divBdr>
            <w:top w:val="none" w:sz="0" w:space="0" w:color="auto"/>
            <w:left w:val="none" w:sz="0" w:space="0" w:color="auto"/>
            <w:bottom w:val="none" w:sz="0" w:space="0" w:color="auto"/>
            <w:right w:val="none" w:sz="0" w:space="0" w:color="auto"/>
          </w:divBdr>
        </w:div>
        <w:div w:id="1408768961">
          <w:marLeft w:val="0"/>
          <w:marRight w:val="0"/>
          <w:marTop w:val="0"/>
          <w:marBottom w:val="0"/>
          <w:divBdr>
            <w:top w:val="none" w:sz="0" w:space="0" w:color="auto"/>
            <w:left w:val="none" w:sz="0" w:space="0" w:color="auto"/>
            <w:bottom w:val="none" w:sz="0" w:space="0" w:color="auto"/>
            <w:right w:val="none" w:sz="0" w:space="0" w:color="auto"/>
          </w:divBdr>
        </w:div>
        <w:div w:id="1508591996">
          <w:marLeft w:val="0"/>
          <w:marRight w:val="0"/>
          <w:marTop w:val="0"/>
          <w:marBottom w:val="0"/>
          <w:divBdr>
            <w:top w:val="none" w:sz="0" w:space="0" w:color="auto"/>
            <w:left w:val="none" w:sz="0" w:space="0" w:color="auto"/>
            <w:bottom w:val="none" w:sz="0" w:space="0" w:color="auto"/>
            <w:right w:val="none" w:sz="0" w:space="0" w:color="auto"/>
          </w:divBdr>
        </w:div>
        <w:div w:id="1147474722">
          <w:marLeft w:val="0"/>
          <w:marRight w:val="0"/>
          <w:marTop w:val="0"/>
          <w:marBottom w:val="0"/>
          <w:divBdr>
            <w:top w:val="none" w:sz="0" w:space="0" w:color="auto"/>
            <w:left w:val="none" w:sz="0" w:space="0" w:color="auto"/>
            <w:bottom w:val="none" w:sz="0" w:space="0" w:color="auto"/>
            <w:right w:val="none" w:sz="0" w:space="0" w:color="auto"/>
          </w:divBdr>
        </w:div>
      </w:divsChild>
    </w:div>
    <w:div w:id="506947095">
      <w:bodyDiv w:val="1"/>
      <w:marLeft w:val="0"/>
      <w:marRight w:val="0"/>
      <w:marTop w:val="0"/>
      <w:marBottom w:val="0"/>
      <w:divBdr>
        <w:top w:val="none" w:sz="0" w:space="0" w:color="auto"/>
        <w:left w:val="none" w:sz="0" w:space="0" w:color="auto"/>
        <w:bottom w:val="none" w:sz="0" w:space="0" w:color="auto"/>
        <w:right w:val="none" w:sz="0" w:space="0" w:color="auto"/>
      </w:divBdr>
      <w:divsChild>
        <w:div w:id="1513301305">
          <w:marLeft w:val="0"/>
          <w:marRight w:val="0"/>
          <w:marTop w:val="0"/>
          <w:marBottom w:val="160"/>
          <w:divBdr>
            <w:top w:val="none" w:sz="0" w:space="0" w:color="auto"/>
            <w:left w:val="none" w:sz="0" w:space="0" w:color="auto"/>
            <w:bottom w:val="none" w:sz="0" w:space="0" w:color="auto"/>
            <w:right w:val="none" w:sz="0" w:space="0" w:color="auto"/>
          </w:divBdr>
        </w:div>
      </w:divsChild>
    </w:div>
    <w:div w:id="595023855">
      <w:bodyDiv w:val="1"/>
      <w:marLeft w:val="0"/>
      <w:marRight w:val="0"/>
      <w:marTop w:val="0"/>
      <w:marBottom w:val="0"/>
      <w:divBdr>
        <w:top w:val="none" w:sz="0" w:space="0" w:color="auto"/>
        <w:left w:val="none" w:sz="0" w:space="0" w:color="auto"/>
        <w:bottom w:val="none" w:sz="0" w:space="0" w:color="auto"/>
        <w:right w:val="none" w:sz="0" w:space="0" w:color="auto"/>
      </w:divBdr>
    </w:div>
    <w:div w:id="602804117">
      <w:bodyDiv w:val="1"/>
      <w:marLeft w:val="0"/>
      <w:marRight w:val="0"/>
      <w:marTop w:val="0"/>
      <w:marBottom w:val="0"/>
      <w:divBdr>
        <w:top w:val="none" w:sz="0" w:space="0" w:color="auto"/>
        <w:left w:val="none" w:sz="0" w:space="0" w:color="auto"/>
        <w:bottom w:val="none" w:sz="0" w:space="0" w:color="auto"/>
        <w:right w:val="none" w:sz="0" w:space="0" w:color="auto"/>
      </w:divBdr>
      <w:divsChild>
        <w:div w:id="1816482402">
          <w:marLeft w:val="0"/>
          <w:marRight w:val="0"/>
          <w:marTop w:val="0"/>
          <w:marBottom w:val="0"/>
          <w:divBdr>
            <w:top w:val="none" w:sz="0" w:space="0" w:color="auto"/>
            <w:left w:val="none" w:sz="0" w:space="0" w:color="auto"/>
            <w:bottom w:val="none" w:sz="0" w:space="0" w:color="auto"/>
            <w:right w:val="none" w:sz="0" w:space="0" w:color="auto"/>
          </w:divBdr>
        </w:div>
        <w:div w:id="179009265">
          <w:marLeft w:val="0"/>
          <w:marRight w:val="0"/>
          <w:marTop w:val="0"/>
          <w:marBottom w:val="0"/>
          <w:divBdr>
            <w:top w:val="none" w:sz="0" w:space="0" w:color="auto"/>
            <w:left w:val="none" w:sz="0" w:space="0" w:color="auto"/>
            <w:bottom w:val="none" w:sz="0" w:space="0" w:color="auto"/>
            <w:right w:val="none" w:sz="0" w:space="0" w:color="auto"/>
          </w:divBdr>
        </w:div>
      </w:divsChild>
    </w:div>
    <w:div w:id="674574754">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752818375">
      <w:bodyDiv w:val="1"/>
      <w:marLeft w:val="0"/>
      <w:marRight w:val="0"/>
      <w:marTop w:val="0"/>
      <w:marBottom w:val="0"/>
      <w:divBdr>
        <w:top w:val="none" w:sz="0" w:space="0" w:color="auto"/>
        <w:left w:val="none" w:sz="0" w:space="0" w:color="auto"/>
        <w:bottom w:val="none" w:sz="0" w:space="0" w:color="auto"/>
        <w:right w:val="none" w:sz="0" w:space="0" w:color="auto"/>
      </w:divBdr>
    </w:div>
    <w:div w:id="836189673">
      <w:bodyDiv w:val="1"/>
      <w:marLeft w:val="0"/>
      <w:marRight w:val="0"/>
      <w:marTop w:val="0"/>
      <w:marBottom w:val="0"/>
      <w:divBdr>
        <w:top w:val="none" w:sz="0" w:space="0" w:color="auto"/>
        <w:left w:val="none" w:sz="0" w:space="0" w:color="auto"/>
        <w:bottom w:val="none" w:sz="0" w:space="0" w:color="auto"/>
        <w:right w:val="none" w:sz="0" w:space="0" w:color="auto"/>
      </w:divBdr>
    </w:div>
    <w:div w:id="902985453">
      <w:bodyDiv w:val="1"/>
      <w:marLeft w:val="0"/>
      <w:marRight w:val="0"/>
      <w:marTop w:val="0"/>
      <w:marBottom w:val="0"/>
      <w:divBdr>
        <w:top w:val="none" w:sz="0" w:space="0" w:color="auto"/>
        <w:left w:val="none" w:sz="0" w:space="0" w:color="auto"/>
        <w:bottom w:val="none" w:sz="0" w:space="0" w:color="auto"/>
        <w:right w:val="none" w:sz="0" w:space="0" w:color="auto"/>
      </w:divBdr>
    </w:div>
    <w:div w:id="983462390">
      <w:bodyDiv w:val="1"/>
      <w:marLeft w:val="0"/>
      <w:marRight w:val="0"/>
      <w:marTop w:val="0"/>
      <w:marBottom w:val="0"/>
      <w:divBdr>
        <w:top w:val="none" w:sz="0" w:space="0" w:color="auto"/>
        <w:left w:val="none" w:sz="0" w:space="0" w:color="auto"/>
        <w:bottom w:val="none" w:sz="0" w:space="0" w:color="auto"/>
        <w:right w:val="none" w:sz="0" w:space="0" w:color="auto"/>
      </w:divBdr>
    </w:div>
    <w:div w:id="1006397315">
      <w:bodyDiv w:val="1"/>
      <w:marLeft w:val="0"/>
      <w:marRight w:val="0"/>
      <w:marTop w:val="0"/>
      <w:marBottom w:val="0"/>
      <w:divBdr>
        <w:top w:val="none" w:sz="0" w:space="0" w:color="auto"/>
        <w:left w:val="none" w:sz="0" w:space="0" w:color="auto"/>
        <w:bottom w:val="none" w:sz="0" w:space="0" w:color="auto"/>
        <w:right w:val="none" w:sz="0" w:space="0" w:color="auto"/>
      </w:divBdr>
      <w:divsChild>
        <w:div w:id="2128766649">
          <w:marLeft w:val="0"/>
          <w:marRight w:val="0"/>
          <w:marTop w:val="0"/>
          <w:marBottom w:val="160"/>
          <w:divBdr>
            <w:top w:val="none" w:sz="0" w:space="0" w:color="auto"/>
            <w:left w:val="none" w:sz="0" w:space="0" w:color="auto"/>
            <w:bottom w:val="none" w:sz="0" w:space="0" w:color="auto"/>
            <w:right w:val="none" w:sz="0" w:space="0" w:color="auto"/>
          </w:divBdr>
        </w:div>
        <w:div w:id="1780682154">
          <w:marLeft w:val="0"/>
          <w:marRight w:val="0"/>
          <w:marTop w:val="0"/>
          <w:marBottom w:val="160"/>
          <w:divBdr>
            <w:top w:val="none" w:sz="0" w:space="0" w:color="auto"/>
            <w:left w:val="none" w:sz="0" w:space="0" w:color="auto"/>
            <w:bottom w:val="none" w:sz="0" w:space="0" w:color="auto"/>
            <w:right w:val="none" w:sz="0" w:space="0" w:color="auto"/>
          </w:divBdr>
        </w:div>
      </w:divsChild>
    </w:div>
    <w:div w:id="1007830327">
      <w:bodyDiv w:val="1"/>
      <w:marLeft w:val="0"/>
      <w:marRight w:val="0"/>
      <w:marTop w:val="0"/>
      <w:marBottom w:val="0"/>
      <w:divBdr>
        <w:top w:val="none" w:sz="0" w:space="0" w:color="auto"/>
        <w:left w:val="none" w:sz="0" w:space="0" w:color="auto"/>
        <w:bottom w:val="none" w:sz="0" w:space="0" w:color="auto"/>
        <w:right w:val="none" w:sz="0" w:space="0" w:color="auto"/>
      </w:divBdr>
    </w:div>
    <w:div w:id="1008294440">
      <w:bodyDiv w:val="1"/>
      <w:marLeft w:val="0"/>
      <w:marRight w:val="0"/>
      <w:marTop w:val="0"/>
      <w:marBottom w:val="0"/>
      <w:divBdr>
        <w:top w:val="none" w:sz="0" w:space="0" w:color="auto"/>
        <w:left w:val="none" w:sz="0" w:space="0" w:color="auto"/>
        <w:bottom w:val="none" w:sz="0" w:space="0" w:color="auto"/>
        <w:right w:val="none" w:sz="0" w:space="0" w:color="auto"/>
      </w:divBdr>
      <w:divsChild>
        <w:div w:id="2098213830">
          <w:marLeft w:val="0"/>
          <w:marRight w:val="0"/>
          <w:marTop w:val="0"/>
          <w:marBottom w:val="180"/>
          <w:divBdr>
            <w:top w:val="none" w:sz="0" w:space="0" w:color="auto"/>
            <w:left w:val="none" w:sz="0" w:space="0" w:color="auto"/>
            <w:bottom w:val="none" w:sz="0" w:space="0" w:color="auto"/>
            <w:right w:val="none" w:sz="0" w:space="0" w:color="auto"/>
          </w:divBdr>
        </w:div>
        <w:div w:id="1096244842">
          <w:marLeft w:val="0"/>
          <w:marRight w:val="0"/>
          <w:marTop w:val="0"/>
          <w:marBottom w:val="180"/>
          <w:divBdr>
            <w:top w:val="none" w:sz="0" w:space="0" w:color="auto"/>
            <w:left w:val="none" w:sz="0" w:space="0" w:color="auto"/>
            <w:bottom w:val="none" w:sz="0" w:space="0" w:color="auto"/>
            <w:right w:val="none" w:sz="0" w:space="0" w:color="auto"/>
          </w:divBdr>
        </w:div>
      </w:divsChild>
    </w:div>
    <w:div w:id="1148592601">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233659359">
      <w:bodyDiv w:val="1"/>
      <w:marLeft w:val="0"/>
      <w:marRight w:val="0"/>
      <w:marTop w:val="0"/>
      <w:marBottom w:val="0"/>
      <w:divBdr>
        <w:top w:val="none" w:sz="0" w:space="0" w:color="auto"/>
        <w:left w:val="none" w:sz="0" w:space="0" w:color="auto"/>
        <w:bottom w:val="none" w:sz="0" w:space="0" w:color="auto"/>
        <w:right w:val="none" w:sz="0" w:space="0" w:color="auto"/>
      </w:divBdr>
    </w:div>
    <w:div w:id="1293293533">
      <w:bodyDiv w:val="1"/>
      <w:marLeft w:val="0"/>
      <w:marRight w:val="0"/>
      <w:marTop w:val="0"/>
      <w:marBottom w:val="0"/>
      <w:divBdr>
        <w:top w:val="none" w:sz="0" w:space="0" w:color="auto"/>
        <w:left w:val="none" w:sz="0" w:space="0" w:color="auto"/>
        <w:bottom w:val="none" w:sz="0" w:space="0" w:color="auto"/>
        <w:right w:val="none" w:sz="0" w:space="0" w:color="auto"/>
      </w:divBdr>
    </w:div>
    <w:div w:id="1357005724">
      <w:bodyDiv w:val="1"/>
      <w:marLeft w:val="0"/>
      <w:marRight w:val="0"/>
      <w:marTop w:val="0"/>
      <w:marBottom w:val="0"/>
      <w:divBdr>
        <w:top w:val="none" w:sz="0" w:space="0" w:color="auto"/>
        <w:left w:val="none" w:sz="0" w:space="0" w:color="auto"/>
        <w:bottom w:val="none" w:sz="0" w:space="0" w:color="auto"/>
        <w:right w:val="none" w:sz="0" w:space="0" w:color="auto"/>
      </w:divBdr>
    </w:div>
    <w:div w:id="1392801203">
      <w:bodyDiv w:val="1"/>
      <w:marLeft w:val="0"/>
      <w:marRight w:val="0"/>
      <w:marTop w:val="0"/>
      <w:marBottom w:val="0"/>
      <w:divBdr>
        <w:top w:val="none" w:sz="0" w:space="0" w:color="auto"/>
        <w:left w:val="none" w:sz="0" w:space="0" w:color="auto"/>
        <w:bottom w:val="none" w:sz="0" w:space="0" w:color="auto"/>
        <w:right w:val="none" w:sz="0" w:space="0" w:color="auto"/>
      </w:divBdr>
    </w:div>
    <w:div w:id="1434090078">
      <w:bodyDiv w:val="1"/>
      <w:marLeft w:val="0"/>
      <w:marRight w:val="0"/>
      <w:marTop w:val="0"/>
      <w:marBottom w:val="0"/>
      <w:divBdr>
        <w:top w:val="none" w:sz="0" w:space="0" w:color="auto"/>
        <w:left w:val="none" w:sz="0" w:space="0" w:color="auto"/>
        <w:bottom w:val="none" w:sz="0" w:space="0" w:color="auto"/>
        <w:right w:val="none" w:sz="0" w:space="0" w:color="auto"/>
      </w:divBdr>
    </w:div>
    <w:div w:id="1451388500">
      <w:bodyDiv w:val="1"/>
      <w:marLeft w:val="0"/>
      <w:marRight w:val="0"/>
      <w:marTop w:val="0"/>
      <w:marBottom w:val="0"/>
      <w:divBdr>
        <w:top w:val="none" w:sz="0" w:space="0" w:color="auto"/>
        <w:left w:val="none" w:sz="0" w:space="0" w:color="auto"/>
        <w:bottom w:val="none" w:sz="0" w:space="0" w:color="auto"/>
        <w:right w:val="none" w:sz="0" w:space="0" w:color="auto"/>
      </w:divBdr>
    </w:div>
    <w:div w:id="1519470274">
      <w:bodyDiv w:val="1"/>
      <w:marLeft w:val="0"/>
      <w:marRight w:val="0"/>
      <w:marTop w:val="0"/>
      <w:marBottom w:val="0"/>
      <w:divBdr>
        <w:top w:val="none" w:sz="0" w:space="0" w:color="auto"/>
        <w:left w:val="none" w:sz="0" w:space="0" w:color="auto"/>
        <w:bottom w:val="none" w:sz="0" w:space="0" w:color="auto"/>
        <w:right w:val="none" w:sz="0" w:space="0" w:color="auto"/>
      </w:divBdr>
      <w:divsChild>
        <w:div w:id="805850824">
          <w:marLeft w:val="0"/>
          <w:marRight w:val="0"/>
          <w:marTop w:val="0"/>
          <w:marBottom w:val="0"/>
          <w:divBdr>
            <w:top w:val="none" w:sz="0" w:space="0" w:color="auto"/>
            <w:left w:val="none" w:sz="0" w:space="0" w:color="auto"/>
            <w:bottom w:val="none" w:sz="0" w:space="0" w:color="auto"/>
            <w:right w:val="none" w:sz="0" w:space="0" w:color="auto"/>
          </w:divBdr>
        </w:div>
        <w:div w:id="1734422558">
          <w:marLeft w:val="0"/>
          <w:marRight w:val="0"/>
          <w:marTop w:val="0"/>
          <w:marBottom w:val="0"/>
          <w:divBdr>
            <w:top w:val="none" w:sz="0" w:space="0" w:color="auto"/>
            <w:left w:val="none" w:sz="0" w:space="0" w:color="auto"/>
            <w:bottom w:val="none" w:sz="0" w:space="0" w:color="auto"/>
            <w:right w:val="none" w:sz="0" w:space="0" w:color="auto"/>
          </w:divBdr>
        </w:div>
        <w:div w:id="1963069616">
          <w:marLeft w:val="0"/>
          <w:marRight w:val="0"/>
          <w:marTop w:val="0"/>
          <w:marBottom w:val="0"/>
          <w:divBdr>
            <w:top w:val="none" w:sz="0" w:space="0" w:color="auto"/>
            <w:left w:val="none" w:sz="0" w:space="0" w:color="auto"/>
            <w:bottom w:val="none" w:sz="0" w:space="0" w:color="auto"/>
            <w:right w:val="none" w:sz="0" w:space="0" w:color="auto"/>
          </w:divBdr>
        </w:div>
        <w:div w:id="777485691">
          <w:marLeft w:val="0"/>
          <w:marRight w:val="0"/>
          <w:marTop w:val="0"/>
          <w:marBottom w:val="0"/>
          <w:divBdr>
            <w:top w:val="none" w:sz="0" w:space="0" w:color="auto"/>
            <w:left w:val="none" w:sz="0" w:space="0" w:color="auto"/>
            <w:bottom w:val="none" w:sz="0" w:space="0" w:color="auto"/>
            <w:right w:val="none" w:sz="0" w:space="0" w:color="auto"/>
          </w:divBdr>
        </w:div>
        <w:div w:id="96483058">
          <w:marLeft w:val="0"/>
          <w:marRight w:val="0"/>
          <w:marTop w:val="0"/>
          <w:marBottom w:val="0"/>
          <w:divBdr>
            <w:top w:val="none" w:sz="0" w:space="0" w:color="auto"/>
            <w:left w:val="none" w:sz="0" w:space="0" w:color="auto"/>
            <w:bottom w:val="none" w:sz="0" w:space="0" w:color="auto"/>
            <w:right w:val="none" w:sz="0" w:space="0" w:color="auto"/>
          </w:divBdr>
        </w:div>
        <w:div w:id="2087803200">
          <w:marLeft w:val="0"/>
          <w:marRight w:val="0"/>
          <w:marTop w:val="0"/>
          <w:marBottom w:val="0"/>
          <w:divBdr>
            <w:top w:val="none" w:sz="0" w:space="0" w:color="auto"/>
            <w:left w:val="none" w:sz="0" w:space="0" w:color="auto"/>
            <w:bottom w:val="none" w:sz="0" w:space="0" w:color="auto"/>
            <w:right w:val="none" w:sz="0" w:space="0" w:color="auto"/>
          </w:divBdr>
        </w:div>
        <w:div w:id="2109152764">
          <w:marLeft w:val="0"/>
          <w:marRight w:val="0"/>
          <w:marTop w:val="0"/>
          <w:marBottom w:val="0"/>
          <w:divBdr>
            <w:top w:val="none" w:sz="0" w:space="0" w:color="auto"/>
            <w:left w:val="none" w:sz="0" w:space="0" w:color="auto"/>
            <w:bottom w:val="none" w:sz="0" w:space="0" w:color="auto"/>
            <w:right w:val="none" w:sz="0" w:space="0" w:color="auto"/>
          </w:divBdr>
        </w:div>
      </w:divsChild>
    </w:div>
    <w:div w:id="1541358621">
      <w:bodyDiv w:val="1"/>
      <w:marLeft w:val="0"/>
      <w:marRight w:val="0"/>
      <w:marTop w:val="0"/>
      <w:marBottom w:val="0"/>
      <w:divBdr>
        <w:top w:val="none" w:sz="0" w:space="0" w:color="auto"/>
        <w:left w:val="none" w:sz="0" w:space="0" w:color="auto"/>
        <w:bottom w:val="none" w:sz="0" w:space="0" w:color="auto"/>
        <w:right w:val="none" w:sz="0" w:space="0" w:color="auto"/>
      </w:divBdr>
    </w:div>
    <w:div w:id="1561818177">
      <w:bodyDiv w:val="1"/>
      <w:marLeft w:val="0"/>
      <w:marRight w:val="0"/>
      <w:marTop w:val="0"/>
      <w:marBottom w:val="0"/>
      <w:divBdr>
        <w:top w:val="none" w:sz="0" w:space="0" w:color="auto"/>
        <w:left w:val="none" w:sz="0" w:space="0" w:color="auto"/>
        <w:bottom w:val="none" w:sz="0" w:space="0" w:color="auto"/>
        <w:right w:val="none" w:sz="0" w:space="0" w:color="auto"/>
      </w:divBdr>
    </w:div>
    <w:div w:id="1710179226">
      <w:bodyDiv w:val="1"/>
      <w:marLeft w:val="0"/>
      <w:marRight w:val="0"/>
      <w:marTop w:val="0"/>
      <w:marBottom w:val="0"/>
      <w:divBdr>
        <w:top w:val="none" w:sz="0" w:space="0" w:color="auto"/>
        <w:left w:val="none" w:sz="0" w:space="0" w:color="auto"/>
        <w:bottom w:val="none" w:sz="0" w:space="0" w:color="auto"/>
        <w:right w:val="none" w:sz="0" w:space="0" w:color="auto"/>
      </w:divBdr>
      <w:divsChild>
        <w:div w:id="1274241220">
          <w:marLeft w:val="0"/>
          <w:marRight w:val="0"/>
          <w:marTop w:val="0"/>
          <w:marBottom w:val="0"/>
          <w:divBdr>
            <w:top w:val="none" w:sz="0" w:space="0" w:color="auto"/>
            <w:left w:val="none" w:sz="0" w:space="0" w:color="auto"/>
            <w:bottom w:val="none" w:sz="0" w:space="0" w:color="auto"/>
            <w:right w:val="none" w:sz="0" w:space="0" w:color="auto"/>
          </w:divBdr>
        </w:div>
        <w:div w:id="1933858191">
          <w:marLeft w:val="0"/>
          <w:marRight w:val="0"/>
          <w:marTop w:val="0"/>
          <w:marBottom w:val="0"/>
          <w:divBdr>
            <w:top w:val="none" w:sz="0" w:space="0" w:color="auto"/>
            <w:left w:val="none" w:sz="0" w:space="0" w:color="auto"/>
            <w:bottom w:val="none" w:sz="0" w:space="0" w:color="auto"/>
            <w:right w:val="none" w:sz="0" w:space="0" w:color="auto"/>
          </w:divBdr>
        </w:div>
        <w:div w:id="1896892984">
          <w:marLeft w:val="0"/>
          <w:marRight w:val="0"/>
          <w:marTop w:val="0"/>
          <w:marBottom w:val="0"/>
          <w:divBdr>
            <w:top w:val="none" w:sz="0" w:space="0" w:color="auto"/>
            <w:left w:val="none" w:sz="0" w:space="0" w:color="auto"/>
            <w:bottom w:val="none" w:sz="0" w:space="0" w:color="auto"/>
            <w:right w:val="none" w:sz="0" w:space="0" w:color="auto"/>
          </w:divBdr>
        </w:div>
        <w:div w:id="1664777892">
          <w:marLeft w:val="0"/>
          <w:marRight w:val="0"/>
          <w:marTop w:val="0"/>
          <w:marBottom w:val="0"/>
          <w:divBdr>
            <w:top w:val="none" w:sz="0" w:space="0" w:color="auto"/>
            <w:left w:val="none" w:sz="0" w:space="0" w:color="auto"/>
            <w:bottom w:val="none" w:sz="0" w:space="0" w:color="auto"/>
            <w:right w:val="none" w:sz="0" w:space="0" w:color="auto"/>
          </w:divBdr>
        </w:div>
        <w:div w:id="416177365">
          <w:marLeft w:val="0"/>
          <w:marRight w:val="0"/>
          <w:marTop w:val="0"/>
          <w:marBottom w:val="0"/>
          <w:divBdr>
            <w:top w:val="none" w:sz="0" w:space="0" w:color="auto"/>
            <w:left w:val="none" w:sz="0" w:space="0" w:color="auto"/>
            <w:bottom w:val="none" w:sz="0" w:space="0" w:color="auto"/>
            <w:right w:val="none" w:sz="0" w:space="0" w:color="auto"/>
          </w:divBdr>
        </w:div>
        <w:div w:id="86586503">
          <w:marLeft w:val="0"/>
          <w:marRight w:val="0"/>
          <w:marTop w:val="0"/>
          <w:marBottom w:val="0"/>
          <w:divBdr>
            <w:top w:val="none" w:sz="0" w:space="0" w:color="auto"/>
            <w:left w:val="none" w:sz="0" w:space="0" w:color="auto"/>
            <w:bottom w:val="none" w:sz="0" w:space="0" w:color="auto"/>
            <w:right w:val="none" w:sz="0" w:space="0" w:color="auto"/>
          </w:divBdr>
        </w:div>
        <w:div w:id="1128738094">
          <w:marLeft w:val="0"/>
          <w:marRight w:val="0"/>
          <w:marTop w:val="0"/>
          <w:marBottom w:val="0"/>
          <w:divBdr>
            <w:top w:val="none" w:sz="0" w:space="0" w:color="auto"/>
            <w:left w:val="none" w:sz="0" w:space="0" w:color="auto"/>
            <w:bottom w:val="none" w:sz="0" w:space="0" w:color="auto"/>
            <w:right w:val="none" w:sz="0" w:space="0" w:color="auto"/>
          </w:divBdr>
        </w:div>
        <w:div w:id="1407413335">
          <w:marLeft w:val="0"/>
          <w:marRight w:val="0"/>
          <w:marTop w:val="0"/>
          <w:marBottom w:val="0"/>
          <w:divBdr>
            <w:top w:val="none" w:sz="0" w:space="0" w:color="auto"/>
            <w:left w:val="none" w:sz="0" w:space="0" w:color="auto"/>
            <w:bottom w:val="none" w:sz="0" w:space="0" w:color="auto"/>
            <w:right w:val="none" w:sz="0" w:space="0" w:color="auto"/>
          </w:divBdr>
        </w:div>
        <w:div w:id="7175904">
          <w:marLeft w:val="0"/>
          <w:marRight w:val="0"/>
          <w:marTop w:val="0"/>
          <w:marBottom w:val="0"/>
          <w:divBdr>
            <w:top w:val="none" w:sz="0" w:space="0" w:color="auto"/>
            <w:left w:val="none" w:sz="0" w:space="0" w:color="auto"/>
            <w:bottom w:val="none" w:sz="0" w:space="0" w:color="auto"/>
            <w:right w:val="none" w:sz="0" w:space="0" w:color="auto"/>
          </w:divBdr>
        </w:div>
        <w:div w:id="1970168063">
          <w:marLeft w:val="0"/>
          <w:marRight w:val="0"/>
          <w:marTop w:val="0"/>
          <w:marBottom w:val="0"/>
          <w:divBdr>
            <w:top w:val="none" w:sz="0" w:space="0" w:color="auto"/>
            <w:left w:val="none" w:sz="0" w:space="0" w:color="auto"/>
            <w:bottom w:val="none" w:sz="0" w:space="0" w:color="auto"/>
            <w:right w:val="none" w:sz="0" w:space="0" w:color="auto"/>
          </w:divBdr>
        </w:div>
        <w:div w:id="968048662">
          <w:marLeft w:val="0"/>
          <w:marRight w:val="0"/>
          <w:marTop w:val="0"/>
          <w:marBottom w:val="0"/>
          <w:divBdr>
            <w:top w:val="none" w:sz="0" w:space="0" w:color="auto"/>
            <w:left w:val="none" w:sz="0" w:space="0" w:color="auto"/>
            <w:bottom w:val="none" w:sz="0" w:space="0" w:color="auto"/>
            <w:right w:val="none" w:sz="0" w:space="0" w:color="auto"/>
          </w:divBdr>
        </w:div>
        <w:div w:id="520781451">
          <w:marLeft w:val="0"/>
          <w:marRight w:val="0"/>
          <w:marTop w:val="0"/>
          <w:marBottom w:val="0"/>
          <w:divBdr>
            <w:top w:val="none" w:sz="0" w:space="0" w:color="auto"/>
            <w:left w:val="none" w:sz="0" w:space="0" w:color="auto"/>
            <w:bottom w:val="none" w:sz="0" w:space="0" w:color="auto"/>
            <w:right w:val="none" w:sz="0" w:space="0" w:color="auto"/>
          </w:divBdr>
        </w:div>
        <w:div w:id="1508977520">
          <w:marLeft w:val="0"/>
          <w:marRight w:val="0"/>
          <w:marTop w:val="0"/>
          <w:marBottom w:val="0"/>
          <w:divBdr>
            <w:top w:val="none" w:sz="0" w:space="0" w:color="auto"/>
            <w:left w:val="none" w:sz="0" w:space="0" w:color="auto"/>
            <w:bottom w:val="none" w:sz="0" w:space="0" w:color="auto"/>
            <w:right w:val="none" w:sz="0" w:space="0" w:color="auto"/>
          </w:divBdr>
        </w:div>
        <w:div w:id="156923438">
          <w:marLeft w:val="0"/>
          <w:marRight w:val="0"/>
          <w:marTop w:val="0"/>
          <w:marBottom w:val="0"/>
          <w:divBdr>
            <w:top w:val="none" w:sz="0" w:space="0" w:color="auto"/>
            <w:left w:val="none" w:sz="0" w:space="0" w:color="auto"/>
            <w:bottom w:val="none" w:sz="0" w:space="0" w:color="auto"/>
            <w:right w:val="none" w:sz="0" w:space="0" w:color="auto"/>
          </w:divBdr>
        </w:div>
        <w:div w:id="1884169357">
          <w:marLeft w:val="0"/>
          <w:marRight w:val="0"/>
          <w:marTop w:val="0"/>
          <w:marBottom w:val="0"/>
          <w:divBdr>
            <w:top w:val="none" w:sz="0" w:space="0" w:color="auto"/>
            <w:left w:val="none" w:sz="0" w:space="0" w:color="auto"/>
            <w:bottom w:val="none" w:sz="0" w:space="0" w:color="auto"/>
            <w:right w:val="none" w:sz="0" w:space="0" w:color="auto"/>
          </w:divBdr>
        </w:div>
        <w:div w:id="919488178">
          <w:marLeft w:val="0"/>
          <w:marRight w:val="0"/>
          <w:marTop w:val="0"/>
          <w:marBottom w:val="0"/>
          <w:divBdr>
            <w:top w:val="none" w:sz="0" w:space="0" w:color="auto"/>
            <w:left w:val="none" w:sz="0" w:space="0" w:color="auto"/>
            <w:bottom w:val="none" w:sz="0" w:space="0" w:color="auto"/>
            <w:right w:val="none" w:sz="0" w:space="0" w:color="auto"/>
          </w:divBdr>
        </w:div>
        <w:div w:id="1220557282">
          <w:marLeft w:val="0"/>
          <w:marRight w:val="0"/>
          <w:marTop w:val="0"/>
          <w:marBottom w:val="0"/>
          <w:divBdr>
            <w:top w:val="none" w:sz="0" w:space="0" w:color="auto"/>
            <w:left w:val="none" w:sz="0" w:space="0" w:color="auto"/>
            <w:bottom w:val="none" w:sz="0" w:space="0" w:color="auto"/>
            <w:right w:val="none" w:sz="0" w:space="0" w:color="auto"/>
          </w:divBdr>
        </w:div>
        <w:div w:id="696733890">
          <w:marLeft w:val="0"/>
          <w:marRight w:val="0"/>
          <w:marTop w:val="0"/>
          <w:marBottom w:val="0"/>
          <w:divBdr>
            <w:top w:val="none" w:sz="0" w:space="0" w:color="auto"/>
            <w:left w:val="none" w:sz="0" w:space="0" w:color="auto"/>
            <w:bottom w:val="none" w:sz="0" w:space="0" w:color="auto"/>
            <w:right w:val="none" w:sz="0" w:space="0" w:color="auto"/>
          </w:divBdr>
        </w:div>
        <w:div w:id="1171607742">
          <w:marLeft w:val="0"/>
          <w:marRight w:val="0"/>
          <w:marTop w:val="0"/>
          <w:marBottom w:val="0"/>
          <w:divBdr>
            <w:top w:val="none" w:sz="0" w:space="0" w:color="auto"/>
            <w:left w:val="none" w:sz="0" w:space="0" w:color="auto"/>
            <w:bottom w:val="none" w:sz="0" w:space="0" w:color="auto"/>
            <w:right w:val="none" w:sz="0" w:space="0" w:color="auto"/>
          </w:divBdr>
        </w:div>
        <w:div w:id="810053012">
          <w:marLeft w:val="0"/>
          <w:marRight w:val="0"/>
          <w:marTop w:val="0"/>
          <w:marBottom w:val="0"/>
          <w:divBdr>
            <w:top w:val="none" w:sz="0" w:space="0" w:color="auto"/>
            <w:left w:val="none" w:sz="0" w:space="0" w:color="auto"/>
            <w:bottom w:val="none" w:sz="0" w:space="0" w:color="auto"/>
            <w:right w:val="none" w:sz="0" w:space="0" w:color="auto"/>
          </w:divBdr>
        </w:div>
        <w:div w:id="1821850557">
          <w:marLeft w:val="0"/>
          <w:marRight w:val="0"/>
          <w:marTop w:val="0"/>
          <w:marBottom w:val="0"/>
          <w:divBdr>
            <w:top w:val="none" w:sz="0" w:space="0" w:color="auto"/>
            <w:left w:val="none" w:sz="0" w:space="0" w:color="auto"/>
            <w:bottom w:val="none" w:sz="0" w:space="0" w:color="auto"/>
            <w:right w:val="none" w:sz="0" w:space="0" w:color="auto"/>
          </w:divBdr>
        </w:div>
        <w:div w:id="1244071598">
          <w:marLeft w:val="0"/>
          <w:marRight w:val="0"/>
          <w:marTop w:val="0"/>
          <w:marBottom w:val="0"/>
          <w:divBdr>
            <w:top w:val="none" w:sz="0" w:space="0" w:color="auto"/>
            <w:left w:val="none" w:sz="0" w:space="0" w:color="auto"/>
            <w:bottom w:val="none" w:sz="0" w:space="0" w:color="auto"/>
            <w:right w:val="none" w:sz="0" w:space="0" w:color="auto"/>
          </w:divBdr>
        </w:div>
        <w:div w:id="1445732203">
          <w:marLeft w:val="0"/>
          <w:marRight w:val="0"/>
          <w:marTop w:val="0"/>
          <w:marBottom w:val="0"/>
          <w:divBdr>
            <w:top w:val="none" w:sz="0" w:space="0" w:color="auto"/>
            <w:left w:val="none" w:sz="0" w:space="0" w:color="auto"/>
            <w:bottom w:val="none" w:sz="0" w:space="0" w:color="auto"/>
            <w:right w:val="none" w:sz="0" w:space="0" w:color="auto"/>
          </w:divBdr>
        </w:div>
        <w:div w:id="1310206918">
          <w:marLeft w:val="0"/>
          <w:marRight w:val="0"/>
          <w:marTop w:val="0"/>
          <w:marBottom w:val="0"/>
          <w:divBdr>
            <w:top w:val="none" w:sz="0" w:space="0" w:color="auto"/>
            <w:left w:val="none" w:sz="0" w:space="0" w:color="auto"/>
            <w:bottom w:val="none" w:sz="0" w:space="0" w:color="auto"/>
            <w:right w:val="none" w:sz="0" w:space="0" w:color="auto"/>
          </w:divBdr>
        </w:div>
        <w:div w:id="1877698715">
          <w:marLeft w:val="0"/>
          <w:marRight w:val="0"/>
          <w:marTop w:val="0"/>
          <w:marBottom w:val="0"/>
          <w:divBdr>
            <w:top w:val="none" w:sz="0" w:space="0" w:color="auto"/>
            <w:left w:val="none" w:sz="0" w:space="0" w:color="auto"/>
            <w:bottom w:val="none" w:sz="0" w:space="0" w:color="auto"/>
            <w:right w:val="none" w:sz="0" w:space="0" w:color="auto"/>
          </w:divBdr>
        </w:div>
        <w:div w:id="594291306">
          <w:marLeft w:val="0"/>
          <w:marRight w:val="0"/>
          <w:marTop w:val="0"/>
          <w:marBottom w:val="0"/>
          <w:divBdr>
            <w:top w:val="none" w:sz="0" w:space="0" w:color="auto"/>
            <w:left w:val="none" w:sz="0" w:space="0" w:color="auto"/>
            <w:bottom w:val="none" w:sz="0" w:space="0" w:color="auto"/>
            <w:right w:val="none" w:sz="0" w:space="0" w:color="auto"/>
          </w:divBdr>
        </w:div>
        <w:div w:id="1077675772">
          <w:marLeft w:val="0"/>
          <w:marRight w:val="0"/>
          <w:marTop w:val="0"/>
          <w:marBottom w:val="0"/>
          <w:divBdr>
            <w:top w:val="none" w:sz="0" w:space="0" w:color="auto"/>
            <w:left w:val="none" w:sz="0" w:space="0" w:color="auto"/>
            <w:bottom w:val="none" w:sz="0" w:space="0" w:color="auto"/>
            <w:right w:val="none" w:sz="0" w:space="0" w:color="auto"/>
          </w:divBdr>
        </w:div>
        <w:div w:id="11809494">
          <w:marLeft w:val="0"/>
          <w:marRight w:val="0"/>
          <w:marTop w:val="0"/>
          <w:marBottom w:val="0"/>
          <w:divBdr>
            <w:top w:val="none" w:sz="0" w:space="0" w:color="auto"/>
            <w:left w:val="none" w:sz="0" w:space="0" w:color="auto"/>
            <w:bottom w:val="none" w:sz="0" w:space="0" w:color="auto"/>
            <w:right w:val="none" w:sz="0" w:space="0" w:color="auto"/>
          </w:divBdr>
        </w:div>
        <w:div w:id="1070732569">
          <w:marLeft w:val="0"/>
          <w:marRight w:val="0"/>
          <w:marTop w:val="0"/>
          <w:marBottom w:val="0"/>
          <w:divBdr>
            <w:top w:val="none" w:sz="0" w:space="0" w:color="auto"/>
            <w:left w:val="none" w:sz="0" w:space="0" w:color="auto"/>
            <w:bottom w:val="none" w:sz="0" w:space="0" w:color="auto"/>
            <w:right w:val="none" w:sz="0" w:space="0" w:color="auto"/>
          </w:divBdr>
        </w:div>
        <w:div w:id="2131699992">
          <w:marLeft w:val="0"/>
          <w:marRight w:val="0"/>
          <w:marTop w:val="0"/>
          <w:marBottom w:val="0"/>
          <w:divBdr>
            <w:top w:val="none" w:sz="0" w:space="0" w:color="auto"/>
            <w:left w:val="none" w:sz="0" w:space="0" w:color="auto"/>
            <w:bottom w:val="none" w:sz="0" w:space="0" w:color="auto"/>
            <w:right w:val="none" w:sz="0" w:space="0" w:color="auto"/>
          </w:divBdr>
        </w:div>
        <w:div w:id="191117124">
          <w:marLeft w:val="0"/>
          <w:marRight w:val="0"/>
          <w:marTop w:val="0"/>
          <w:marBottom w:val="0"/>
          <w:divBdr>
            <w:top w:val="none" w:sz="0" w:space="0" w:color="auto"/>
            <w:left w:val="none" w:sz="0" w:space="0" w:color="auto"/>
            <w:bottom w:val="none" w:sz="0" w:space="0" w:color="auto"/>
            <w:right w:val="none" w:sz="0" w:space="0" w:color="auto"/>
          </w:divBdr>
        </w:div>
        <w:div w:id="1133720085">
          <w:marLeft w:val="0"/>
          <w:marRight w:val="0"/>
          <w:marTop w:val="0"/>
          <w:marBottom w:val="0"/>
          <w:divBdr>
            <w:top w:val="none" w:sz="0" w:space="0" w:color="auto"/>
            <w:left w:val="none" w:sz="0" w:space="0" w:color="auto"/>
            <w:bottom w:val="none" w:sz="0" w:space="0" w:color="auto"/>
            <w:right w:val="none" w:sz="0" w:space="0" w:color="auto"/>
          </w:divBdr>
        </w:div>
        <w:div w:id="1806003005">
          <w:marLeft w:val="0"/>
          <w:marRight w:val="0"/>
          <w:marTop w:val="0"/>
          <w:marBottom w:val="0"/>
          <w:divBdr>
            <w:top w:val="none" w:sz="0" w:space="0" w:color="auto"/>
            <w:left w:val="none" w:sz="0" w:space="0" w:color="auto"/>
            <w:bottom w:val="none" w:sz="0" w:space="0" w:color="auto"/>
            <w:right w:val="none" w:sz="0" w:space="0" w:color="auto"/>
          </w:divBdr>
        </w:div>
        <w:div w:id="864908343">
          <w:marLeft w:val="0"/>
          <w:marRight w:val="0"/>
          <w:marTop w:val="0"/>
          <w:marBottom w:val="0"/>
          <w:divBdr>
            <w:top w:val="none" w:sz="0" w:space="0" w:color="auto"/>
            <w:left w:val="none" w:sz="0" w:space="0" w:color="auto"/>
            <w:bottom w:val="none" w:sz="0" w:space="0" w:color="auto"/>
            <w:right w:val="none" w:sz="0" w:space="0" w:color="auto"/>
          </w:divBdr>
        </w:div>
        <w:div w:id="464271796">
          <w:marLeft w:val="0"/>
          <w:marRight w:val="0"/>
          <w:marTop w:val="0"/>
          <w:marBottom w:val="0"/>
          <w:divBdr>
            <w:top w:val="none" w:sz="0" w:space="0" w:color="auto"/>
            <w:left w:val="none" w:sz="0" w:space="0" w:color="auto"/>
            <w:bottom w:val="none" w:sz="0" w:space="0" w:color="auto"/>
            <w:right w:val="none" w:sz="0" w:space="0" w:color="auto"/>
          </w:divBdr>
        </w:div>
        <w:div w:id="1308510866">
          <w:marLeft w:val="0"/>
          <w:marRight w:val="0"/>
          <w:marTop w:val="0"/>
          <w:marBottom w:val="0"/>
          <w:divBdr>
            <w:top w:val="none" w:sz="0" w:space="0" w:color="auto"/>
            <w:left w:val="none" w:sz="0" w:space="0" w:color="auto"/>
            <w:bottom w:val="none" w:sz="0" w:space="0" w:color="auto"/>
            <w:right w:val="none" w:sz="0" w:space="0" w:color="auto"/>
          </w:divBdr>
        </w:div>
        <w:div w:id="1728184934">
          <w:marLeft w:val="0"/>
          <w:marRight w:val="0"/>
          <w:marTop w:val="0"/>
          <w:marBottom w:val="0"/>
          <w:divBdr>
            <w:top w:val="none" w:sz="0" w:space="0" w:color="auto"/>
            <w:left w:val="none" w:sz="0" w:space="0" w:color="auto"/>
            <w:bottom w:val="none" w:sz="0" w:space="0" w:color="auto"/>
            <w:right w:val="none" w:sz="0" w:space="0" w:color="auto"/>
          </w:divBdr>
        </w:div>
        <w:div w:id="439423518">
          <w:marLeft w:val="0"/>
          <w:marRight w:val="0"/>
          <w:marTop w:val="0"/>
          <w:marBottom w:val="0"/>
          <w:divBdr>
            <w:top w:val="none" w:sz="0" w:space="0" w:color="auto"/>
            <w:left w:val="none" w:sz="0" w:space="0" w:color="auto"/>
            <w:bottom w:val="none" w:sz="0" w:space="0" w:color="auto"/>
            <w:right w:val="none" w:sz="0" w:space="0" w:color="auto"/>
          </w:divBdr>
        </w:div>
        <w:div w:id="377045927">
          <w:marLeft w:val="0"/>
          <w:marRight w:val="0"/>
          <w:marTop w:val="0"/>
          <w:marBottom w:val="0"/>
          <w:divBdr>
            <w:top w:val="none" w:sz="0" w:space="0" w:color="auto"/>
            <w:left w:val="none" w:sz="0" w:space="0" w:color="auto"/>
            <w:bottom w:val="none" w:sz="0" w:space="0" w:color="auto"/>
            <w:right w:val="none" w:sz="0" w:space="0" w:color="auto"/>
          </w:divBdr>
        </w:div>
        <w:div w:id="1965891143">
          <w:marLeft w:val="0"/>
          <w:marRight w:val="0"/>
          <w:marTop w:val="0"/>
          <w:marBottom w:val="0"/>
          <w:divBdr>
            <w:top w:val="none" w:sz="0" w:space="0" w:color="auto"/>
            <w:left w:val="none" w:sz="0" w:space="0" w:color="auto"/>
            <w:bottom w:val="none" w:sz="0" w:space="0" w:color="auto"/>
            <w:right w:val="none" w:sz="0" w:space="0" w:color="auto"/>
          </w:divBdr>
        </w:div>
        <w:div w:id="480851624">
          <w:marLeft w:val="0"/>
          <w:marRight w:val="0"/>
          <w:marTop w:val="0"/>
          <w:marBottom w:val="0"/>
          <w:divBdr>
            <w:top w:val="none" w:sz="0" w:space="0" w:color="auto"/>
            <w:left w:val="none" w:sz="0" w:space="0" w:color="auto"/>
            <w:bottom w:val="none" w:sz="0" w:space="0" w:color="auto"/>
            <w:right w:val="none" w:sz="0" w:space="0" w:color="auto"/>
          </w:divBdr>
        </w:div>
        <w:div w:id="1586375841">
          <w:marLeft w:val="0"/>
          <w:marRight w:val="0"/>
          <w:marTop w:val="0"/>
          <w:marBottom w:val="0"/>
          <w:divBdr>
            <w:top w:val="none" w:sz="0" w:space="0" w:color="auto"/>
            <w:left w:val="none" w:sz="0" w:space="0" w:color="auto"/>
            <w:bottom w:val="none" w:sz="0" w:space="0" w:color="auto"/>
            <w:right w:val="none" w:sz="0" w:space="0" w:color="auto"/>
          </w:divBdr>
        </w:div>
        <w:div w:id="1083988181">
          <w:marLeft w:val="0"/>
          <w:marRight w:val="0"/>
          <w:marTop w:val="0"/>
          <w:marBottom w:val="0"/>
          <w:divBdr>
            <w:top w:val="none" w:sz="0" w:space="0" w:color="auto"/>
            <w:left w:val="none" w:sz="0" w:space="0" w:color="auto"/>
            <w:bottom w:val="none" w:sz="0" w:space="0" w:color="auto"/>
            <w:right w:val="none" w:sz="0" w:space="0" w:color="auto"/>
          </w:divBdr>
        </w:div>
        <w:div w:id="322507742">
          <w:marLeft w:val="0"/>
          <w:marRight w:val="0"/>
          <w:marTop w:val="0"/>
          <w:marBottom w:val="0"/>
          <w:divBdr>
            <w:top w:val="none" w:sz="0" w:space="0" w:color="auto"/>
            <w:left w:val="none" w:sz="0" w:space="0" w:color="auto"/>
            <w:bottom w:val="none" w:sz="0" w:space="0" w:color="auto"/>
            <w:right w:val="none" w:sz="0" w:space="0" w:color="auto"/>
          </w:divBdr>
        </w:div>
        <w:div w:id="909317120">
          <w:marLeft w:val="0"/>
          <w:marRight w:val="0"/>
          <w:marTop w:val="0"/>
          <w:marBottom w:val="0"/>
          <w:divBdr>
            <w:top w:val="none" w:sz="0" w:space="0" w:color="auto"/>
            <w:left w:val="none" w:sz="0" w:space="0" w:color="auto"/>
            <w:bottom w:val="none" w:sz="0" w:space="0" w:color="auto"/>
            <w:right w:val="none" w:sz="0" w:space="0" w:color="auto"/>
          </w:divBdr>
        </w:div>
        <w:div w:id="1123966031">
          <w:marLeft w:val="0"/>
          <w:marRight w:val="0"/>
          <w:marTop w:val="0"/>
          <w:marBottom w:val="0"/>
          <w:divBdr>
            <w:top w:val="none" w:sz="0" w:space="0" w:color="auto"/>
            <w:left w:val="none" w:sz="0" w:space="0" w:color="auto"/>
            <w:bottom w:val="none" w:sz="0" w:space="0" w:color="auto"/>
            <w:right w:val="none" w:sz="0" w:space="0" w:color="auto"/>
          </w:divBdr>
        </w:div>
      </w:divsChild>
    </w:div>
    <w:div w:id="1723286617">
      <w:bodyDiv w:val="1"/>
      <w:marLeft w:val="0"/>
      <w:marRight w:val="0"/>
      <w:marTop w:val="0"/>
      <w:marBottom w:val="0"/>
      <w:divBdr>
        <w:top w:val="none" w:sz="0" w:space="0" w:color="auto"/>
        <w:left w:val="none" w:sz="0" w:space="0" w:color="auto"/>
        <w:bottom w:val="none" w:sz="0" w:space="0" w:color="auto"/>
        <w:right w:val="none" w:sz="0" w:space="0" w:color="auto"/>
      </w:divBdr>
    </w:div>
    <w:div w:id="17565173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g"/><Relationship Id="rId21" Type="http://schemas.openxmlformats.org/officeDocument/2006/relationships/image" Target="media/image13.jp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JPG"/><Relationship Id="rId50" Type="http://schemas.openxmlformats.org/officeDocument/2006/relationships/image" Target="media/image42.jpeg"/><Relationship Id="rId55" Type="http://schemas.openxmlformats.org/officeDocument/2006/relationships/image" Target="media/image47.png"/><Relationship Id="rId63" Type="http://schemas.openxmlformats.org/officeDocument/2006/relationships/image" Target="media/image55.jpeg"/><Relationship Id="rId68" Type="http://schemas.openxmlformats.org/officeDocument/2006/relationships/hyperlink" Target="https://cesanbernardino.ucanr.edu/" TargetMode="External"/><Relationship Id="rId76" Type="http://schemas.openxmlformats.org/officeDocument/2006/relationships/hyperlink" Target="mailto:djdenton@ucanr.edu" TargetMode="External"/><Relationship Id="rId84" Type="http://schemas.openxmlformats.org/officeDocument/2006/relationships/image" Target="media/image61.png"/><Relationship Id="rId7" Type="http://schemas.openxmlformats.org/officeDocument/2006/relationships/footnotes" Target="footnotes.xml"/><Relationship Id="rId71" Type="http://schemas.openxmlformats.org/officeDocument/2006/relationships/hyperlink" Target="mailto:rjrowe@ucanr.edu" TargetMode="Externa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g"/><Relationship Id="rId53" Type="http://schemas.openxmlformats.org/officeDocument/2006/relationships/image" Target="media/image45.jpg"/><Relationship Id="rId58" Type="http://schemas.openxmlformats.org/officeDocument/2006/relationships/image" Target="media/image50.jpg"/><Relationship Id="rId66" Type="http://schemas.openxmlformats.org/officeDocument/2006/relationships/image" Target="media/image58.png"/><Relationship Id="rId74" Type="http://schemas.openxmlformats.org/officeDocument/2006/relationships/hyperlink" Target="mailto:cpdiaz@ucanr.edu" TargetMode="External"/><Relationship Id="rId79" Type="http://schemas.openxmlformats.org/officeDocument/2006/relationships/hyperlink" Target="mailto:cjmcdonald@ucanr.edu" TargetMode="External"/><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3.jpg"/><Relationship Id="rId82" Type="http://schemas.openxmlformats.org/officeDocument/2006/relationships/image" Target="media/image60.emf"/><Relationship Id="rId19" Type="http://schemas.openxmlformats.org/officeDocument/2006/relationships/image" Target="media/image11.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g"/><Relationship Id="rId69" Type="http://schemas.openxmlformats.org/officeDocument/2006/relationships/hyperlink" Target="mailto:jshartin@ucanr.edu" TargetMode="External"/><Relationship Id="rId77" Type="http://schemas.openxmlformats.org/officeDocument/2006/relationships/hyperlink" Target="mailto:cganthavorn@ucanr.edu" TargetMode="Externa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hyperlink" Target="mailto:magoneill@ucanr.edu" TargetMode="External"/><Relationship Id="rId80" Type="http://schemas.openxmlformats.org/officeDocument/2006/relationships/hyperlink" Target="mailto:Bclatack@ucanr.edu" TargetMode="External"/><Relationship Id="rId85" Type="http://schemas.openxmlformats.org/officeDocument/2006/relationships/header" Target="header1.xml"/><Relationship Id="rId3" Type="http://schemas.openxmlformats.org/officeDocument/2006/relationships/numbering" Target="numbering.xml"/><Relationship Id="rId12" Type="http://schemas.openxmlformats.org/officeDocument/2006/relationships/image" Target="media/image4.jp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g"/><Relationship Id="rId59" Type="http://schemas.openxmlformats.org/officeDocument/2006/relationships/image" Target="media/image51.tiff"/><Relationship Id="rId67" Type="http://schemas.openxmlformats.org/officeDocument/2006/relationships/image" Target="media/image59.pn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g"/><Relationship Id="rId70" Type="http://schemas.openxmlformats.org/officeDocument/2006/relationships/hyperlink" Target="mailto:Cjmcdonald@ucanr.edu" TargetMode="External"/><Relationship Id="rId75" Type="http://schemas.openxmlformats.org/officeDocument/2006/relationships/hyperlink" Target="mailto:slbarrett@ucanr.edu" TargetMode="External"/><Relationship Id="rId83" Type="http://schemas.openxmlformats.org/officeDocument/2006/relationships/oleObject" Target="embeddings/oleObject1.bin"/><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JPG"/><Relationship Id="rId57" Type="http://schemas.openxmlformats.org/officeDocument/2006/relationships/image" Target="media/image49.png"/><Relationship Id="rId10" Type="http://schemas.openxmlformats.org/officeDocument/2006/relationships/image" Target="media/image2.jpg"/><Relationship Id="rId31" Type="http://schemas.openxmlformats.org/officeDocument/2006/relationships/image" Target="media/image23.png"/><Relationship Id="rId44" Type="http://schemas.openxmlformats.org/officeDocument/2006/relationships/image" Target="media/image36.jpg"/><Relationship Id="rId52" Type="http://schemas.openxmlformats.org/officeDocument/2006/relationships/image" Target="media/image44.jpeg"/><Relationship Id="rId60" Type="http://schemas.openxmlformats.org/officeDocument/2006/relationships/image" Target="media/image52.jpg"/><Relationship Id="rId65" Type="http://schemas.openxmlformats.org/officeDocument/2006/relationships/image" Target="media/image57.png"/><Relationship Id="rId73" Type="http://schemas.openxmlformats.org/officeDocument/2006/relationships/hyperlink" Target="mailto:mgsanbern@ucanr.edu" TargetMode="External"/><Relationship Id="rId78" Type="http://schemas.openxmlformats.org/officeDocument/2006/relationships/hyperlink" Target="mailto:jshartin@ucanr.edu" TargetMode="External"/><Relationship Id="rId81" Type="http://schemas.openxmlformats.org/officeDocument/2006/relationships/hyperlink" Target="mailto:asbiscaro@ucanr.edu" TargetMode="External"/><Relationship Id="rId86"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obin\AppData\Roaming\Microsoft\Templates\Annual%20report%20(Red%20and%20Black%20design).dotx" TargetMode="External"/></Relationship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B8E8990-6CB4-4C1E-A677-64AB8E6762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28</TotalTime>
  <Pages>1</Pages>
  <Words>2731</Words>
  <Characters>15567</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robin rowe</dc:creator>
  <cp:lastModifiedBy>robin rowe</cp:lastModifiedBy>
  <cp:revision>6</cp:revision>
  <cp:lastPrinted>2020-03-07T19:44:00Z</cp:lastPrinted>
  <dcterms:created xsi:type="dcterms:W3CDTF">2020-03-07T19:00:00Z</dcterms:created>
  <dcterms:modified xsi:type="dcterms:W3CDTF">2020-03-07T20:27:00Z</dcterms:modified>
  <cp:version/>
</cp:coreProperties>
</file>