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EC202" w14:textId="77777777" w:rsidR="009430D0" w:rsidRDefault="006F51EF" w:rsidP="00097A40">
      <w:pPr>
        <w:pStyle w:val="Heading1"/>
        <w:jc w:val="center"/>
        <w:rPr>
          <w:rFonts w:cstheme="minorHAnsi"/>
          <w:sz w:val="22"/>
          <w:szCs w:val="22"/>
        </w:rPr>
      </w:pPr>
      <w:r w:rsidRPr="00467DAC">
        <w:rPr>
          <w:rFonts w:cstheme="minorHAnsi"/>
          <w:sz w:val="22"/>
          <w:szCs w:val="22"/>
        </w:rPr>
        <w:t>MAY</w:t>
      </w:r>
      <w:r>
        <w:rPr>
          <w:rFonts w:cstheme="minorHAnsi"/>
          <w:sz w:val="22"/>
          <w:szCs w:val="22"/>
        </w:rPr>
        <w:t xml:space="preserve"> GARDEN CHORES</w:t>
      </w:r>
    </w:p>
    <w:p w14:paraId="6CD56EF6" w14:textId="77777777" w:rsidR="006F51EF" w:rsidRPr="006F51EF" w:rsidRDefault="006F51EF" w:rsidP="006F51EF">
      <w:pPr>
        <w:jc w:val="center"/>
      </w:pPr>
      <w:r>
        <w:t>By Leslie Stevens</w:t>
      </w:r>
    </w:p>
    <w:p w14:paraId="530EC1F6" w14:textId="77777777" w:rsidR="00160898" w:rsidRPr="00467DAC" w:rsidRDefault="00160898" w:rsidP="009F4D16">
      <w:pPr>
        <w:pStyle w:val="Heading2"/>
        <w:rPr>
          <w:rFonts w:asciiTheme="majorHAnsi" w:hAnsiTheme="majorHAnsi" w:cstheme="minorHAnsi"/>
        </w:rPr>
      </w:pPr>
    </w:p>
    <w:p w14:paraId="7833D819" w14:textId="77777777" w:rsidR="00160898" w:rsidRPr="00467DAC" w:rsidRDefault="00160898" w:rsidP="00467DAC">
      <w:pPr>
        <w:pStyle w:val="BodyText"/>
        <w:rPr>
          <w:sz w:val="22"/>
          <w:szCs w:val="22"/>
        </w:rPr>
      </w:pPr>
      <w:r w:rsidRPr="00467DAC">
        <w:rPr>
          <w:sz w:val="22"/>
          <w:szCs w:val="22"/>
        </w:rPr>
        <w:t xml:space="preserve">May’s warmer days usher in a bloom extravaganza in the garden, a time when </w:t>
      </w:r>
      <w:r w:rsidR="00044400" w:rsidRPr="00467DAC">
        <w:rPr>
          <w:sz w:val="22"/>
          <w:szCs w:val="22"/>
        </w:rPr>
        <w:t xml:space="preserve">many </w:t>
      </w:r>
      <w:r w:rsidRPr="00467DAC">
        <w:rPr>
          <w:sz w:val="22"/>
          <w:szCs w:val="22"/>
        </w:rPr>
        <w:t>fruit trees set buds and numerous floweri</w:t>
      </w:r>
      <w:r w:rsidR="00240A26" w:rsidRPr="00467DAC">
        <w:rPr>
          <w:sz w:val="22"/>
          <w:szCs w:val="22"/>
        </w:rPr>
        <w:t>ng plants put on a colorful display</w:t>
      </w:r>
      <w:r w:rsidRPr="00467DAC">
        <w:rPr>
          <w:sz w:val="22"/>
          <w:szCs w:val="22"/>
        </w:rPr>
        <w:t>.</w:t>
      </w:r>
      <w:r w:rsidR="00044400" w:rsidRPr="00467DAC">
        <w:rPr>
          <w:sz w:val="22"/>
          <w:szCs w:val="22"/>
        </w:rPr>
        <w:t xml:space="preserve"> </w:t>
      </w:r>
      <w:r w:rsidR="00240A26" w:rsidRPr="00467DAC">
        <w:rPr>
          <w:sz w:val="22"/>
          <w:szCs w:val="22"/>
        </w:rPr>
        <w:t>So head outside, gardening tools in hand</w:t>
      </w:r>
      <w:r w:rsidR="00BC68BC" w:rsidRPr="00467DAC">
        <w:rPr>
          <w:sz w:val="22"/>
          <w:szCs w:val="22"/>
        </w:rPr>
        <w:t>,</w:t>
      </w:r>
      <w:r w:rsidR="00240A26" w:rsidRPr="00467DAC">
        <w:rPr>
          <w:sz w:val="22"/>
          <w:szCs w:val="22"/>
        </w:rPr>
        <w:t xml:space="preserve"> and enjoy the show.</w:t>
      </w:r>
    </w:p>
    <w:p w14:paraId="77F64033" w14:textId="77777777" w:rsidR="00160898" w:rsidRPr="00467DAC" w:rsidRDefault="00160898" w:rsidP="009F4D16">
      <w:pPr>
        <w:pStyle w:val="Heading2"/>
        <w:rPr>
          <w:rFonts w:asciiTheme="majorHAnsi" w:hAnsiTheme="majorHAnsi" w:cstheme="minorHAnsi"/>
        </w:rPr>
      </w:pPr>
    </w:p>
    <w:p w14:paraId="3D09CDF4" w14:textId="77777777" w:rsidR="00044400" w:rsidRPr="00467DAC" w:rsidRDefault="009F4D16" w:rsidP="00044400">
      <w:pPr>
        <w:pStyle w:val="Heading2"/>
        <w:rPr>
          <w:rFonts w:asciiTheme="majorHAnsi" w:hAnsiTheme="majorHAnsi" w:cstheme="minorHAnsi"/>
        </w:rPr>
      </w:pPr>
      <w:r w:rsidRPr="00467DAC">
        <w:rPr>
          <w:rFonts w:asciiTheme="majorHAnsi" w:hAnsiTheme="majorHAnsi" w:cstheme="minorHAnsi"/>
        </w:rPr>
        <w:t>Chores</w:t>
      </w:r>
    </w:p>
    <w:p w14:paraId="3C2ED2FF" w14:textId="77777777" w:rsidR="004D12B7" w:rsidRPr="00467DAC" w:rsidRDefault="00044400" w:rsidP="004D12B7">
      <w:pPr>
        <w:pStyle w:val="Heading2"/>
        <w:numPr>
          <w:ilvl w:val="0"/>
          <w:numId w:val="21"/>
        </w:numPr>
        <w:rPr>
          <w:rFonts w:asciiTheme="majorHAnsi" w:hAnsiTheme="majorHAnsi" w:cstheme="minorHAnsi"/>
          <w:b w:val="0"/>
        </w:rPr>
      </w:pPr>
      <w:r w:rsidRPr="00467DAC">
        <w:rPr>
          <w:rFonts w:asciiTheme="majorHAnsi" w:hAnsiTheme="majorHAnsi" w:cstheme="minorHAnsi"/>
          <w:b w:val="0"/>
        </w:rPr>
        <w:t xml:space="preserve">Prune winter and spring flowering vines, bushes, trees and subtropical plants and ground covers after they complete their bloom cycles.  </w:t>
      </w:r>
    </w:p>
    <w:p w14:paraId="6B6153CE" w14:textId="77777777" w:rsidR="004D12B7" w:rsidRPr="00467DAC" w:rsidRDefault="00044400" w:rsidP="004D12B7">
      <w:pPr>
        <w:pStyle w:val="Heading2"/>
        <w:numPr>
          <w:ilvl w:val="0"/>
          <w:numId w:val="21"/>
        </w:numPr>
        <w:rPr>
          <w:rFonts w:asciiTheme="majorHAnsi" w:hAnsiTheme="majorHAnsi" w:cstheme="minorHAnsi"/>
          <w:b w:val="0"/>
        </w:rPr>
      </w:pPr>
      <w:r w:rsidRPr="00467DAC">
        <w:rPr>
          <w:rFonts w:asciiTheme="majorHAnsi" w:hAnsiTheme="majorHAnsi"/>
          <w:b w:val="0"/>
        </w:rPr>
        <w:t>Rebuild water basins around trees and shrubs for the summertime.</w:t>
      </w:r>
    </w:p>
    <w:p w14:paraId="0FD8F781" w14:textId="77777777" w:rsidR="00044400" w:rsidRPr="00467DAC" w:rsidRDefault="00044400" w:rsidP="004D12B7">
      <w:pPr>
        <w:pStyle w:val="Heading2"/>
        <w:numPr>
          <w:ilvl w:val="0"/>
          <w:numId w:val="21"/>
        </w:numPr>
        <w:rPr>
          <w:rFonts w:asciiTheme="majorHAnsi" w:hAnsiTheme="majorHAnsi" w:cstheme="minorHAnsi"/>
          <w:b w:val="0"/>
        </w:rPr>
      </w:pPr>
      <w:r w:rsidRPr="00467DAC">
        <w:rPr>
          <w:rFonts w:asciiTheme="majorHAnsi" w:hAnsiTheme="majorHAnsi"/>
          <w:b w:val="0"/>
        </w:rPr>
        <w:t>Start deep watering trees and shrubs with soaker hoses or drip systems.</w:t>
      </w:r>
      <w:r w:rsidR="004D12B7" w:rsidRPr="00467DAC">
        <w:rPr>
          <w:rFonts w:asciiTheme="majorHAnsi" w:hAnsiTheme="majorHAnsi"/>
          <w:b w:val="0"/>
        </w:rPr>
        <w:t xml:space="preserve">  A thorough soaking once per week or twice per month uses less water than frequent lighter applications.</w:t>
      </w:r>
    </w:p>
    <w:p w14:paraId="119BD879" w14:textId="77777777" w:rsidR="00044400" w:rsidRPr="00467DAC" w:rsidRDefault="004D12B7" w:rsidP="009430D0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467DAC">
        <w:rPr>
          <w:rFonts w:asciiTheme="majorHAnsi" w:hAnsiTheme="majorHAnsi"/>
        </w:rPr>
        <w:t>Check timers on lawns and be sure to water during morning hours.</w:t>
      </w:r>
    </w:p>
    <w:p w14:paraId="22CC4DCF" w14:textId="77777777" w:rsidR="00044400" w:rsidRPr="00467DAC" w:rsidRDefault="00044400" w:rsidP="009430D0">
      <w:pPr>
        <w:rPr>
          <w:rFonts w:asciiTheme="majorHAnsi" w:hAnsiTheme="majorHAnsi" w:cstheme="minorHAnsi"/>
        </w:rPr>
      </w:pPr>
      <w:r w:rsidRPr="00467DAC">
        <w:rPr>
          <w:rFonts w:asciiTheme="majorHAnsi" w:hAnsiTheme="majorHAnsi" w:cstheme="minorHAnsi"/>
        </w:rPr>
        <w:tab/>
      </w:r>
    </w:p>
    <w:p w14:paraId="12D1CC5A" w14:textId="77777777" w:rsidR="004B2CA8" w:rsidRPr="00467DAC" w:rsidRDefault="009430D0" w:rsidP="00297644">
      <w:pPr>
        <w:pStyle w:val="Heading2"/>
        <w:rPr>
          <w:rFonts w:asciiTheme="majorHAnsi" w:hAnsiTheme="majorHAnsi" w:cstheme="minorHAnsi"/>
        </w:rPr>
      </w:pPr>
      <w:r w:rsidRPr="00467DAC">
        <w:rPr>
          <w:rFonts w:asciiTheme="majorHAnsi" w:hAnsiTheme="majorHAnsi" w:cstheme="minorHAnsi"/>
        </w:rPr>
        <w:t>Flowers</w:t>
      </w:r>
      <w:r w:rsidR="002D183F" w:rsidRPr="00467DAC">
        <w:rPr>
          <w:rFonts w:asciiTheme="majorHAnsi" w:hAnsiTheme="majorHAnsi" w:cstheme="minorHAnsi"/>
        </w:rPr>
        <w:t xml:space="preserve">: </w:t>
      </w:r>
    </w:p>
    <w:p w14:paraId="15995D7B" w14:textId="77777777" w:rsidR="00F80AEE" w:rsidRPr="00467DAC" w:rsidRDefault="00F80AEE" w:rsidP="00A57D8B">
      <w:pPr>
        <w:pStyle w:val="ListParagraph"/>
        <w:numPr>
          <w:ilvl w:val="0"/>
          <w:numId w:val="15"/>
        </w:numPr>
        <w:rPr>
          <w:rStyle w:val="Emphasis"/>
          <w:rFonts w:asciiTheme="majorHAnsi" w:hAnsiTheme="majorHAnsi"/>
          <w:bCs/>
          <w:i w:val="0"/>
        </w:rPr>
      </w:pPr>
      <w:r w:rsidRPr="00467DAC">
        <w:rPr>
          <w:rStyle w:val="Emphasis"/>
          <w:rFonts w:asciiTheme="majorHAnsi" w:hAnsiTheme="majorHAnsi"/>
          <w:bCs/>
          <w:i w:val="0"/>
        </w:rPr>
        <w:t>Add daylilies for a long season of blooms.</w:t>
      </w:r>
    </w:p>
    <w:p w14:paraId="37A407C8" w14:textId="77777777" w:rsidR="0057212C" w:rsidRPr="00467DAC" w:rsidRDefault="0057212C" w:rsidP="00A57D8B">
      <w:pPr>
        <w:pStyle w:val="ListParagraph"/>
        <w:numPr>
          <w:ilvl w:val="0"/>
          <w:numId w:val="15"/>
        </w:numPr>
        <w:rPr>
          <w:rStyle w:val="Emphasis"/>
          <w:rFonts w:asciiTheme="majorHAnsi" w:hAnsiTheme="majorHAnsi"/>
          <w:bCs/>
          <w:i w:val="0"/>
        </w:rPr>
      </w:pPr>
      <w:r w:rsidRPr="00467DAC">
        <w:rPr>
          <w:rStyle w:val="Emphasis"/>
          <w:rFonts w:asciiTheme="majorHAnsi" w:hAnsiTheme="majorHAnsi"/>
          <w:bCs/>
          <w:i w:val="0"/>
        </w:rPr>
        <w:t>Attract butterflies to the garden by planting aster, buddleia, marigold and salvias.</w:t>
      </w:r>
    </w:p>
    <w:p w14:paraId="2ACB642A" w14:textId="77777777" w:rsidR="0057212C" w:rsidRPr="00467DAC" w:rsidRDefault="00D3733F" w:rsidP="00A57D8B">
      <w:pPr>
        <w:pStyle w:val="ListParagraph"/>
        <w:numPr>
          <w:ilvl w:val="0"/>
          <w:numId w:val="15"/>
        </w:numPr>
        <w:rPr>
          <w:rStyle w:val="Emphasis"/>
          <w:rFonts w:asciiTheme="majorHAnsi" w:hAnsiTheme="majorHAnsi"/>
          <w:bCs/>
          <w:i w:val="0"/>
        </w:rPr>
      </w:pPr>
      <w:r w:rsidRPr="00467DAC">
        <w:rPr>
          <w:rStyle w:val="Emphasis"/>
          <w:rFonts w:asciiTheme="majorHAnsi" w:hAnsiTheme="majorHAnsi"/>
          <w:bCs/>
          <w:i w:val="0"/>
        </w:rPr>
        <w:t xml:space="preserve">Good choices for </w:t>
      </w:r>
      <w:r w:rsidR="0057212C" w:rsidRPr="00467DAC">
        <w:rPr>
          <w:rStyle w:val="Emphasis"/>
          <w:rFonts w:asciiTheme="majorHAnsi" w:hAnsiTheme="majorHAnsi"/>
          <w:bCs/>
          <w:i w:val="0"/>
        </w:rPr>
        <w:t xml:space="preserve">blooming shrubs that need little water include bottlebrush, </w:t>
      </w:r>
      <w:proofErr w:type="spellStart"/>
      <w:r w:rsidR="0057212C" w:rsidRPr="00467DAC">
        <w:rPr>
          <w:rStyle w:val="Emphasis"/>
          <w:rFonts w:asciiTheme="majorHAnsi" w:hAnsiTheme="majorHAnsi"/>
          <w:bCs/>
          <w:i w:val="0"/>
        </w:rPr>
        <w:t>ceanothus</w:t>
      </w:r>
      <w:proofErr w:type="spellEnd"/>
      <w:r w:rsidR="0057212C" w:rsidRPr="00467DAC">
        <w:rPr>
          <w:rStyle w:val="Emphasis"/>
          <w:rFonts w:asciiTheme="majorHAnsi" w:hAnsiTheme="majorHAnsi"/>
          <w:bCs/>
          <w:i w:val="0"/>
        </w:rPr>
        <w:t xml:space="preserve">, </w:t>
      </w:r>
      <w:proofErr w:type="spellStart"/>
      <w:r w:rsidR="0057212C" w:rsidRPr="00467DAC">
        <w:rPr>
          <w:rStyle w:val="Emphasis"/>
          <w:rFonts w:asciiTheme="majorHAnsi" w:hAnsiTheme="majorHAnsi"/>
          <w:bCs/>
          <w:i w:val="0"/>
        </w:rPr>
        <w:t>grevillea</w:t>
      </w:r>
      <w:proofErr w:type="spellEnd"/>
      <w:r w:rsidR="0057212C" w:rsidRPr="00467DAC">
        <w:rPr>
          <w:rStyle w:val="Emphasis"/>
          <w:rFonts w:asciiTheme="majorHAnsi" w:hAnsiTheme="majorHAnsi"/>
          <w:bCs/>
          <w:i w:val="0"/>
        </w:rPr>
        <w:t>, rockrose and strawberry bush.</w:t>
      </w:r>
    </w:p>
    <w:p w14:paraId="57CE774C" w14:textId="77777777" w:rsidR="00040763" w:rsidRPr="00467DAC" w:rsidRDefault="00040763" w:rsidP="0025125D">
      <w:pPr>
        <w:rPr>
          <w:rFonts w:asciiTheme="majorHAnsi" w:hAnsiTheme="majorHAnsi" w:cstheme="minorHAnsi"/>
        </w:rPr>
      </w:pPr>
    </w:p>
    <w:p w14:paraId="26C388DC" w14:textId="77777777" w:rsidR="009430D0" w:rsidRPr="00467DAC" w:rsidRDefault="009430D0" w:rsidP="0025125D">
      <w:pPr>
        <w:pStyle w:val="Heading2"/>
        <w:rPr>
          <w:rFonts w:asciiTheme="majorHAnsi" w:hAnsiTheme="majorHAnsi" w:cstheme="minorHAnsi"/>
        </w:rPr>
      </w:pPr>
      <w:r w:rsidRPr="00467DAC">
        <w:rPr>
          <w:rFonts w:asciiTheme="majorHAnsi" w:hAnsiTheme="majorHAnsi" w:cstheme="minorHAnsi"/>
        </w:rPr>
        <w:t>Edibles</w:t>
      </w:r>
    </w:p>
    <w:p w14:paraId="36662921" w14:textId="77777777" w:rsidR="00C67499" w:rsidRPr="00467DAC" w:rsidRDefault="00F80AEE" w:rsidP="00F80AEE">
      <w:pPr>
        <w:pStyle w:val="ListParagraph"/>
        <w:numPr>
          <w:ilvl w:val="0"/>
          <w:numId w:val="22"/>
        </w:numPr>
        <w:rPr>
          <w:rFonts w:asciiTheme="majorHAnsi" w:hAnsiTheme="majorHAnsi" w:cstheme="minorHAnsi"/>
          <w:b/>
        </w:rPr>
      </w:pPr>
      <w:r w:rsidRPr="00467DAC">
        <w:rPr>
          <w:rFonts w:asciiTheme="majorHAnsi" w:hAnsiTheme="majorHAnsi" w:cstheme="minorHAnsi"/>
        </w:rPr>
        <w:t xml:space="preserve">Sow seeds of warm season veggies such as </w:t>
      </w:r>
      <w:proofErr w:type="gramStart"/>
      <w:r w:rsidRPr="00467DAC">
        <w:rPr>
          <w:rFonts w:asciiTheme="majorHAnsi" w:hAnsiTheme="majorHAnsi" w:cstheme="minorHAnsi"/>
        </w:rPr>
        <w:t>lima</w:t>
      </w:r>
      <w:proofErr w:type="gramEnd"/>
      <w:r w:rsidRPr="00467DAC">
        <w:rPr>
          <w:rFonts w:asciiTheme="majorHAnsi" w:hAnsiTheme="majorHAnsi" w:cstheme="minorHAnsi"/>
        </w:rPr>
        <w:t xml:space="preserve"> and snap beans, corn, cucumbers, pumpkins, and squashes outdoors.</w:t>
      </w:r>
    </w:p>
    <w:p w14:paraId="08449C3A" w14:textId="77777777" w:rsidR="00D3733F" w:rsidRPr="00467DAC" w:rsidRDefault="00B663EC" w:rsidP="00F80AEE">
      <w:pPr>
        <w:pStyle w:val="ListParagraph"/>
        <w:numPr>
          <w:ilvl w:val="0"/>
          <w:numId w:val="22"/>
        </w:numPr>
        <w:rPr>
          <w:rFonts w:asciiTheme="majorHAnsi" w:hAnsiTheme="majorHAnsi" w:cstheme="minorHAnsi"/>
          <w:b/>
        </w:rPr>
      </w:pPr>
      <w:r w:rsidRPr="00467DAC">
        <w:rPr>
          <w:rFonts w:asciiTheme="majorHAnsi" w:hAnsiTheme="majorHAnsi" w:cstheme="minorHAnsi"/>
        </w:rPr>
        <w:t xml:space="preserve">To </w:t>
      </w:r>
      <w:r w:rsidR="006F51EF" w:rsidRPr="00467DAC">
        <w:rPr>
          <w:rFonts w:asciiTheme="majorHAnsi" w:hAnsiTheme="majorHAnsi" w:cstheme="minorHAnsi"/>
        </w:rPr>
        <w:t>jump-start</w:t>
      </w:r>
      <w:r w:rsidRPr="00467DAC">
        <w:rPr>
          <w:rFonts w:asciiTheme="majorHAnsi" w:hAnsiTheme="majorHAnsi" w:cstheme="minorHAnsi"/>
        </w:rPr>
        <w:t xml:space="preserve"> your summer garden, check local nurseries for transplants such as tomatoes, eggplant and peppers.</w:t>
      </w:r>
    </w:p>
    <w:p w14:paraId="4B2A0A40" w14:textId="77777777" w:rsidR="00F80AEE" w:rsidRPr="00467DAC" w:rsidRDefault="00F80AEE" w:rsidP="00F80AEE">
      <w:pPr>
        <w:pStyle w:val="ListParagraph"/>
        <w:numPr>
          <w:ilvl w:val="0"/>
          <w:numId w:val="22"/>
        </w:numPr>
        <w:rPr>
          <w:rFonts w:asciiTheme="majorHAnsi" w:hAnsiTheme="majorHAnsi" w:cstheme="minorHAnsi"/>
          <w:b/>
        </w:rPr>
      </w:pPr>
      <w:r w:rsidRPr="00467DAC">
        <w:rPr>
          <w:rFonts w:asciiTheme="majorHAnsi" w:hAnsiTheme="majorHAnsi" w:cstheme="minorHAnsi"/>
        </w:rPr>
        <w:t>Attract bees to the garden by planting herbs such as basil, borage, calendul</w:t>
      </w:r>
      <w:r w:rsidR="0057212C" w:rsidRPr="00467DAC">
        <w:rPr>
          <w:rFonts w:asciiTheme="majorHAnsi" w:hAnsiTheme="majorHAnsi" w:cstheme="minorHAnsi"/>
        </w:rPr>
        <w:t>a, catnip, lemon balm, mint and</w:t>
      </w:r>
      <w:r w:rsidRPr="00467DAC">
        <w:rPr>
          <w:rFonts w:asciiTheme="majorHAnsi" w:hAnsiTheme="majorHAnsi" w:cstheme="minorHAnsi"/>
        </w:rPr>
        <w:t xml:space="preserve"> thyme</w:t>
      </w:r>
      <w:r w:rsidR="0057212C" w:rsidRPr="00467DAC">
        <w:rPr>
          <w:rFonts w:asciiTheme="majorHAnsi" w:hAnsiTheme="majorHAnsi" w:cstheme="minorHAnsi"/>
        </w:rPr>
        <w:t>.</w:t>
      </w:r>
    </w:p>
    <w:p w14:paraId="26D82765" w14:textId="77777777" w:rsidR="0057212C" w:rsidRPr="00467DAC" w:rsidRDefault="0057212C" w:rsidP="00B663EC">
      <w:pPr>
        <w:pStyle w:val="ListParagraph"/>
        <w:rPr>
          <w:rFonts w:asciiTheme="majorHAnsi" w:hAnsiTheme="majorHAnsi" w:cstheme="minorHAnsi"/>
          <w:b/>
        </w:rPr>
      </w:pPr>
    </w:p>
    <w:p w14:paraId="4D6C27FB" w14:textId="77777777" w:rsidR="009C1E1B" w:rsidRPr="00467DAC" w:rsidRDefault="009C1E1B" w:rsidP="009C1E1B">
      <w:pPr>
        <w:pStyle w:val="Heading3"/>
        <w:rPr>
          <w:rFonts w:cstheme="minorHAnsi"/>
          <w:sz w:val="22"/>
          <w:szCs w:val="22"/>
        </w:rPr>
      </w:pPr>
      <w:r w:rsidRPr="00467DAC">
        <w:rPr>
          <w:rFonts w:cstheme="minorHAnsi"/>
          <w:sz w:val="22"/>
          <w:szCs w:val="22"/>
        </w:rPr>
        <w:t>Trees &amp; Shrubs</w:t>
      </w:r>
    </w:p>
    <w:p w14:paraId="49469D4D" w14:textId="77777777" w:rsidR="00681112" w:rsidRPr="00467DAC" w:rsidRDefault="00681112" w:rsidP="00361C24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467DAC">
        <w:rPr>
          <w:rFonts w:asciiTheme="majorHAnsi" w:hAnsiTheme="majorHAnsi"/>
        </w:rPr>
        <w:t xml:space="preserve">Plant citrus and avocado trees in mild winter areas once </w:t>
      </w:r>
      <w:r w:rsidR="0004759C" w:rsidRPr="00467DAC">
        <w:rPr>
          <w:rFonts w:asciiTheme="majorHAnsi" w:hAnsiTheme="majorHAnsi"/>
        </w:rPr>
        <w:t>frost danger</w:t>
      </w:r>
      <w:r w:rsidRPr="00467DAC">
        <w:rPr>
          <w:rFonts w:asciiTheme="majorHAnsi" w:hAnsiTheme="majorHAnsi"/>
        </w:rPr>
        <w:t xml:space="preserve"> has passed.</w:t>
      </w:r>
    </w:p>
    <w:p w14:paraId="350D7A00" w14:textId="77777777" w:rsidR="00681112" w:rsidRPr="00467DAC" w:rsidRDefault="008A1C97" w:rsidP="00361C24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467DAC">
        <w:rPr>
          <w:rFonts w:asciiTheme="majorHAnsi" w:hAnsiTheme="majorHAnsi"/>
        </w:rPr>
        <w:t>It’s a good</w:t>
      </w:r>
      <w:r w:rsidR="00B6071F" w:rsidRPr="00467DAC">
        <w:rPr>
          <w:rFonts w:asciiTheme="majorHAnsi" w:hAnsiTheme="majorHAnsi"/>
        </w:rPr>
        <w:t xml:space="preserve"> time to plant ma</w:t>
      </w:r>
      <w:r w:rsidR="00806488" w:rsidRPr="00467DAC">
        <w:rPr>
          <w:rFonts w:asciiTheme="majorHAnsi" w:hAnsiTheme="majorHAnsi"/>
        </w:rPr>
        <w:t xml:space="preserve">ny shrubs and perennials such as </w:t>
      </w:r>
      <w:proofErr w:type="spellStart"/>
      <w:r w:rsidR="00B6071F" w:rsidRPr="00467DAC">
        <w:rPr>
          <w:rFonts w:asciiTheme="majorHAnsi" w:hAnsiTheme="majorHAnsi"/>
        </w:rPr>
        <w:t>artem</w:t>
      </w:r>
      <w:r w:rsidR="004D104B" w:rsidRPr="00467DAC">
        <w:rPr>
          <w:rFonts w:asciiTheme="majorHAnsi" w:hAnsiTheme="majorHAnsi"/>
        </w:rPr>
        <w:t>i</w:t>
      </w:r>
      <w:r w:rsidR="00467DAC">
        <w:rPr>
          <w:rFonts w:asciiTheme="majorHAnsi" w:hAnsiTheme="majorHAnsi"/>
        </w:rPr>
        <w:t>sia</w:t>
      </w:r>
      <w:proofErr w:type="spellEnd"/>
      <w:r w:rsidR="00467DAC">
        <w:rPr>
          <w:rFonts w:asciiTheme="majorHAnsi" w:hAnsiTheme="majorHAnsi"/>
        </w:rPr>
        <w:t>,</w:t>
      </w:r>
      <w:r w:rsidR="00D92726" w:rsidRPr="00467DAC">
        <w:rPr>
          <w:rFonts w:asciiTheme="majorHAnsi" w:hAnsiTheme="majorHAnsi"/>
        </w:rPr>
        <w:t xml:space="preserve"> r</w:t>
      </w:r>
      <w:r w:rsidR="00B6071F" w:rsidRPr="00467DAC">
        <w:rPr>
          <w:rFonts w:asciiTheme="majorHAnsi" w:hAnsiTheme="majorHAnsi"/>
        </w:rPr>
        <w:t>ockrose, India</w:t>
      </w:r>
      <w:r w:rsidR="00D92726" w:rsidRPr="00467DAC">
        <w:rPr>
          <w:rFonts w:asciiTheme="majorHAnsi" w:hAnsiTheme="majorHAnsi"/>
        </w:rPr>
        <w:t>n Hawthorne, lavender and rosemary.</w:t>
      </w:r>
    </w:p>
    <w:p w14:paraId="610E2279" w14:textId="77777777" w:rsidR="00361C24" w:rsidRPr="00467DAC" w:rsidRDefault="00361C24" w:rsidP="00361C24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467DAC">
        <w:rPr>
          <w:rFonts w:asciiTheme="majorHAnsi" w:hAnsiTheme="majorHAnsi"/>
        </w:rPr>
        <w:t>Thin apples, pears and stone fruits when they reach about ½ -to ¾-inch in size. Remaining fruit should be 4-to-6” apart.</w:t>
      </w:r>
    </w:p>
    <w:p w14:paraId="764D58F1" w14:textId="77777777" w:rsidR="00942327" w:rsidRPr="00467DAC" w:rsidRDefault="00942327" w:rsidP="009F5784">
      <w:pPr>
        <w:rPr>
          <w:rFonts w:asciiTheme="majorHAnsi" w:hAnsiTheme="majorHAnsi" w:cstheme="minorHAnsi"/>
        </w:rPr>
      </w:pPr>
    </w:p>
    <w:p w14:paraId="1059FF5A" w14:textId="77777777" w:rsidR="00044400" w:rsidRPr="00467DAC" w:rsidRDefault="009430D0" w:rsidP="00044400">
      <w:pPr>
        <w:pStyle w:val="Heading2"/>
        <w:rPr>
          <w:rFonts w:asciiTheme="majorHAnsi" w:hAnsiTheme="majorHAnsi" w:cstheme="minorHAnsi"/>
        </w:rPr>
      </w:pPr>
      <w:r w:rsidRPr="00467DAC">
        <w:rPr>
          <w:rFonts w:asciiTheme="majorHAnsi" w:hAnsiTheme="majorHAnsi" w:cstheme="minorHAnsi"/>
        </w:rPr>
        <w:t>Pests</w:t>
      </w:r>
      <w:r w:rsidR="00040763" w:rsidRPr="00467DAC">
        <w:rPr>
          <w:rFonts w:asciiTheme="majorHAnsi" w:hAnsiTheme="majorHAnsi" w:cstheme="minorHAnsi"/>
        </w:rPr>
        <w:t xml:space="preserve"> &amp; Diseases</w:t>
      </w:r>
      <w:r w:rsidR="00D47006" w:rsidRPr="00467DAC">
        <w:rPr>
          <w:rFonts w:asciiTheme="majorHAnsi" w:hAnsiTheme="majorHAnsi" w:cstheme="minorHAnsi"/>
        </w:rPr>
        <w:t xml:space="preserve"> </w:t>
      </w:r>
    </w:p>
    <w:p w14:paraId="67A5E574" w14:textId="77777777" w:rsidR="00044400" w:rsidRPr="00467DAC" w:rsidRDefault="00044400" w:rsidP="00044400">
      <w:pPr>
        <w:pStyle w:val="Heading2"/>
        <w:numPr>
          <w:ilvl w:val="0"/>
          <w:numId w:val="18"/>
        </w:numPr>
        <w:rPr>
          <w:rFonts w:asciiTheme="majorHAnsi" w:hAnsiTheme="majorHAnsi" w:cstheme="minorHAnsi"/>
          <w:b w:val="0"/>
        </w:rPr>
      </w:pPr>
      <w:r w:rsidRPr="00467DAC">
        <w:rPr>
          <w:rFonts w:asciiTheme="majorHAnsi" w:hAnsiTheme="majorHAnsi"/>
          <w:b w:val="0"/>
        </w:rPr>
        <w:t xml:space="preserve">Sawfly </w:t>
      </w:r>
      <w:proofErr w:type="gramStart"/>
      <w:r w:rsidR="00B95FF9" w:rsidRPr="00467DAC">
        <w:rPr>
          <w:rFonts w:asciiTheme="majorHAnsi" w:hAnsiTheme="majorHAnsi"/>
          <w:b w:val="0"/>
        </w:rPr>
        <w:t>larva, call</w:t>
      </w:r>
      <w:bookmarkStart w:id="0" w:name="_GoBack"/>
      <w:bookmarkEnd w:id="0"/>
      <w:r w:rsidR="00B95FF9" w:rsidRPr="00467DAC">
        <w:rPr>
          <w:rFonts w:asciiTheme="majorHAnsi" w:hAnsiTheme="majorHAnsi"/>
          <w:b w:val="0"/>
        </w:rPr>
        <w:t>ed rose slugs, begin</w:t>
      </w:r>
      <w:proofErr w:type="gramEnd"/>
      <w:r w:rsidRPr="00467DAC">
        <w:rPr>
          <w:rFonts w:asciiTheme="majorHAnsi" w:hAnsiTheme="majorHAnsi"/>
          <w:b w:val="0"/>
        </w:rPr>
        <w:t xml:space="preserve"> to emerge.  Inspect undersides of rose bush leaves and remove larva by hand or with strong water spray.</w:t>
      </w:r>
    </w:p>
    <w:p w14:paraId="62607119" w14:textId="77777777" w:rsidR="00EA6A4C" w:rsidRPr="00467DAC" w:rsidRDefault="000F3961" w:rsidP="00044400">
      <w:pPr>
        <w:pStyle w:val="ListParagraph"/>
        <w:numPr>
          <w:ilvl w:val="0"/>
          <w:numId w:val="17"/>
        </w:numPr>
        <w:rPr>
          <w:rFonts w:asciiTheme="majorHAnsi" w:eastAsia="Times New Roman" w:hAnsiTheme="majorHAnsi" w:cs="Times New Roman"/>
        </w:rPr>
      </w:pPr>
      <w:r w:rsidRPr="00467DAC">
        <w:rPr>
          <w:rFonts w:asciiTheme="majorHAnsi" w:eastAsia="Times New Roman" w:hAnsiTheme="majorHAnsi" w:cs="Times New Roman"/>
        </w:rPr>
        <w:t>M</w:t>
      </w:r>
      <w:r w:rsidR="00EA6A4C" w:rsidRPr="00467DAC">
        <w:rPr>
          <w:rFonts w:asciiTheme="majorHAnsi" w:eastAsia="Times New Roman" w:hAnsiTheme="majorHAnsi" w:cs="Times New Roman"/>
        </w:rPr>
        <w:t>onitor for aphids appea</w:t>
      </w:r>
      <w:r w:rsidR="009359F8" w:rsidRPr="00467DAC">
        <w:rPr>
          <w:rFonts w:asciiTheme="majorHAnsi" w:eastAsia="Times New Roman" w:hAnsiTheme="majorHAnsi" w:cs="Times New Roman"/>
        </w:rPr>
        <w:t xml:space="preserve">ring in new growth on trees, </w:t>
      </w:r>
      <w:r w:rsidR="00EA6A4C" w:rsidRPr="00467DAC">
        <w:rPr>
          <w:rFonts w:asciiTheme="majorHAnsi" w:eastAsia="Times New Roman" w:hAnsiTheme="majorHAnsi" w:cs="Times New Roman"/>
        </w:rPr>
        <w:t>shrubs</w:t>
      </w:r>
      <w:r w:rsidR="009359F8" w:rsidRPr="00467DAC">
        <w:rPr>
          <w:rFonts w:asciiTheme="majorHAnsi" w:eastAsia="Times New Roman" w:hAnsiTheme="majorHAnsi" w:cs="Times New Roman"/>
        </w:rPr>
        <w:t xml:space="preserve"> and roses</w:t>
      </w:r>
      <w:r w:rsidR="00EA6A4C" w:rsidRPr="00467DAC">
        <w:rPr>
          <w:rFonts w:asciiTheme="majorHAnsi" w:eastAsia="Times New Roman" w:hAnsiTheme="majorHAnsi" w:cs="Times New Roman"/>
        </w:rPr>
        <w:t xml:space="preserve">. </w:t>
      </w:r>
      <w:r w:rsidR="003E524C" w:rsidRPr="00467DAC">
        <w:rPr>
          <w:rFonts w:asciiTheme="majorHAnsi" w:eastAsia="Times New Roman" w:hAnsiTheme="majorHAnsi" w:cs="Times New Roman"/>
        </w:rPr>
        <w:t xml:space="preserve">Hose off infected </w:t>
      </w:r>
      <w:r w:rsidR="00BA73C5" w:rsidRPr="00467DAC">
        <w:rPr>
          <w:rFonts w:asciiTheme="majorHAnsi" w:eastAsia="Times New Roman" w:hAnsiTheme="majorHAnsi" w:cs="Times New Roman"/>
        </w:rPr>
        <w:t xml:space="preserve">plants </w:t>
      </w:r>
      <w:r w:rsidR="00C94A79" w:rsidRPr="00467DAC">
        <w:rPr>
          <w:rFonts w:asciiTheme="majorHAnsi" w:eastAsia="Times New Roman" w:hAnsiTheme="majorHAnsi" w:cs="Times New Roman"/>
        </w:rPr>
        <w:t xml:space="preserve">with </w:t>
      </w:r>
      <w:r w:rsidRPr="00467DAC">
        <w:rPr>
          <w:rFonts w:asciiTheme="majorHAnsi" w:eastAsia="Times New Roman" w:hAnsiTheme="majorHAnsi" w:cs="Times New Roman"/>
        </w:rPr>
        <w:t xml:space="preserve">a </w:t>
      </w:r>
      <w:r w:rsidR="00C94A79" w:rsidRPr="00467DAC">
        <w:rPr>
          <w:rFonts w:asciiTheme="majorHAnsi" w:eastAsia="Times New Roman" w:hAnsiTheme="majorHAnsi" w:cs="Times New Roman"/>
        </w:rPr>
        <w:t>strong stream</w:t>
      </w:r>
      <w:r w:rsidR="00EA6A4C" w:rsidRPr="00467DAC">
        <w:rPr>
          <w:rFonts w:asciiTheme="majorHAnsi" w:eastAsia="Times New Roman" w:hAnsiTheme="majorHAnsi" w:cs="Times New Roman"/>
        </w:rPr>
        <w:t xml:space="preserve"> of water</w:t>
      </w:r>
      <w:r w:rsidR="006B08F0" w:rsidRPr="00467DAC">
        <w:rPr>
          <w:rFonts w:asciiTheme="majorHAnsi" w:eastAsia="Times New Roman" w:hAnsiTheme="majorHAnsi" w:cs="Times New Roman"/>
        </w:rPr>
        <w:t xml:space="preserve"> </w:t>
      </w:r>
      <w:r w:rsidRPr="00467DAC">
        <w:rPr>
          <w:rFonts w:asciiTheme="majorHAnsi" w:eastAsia="Times New Roman" w:hAnsiTheme="majorHAnsi" w:cs="Times New Roman"/>
        </w:rPr>
        <w:t>only during morning hours</w:t>
      </w:r>
      <w:r w:rsidR="006B08F0" w:rsidRPr="00467DAC">
        <w:rPr>
          <w:rFonts w:asciiTheme="majorHAnsi" w:eastAsia="Times New Roman" w:hAnsiTheme="majorHAnsi" w:cs="Times New Roman"/>
        </w:rPr>
        <w:t xml:space="preserve"> to avoid mildew</w:t>
      </w:r>
      <w:r w:rsidR="00BA73C5" w:rsidRPr="00467DAC">
        <w:rPr>
          <w:rFonts w:asciiTheme="majorHAnsi" w:eastAsia="Times New Roman" w:hAnsiTheme="majorHAnsi" w:cs="Times New Roman"/>
        </w:rPr>
        <w:t xml:space="preserve"> growth. </w:t>
      </w:r>
    </w:p>
    <w:p w14:paraId="28DFC3BF" w14:textId="77777777" w:rsidR="00234C6E" w:rsidRPr="00467DAC" w:rsidRDefault="00234C6E" w:rsidP="00234C6E">
      <w:pPr>
        <w:pStyle w:val="ListParagraph"/>
        <w:rPr>
          <w:rFonts w:asciiTheme="majorHAnsi" w:hAnsiTheme="majorHAnsi" w:cstheme="minorHAnsi"/>
        </w:rPr>
      </w:pPr>
    </w:p>
    <w:p w14:paraId="2B652CF0" w14:textId="77777777" w:rsidR="00234C6E" w:rsidRPr="00467DAC" w:rsidRDefault="00234C6E" w:rsidP="00234C6E">
      <w:pPr>
        <w:pStyle w:val="Heading2"/>
        <w:rPr>
          <w:rFonts w:asciiTheme="majorHAnsi" w:hAnsiTheme="majorHAnsi" w:cstheme="minorHAnsi"/>
        </w:rPr>
      </w:pPr>
      <w:r w:rsidRPr="00467DAC">
        <w:rPr>
          <w:rFonts w:asciiTheme="majorHAnsi" w:hAnsiTheme="majorHAnsi" w:cstheme="minorHAnsi"/>
        </w:rPr>
        <w:t>References</w:t>
      </w:r>
    </w:p>
    <w:p w14:paraId="6379AFA7" w14:textId="77777777" w:rsidR="0072093E" w:rsidRPr="00467DAC" w:rsidRDefault="0072093E" w:rsidP="0072093E">
      <w:pPr>
        <w:rPr>
          <w:rStyle w:val="Hyperlink"/>
          <w:rFonts w:asciiTheme="majorHAnsi" w:hAnsiTheme="majorHAnsi"/>
          <w:color w:val="auto"/>
          <w:u w:val="none"/>
        </w:rPr>
      </w:pPr>
      <w:r w:rsidRPr="00467DAC">
        <w:rPr>
          <w:rStyle w:val="Hyperlink"/>
          <w:rFonts w:asciiTheme="majorHAnsi" w:hAnsiTheme="majorHAnsi"/>
          <w:color w:val="auto"/>
          <w:u w:val="none"/>
        </w:rPr>
        <w:t>Pest Note 7404, Aphids,</w:t>
      </w:r>
      <w:r w:rsidRPr="00467DAC">
        <w:rPr>
          <w:rFonts w:asciiTheme="majorHAnsi" w:hAnsiTheme="majorHAnsi"/>
        </w:rPr>
        <w:t xml:space="preserve"> </w:t>
      </w:r>
      <w:hyperlink r:id="rId6" w:history="1">
        <w:r w:rsidRPr="00467DAC">
          <w:rPr>
            <w:rStyle w:val="Hyperlink"/>
            <w:rFonts w:asciiTheme="majorHAnsi" w:hAnsiTheme="majorHAnsi"/>
          </w:rPr>
          <w:t>http://ipm.ucanr.edu/PMG/PESTNOTES/pn7404.html</w:t>
        </w:r>
      </w:hyperlink>
    </w:p>
    <w:p w14:paraId="4E5489E9" w14:textId="77777777" w:rsidR="00320659" w:rsidRPr="00467DAC" w:rsidRDefault="00320659" w:rsidP="00320659">
      <w:pPr>
        <w:rPr>
          <w:rFonts w:asciiTheme="majorHAnsi" w:hAnsiTheme="majorHAnsi"/>
          <w:color w:val="0000FF" w:themeColor="hyperlink"/>
          <w:u w:val="single"/>
        </w:rPr>
      </w:pPr>
      <w:r w:rsidRPr="00467DAC">
        <w:rPr>
          <w:rStyle w:val="Hyperlink"/>
          <w:rFonts w:asciiTheme="majorHAnsi" w:hAnsiTheme="majorHAnsi"/>
          <w:color w:val="auto"/>
          <w:u w:val="none"/>
        </w:rPr>
        <w:t xml:space="preserve">Pest Note 7466, Roses: Insect and Mite Pests and </w:t>
      </w:r>
      <w:proofErr w:type="spellStart"/>
      <w:r w:rsidRPr="00467DAC">
        <w:rPr>
          <w:rStyle w:val="Hyperlink"/>
          <w:rFonts w:asciiTheme="majorHAnsi" w:hAnsiTheme="majorHAnsi"/>
          <w:color w:val="auto"/>
          <w:u w:val="none"/>
        </w:rPr>
        <w:t>Beneficials</w:t>
      </w:r>
      <w:proofErr w:type="spellEnd"/>
      <w:r w:rsidRPr="00467DAC">
        <w:rPr>
          <w:rStyle w:val="Hyperlink"/>
          <w:rFonts w:asciiTheme="majorHAnsi" w:hAnsiTheme="majorHAnsi"/>
          <w:color w:val="auto"/>
          <w:u w:val="none"/>
        </w:rPr>
        <w:t xml:space="preserve">, </w:t>
      </w:r>
      <w:r w:rsidRPr="00467DAC">
        <w:rPr>
          <w:rFonts w:asciiTheme="majorHAnsi" w:hAnsiTheme="majorHAnsi"/>
          <w:color w:val="0000FF" w:themeColor="hyperlink"/>
          <w:u w:val="single"/>
        </w:rPr>
        <w:t>http://ipm.ucanr.edu/PMG/PESTNOTES/pn7466.html</w:t>
      </w:r>
    </w:p>
    <w:p w14:paraId="1C3B8D3C" w14:textId="77777777" w:rsidR="00320659" w:rsidRPr="00467DAC" w:rsidRDefault="00320659" w:rsidP="001F706A">
      <w:pPr>
        <w:rPr>
          <w:rFonts w:asciiTheme="majorHAnsi" w:hAnsiTheme="majorHAnsi"/>
          <w:color w:val="0000FF" w:themeColor="hyperlink"/>
          <w:u w:val="single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86"/>
      </w:tblGrid>
      <w:tr w:rsidR="00320659" w:rsidRPr="00467DAC" w14:paraId="2CDB7529" w14:textId="7777777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3A5E541" w14:textId="77777777" w:rsidR="00320659" w:rsidRPr="00467DAC" w:rsidRDefault="00320659" w:rsidP="00320659">
            <w:pPr>
              <w:pStyle w:val="toctext"/>
              <w:spacing w:line="312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14:paraId="7E58B9C3" w14:textId="77777777" w:rsidR="00320659" w:rsidRPr="00467DAC" w:rsidRDefault="00320659">
            <w:pPr>
              <w:spacing w:line="312" w:lineRule="auto"/>
              <w:rPr>
                <w:rFonts w:asciiTheme="majorHAnsi" w:hAnsiTheme="majorHAnsi" w:cstheme="minorHAnsi"/>
              </w:rPr>
            </w:pPr>
          </w:p>
        </w:tc>
      </w:tr>
    </w:tbl>
    <w:p w14:paraId="7A2A8187" w14:textId="77777777" w:rsidR="00320659" w:rsidRPr="00467DAC" w:rsidRDefault="00320659" w:rsidP="001F706A">
      <w:pPr>
        <w:rPr>
          <w:rFonts w:asciiTheme="majorHAnsi" w:hAnsiTheme="majorHAnsi"/>
          <w:color w:val="0000FF" w:themeColor="hyperlink"/>
          <w:u w:val="single"/>
        </w:rPr>
      </w:pPr>
    </w:p>
    <w:sectPr w:rsidR="00320659" w:rsidRPr="00467DAC" w:rsidSect="00052C8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015"/>
    <w:multiLevelType w:val="hybridMultilevel"/>
    <w:tmpl w:val="4FDC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23533"/>
    <w:multiLevelType w:val="hybridMultilevel"/>
    <w:tmpl w:val="DAB012FE"/>
    <w:lvl w:ilvl="0" w:tplc="3642FD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140E0"/>
    <w:multiLevelType w:val="hybridMultilevel"/>
    <w:tmpl w:val="47D2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111A6"/>
    <w:multiLevelType w:val="hybridMultilevel"/>
    <w:tmpl w:val="1CAC58B6"/>
    <w:lvl w:ilvl="0" w:tplc="349A6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C58F1"/>
    <w:multiLevelType w:val="hybridMultilevel"/>
    <w:tmpl w:val="D334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45717"/>
    <w:multiLevelType w:val="hybridMultilevel"/>
    <w:tmpl w:val="8B724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F5E46"/>
    <w:multiLevelType w:val="hybridMultilevel"/>
    <w:tmpl w:val="D5FC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74650"/>
    <w:multiLevelType w:val="hybridMultilevel"/>
    <w:tmpl w:val="7F5ED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720BE"/>
    <w:multiLevelType w:val="hybridMultilevel"/>
    <w:tmpl w:val="913E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A02B3"/>
    <w:multiLevelType w:val="hybridMultilevel"/>
    <w:tmpl w:val="5760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17B87"/>
    <w:multiLevelType w:val="hybridMultilevel"/>
    <w:tmpl w:val="87E82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C7BE6"/>
    <w:multiLevelType w:val="hybridMultilevel"/>
    <w:tmpl w:val="12F4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32EF2"/>
    <w:multiLevelType w:val="hybridMultilevel"/>
    <w:tmpl w:val="7D2A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27784"/>
    <w:multiLevelType w:val="hybridMultilevel"/>
    <w:tmpl w:val="869C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E0C51"/>
    <w:multiLevelType w:val="hybridMultilevel"/>
    <w:tmpl w:val="7446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37B00"/>
    <w:multiLevelType w:val="hybridMultilevel"/>
    <w:tmpl w:val="939AD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57E19"/>
    <w:multiLevelType w:val="hybridMultilevel"/>
    <w:tmpl w:val="299CB704"/>
    <w:lvl w:ilvl="0" w:tplc="D32E3504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274C3"/>
    <w:multiLevelType w:val="hybridMultilevel"/>
    <w:tmpl w:val="4AB2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D4F3B"/>
    <w:multiLevelType w:val="hybridMultilevel"/>
    <w:tmpl w:val="5B26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DF636A"/>
    <w:multiLevelType w:val="hybridMultilevel"/>
    <w:tmpl w:val="AD228826"/>
    <w:lvl w:ilvl="0" w:tplc="8FCE3E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522837"/>
    <w:multiLevelType w:val="hybridMultilevel"/>
    <w:tmpl w:val="E0129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76B0E91"/>
    <w:multiLevelType w:val="hybridMultilevel"/>
    <w:tmpl w:val="E252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4"/>
  </w:num>
  <w:num w:numId="5">
    <w:abstractNumId w:val="15"/>
  </w:num>
  <w:num w:numId="6">
    <w:abstractNumId w:val="5"/>
  </w:num>
  <w:num w:numId="7">
    <w:abstractNumId w:val="12"/>
  </w:num>
  <w:num w:numId="8">
    <w:abstractNumId w:val="18"/>
  </w:num>
  <w:num w:numId="9">
    <w:abstractNumId w:val="16"/>
  </w:num>
  <w:num w:numId="10">
    <w:abstractNumId w:val="6"/>
  </w:num>
  <w:num w:numId="11">
    <w:abstractNumId w:val="2"/>
  </w:num>
  <w:num w:numId="12">
    <w:abstractNumId w:val="21"/>
  </w:num>
  <w:num w:numId="13">
    <w:abstractNumId w:val="0"/>
  </w:num>
  <w:num w:numId="14">
    <w:abstractNumId w:val="10"/>
  </w:num>
  <w:num w:numId="15">
    <w:abstractNumId w:val="9"/>
  </w:num>
  <w:num w:numId="16">
    <w:abstractNumId w:val="7"/>
  </w:num>
  <w:num w:numId="17">
    <w:abstractNumId w:val="13"/>
  </w:num>
  <w:num w:numId="18">
    <w:abstractNumId w:val="8"/>
  </w:num>
  <w:num w:numId="19">
    <w:abstractNumId w:val="20"/>
  </w:num>
  <w:num w:numId="20">
    <w:abstractNumId w:val="17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D0"/>
    <w:rsid w:val="00002237"/>
    <w:rsid w:val="00021280"/>
    <w:rsid w:val="00040763"/>
    <w:rsid w:val="00044400"/>
    <w:rsid w:val="0004759C"/>
    <w:rsid w:val="00052C84"/>
    <w:rsid w:val="000561A1"/>
    <w:rsid w:val="00097A40"/>
    <w:rsid w:val="000B6626"/>
    <w:rsid w:val="000C72F1"/>
    <w:rsid w:val="000D4A18"/>
    <w:rsid w:val="000F3961"/>
    <w:rsid w:val="001529EB"/>
    <w:rsid w:val="00160898"/>
    <w:rsid w:val="00161937"/>
    <w:rsid w:val="00173508"/>
    <w:rsid w:val="001973C7"/>
    <w:rsid w:val="001B1460"/>
    <w:rsid w:val="001B542D"/>
    <w:rsid w:val="001C1BEC"/>
    <w:rsid w:val="001F706A"/>
    <w:rsid w:val="00226259"/>
    <w:rsid w:val="0023355D"/>
    <w:rsid w:val="00234C6E"/>
    <w:rsid w:val="00240A26"/>
    <w:rsid w:val="002454F3"/>
    <w:rsid w:val="0024638B"/>
    <w:rsid w:val="0025125D"/>
    <w:rsid w:val="00265A44"/>
    <w:rsid w:val="00267C8D"/>
    <w:rsid w:val="00285190"/>
    <w:rsid w:val="00297644"/>
    <w:rsid w:val="002D1199"/>
    <w:rsid w:val="002D183F"/>
    <w:rsid w:val="002F7D04"/>
    <w:rsid w:val="00314925"/>
    <w:rsid w:val="00320659"/>
    <w:rsid w:val="003419FB"/>
    <w:rsid w:val="00361C24"/>
    <w:rsid w:val="003644A1"/>
    <w:rsid w:val="0036645F"/>
    <w:rsid w:val="00377FF1"/>
    <w:rsid w:val="003D4B20"/>
    <w:rsid w:val="003D741F"/>
    <w:rsid w:val="003E524C"/>
    <w:rsid w:val="003E66A6"/>
    <w:rsid w:val="003F0433"/>
    <w:rsid w:val="00427EF5"/>
    <w:rsid w:val="00432894"/>
    <w:rsid w:val="00453D85"/>
    <w:rsid w:val="00467DAC"/>
    <w:rsid w:val="004B2CA8"/>
    <w:rsid w:val="004D104B"/>
    <w:rsid w:val="004D12B7"/>
    <w:rsid w:val="004E15D4"/>
    <w:rsid w:val="004F4082"/>
    <w:rsid w:val="0053481B"/>
    <w:rsid w:val="00535432"/>
    <w:rsid w:val="00537F73"/>
    <w:rsid w:val="0057212C"/>
    <w:rsid w:val="0058139A"/>
    <w:rsid w:val="005F48B8"/>
    <w:rsid w:val="00602D97"/>
    <w:rsid w:val="006218B9"/>
    <w:rsid w:val="00643D36"/>
    <w:rsid w:val="006643AD"/>
    <w:rsid w:val="00675B03"/>
    <w:rsid w:val="00681112"/>
    <w:rsid w:val="00697699"/>
    <w:rsid w:val="006A033C"/>
    <w:rsid w:val="006A77E1"/>
    <w:rsid w:val="006B08F0"/>
    <w:rsid w:val="006F51EF"/>
    <w:rsid w:val="00705AC8"/>
    <w:rsid w:val="0072093E"/>
    <w:rsid w:val="007219A6"/>
    <w:rsid w:val="0072645C"/>
    <w:rsid w:val="0076088C"/>
    <w:rsid w:val="007A23DD"/>
    <w:rsid w:val="007B2D91"/>
    <w:rsid w:val="007D5CEA"/>
    <w:rsid w:val="007E3DDF"/>
    <w:rsid w:val="007F0665"/>
    <w:rsid w:val="007F7874"/>
    <w:rsid w:val="00806488"/>
    <w:rsid w:val="00832C68"/>
    <w:rsid w:val="00854823"/>
    <w:rsid w:val="008565E7"/>
    <w:rsid w:val="00861BA5"/>
    <w:rsid w:val="00872DAE"/>
    <w:rsid w:val="00873C04"/>
    <w:rsid w:val="008A1C97"/>
    <w:rsid w:val="008B7689"/>
    <w:rsid w:val="008C1CFD"/>
    <w:rsid w:val="00903B2E"/>
    <w:rsid w:val="009359F8"/>
    <w:rsid w:val="00941CE4"/>
    <w:rsid w:val="00942327"/>
    <w:rsid w:val="009430D0"/>
    <w:rsid w:val="009454FB"/>
    <w:rsid w:val="009A0978"/>
    <w:rsid w:val="009A6F78"/>
    <w:rsid w:val="009C1E1B"/>
    <w:rsid w:val="009D330C"/>
    <w:rsid w:val="009E78D3"/>
    <w:rsid w:val="009F3068"/>
    <w:rsid w:val="009F4D16"/>
    <w:rsid w:val="009F5784"/>
    <w:rsid w:val="00A24E12"/>
    <w:rsid w:val="00A30056"/>
    <w:rsid w:val="00A30484"/>
    <w:rsid w:val="00A41063"/>
    <w:rsid w:val="00A522C4"/>
    <w:rsid w:val="00A57D8B"/>
    <w:rsid w:val="00AC7CB0"/>
    <w:rsid w:val="00AF0547"/>
    <w:rsid w:val="00B02A58"/>
    <w:rsid w:val="00B6071F"/>
    <w:rsid w:val="00B663EC"/>
    <w:rsid w:val="00B95FF9"/>
    <w:rsid w:val="00BA73C5"/>
    <w:rsid w:val="00BB549C"/>
    <w:rsid w:val="00BB5A13"/>
    <w:rsid w:val="00BC0DAF"/>
    <w:rsid w:val="00BC68BC"/>
    <w:rsid w:val="00BF28DE"/>
    <w:rsid w:val="00C03D90"/>
    <w:rsid w:val="00C278ED"/>
    <w:rsid w:val="00C5265C"/>
    <w:rsid w:val="00C542BE"/>
    <w:rsid w:val="00C67499"/>
    <w:rsid w:val="00C87CF2"/>
    <w:rsid w:val="00C94A79"/>
    <w:rsid w:val="00CA7316"/>
    <w:rsid w:val="00CB1C95"/>
    <w:rsid w:val="00CC28EA"/>
    <w:rsid w:val="00CE08FD"/>
    <w:rsid w:val="00D21B7B"/>
    <w:rsid w:val="00D26CF4"/>
    <w:rsid w:val="00D3733F"/>
    <w:rsid w:val="00D47006"/>
    <w:rsid w:val="00D64560"/>
    <w:rsid w:val="00D67B90"/>
    <w:rsid w:val="00D845C4"/>
    <w:rsid w:val="00D914F3"/>
    <w:rsid w:val="00D92726"/>
    <w:rsid w:val="00D93911"/>
    <w:rsid w:val="00DB42A9"/>
    <w:rsid w:val="00DD537D"/>
    <w:rsid w:val="00DF3F77"/>
    <w:rsid w:val="00E016FB"/>
    <w:rsid w:val="00E053E4"/>
    <w:rsid w:val="00E60DA5"/>
    <w:rsid w:val="00E64FF7"/>
    <w:rsid w:val="00E81F4C"/>
    <w:rsid w:val="00E85900"/>
    <w:rsid w:val="00EA61AA"/>
    <w:rsid w:val="00EA6A4C"/>
    <w:rsid w:val="00EC350D"/>
    <w:rsid w:val="00EF28A6"/>
    <w:rsid w:val="00F17E1B"/>
    <w:rsid w:val="00F80AEE"/>
    <w:rsid w:val="00F84ED6"/>
    <w:rsid w:val="00F864D9"/>
    <w:rsid w:val="00F86AF2"/>
    <w:rsid w:val="00FC737D"/>
    <w:rsid w:val="00FD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5E9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D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430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64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1E1B"/>
    <w:pPr>
      <w:keepNext/>
      <w:outlineLvl w:val="2"/>
    </w:pPr>
    <w:rPr>
      <w:rFonts w:asciiTheme="majorHAnsi" w:hAnsiTheme="maj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0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430D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7644"/>
    <w:rPr>
      <w:b/>
    </w:rPr>
  </w:style>
  <w:style w:type="character" w:styleId="Hyperlink">
    <w:name w:val="Hyperlink"/>
    <w:basedOn w:val="DefaultParagraphFont"/>
    <w:uiPriority w:val="99"/>
    <w:unhideWhenUsed/>
    <w:rsid w:val="006218B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C1E1B"/>
    <w:rPr>
      <w:rFonts w:asciiTheme="majorHAnsi" w:hAnsiTheme="majorHAnsi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C52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F57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3543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CF4"/>
    <w:rPr>
      <w:rFonts w:ascii="Tahoma" w:hAnsi="Tahoma" w:cs="Tahoma"/>
      <w:sz w:val="16"/>
      <w:szCs w:val="16"/>
    </w:rPr>
  </w:style>
  <w:style w:type="paragraph" w:customStyle="1" w:styleId="toctext">
    <w:name w:val="toctext"/>
    <w:basedOn w:val="Normal"/>
    <w:rsid w:val="003206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467DAC"/>
    <w:rPr>
      <w:rFonts w:asciiTheme="majorHAnsi" w:hAnsiTheme="majorHAns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67DAC"/>
    <w:rPr>
      <w:rFonts w:asciiTheme="majorHAnsi" w:hAnsiTheme="maj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D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430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64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1E1B"/>
    <w:pPr>
      <w:keepNext/>
      <w:outlineLvl w:val="2"/>
    </w:pPr>
    <w:rPr>
      <w:rFonts w:asciiTheme="majorHAnsi" w:hAnsiTheme="maj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0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430D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7644"/>
    <w:rPr>
      <w:b/>
    </w:rPr>
  </w:style>
  <w:style w:type="character" w:styleId="Hyperlink">
    <w:name w:val="Hyperlink"/>
    <w:basedOn w:val="DefaultParagraphFont"/>
    <w:uiPriority w:val="99"/>
    <w:unhideWhenUsed/>
    <w:rsid w:val="006218B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C1E1B"/>
    <w:rPr>
      <w:rFonts w:asciiTheme="majorHAnsi" w:hAnsiTheme="majorHAnsi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C52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F57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3543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CF4"/>
    <w:rPr>
      <w:rFonts w:ascii="Tahoma" w:hAnsi="Tahoma" w:cs="Tahoma"/>
      <w:sz w:val="16"/>
      <w:szCs w:val="16"/>
    </w:rPr>
  </w:style>
  <w:style w:type="paragraph" w:customStyle="1" w:styleId="toctext">
    <w:name w:val="toctext"/>
    <w:basedOn w:val="Normal"/>
    <w:rsid w:val="003206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467DAC"/>
    <w:rPr>
      <w:rFonts w:asciiTheme="majorHAnsi" w:hAnsiTheme="majorHAns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67DAC"/>
    <w:rPr>
      <w:rFonts w:asciiTheme="majorHAnsi" w:hAnsiTheme="maj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871342">
      <w:bodyDiv w:val="1"/>
      <w:marLeft w:val="7"/>
      <w:marRight w:val="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3495">
          <w:marLeft w:val="195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double" w:sz="6" w:space="7" w:color="DDDDDD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pm.ucanr.edu/PMG/PESTNOTES/pn7404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338</Words>
  <Characters>1930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Stevens</dc:creator>
  <cp:lastModifiedBy>ml hessellund</cp:lastModifiedBy>
  <cp:revision>13</cp:revision>
  <cp:lastPrinted>2018-04-27T01:06:00Z</cp:lastPrinted>
  <dcterms:created xsi:type="dcterms:W3CDTF">2018-04-26T17:11:00Z</dcterms:created>
  <dcterms:modified xsi:type="dcterms:W3CDTF">2018-05-03T04:42:00Z</dcterms:modified>
</cp:coreProperties>
</file>