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128BC" w14:textId="29336EB8" w:rsidR="002B154F" w:rsidRPr="00D14F36" w:rsidRDefault="002B154F" w:rsidP="002B154F">
      <w:pPr>
        <w:ind w:left="1260" w:hanging="900"/>
        <w:rPr>
          <w:rFonts w:ascii="Times New Roman" w:hAnsi="Times New Roman" w:cs="Times New Roman"/>
          <w:sz w:val="72"/>
          <w:szCs w:val="72"/>
        </w:rPr>
      </w:pPr>
    </w:p>
    <w:p w14:paraId="3D751556" w14:textId="1BEA6A3D" w:rsidR="00E33E85" w:rsidRPr="003F3135" w:rsidRDefault="00E33E85" w:rsidP="00E33E85">
      <w:pPr>
        <w:jc w:val="center"/>
        <w:rPr>
          <w:rFonts w:ascii="Times New Roman" w:eastAsiaTheme="minorEastAsia" w:hAnsi="Times New Roman" w:cs="Times New Roman"/>
          <w:color w:val="C00000"/>
          <w:sz w:val="52"/>
          <w:szCs w:val="52"/>
          <w:lang w:eastAsia="zh-CN"/>
        </w:rPr>
      </w:pPr>
      <w:r w:rsidRPr="003F3135">
        <w:rPr>
          <w:rFonts w:ascii="Times New Roman" w:eastAsiaTheme="minorEastAsia" w:hAnsi="Times New Roman" w:cs="Times New Roman"/>
          <w:color w:val="C00000"/>
          <w:sz w:val="52"/>
          <w:szCs w:val="52"/>
          <w:lang w:eastAsia="zh-CN"/>
        </w:rPr>
        <w:t>PLEASE PRACTICE SOCIAL DISTANCING</w:t>
      </w:r>
    </w:p>
    <w:p w14:paraId="76C9CF56" w14:textId="320E8CC2" w:rsidR="00E33E85" w:rsidRPr="003F3135" w:rsidRDefault="0063674B" w:rsidP="00E33E85">
      <w:pPr>
        <w:jc w:val="center"/>
        <w:rPr>
          <w:rFonts w:ascii="Times New Roman" w:eastAsiaTheme="minorEastAsia" w:hAnsi="Times New Roman" w:cs="Times New Roman"/>
          <w:color w:val="C00000"/>
          <w:sz w:val="52"/>
          <w:szCs w:val="52"/>
          <w:lang w:eastAsia="zh-CN"/>
        </w:rPr>
      </w:pPr>
      <w:r>
        <w:rPr>
          <w:rFonts w:ascii="Times New Roman" w:eastAsiaTheme="minorEastAsia" w:hAnsi="Times New Roman" w:cs="Times New Roman" w:hint="eastAsia"/>
          <w:color w:val="C00000"/>
          <w:sz w:val="52"/>
          <w:szCs w:val="52"/>
          <w:lang w:eastAsia="zh-CN"/>
        </w:rPr>
        <w:t>请遵守社交间距</w:t>
      </w:r>
    </w:p>
    <w:p w14:paraId="4FC05D2E" w14:textId="7EE5EDDB" w:rsidR="00E33E85" w:rsidRDefault="00E33E85" w:rsidP="00E33E85">
      <w:pPr>
        <w:jc w:val="center"/>
        <w:rPr>
          <w:rFonts w:ascii="Times New Roman" w:eastAsiaTheme="minorEastAsia" w:hAnsi="Times New Roman" w:cs="Times New Roman"/>
          <w:color w:val="C00000"/>
          <w:sz w:val="44"/>
          <w:szCs w:val="44"/>
          <w:lang w:eastAsia="zh-CN"/>
        </w:rPr>
      </w:pPr>
      <w:r w:rsidRPr="003F3135">
        <w:rPr>
          <w:rFonts w:ascii="Times New Roman" w:eastAsiaTheme="minorEastAsia" w:hAnsi="Times New Roman" w:cs="Times New Roman"/>
          <w:color w:val="C00000"/>
          <w:sz w:val="44"/>
          <w:szCs w:val="44"/>
          <w:lang w:eastAsia="zh-CN"/>
        </w:rPr>
        <w:t>Protect yourself and others against infections</w:t>
      </w:r>
    </w:p>
    <w:p w14:paraId="55E2F793" w14:textId="77C65F1B" w:rsidR="0063674B" w:rsidRPr="003F3135" w:rsidRDefault="0063674B" w:rsidP="00E33E85">
      <w:pPr>
        <w:jc w:val="center"/>
        <w:rPr>
          <w:rFonts w:ascii="Times New Roman" w:eastAsiaTheme="minorEastAsia" w:hAnsi="Times New Roman" w:cs="Times New Roman"/>
          <w:color w:val="C00000"/>
          <w:sz w:val="44"/>
          <w:szCs w:val="44"/>
          <w:lang w:eastAsia="zh-CN"/>
        </w:rPr>
      </w:pPr>
      <w:r>
        <w:rPr>
          <w:rFonts w:ascii="Times New Roman" w:eastAsiaTheme="minorEastAsia" w:hAnsi="Times New Roman" w:cs="Times New Roman" w:hint="eastAsia"/>
          <w:color w:val="C00000"/>
          <w:sz w:val="44"/>
          <w:szCs w:val="44"/>
          <w:lang w:eastAsia="zh-CN"/>
        </w:rPr>
        <w:t>保护您自己和他人免受病毒感染</w:t>
      </w:r>
    </w:p>
    <w:p w14:paraId="1BBBCCC7" w14:textId="77777777" w:rsidR="00D14F36" w:rsidRPr="00D14F36" w:rsidRDefault="00D14F36" w:rsidP="00D14F36">
      <w:pPr>
        <w:pStyle w:val="ListParagraph"/>
        <w:ind w:left="1260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14:paraId="7C5E1A5D" w14:textId="54AB76DA" w:rsidR="002B154F" w:rsidRPr="003F3135" w:rsidRDefault="0057343F" w:rsidP="00E33E8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44"/>
          <w:szCs w:val="44"/>
          <w:lang w:eastAsia="zh-CN"/>
        </w:rPr>
      </w:pPr>
      <w:r w:rsidRPr="003F3135">
        <w:rPr>
          <w:rFonts w:asciiTheme="minorEastAsia" w:eastAsiaTheme="minorEastAsia" w:hAnsi="Times New Roman" w:cs="Times New Roman" w:hint="eastAsia"/>
          <w:sz w:val="44"/>
          <w:szCs w:val="44"/>
          <w:lang w:eastAsia="zh-CN"/>
        </w:rPr>
        <w:t>如有咳嗽或发烧，应避免进入农场</w:t>
      </w:r>
      <w:r w:rsidR="00013149" w:rsidRPr="003F3135">
        <w:rPr>
          <w:rFonts w:asciiTheme="minorEastAsia" w:eastAsiaTheme="minorEastAsia" w:hAnsi="Times New Roman" w:cs="Times New Roman" w:hint="eastAsia"/>
          <w:sz w:val="44"/>
          <w:szCs w:val="44"/>
          <w:lang w:eastAsia="zh-CN"/>
        </w:rPr>
        <w:t>/</w:t>
      </w:r>
      <w:r w:rsidRPr="003F3135">
        <w:rPr>
          <w:rFonts w:asciiTheme="minorEastAsia" w:eastAsiaTheme="minorEastAsia" w:hAnsi="Times New Roman" w:cs="Times New Roman" w:hint="eastAsia"/>
          <w:sz w:val="44"/>
          <w:szCs w:val="44"/>
          <w:lang w:eastAsia="zh-CN"/>
        </w:rPr>
        <w:t>设施</w:t>
      </w:r>
      <w:r w:rsidR="003B0810" w:rsidRPr="003F3135">
        <w:rPr>
          <w:rFonts w:asciiTheme="minorEastAsia" w:eastAsiaTheme="minorEastAsia" w:hAnsi="Times New Roman" w:cs="Times New Roman" w:hint="eastAsia"/>
          <w:sz w:val="44"/>
          <w:szCs w:val="44"/>
          <w:lang w:eastAsia="zh-CN"/>
        </w:rPr>
        <w:t>；</w:t>
      </w:r>
    </w:p>
    <w:p w14:paraId="78283D0D" w14:textId="04D5773D" w:rsidR="002B154F" w:rsidRPr="003F3135" w:rsidRDefault="0057343F" w:rsidP="00E33E8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44"/>
          <w:szCs w:val="44"/>
          <w:lang w:eastAsia="zh-CN"/>
        </w:rPr>
      </w:pPr>
      <w:r w:rsidRPr="003F3135">
        <w:rPr>
          <w:rFonts w:asciiTheme="minorEastAsia" w:eastAsiaTheme="minorEastAsia" w:hAnsi="Times New Roman" w:cs="Times New Roman" w:hint="eastAsia"/>
          <w:sz w:val="44"/>
          <w:szCs w:val="44"/>
          <w:lang w:eastAsia="zh-CN"/>
        </w:rPr>
        <w:t>保持至少6英尺的距离</w:t>
      </w:r>
      <w:r w:rsidR="003B0810" w:rsidRPr="003F3135">
        <w:rPr>
          <w:rFonts w:asciiTheme="minorEastAsia" w:eastAsiaTheme="minorEastAsia" w:hAnsi="Times New Roman" w:cs="Times New Roman" w:hint="eastAsia"/>
          <w:sz w:val="44"/>
          <w:szCs w:val="44"/>
          <w:lang w:eastAsia="zh-CN"/>
        </w:rPr>
        <w:t>；</w:t>
      </w:r>
    </w:p>
    <w:p w14:paraId="60D75B0C" w14:textId="50A183B0" w:rsidR="002B154F" w:rsidRPr="003F3135" w:rsidRDefault="0057343F" w:rsidP="00E33E8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44"/>
          <w:szCs w:val="44"/>
          <w:lang w:eastAsia="zh-CN"/>
        </w:rPr>
      </w:pPr>
      <w:r w:rsidRPr="003F3135">
        <w:rPr>
          <w:rFonts w:asciiTheme="minorEastAsia" w:eastAsiaTheme="minorEastAsia" w:hAnsi="Times New Roman" w:cs="Times New Roman" w:hint="eastAsia"/>
          <w:sz w:val="44"/>
          <w:szCs w:val="44"/>
          <w:lang w:eastAsia="zh-CN"/>
        </w:rPr>
        <w:t>打喷嚏和咳嗽</w:t>
      </w:r>
      <w:r w:rsidR="00E33E85" w:rsidRPr="003F3135">
        <w:rPr>
          <w:rFonts w:asciiTheme="minorEastAsia" w:eastAsiaTheme="minorEastAsia" w:hAnsi="Times New Roman" w:cs="Times New Roman" w:hint="eastAsia"/>
          <w:sz w:val="44"/>
          <w:szCs w:val="44"/>
          <w:lang w:eastAsia="zh-CN"/>
        </w:rPr>
        <w:t>应用布或纸巾遮盖，如果没有的话，用</w:t>
      </w:r>
      <w:r w:rsidRPr="003F3135">
        <w:rPr>
          <w:rFonts w:asciiTheme="minorEastAsia" w:eastAsiaTheme="minorEastAsia" w:hAnsi="Times New Roman" w:cs="Times New Roman" w:hint="eastAsia"/>
          <w:sz w:val="44"/>
          <w:szCs w:val="44"/>
          <w:lang w:eastAsia="zh-CN"/>
        </w:rPr>
        <w:t>手肘</w:t>
      </w:r>
      <w:r w:rsidR="00E33E85" w:rsidRPr="003F3135">
        <w:rPr>
          <w:rFonts w:asciiTheme="minorEastAsia" w:eastAsiaTheme="minorEastAsia" w:hAnsi="Times New Roman" w:cs="Times New Roman" w:hint="eastAsia"/>
          <w:sz w:val="44"/>
          <w:szCs w:val="44"/>
          <w:lang w:eastAsia="zh-CN"/>
        </w:rPr>
        <w:t>遮盖</w:t>
      </w:r>
      <w:r w:rsidR="003B0810" w:rsidRPr="003F3135">
        <w:rPr>
          <w:rFonts w:asciiTheme="minorEastAsia" w:eastAsiaTheme="minorEastAsia" w:hAnsi="Times New Roman" w:cs="Times New Roman" w:hint="eastAsia"/>
          <w:sz w:val="44"/>
          <w:szCs w:val="44"/>
          <w:lang w:eastAsia="zh-CN"/>
        </w:rPr>
        <w:t>打喷嚏和咳嗽；</w:t>
      </w:r>
    </w:p>
    <w:p w14:paraId="2B1E46CA" w14:textId="404687D3" w:rsidR="00E01CA8" w:rsidRPr="003F3135" w:rsidRDefault="0057343F" w:rsidP="00E33E85">
      <w:pPr>
        <w:pStyle w:val="ListParagraph"/>
        <w:numPr>
          <w:ilvl w:val="0"/>
          <w:numId w:val="2"/>
        </w:numPr>
        <w:rPr>
          <w:sz w:val="44"/>
          <w:szCs w:val="44"/>
          <w:lang w:eastAsia="zh-CN"/>
        </w:rPr>
      </w:pPr>
      <w:r w:rsidRPr="003F3135">
        <w:rPr>
          <w:rFonts w:asciiTheme="minorEastAsia" w:eastAsiaTheme="minorEastAsia" w:hAnsi="Times New Roman" w:cs="Times New Roman" w:hint="eastAsia"/>
          <w:sz w:val="44"/>
          <w:szCs w:val="44"/>
          <w:lang w:eastAsia="zh-CN"/>
        </w:rPr>
        <w:t>不要握手或进行任何不必要的身体接触</w:t>
      </w:r>
      <w:r w:rsidR="0064220F" w:rsidRPr="003F3135">
        <w:rPr>
          <w:rFonts w:asciiTheme="minorEastAsia" w:eastAsiaTheme="minorEastAsia" w:hAnsi="Times New Roman" w:cs="Times New Roman" w:hint="eastAsia"/>
          <w:sz w:val="44"/>
          <w:szCs w:val="44"/>
          <w:lang w:eastAsia="zh-CN"/>
        </w:rPr>
        <w:t>。</w:t>
      </w:r>
    </w:p>
    <w:p w14:paraId="6CD57986" w14:textId="573F2D74" w:rsidR="00733DF2" w:rsidRPr="008F5B50" w:rsidRDefault="00770E5E" w:rsidP="00495E02">
      <w:pPr>
        <w:pStyle w:val="ListParagraph"/>
        <w:ind w:left="1980"/>
        <w:jc w:val="center"/>
        <w:rPr>
          <w:sz w:val="56"/>
          <w:szCs w:val="56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64151E46" wp14:editId="5D80F649">
            <wp:simplePos x="0" y="0"/>
            <wp:positionH relativeFrom="margin">
              <wp:align>center</wp:align>
            </wp:positionH>
            <wp:positionV relativeFrom="paragraph">
              <wp:posOffset>605155</wp:posOffset>
            </wp:positionV>
            <wp:extent cx="4476750" cy="41814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3DF2" w:rsidRPr="008F5B50" w:rsidSect="00495E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580"/>
    <w:multiLevelType w:val="hybridMultilevel"/>
    <w:tmpl w:val="4980170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57FC28C8"/>
    <w:multiLevelType w:val="hybridMultilevel"/>
    <w:tmpl w:val="5C883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4F"/>
    <w:rsid w:val="00013149"/>
    <w:rsid w:val="000A74DA"/>
    <w:rsid w:val="000B7BBB"/>
    <w:rsid w:val="00183802"/>
    <w:rsid w:val="002B154F"/>
    <w:rsid w:val="002C2217"/>
    <w:rsid w:val="002D4DBE"/>
    <w:rsid w:val="00320973"/>
    <w:rsid w:val="003B0810"/>
    <w:rsid w:val="003C16BB"/>
    <w:rsid w:val="003F3135"/>
    <w:rsid w:val="00495E02"/>
    <w:rsid w:val="0057343F"/>
    <w:rsid w:val="0063674B"/>
    <w:rsid w:val="0064220F"/>
    <w:rsid w:val="00716368"/>
    <w:rsid w:val="00733DF2"/>
    <w:rsid w:val="00744357"/>
    <w:rsid w:val="00770E5E"/>
    <w:rsid w:val="00771CD2"/>
    <w:rsid w:val="0083256D"/>
    <w:rsid w:val="008F5B50"/>
    <w:rsid w:val="0099778B"/>
    <w:rsid w:val="00CC1A4F"/>
    <w:rsid w:val="00D14F36"/>
    <w:rsid w:val="00D367C9"/>
    <w:rsid w:val="00E3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3EB5D"/>
  <w15:chartTrackingRefBased/>
  <w15:docId w15:val="{5F14CF0E-1BD0-134B-9EC8-9202598E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Aparna Gazula</dc:creator>
  <cp:keywords/>
  <dc:description/>
  <cp:lastModifiedBy>Qi Zhou</cp:lastModifiedBy>
  <cp:revision>12</cp:revision>
  <dcterms:created xsi:type="dcterms:W3CDTF">2020-04-28T20:38:00Z</dcterms:created>
  <dcterms:modified xsi:type="dcterms:W3CDTF">2020-08-18T20:01:00Z</dcterms:modified>
</cp:coreProperties>
</file>