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78" w:type="dxa"/>
        <w:tblLook w:val="00A0" w:firstRow="1" w:lastRow="0" w:firstColumn="1" w:lastColumn="0" w:noHBand="0" w:noVBand="0"/>
      </w:tblPr>
      <w:tblGrid>
        <w:gridCol w:w="5317"/>
      </w:tblGrid>
      <w:tr w:rsidR="007A4C0D" w:rsidRPr="00225B9A" w14:paraId="339F7D9B" w14:textId="77777777">
        <w:tc>
          <w:tcPr>
            <w:tcW w:w="5317" w:type="dxa"/>
          </w:tcPr>
          <w:p w14:paraId="6B97A4F0" w14:textId="77777777" w:rsidR="00545055" w:rsidRPr="00543576" w:rsidRDefault="00591762" w:rsidP="007A4C0D">
            <w:pPr>
              <w:tabs>
                <w:tab w:val="left" w:pos="2180"/>
                <w:tab w:val="right" w:pos="9979"/>
              </w:tabs>
              <w:jc w:val="right"/>
              <w:rPr>
                <w:rFonts w:ascii="Verdana" w:hAnsi="Verdana"/>
                <w:b/>
                <w:color w:val="DEAA34"/>
                <w:sz w:val="20"/>
              </w:rPr>
            </w:pPr>
            <w:r>
              <w:rPr>
                <w:rFonts w:ascii="Verdana" w:hAnsi="Verdana"/>
                <w:b/>
                <w:color w:val="DEAA34"/>
                <w:sz w:val="20"/>
              </w:rPr>
              <w:t>Cooperative Extension Sutter-Yuba Counties</w:t>
            </w:r>
          </w:p>
        </w:tc>
      </w:tr>
      <w:tr w:rsidR="007A4C0D" w:rsidRPr="00225B9A" w14:paraId="59049660" w14:textId="77777777">
        <w:tc>
          <w:tcPr>
            <w:tcW w:w="5317" w:type="dxa"/>
          </w:tcPr>
          <w:p w14:paraId="08A264E0" w14:textId="77777777" w:rsidR="007A4C0D" w:rsidRPr="00225B9A" w:rsidRDefault="007A4C0D" w:rsidP="007A4C0D">
            <w:pPr>
              <w:jc w:val="right"/>
              <w:rPr>
                <w:sz w:val="18"/>
              </w:rPr>
            </w:pPr>
          </w:p>
        </w:tc>
      </w:tr>
      <w:tr w:rsidR="007A4C0D" w:rsidRPr="00225B9A" w14:paraId="34DBDBA6" w14:textId="77777777">
        <w:trPr>
          <w:cantSplit/>
          <w:trHeight w:hRule="exact" w:val="1296"/>
        </w:trPr>
        <w:tc>
          <w:tcPr>
            <w:tcW w:w="5317" w:type="dxa"/>
          </w:tcPr>
          <w:p w14:paraId="2009D923" w14:textId="77777777" w:rsidR="007A4C0D" w:rsidRPr="00543576" w:rsidRDefault="00591762" w:rsidP="00E1419D">
            <w:pPr>
              <w:jc w:val="right"/>
              <w:rPr>
                <w:color w:val="2F4884"/>
                <w:sz w:val="18"/>
              </w:rPr>
            </w:pPr>
            <w:r>
              <w:rPr>
                <w:noProof/>
                <w:color w:val="2F4884"/>
                <w:sz w:val="18"/>
              </w:rPr>
              <w:t>142A Garden Highway</w:t>
            </w:r>
            <w:r w:rsidR="007A4C0D" w:rsidRPr="00543576">
              <w:rPr>
                <w:color w:val="2F4884"/>
                <w:sz w:val="18"/>
              </w:rPr>
              <w:br/>
            </w:r>
            <w:r>
              <w:rPr>
                <w:noProof/>
                <w:color w:val="2F4884"/>
                <w:sz w:val="18"/>
              </w:rPr>
              <w:t>Yuba City, CA  95991-5512</w:t>
            </w:r>
            <w:r w:rsidR="007A4C0D" w:rsidRPr="00543576">
              <w:rPr>
                <w:color w:val="2F4884"/>
                <w:sz w:val="18"/>
              </w:rPr>
              <w:br/>
            </w:r>
            <w:r w:rsidRPr="00543576">
              <w:rPr>
                <w:noProof/>
                <w:color w:val="2F4884"/>
                <w:sz w:val="18"/>
              </w:rPr>
              <w:t>(</w:t>
            </w:r>
            <w:r>
              <w:rPr>
                <w:noProof/>
                <w:color w:val="2F4884"/>
                <w:sz w:val="18"/>
              </w:rPr>
              <w:t>530</w:t>
            </w:r>
            <w:r w:rsidRPr="00543576">
              <w:rPr>
                <w:noProof/>
                <w:color w:val="2F4884"/>
                <w:sz w:val="18"/>
              </w:rPr>
              <w:t xml:space="preserve">) </w:t>
            </w:r>
            <w:r>
              <w:rPr>
                <w:noProof/>
                <w:color w:val="2F4884"/>
                <w:sz w:val="18"/>
              </w:rPr>
              <w:t>822-7515</w:t>
            </w:r>
            <w:r w:rsidRPr="00543576">
              <w:rPr>
                <w:noProof/>
                <w:color w:val="2F4884"/>
                <w:sz w:val="18"/>
              </w:rPr>
              <w:t xml:space="preserve"> office</w:t>
            </w:r>
            <w:r w:rsidR="007A4C0D" w:rsidRPr="00543576">
              <w:rPr>
                <w:color w:val="2F4884"/>
                <w:sz w:val="18"/>
              </w:rPr>
              <w:br/>
            </w:r>
            <w:r w:rsidRPr="00543576">
              <w:rPr>
                <w:noProof/>
                <w:color w:val="2F4884"/>
                <w:sz w:val="18"/>
              </w:rPr>
              <w:t>(</w:t>
            </w:r>
            <w:r>
              <w:rPr>
                <w:noProof/>
                <w:color w:val="2F4884"/>
                <w:sz w:val="18"/>
              </w:rPr>
              <w:t>530</w:t>
            </w:r>
            <w:r w:rsidRPr="00543576">
              <w:rPr>
                <w:noProof/>
                <w:color w:val="2F4884"/>
                <w:sz w:val="18"/>
              </w:rPr>
              <w:t xml:space="preserve">) </w:t>
            </w:r>
            <w:r>
              <w:rPr>
                <w:noProof/>
                <w:color w:val="2F4884"/>
                <w:sz w:val="18"/>
              </w:rPr>
              <w:t>673-5368</w:t>
            </w:r>
            <w:r w:rsidRPr="00543576">
              <w:rPr>
                <w:noProof/>
                <w:color w:val="2F4884"/>
                <w:sz w:val="18"/>
              </w:rPr>
              <w:t xml:space="preserve"> fax</w:t>
            </w:r>
            <w:r w:rsidR="007A4C0D" w:rsidRPr="00543576">
              <w:rPr>
                <w:color w:val="2F4884"/>
                <w:sz w:val="18"/>
              </w:rPr>
              <w:br/>
            </w:r>
            <w:r>
              <w:rPr>
                <w:rFonts w:ascii="Cambria Math" w:hAnsi="Cambria Math" w:cs="Cambria Math"/>
                <w:color w:val="2F4884"/>
                <w:sz w:val="18"/>
              </w:rPr>
              <w:t>http://cesutter.uc</w:t>
            </w:r>
            <w:r w:rsidR="00E1419D">
              <w:rPr>
                <w:rFonts w:ascii="Cambria Math" w:hAnsi="Cambria Math" w:cs="Cambria Math"/>
                <w:color w:val="2F4884"/>
                <w:sz w:val="18"/>
              </w:rPr>
              <w:t>anr</w:t>
            </w:r>
            <w:r>
              <w:rPr>
                <w:rFonts w:ascii="Cambria Math" w:hAnsi="Cambria Math" w:cs="Cambria Math"/>
                <w:color w:val="2F4884"/>
                <w:sz w:val="18"/>
              </w:rPr>
              <w:t>.edu</w:t>
            </w:r>
          </w:p>
        </w:tc>
      </w:tr>
    </w:tbl>
    <w:p w14:paraId="44190B7F" w14:textId="7ADE9C7E" w:rsidR="00D00106" w:rsidRDefault="002A0EC0" w:rsidP="002A0EC0">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1520"/>
          <w:tab w:val="left" w:pos="12240"/>
        </w:tabs>
        <w:ind w:right="907"/>
      </w:pPr>
      <w:r>
        <w:tab/>
      </w:r>
      <w:r w:rsidR="00132DCB">
        <w:t>November 8,</w:t>
      </w:r>
      <w:r w:rsidR="00D00106">
        <w:t xml:space="preserve"> 20</w:t>
      </w:r>
      <w:r w:rsidR="00FC4FAC">
        <w:t>20</w:t>
      </w:r>
    </w:p>
    <w:p w14:paraId="0FDAEF11" w14:textId="77777777" w:rsidR="00D00106" w:rsidRDefault="00D00106" w:rsidP="00D00106">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1520"/>
          <w:tab w:val="left" w:pos="12240"/>
        </w:tabs>
        <w:ind w:left="1530" w:right="907" w:hanging="990"/>
      </w:pPr>
    </w:p>
    <w:p w14:paraId="5D12102D" w14:textId="77777777" w:rsidR="00D00106" w:rsidRPr="005446D8" w:rsidRDefault="00D00106" w:rsidP="00D00106">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1520"/>
          <w:tab w:val="left" w:pos="12240"/>
        </w:tabs>
        <w:ind w:left="1530" w:right="907" w:hanging="990"/>
      </w:pPr>
      <w:r w:rsidRPr="005446D8">
        <w:t>TO:</w:t>
      </w:r>
      <w:r w:rsidRPr="005446D8">
        <w:tab/>
        <w:t>PRUNE WORKGROUP MEMBERS</w:t>
      </w:r>
    </w:p>
    <w:p w14:paraId="1903869C" w14:textId="77777777" w:rsidR="00D00106" w:rsidRPr="005446D8" w:rsidRDefault="00D00106" w:rsidP="00D00106">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1520"/>
          <w:tab w:val="left" w:pos="12240"/>
        </w:tabs>
        <w:spacing w:after="120"/>
        <w:ind w:left="1530" w:right="907" w:hanging="990"/>
        <w:outlineLvl w:val="0"/>
      </w:pPr>
      <w:r w:rsidRPr="005446D8">
        <w:tab/>
        <w:t>ASSOCIATE DEANS</w:t>
      </w:r>
    </w:p>
    <w:p w14:paraId="374FD69B" w14:textId="77777777" w:rsidR="00D00106" w:rsidRPr="00D00106" w:rsidRDefault="00D00106" w:rsidP="00D00106">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1520"/>
          <w:tab w:val="left" w:pos="12240"/>
        </w:tabs>
        <w:spacing w:after="120"/>
        <w:ind w:left="1541" w:right="907" w:hanging="994"/>
        <w:outlineLvl w:val="0"/>
      </w:pPr>
      <w:r w:rsidRPr="005446D8">
        <w:t>FROM:</w:t>
      </w:r>
      <w:r w:rsidRPr="005446D8">
        <w:tab/>
      </w:r>
      <w:r w:rsidRPr="00D00106">
        <w:rPr>
          <w:b/>
          <w:u w:val="single"/>
        </w:rPr>
        <w:t>Franz Niederholzer</w:t>
      </w:r>
    </w:p>
    <w:p w14:paraId="0CE8BA2D" w14:textId="77777777" w:rsidR="00D00106" w:rsidRPr="005446D8" w:rsidRDefault="00D00106" w:rsidP="00D00106">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1520"/>
          <w:tab w:val="left" w:pos="12240"/>
        </w:tabs>
        <w:ind w:left="1541" w:right="907" w:hanging="994"/>
      </w:pPr>
      <w:r w:rsidRPr="005446D8">
        <w:tab/>
        <w:t>Franz Niederholzer</w:t>
      </w:r>
    </w:p>
    <w:p w14:paraId="573AF6DC" w14:textId="77777777" w:rsidR="00D00106" w:rsidRPr="005446D8" w:rsidRDefault="00D00106" w:rsidP="00D00106">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1520"/>
          <w:tab w:val="left" w:pos="12240"/>
        </w:tabs>
        <w:spacing w:after="120"/>
        <w:ind w:left="1541" w:right="907" w:hanging="994"/>
      </w:pPr>
      <w:r w:rsidRPr="005446D8">
        <w:tab/>
        <w:t>Farm Advisor</w:t>
      </w:r>
      <w:r>
        <w:t xml:space="preserve"> and UC/Prune Industry Liaison</w:t>
      </w:r>
    </w:p>
    <w:p w14:paraId="0C1D3DB3" w14:textId="77777777" w:rsidR="00D00106" w:rsidRPr="005446D8" w:rsidRDefault="00D00106" w:rsidP="00D00106">
      <w:pPr>
        <w:tabs>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1520"/>
          <w:tab w:val="left" w:pos="12240"/>
        </w:tabs>
        <w:spacing w:after="120"/>
        <w:ind w:left="1530" w:right="907" w:hanging="990"/>
      </w:pPr>
      <w:r w:rsidRPr="005446D8">
        <w:t>RE:</w:t>
      </w:r>
      <w:r w:rsidRPr="005446D8">
        <w:tab/>
        <w:t xml:space="preserve">Call for </w:t>
      </w:r>
      <w:r w:rsidR="001F65A6">
        <w:t>Prune</w:t>
      </w:r>
      <w:r>
        <w:t xml:space="preserve"> </w:t>
      </w:r>
      <w:r w:rsidRPr="005446D8">
        <w:t>Research Proposals</w:t>
      </w:r>
      <w:r>
        <w:t xml:space="preserve"> &amp; </w:t>
      </w:r>
      <w:r w:rsidRPr="005446D8">
        <w:t>Prune Research Reports</w:t>
      </w:r>
    </w:p>
    <w:p w14:paraId="58D4C575" w14:textId="14856AB3" w:rsidR="00D00106" w:rsidRPr="00493D56" w:rsidRDefault="00FC4FAC" w:rsidP="00D00106">
      <w:pPr>
        <w:tabs>
          <w:tab w:val="left" w:pos="-720"/>
          <w:tab w:val="left" w:pos="0"/>
          <w:tab w:val="left" w:pos="360"/>
          <w:tab w:val="left" w:pos="540"/>
          <w:tab w:val="left" w:pos="171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1520"/>
        </w:tabs>
        <w:spacing w:after="120"/>
        <w:ind w:left="540" w:right="907"/>
      </w:pPr>
      <w:r>
        <w:t xml:space="preserve">Luke </w:t>
      </w:r>
      <w:proofErr w:type="spellStart"/>
      <w:r>
        <w:t>Milliron</w:t>
      </w:r>
      <w:proofErr w:type="spellEnd"/>
      <w:r>
        <w:t>, 2020</w:t>
      </w:r>
      <w:r w:rsidR="00D00106">
        <w:t xml:space="preserve"> UC ANR Prune Work Group Chair, has announced that the </w:t>
      </w:r>
      <w:r w:rsidR="00D00106" w:rsidRPr="005446D8">
        <w:t>20</w:t>
      </w:r>
      <w:r>
        <w:t>20</w:t>
      </w:r>
      <w:r w:rsidR="00D00106" w:rsidRPr="005446D8">
        <w:t xml:space="preserve"> </w:t>
      </w:r>
      <w:r w:rsidR="001F65A6">
        <w:t>Prune</w:t>
      </w:r>
      <w:r w:rsidR="00D00106" w:rsidRPr="005446D8">
        <w:t xml:space="preserve"> Workgroup Meeting</w:t>
      </w:r>
      <w:r w:rsidR="00D00106">
        <w:t xml:space="preserve"> with </w:t>
      </w:r>
      <w:r w:rsidR="00D00106" w:rsidRPr="001F65A6">
        <w:t xml:space="preserve">the </w:t>
      </w:r>
      <w:r w:rsidR="001F65A6" w:rsidRPr="001F65A6">
        <w:t>Crop Management and Sustainability</w:t>
      </w:r>
      <w:r w:rsidR="00253D9D">
        <w:t xml:space="preserve"> </w:t>
      </w:r>
      <w:r w:rsidR="005B338E" w:rsidRPr="00253D9D">
        <w:t>C</w:t>
      </w:r>
      <w:r w:rsidR="001F65A6" w:rsidRPr="001F65A6">
        <w:t xml:space="preserve">ommittee </w:t>
      </w:r>
      <w:r w:rsidR="00D00106" w:rsidRPr="001F65A6">
        <w:t>of</w:t>
      </w:r>
      <w:r w:rsidR="00D00106">
        <w:t xml:space="preserve"> the California </w:t>
      </w:r>
      <w:r w:rsidR="001F65A6">
        <w:t>Prune</w:t>
      </w:r>
      <w:r w:rsidR="00D00106">
        <w:t xml:space="preserve"> Board </w:t>
      </w:r>
      <w:r w:rsidR="00D00106" w:rsidRPr="005446D8">
        <w:t xml:space="preserve">is scheduled for </w:t>
      </w:r>
      <w:r w:rsidR="001F65A6">
        <w:t xml:space="preserve">Tuesday, December </w:t>
      </w:r>
      <w:r>
        <w:t>1</w:t>
      </w:r>
      <w:r w:rsidR="00D00106">
        <w:t xml:space="preserve">, and </w:t>
      </w:r>
      <w:r w:rsidR="001F65A6">
        <w:t xml:space="preserve">Wednesday, December </w:t>
      </w:r>
      <w:r>
        <w:t>2, 2020</w:t>
      </w:r>
      <w:r w:rsidR="00B97AC8">
        <w:t xml:space="preserve">. This meeting will be remote (via Zoom).  An </w:t>
      </w:r>
      <w:r w:rsidR="00D00106" w:rsidRPr="00493D56">
        <w:t xml:space="preserve">agenda </w:t>
      </w:r>
      <w:r w:rsidR="00B97AC8">
        <w:t>will circulate towards the end of November.</w:t>
      </w:r>
    </w:p>
    <w:p w14:paraId="75A7F3A4" w14:textId="77777777" w:rsidR="00D00106" w:rsidRPr="005446D8" w:rsidRDefault="00D00106" w:rsidP="00D00106">
      <w:pPr>
        <w:tabs>
          <w:tab w:val="left" w:pos="-720"/>
          <w:tab w:val="left"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080"/>
          <w:tab w:val="left" w:pos="11520"/>
        </w:tabs>
        <w:spacing w:after="120"/>
        <w:ind w:left="540" w:right="907"/>
      </w:pPr>
      <w:r>
        <w:t>Annual research reports</w:t>
      </w:r>
      <w:r w:rsidRPr="005446D8">
        <w:t xml:space="preserve"> and presentations, for work done under a current California </w:t>
      </w:r>
      <w:r w:rsidR="001F65A6">
        <w:t>Prune</w:t>
      </w:r>
      <w:r w:rsidRPr="005446D8">
        <w:t xml:space="preserve"> Board (CPB) project number or other non-CPB funded prune projects</w:t>
      </w:r>
      <w:r>
        <w:t>,</w:t>
      </w:r>
      <w:r w:rsidRPr="005446D8">
        <w:t xml:space="preserve"> are required.  Please follow the </w:t>
      </w:r>
      <w:r>
        <w:t xml:space="preserve">attached </w:t>
      </w:r>
      <w:r w:rsidRPr="005446D8">
        <w:t xml:space="preserve">guidelines for preparation of a prune research project report.  The due date for these reports is </w:t>
      </w:r>
      <w:r w:rsidR="001F65A6">
        <w:rPr>
          <w:b/>
          <w:u w:val="single"/>
        </w:rPr>
        <w:t xml:space="preserve">December </w:t>
      </w:r>
      <w:r w:rsidR="00B97AC8">
        <w:rPr>
          <w:b/>
          <w:u w:val="single"/>
        </w:rPr>
        <w:t>2</w:t>
      </w:r>
      <w:r w:rsidRPr="005446D8">
        <w:rPr>
          <w:b/>
          <w:u w:val="single"/>
        </w:rPr>
        <w:t>, 20</w:t>
      </w:r>
      <w:r w:rsidR="00B97AC8">
        <w:rPr>
          <w:b/>
          <w:u w:val="single"/>
        </w:rPr>
        <w:t>20</w:t>
      </w:r>
      <w:r>
        <w:rPr>
          <w:b/>
          <w:u w:val="single"/>
        </w:rPr>
        <w:t>.</w:t>
      </w:r>
      <w:r w:rsidRPr="005446D8">
        <w:t xml:space="preserve">  </w:t>
      </w:r>
      <w:r>
        <w:t xml:space="preserve"> </w:t>
      </w:r>
      <w:r w:rsidRPr="005446D8">
        <w:t>The report may be given directly to Gary Obenauf</w:t>
      </w:r>
      <w:r>
        <w:t xml:space="preserve"> -- </w:t>
      </w:r>
      <w:r w:rsidRPr="005446D8">
        <w:t xml:space="preserve">on </w:t>
      </w:r>
      <w:r>
        <w:t xml:space="preserve">storage media (CD, thumb drive, </w:t>
      </w:r>
      <w:proofErr w:type="spellStart"/>
      <w:r>
        <w:t>etc</w:t>
      </w:r>
      <w:proofErr w:type="spellEnd"/>
      <w:r>
        <w:t>) --</w:t>
      </w:r>
      <w:r w:rsidRPr="005446D8">
        <w:t xml:space="preserve"> at the workgroup meeting.  Your report may also be e-mailed (as a MS Word atta</w:t>
      </w:r>
      <w:r>
        <w:t xml:space="preserve">chment) to </w:t>
      </w:r>
      <w:hyperlink r:id="rId9" w:history="1">
        <w:r w:rsidRPr="00805C76">
          <w:rPr>
            <w:rStyle w:val="Hyperlink"/>
          </w:rPr>
          <w:t>gobenauf@agresearchconsulting.com</w:t>
        </w:r>
      </w:hyperlink>
      <w:r>
        <w:t xml:space="preserve"> </w:t>
      </w:r>
      <w:r w:rsidRPr="005446D8">
        <w:t xml:space="preserve">.  E-mail is the preferred method to get the report to </w:t>
      </w:r>
      <w:smartTag w:uri="urn:schemas-microsoft-com:office:smarttags" w:element="City">
        <w:smartTag w:uri="urn:schemas-microsoft-com:office:smarttags" w:element="place">
          <w:r w:rsidRPr="005446D8">
            <w:t>Gary</w:t>
          </w:r>
        </w:smartTag>
      </w:smartTag>
      <w:r w:rsidRPr="005446D8">
        <w:t xml:space="preserve">.   </w:t>
      </w:r>
      <w:r w:rsidRPr="005446D8">
        <w:rPr>
          <w:b/>
        </w:rPr>
        <w:t>Please include a budget summary.</w:t>
      </w:r>
    </w:p>
    <w:p w14:paraId="6B7A8DA2" w14:textId="0B4D9786" w:rsidR="005B338E" w:rsidRPr="002A0EC0" w:rsidRDefault="00D00106" w:rsidP="002A0EC0">
      <w:pPr>
        <w:ind w:left="540"/>
        <w:rPr>
          <w:color w:val="FF0000"/>
        </w:rPr>
      </w:pPr>
      <w:r w:rsidRPr="005446D8">
        <w:rPr>
          <w:b/>
        </w:rPr>
        <w:t>New and renewed research proposals</w:t>
      </w:r>
      <w:r w:rsidRPr="005446D8">
        <w:t xml:space="preserve"> will also be reviewed at our meeting.  The due date for </w:t>
      </w:r>
      <w:r>
        <w:t>proposals/renewals</w:t>
      </w:r>
      <w:r w:rsidRPr="005446D8">
        <w:t xml:space="preserve"> is </w:t>
      </w:r>
      <w:r w:rsidR="001F65A6">
        <w:rPr>
          <w:b/>
          <w:u w:val="single"/>
        </w:rPr>
        <w:t xml:space="preserve">December </w:t>
      </w:r>
      <w:r>
        <w:rPr>
          <w:b/>
          <w:u w:val="single"/>
        </w:rPr>
        <w:t>3</w:t>
      </w:r>
      <w:r w:rsidRPr="005446D8">
        <w:rPr>
          <w:b/>
          <w:u w:val="single"/>
        </w:rPr>
        <w:t>, 20</w:t>
      </w:r>
      <w:r w:rsidR="00B97AC8">
        <w:rPr>
          <w:b/>
          <w:u w:val="single"/>
        </w:rPr>
        <w:t>20</w:t>
      </w:r>
      <w:r w:rsidRPr="005446D8">
        <w:t xml:space="preserve">.  For ongoing projects, </w:t>
      </w:r>
      <w:r>
        <w:t>in addition to a roughly 20-25 minute report focused on 20</w:t>
      </w:r>
      <w:r w:rsidR="00B97AC8">
        <w:t>20</w:t>
      </w:r>
      <w:r>
        <w:t xml:space="preserve"> results, </w:t>
      </w:r>
      <w:r w:rsidRPr="005446D8">
        <w:t>please p</w:t>
      </w:r>
      <w:bookmarkStart w:id="0" w:name="_GoBack"/>
      <w:bookmarkEnd w:id="0"/>
      <w:r w:rsidRPr="005446D8">
        <w:t>repare a short (5-10 minute) presentation on future plans to follow th</w:t>
      </w:r>
      <w:r>
        <w:t xml:space="preserve">e report on previous research.  For brand new proposals, principle investigators should contact </w:t>
      </w:r>
      <w:r w:rsidR="00B97AC8">
        <w:t xml:space="preserve">Luke </w:t>
      </w:r>
      <w:proofErr w:type="spellStart"/>
      <w:r w:rsidR="00B97AC8">
        <w:t>Milliron</w:t>
      </w:r>
      <w:proofErr w:type="spellEnd"/>
      <w:r>
        <w:t xml:space="preserve"> [</w:t>
      </w:r>
      <w:hyperlink r:id="rId10" w:history="1">
        <w:r w:rsidR="00B97AC8" w:rsidRPr="00AC65A8">
          <w:rPr>
            <w:rStyle w:val="Hyperlink"/>
          </w:rPr>
          <w:t>lkmilliron@ucanr.edu</w:t>
        </w:r>
      </w:hyperlink>
      <w:r>
        <w:t>; (5</w:t>
      </w:r>
      <w:r w:rsidR="00B97AC8">
        <w:t>30</w:t>
      </w:r>
      <w:r>
        <w:t xml:space="preserve">) </w:t>
      </w:r>
      <w:r w:rsidR="00B97AC8">
        <w:t>828-9666</w:t>
      </w:r>
      <w:r>
        <w:t xml:space="preserve">] to arrange a time on the Work Group meeting agenda for a short (5-10 minute) presentation describing their planned work.  </w:t>
      </w:r>
      <w:r w:rsidRPr="00132DCB">
        <w:rPr>
          <w:b/>
        </w:rPr>
        <w:t xml:space="preserve">Proposals should be prepared on the </w:t>
      </w:r>
      <w:r w:rsidR="00132DCB" w:rsidRPr="00132DCB">
        <w:rPr>
          <w:b/>
        </w:rPr>
        <w:t>new (2018 0410 Grant template)</w:t>
      </w:r>
      <w:r w:rsidRPr="00132DCB">
        <w:rPr>
          <w:b/>
        </w:rPr>
        <w:t xml:space="preserve"> Project Proposal form (copy attached)</w:t>
      </w:r>
      <w:r w:rsidR="00132DCB" w:rsidRPr="00132DCB">
        <w:rPr>
          <w:b/>
        </w:rPr>
        <w:t>. It is my understanding that the proposal portion of this form is confined to Attachment 1 (page 11 of the form) and rest of the form will be completed if the proposal is funded by CPB.</w:t>
      </w:r>
      <w:r w:rsidR="00132DCB">
        <w:t xml:space="preserve"> </w:t>
      </w:r>
      <w:r>
        <w:t>UC ANR academics are invited to use the on-line Grant Tracking system (</w:t>
      </w:r>
      <w:hyperlink r:id="rId11" w:history="1">
        <w:r w:rsidRPr="000821DF">
          <w:rPr>
            <w:rStyle w:val="Hyperlink"/>
          </w:rPr>
          <w:t>https://ucanr.org/gts/</w:t>
        </w:r>
      </w:hyperlink>
      <w:r>
        <w:t xml:space="preserve">) to streamline the movement of the proposal within UC ANR/UCOP.  </w:t>
      </w:r>
      <w:r w:rsidRPr="005446D8">
        <w:t xml:space="preserve">Instructions regarding additional information you must add to your proposal are </w:t>
      </w:r>
      <w:r>
        <w:t>attached along with a copy of the latest CPB Research Goals</w:t>
      </w:r>
      <w:r w:rsidRPr="00253D9D">
        <w:t>.</w:t>
      </w:r>
      <w:r w:rsidR="005B338E" w:rsidRPr="00253D9D">
        <w:t xml:space="preserve">  </w:t>
      </w:r>
      <w:r w:rsidR="005B338E" w:rsidRPr="00253C17">
        <w:rPr>
          <w:b/>
          <w:u w:val="single"/>
        </w:rPr>
        <w:t>New this year:</w:t>
      </w:r>
      <w:r w:rsidR="005B338E" w:rsidRPr="00253D9D">
        <w:t xml:space="preserve"> </w:t>
      </w:r>
      <w:r w:rsidR="002A0EC0" w:rsidRPr="00253D9D">
        <w:t xml:space="preserve"> Applicants are encouraged to submit proposals that specify intent to seek co-funding (e.g. Agricultural Research Institute, National Institute of Food and Agriculture, California Specialty Crop Block Grant, other commodity or research boards, et al) and will receive additional consideration by the Board.</w:t>
      </w:r>
    </w:p>
    <w:p w14:paraId="57986BE6" w14:textId="77777777" w:rsidR="005B338E" w:rsidRPr="00132DCB" w:rsidRDefault="005B338E" w:rsidP="005B338E">
      <w:pPr>
        <w:rPr>
          <w:sz w:val="16"/>
          <w:szCs w:val="16"/>
        </w:rPr>
      </w:pPr>
    </w:p>
    <w:p w14:paraId="1750BCE0" w14:textId="67EC4BEE" w:rsidR="00837562" w:rsidRPr="00253C17" w:rsidRDefault="00253C17" w:rsidP="00253C17">
      <w:pPr>
        <w:spacing w:after="120"/>
        <w:ind w:left="540" w:right="-11"/>
        <w:rPr>
          <w:sz w:val="22"/>
          <w:szCs w:val="22"/>
        </w:rPr>
        <w:sectPr w:rsidR="00837562" w:rsidRPr="00253C17" w:rsidSect="00253C17">
          <w:headerReference w:type="first" r:id="rId12"/>
          <w:footerReference w:type="first" r:id="rId13"/>
          <w:pgSz w:w="12240" w:h="15840"/>
          <w:pgMar w:top="864" w:right="1080" w:bottom="1080" w:left="1181" w:header="720" w:footer="720" w:gutter="0"/>
          <w:cols w:space="720"/>
          <w:titlePg/>
        </w:sectPr>
      </w:pPr>
      <w:r w:rsidRPr="00253C17">
        <w:rPr>
          <w:sz w:val="22"/>
          <w:szCs w:val="22"/>
        </w:rPr>
        <w:t>Please send t</w:t>
      </w:r>
      <w:r w:rsidR="00D00106" w:rsidRPr="00253C17">
        <w:rPr>
          <w:sz w:val="22"/>
          <w:szCs w:val="22"/>
        </w:rPr>
        <w:t>he original proposal to Franz Niederholzer, 142A Garden Hwy, Yuba</w:t>
      </w:r>
      <w:r w:rsidRPr="00253C17">
        <w:rPr>
          <w:sz w:val="22"/>
          <w:szCs w:val="22"/>
        </w:rPr>
        <w:t xml:space="preserve"> City, CA 95991.</w:t>
      </w:r>
      <w:r w:rsidR="00D00106" w:rsidRPr="00253C17">
        <w:rPr>
          <w:sz w:val="22"/>
          <w:szCs w:val="22"/>
        </w:rPr>
        <w:t xml:space="preserve"> </w:t>
      </w:r>
    </w:p>
    <w:p w14:paraId="0F6A92CD" w14:textId="77777777" w:rsidR="007A4C0D" w:rsidRPr="00C9691F" w:rsidRDefault="007A4C0D" w:rsidP="00253C17"/>
    <w:sectPr w:rsidR="007A4C0D" w:rsidRPr="00C9691F" w:rsidSect="00B042DF">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2E827" w14:textId="77777777" w:rsidR="00743944" w:rsidRDefault="00743944" w:rsidP="009B2DE1">
      <w:r>
        <w:separator/>
      </w:r>
    </w:p>
  </w:endnote>
  <w:endnote w:type="continuationSeparator" w:id="0">
    <w:p w14:paraId="1FC4F390" w14:textId="77777777" w:rsidR="00743944" w:rsidRDefault="00743944" w:rsidP="009B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20502060305060204"/>
    <w:charset w:val="00"/>
    <w:family w:val="roman"/>
    <w:notTrueType/>
    <w:pitch w:val="variable"/>
    <w:sig w:usb0="00000003" w:usb1="00000000" w:usb2="00000000" w:usb3="00000000" w:csb0="00000001" w:csb1="00000000"/>
  </w:font>
  <w:font w:name="Palatino">
    <w:panose1 w:val="020406020503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F7CFF" w14:textId="77777777" w:rsidR="007A4C0D" w:rsidRPr="00543576" w:rsidRDefault="00566DE7" w:rsidP="007A4C0D">
    <w:pPr>
      <w:pStyle w:val="Footer"/>
      <w:spacing w:before="80" w:after="40"/>
      <w:jc w:val="center"/>
      <w:rPr>
        <w:rFonts w:ascii="Arial" w:hAnsi="Arial"/>
        <w:color w:val="2F4884"/>
        <w:sz w:val="16"/>
      </w:rPr>
    </w:pPr>
    <w:r>
      <w:rPr>
        <w:noProof/>
        <w:color w:val="2F4884"/>
      </w:rPr>
      <w:drawing>
        <wp:anchor distT="0" distB="0" distL="114300" distR="114300" simplePos="0" relativeHeight="251656192" behindDoc="1" locked="0" layoutInCell="1" allowOverlap="1" wp14:anchorId="147591D8" wp14:editId="7D68C349">
          <wp:simplePos x="0" y="0"/>
          <wp:positionH relativeFrom="column">
            <wp:posOffset>-760095</wp:posOffset>
          </wp:positionH>
          <wp:positionV relativeFrom="paragraph">
            <wp:posOffset>-135255</wp:posOffset>
          </wp:positionV>
          <wp:extent cx="7745095" cy="894715"/>
          <wp:effectExtent l="0" t="0" r="8255" b="635"/>
          <wp:wrapNone/>
          <wp:docPr id="10" name="Picture 10" descr="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5095" cy="894715"/>
                  </a:xfrm>
                  <a:prstGeom prst="rect">
                    <a:avLst/>
                  </a:prstGeom>
                  <a:noFill/>
                </pic:spPr>
              </pic:pic>
            </a:graphicData>
          </a:graphic>
          <wp14:sizeRelH relativeFrom="page">
            <wp14:pctWidth>0</wp14:pctWidth>
          </wp14:sizeRelH>
          <wp14:sizeRelV relativeFrom="page">
            <wp14:pctHeight>0</wp14:pctHeight>
          </wp14:sizeRelV>
        </wp:anchor>
      </w:drawing>
    </w:r>
    <w:r w:rsidR="007A4C0D" w:rsidRPr="00543576">
      <w:rPr>
        <w:rFonts w:ascii="Arial" w:hAnsi="Arial"/>
        <w:color w:val="2F4884"/>
        <w:sz w:val="16"/>
      </w:rPr>
      <w:t>The University of Californ</w:t>
    </w:r>
    <w:r w:rsidR="00591762">
      <w:rPr>
        <w:rFonts w:ascii="Arial" w:hAnsi="Arial"/>
        <w:color w:val="2F4884"/>
        <w:sz w:val="16"/>
      </w:rPr>
      <w:t>ia working in cooperation with Sutter-Yuba Counties</w:t>
    </w:r>
    <w:r w:rsidR="007A4C0D" w:rsidRPr="00543576">
      <w:rPr>
        <w:rFonts w:ascii="Arial" w:hAnsi="Arial"/>
        <w:color w:val="2F4884"/>
        <w:sz w:val="16"/>
      </w:rPr>
      <w:t xml:space="preserve"> and the USDA</w:t>
    </w:r>
  </w:p>
  <w:p w14:paraId="239B307C" w14:textId="77777777" w:rsidR="007A4C0D" w:rsidRPr="007375D4" w:rsidRDefault="007A4C0D" w:rsidP="007A4C0D">
    <w:pPr>
      <w:pStyle w:val="Footer"/>
      <w:jc w:val="center"/>
      <w:rPr>
        <w:rFonts w:ascii="Arial" w:hAnsi="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3B7E7" w14:textId="77777777" w:rsidR="00743944" w:rsidRDefault="00743944" w:rsidP="009B2DE1">
      <w:r>
        <w:separator/>
      </w:r>
    </w:p>
  </w:footnote>
  <w:footnote w:type="continuationSeparator" w:id="0">
    <w:p w14:paraId="70B37923" w14:textId="77777777" w:rsidR="00743944" w:rsidRDefault="00743944" w:rsidP="009B2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94390" w14:textId="77777777" w:rsidR="007A4C0D" w:rsidRDefault="00566DE7">
    <w:pPr>
      <w:pStyle w:val="Header"/>
    </w:pPr>
    <w:r>
      <w:rPr>
        <w:noProof/>
      </w:rPr>
      <w:drawing>
        <wp:anchor distT="0" distB="0" distL="114300" distR="114300" simplePos="0" relativeHeight="251659264" behindDoc="1" locked="0" layoutInCell="1" allowOverlap="1" wp14:anchorId="5799C01F" wp14:editId="406C43E5">
          <wp:simplePos x="0" y="0"/>
          <wp:positionH relativeFrom="column">
            <wp:posOffset>-763905</wp:posOffset>
          </wp:positionH>
          <wp:positionV relativeFrom="paragraph">
            <wp:posOffset>-467360</wp:posOffset>
          </wp:positionV>
          <wp:extent cx="7772400" cy="2479040"/>
          <wp:effectExtent l="0" t="0" r="0" b="0"/>
          <wp:wrapNone/>
          <wp:docPr id="9" name="Picture 9" descr="Color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lor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479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4253"/>
    <w:multiLevelType w:val="hybridMultilevel"/>
    <w:tmpl w:val="A0AC52F8"/>
    <w:lvl w:ilvl="0" w:tplc="08B2200E">
      <w:start w:val="1"/>
      <w:numFmt w:val="bullet"/>
      <w:pStyle w:val="BL3"/>
      <w:lvlText w:val=""/>
      <w:lvlJc w:val="left"/>
      <w:pPr>
        <w:tabs>
          <w:tab w:val="num" w:pos="1800"/>
        </w:tabs>
        <w:ind w:left="1800" w:hanging="360"/>
      </w:pPr>
      <w:rPr>
        <w:rFonts w:ascii="Wingdings" w:hAnsi="Wingdings" w:hint="default"/>
      </w:rPr>
    </w:lvl>
    <w:lvl w:ilvl="1" w:tplc="BC06F732">
      <w:start w:val="1"/>
      <w:numFmt w:val="bullet"/>
      <w:pStyle w:val="BL2"/>
      <w:lvlText w:val="o"/>
      <w:lvlJc w:val="left"/>
      <w:pPr>
        <w:tabs>
          <w:tab w:val="num" w:pos="1440"/>
        </w:tabs>
        <w:ind w:left="1440" w:hanging="360"/>
      </w:pPr>
      <w:rPr>
        <w:rFonts w:ascii="Courier New" w:hAnsi="Courier New" w:hint="default"/>
      </w:rPr>
    </w:lvl>
    <w:lvl w:ilvl="2" w:tplc="DB4EDC38">
      <w:start w:val="1"/>
      <w:numFmt w:val="bullet"/>
      <w:lvlText w:val=""/>
      <w:lvlJc w:val="left"/>
      <w:pPr>
        <w:tabs>
          <w:tab w:val="num" w:pos="2160"/>
        </w:tabs>
        <w:ind w:left="2160" w:hanging="360"/>
      </w:pPr>
      <w:rPr>
        <w:rFonts w:ascii="Wingdings" w:hAnsi="Wingdings" w:hint="default"/>
      </w:rPr>
    </w:lvl>
    <w:lvl w:ilvl="3" w:tplc="C668E1AA" w:tentative="1">
      <w:start w:val="1"/>
      <w:numFmt w:val="bullet"/>
      <w:lvlText w:val=""/>
      <w:lvlJc w:val="left"/>
      <w:pPr>
        <w:tabs>
          <w:tab w:val="num" w:pos="2880"/>
        </w:tabs>
        <w:ind w:left="2880" w:hanging="360"/>
      </w:pPr>
      <w:rPr>
        <w:rFonts w:ascii="Symbol" w:hAnsi="Symbol" w:hint="default"/>
      </w:rPr>
    </w:lvl>
    <w:lvl w:ilvl="4" w:tplc="0880375A" w:tentative="1">
      <w:start w:val="1"/>
      <w:numFmt w:val="bullet"/>
      <w:lvlText w:val="o"/>
      <w:lvlJc w:val="left"/>
      <w:pPr>
        <w:tabs>
          <w:tab w:val="num" w:pos="3600"/>
        </w:tabs>
        <w:ind w:left="3600" w:hanging="360"/>
      </w:pPr>
      <w:rPr>
        <w:rFonts w:ascii="Courier New" w:hAnsi="Courier New" w:hint="default"/>
      </w:rPr>
    </w:lvl>
    <w:lvl w:ilvl="5" w:tplc="C6F46680" w:tentative="1">
      <w:start w:val="1"/>
      <w:numFmt w:val="bullet"/>
      <w:lvlText w:val=""/>
      <w:lvlJc w:val="left"/>
      <w:pPr>
        <w:tabs>
          <w:tab w:val="num" w:pos="4320"/>
        </w:tabs>
        <w:ind w:left="4320" w:hanging="360"/>
      </w:pPr>
      <w:rPr>
        <w:rFonts w:ascii="Wingdings" w:hAnsi="Wingdings" w:hint="default"/>
      </w:rPr>
    </w:lvl>
    <w:lvl w:ilvl="6" w:tplc="675A0496" w:tentative="1">
      <w:start w:val="1"/>
      <w:numFmt w:val="bullet"/>
      <w:lvlText w:val=""/>
      <w:lvlJc w:val="left"/>
      <w:pPr>
        <w:tabs>
          <w:tab w:val="num" w:pos="5040"/>
        </w:tabs>
        <w:ind w:left="5040" w:hanging="360"/>
      </w:pPr>
      <w:rPr>
        <w:rFonts w:ascii="Symbol" w:hAnsi="Symbol" w:hint="default"/>
      </w:rPr>
    </w:lvl>
    <w:lvl w:ilvl="7" w:tplc="8F4E7900" w:tentative="1">
      <w:start w:val="1"/>
      <w:numFmt w:val="bullet"/>
      <w:lvlText w:val="o"/>
      <w:lvlJc w:val="left"/>
      <w:pPr>
        <w:tabs>
          <w:tab w:val="num" w:pos="5760"/>
        </w:tabs>
        <w:ind w:left="5760" w:hanging="360"/>
      </w:pPr>
      <w:rPr>
        <w:rFonts w:ascii="Courier New" w:hAnsi="Courier New" w:hint="default"/>
      </w:rPr>
    </w:lvl>
    <w:lvl w:ilvl="8" w:tplc="160C0D8C" w:tentative="1">
      <w:start w:val="1"/>
      <w:numFmt w:val="bullet"/>
      <w:lvlText w:val=""/>
      <w:lvlJc w:val="left"/>
      <w:pPr>
        <w:tabs>
          <w:tab w:val="num" w:pos="6480"/>
        </w:tabs>
        <w:ind w:left="6480" w:hanging="360"/>
      </w:pPr>
      <w:rPr>
        <w:rFonts w:ascii="Wingdings" w:hAnsi="Wingdings" w:hint="default"/>
      </w:rPr>
    </w:lvl>
  </w:abstractNum>
  <w:abstractNum w:abstractNumId="1">
    <w:nsid w:val="2F574FAA"/>
    <w:multiLevelType w:val="hybridMultilevel"/>
    <w:tmpl w:val="829E54C2"/>
    <w:lvl w:ilvl="0" w:tplc="2908029A">
      <w:start w:val="1"/>
      <w:numFmt w:val="bullet"/>
      <w:pStyle w:val="BL4"/>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67450EFC"/>
    <w:multiLevelType w:val="hybridMultilevel"/>
    <w:tmpl w:val="5CDA89CE"/>
    <w:lvl w:ilvl="0" w:tplc="B0BE03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C1"/>
    <w:rsid w:val="00061826"/>
    <w:rsid w:val="000771DC"/>
    <w:rsid w:val="00097CCF"/>
    <w:rsid w:val="000E395F"/>
    <w:rsid w:val="000E53E5"/>
    <w:rsid w:val="000E56AC"/>
    <w:rsid w:val="00132DCB"/>
    <w:rsid w:val="00174B39"/>
    <w:rsid w:val="001A6F5B"/>
    <w:rsid w:val="001F65A6"/>
    <w:rsid w:val="00253C17"/>
    <w:rsid w:val="00253D9D"/>
    <w:rsid w:val="00292C50"/>
    <w:rsid w:val="002A0EC0"/>
    <w:rsid w:val="00306099"/>
    <w:rsid w:val="003B2246"/>
    <w:rsid w:val="003E54BC"/>
    <w:rsid w:val="00440210"/>
    <w:rsid w:val="004B72C1"/>
    <w:rsid w:val="00566DE7"/>
    <w:rsid w:val="00583F09"/>
    <w:rsid w:val="00591762"/>
    <w:rsid w:val="005B338E"/>
    <w:rsid w:val="006C5AF2"/>
    <w:rsid w:val="006D1919"/>
    <w:rsid w:val="00702F26"/>
    <w:rsid w:val="00743944"/>
    <w:rsid w:val="007546CC"/>
    <w:rsid w:val="007A4C0D"/>
    <w:rsid w:val="007F4F15"/>
    <w:rsid w:val="00816A41"/>
    <w:rsid w:val="00837562"/>
    <w:rsid w:val="008924D2"/>
    <w:rsid w:val="00952BEB"/>
    <w:rsid w:val="009A2C43"/>
    <w:rsid w:val="00AA553F"/>
    <w:rsid w:val="00AB407B"/>
    <w:rsid w:val="00B042DF"/>
    <w:rsid w:val="00B45A8E"/>
    <w:rsid w:val="00B97AC8"/>
    <w:rsid w:val="00D00106"/>
    <w:rsid w:val="00D94384"/>
    <w:rsid w:val="00DA48FD"/>
    <w:rsid w:val="00E1419D"/>
    <w:rsid w:val="00E50BA2"/>
    <w:rsid w:val="00F01406"/>
    <w:rsid w:val="00FC4F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E8D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5055"/>
    <w:rPr>
      <w:rFonts w:ascii="Times New Roman" w:hAnsi="Times New Roman"/>
      <w:sz w:val="24"/>
      <w:szCs w:val="24"/>
    </w:rPr>
  </w:style>
  <w:style w:type="paragraph" w:styleId="Heading2">
    <w:name w:val="heading 2"/>
    <w:basedOn w:val="Normal"/>
    <w:next w:val="Normal"/>
    <w:link w:val="Heading2Char"/>
    <w:uiPriority w:val="9"/>
    <w:qFormat/>
    <w:rsid w:val="00C361CA"/>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rsid w:val="00C361CA"/>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rsid w:val="00C361CA"/>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95621"/>
    <w:pPr>
      <w:jc w:val="center"/>
    </w:pPr>
    <w:rPr>
      <w:rFonts w:eastAsia="Times New Roman"/>
      <w:b/>
      <w:sz w:val="22"/>
    </w:rPr>
  </w:style>
  <w:style w:type="paragraph" w:customStyle="1" w:styleId="TI">
    <w:name w:val="TI"/>
    <w:basedOn w:val="Normal"/>
    <w:rsid w:val="00B95621"/>
    <w:pPr>
      <w:keepNext/>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rPr>
      <w:rFonts w:ascii="Arial" w:eastAsia="Times New Roman" w:hAnsi="Arial"/>
      <w:b/>
      <w:sz w:val="34"/>
    </w:rPr>
  </w:style>
  <w:style w:type="paragraph" w:styleId="PlainText">
    <w:name w:val="Plain Text"/>
    <w:basedOn w:val="Normal"/>
    <w:rsid w:val="00B95621"/>
    <w:rPr>
      <w:rFonts w:ascii="Courier New" w:eastAsia="Times New Roman" w:hAnsi="Courier New"/>
      <w:sz w:val="20"/>
    </w:rPr>
  </w:style>
  <w:style w:type="character" w:styleId="PageNumber">
    <w:name w:val="page number"/>
    <w:basedOn w:val="DefaultParagraphFont"/>
    <w:rsid w:val="00B95621"/>
  </w:style>
  <w:style w:type="paragraph" w:customStyle="1" w:styleId="P2">
    <w:name w:val="P2"/>
    <w:basedOn w:val="Normal"/>
    <w:next w:val="Normal"/>
    <w:rsid w:val="00B95621"/>
    <w:pPr>
      <w:tabs>
        <w:tab w:val="left" w:pos="360"/>
      </w:tabs>
      <w:ind w:firstLine="300"/>
    </w:pPr>
    <w:rPr>
      <w:rFonts w:eastAsia="Times New Roman"/>
    </w:rPr>
  </w:style>
  <w:style w:type="paragraph" w:customStyle="1" w:styleId="P1">
    <w:name w:val="P1"/>
    <w:basedOn w:val="P2"/>
    <w:next w:val="Normal"/>
    <w:rsid w:val="00B95621"/>
    <w:pPr>
      <w:spacing w:before="240"/>
      <w:ind w:firstLine="0"/>
    </w:pPr>
  </w:style>
  <w:style w:type="paragraph" w:customStyle="1" w:styleId="P3">
    <w:name w:val="P3"/>
    <w:basedOn w:val="Normal"/>
    <w:rsid w:val="00B95621"/>
    <w:pPr>
      <w:tabs>
        <w:tab w:val="left" w:pos="300"/>
        <w:tab w:val="left" w:pos="360"/>
      </w:tabs>
      <w:spacing w:before="240"/>
      <w:ind w:left="300" w:hanging="160"/>
    </w:pPr>
    <w:rPr>
      <w:rFonts w:eastAsia="Times New Roman"/>
    </w:rPr>
  </w:style>
  <w:style w:type="paragraph" w:styleId="FootnoteText">
    <w:name w:val="footnote text"/>
    <w:basedOn w:val="Normal"/>
    <w:rsid w:val="00B95621"/>
  </w:style>
  <w:style w:type="paragraph" w:styleId="Footer">
    <w:name w:val="footer"/>
    <w:basedOn w:val="Normal"/>
    <w:rsid w:val="00B95621"/>
    <w:pPr>
      <w:tabs>
        <w:tab w:val="center" w:pos="4320"/>
        <w:tab w:val="right" w:pos="8640"/>
      </w:tabs>
    </w:pPr>
  </w:style>
  <w:style w:type="paragraph" w:customStyle="1" w:styleId="cit">
    <w:name w:val="cit"/>
    <w:basedOn w:val="Normal"/>
    <w:rsid w:val="00B95621"/>
    <w:pPr>
      <w:spacing w:before="240"/>
    </w:pPr>
    <w:rPr>
      <w:rFonts w:ascii="Courier New" w:hAnsi="Courier New"/>
    </w:rPr>
  </w:style>
  <w:style w:type="paragraph" w:customStyle="1" w:styleId="chhead">
    <w:name w:val="ch head"/>
    <w:basedOn w:val="Normal"/>
    <w:rsid w:val="00B95621"/>
    <w:pPr>
      <w:spacing w:before="360"/>
    </w:pPr>
    <w:rPr>
      <w:rFonts w:ascii="New York" w:hAnsi="New York"/>
      <w:b/>
      <w:caps/>
      <w:spacing w:val="35"/>
      <w:sz w:val="28"/>
    </w:rPr>
  </w:style>
  <w:style w:type="paragraph" w:customStyle="1" w:styleId="BL">
    <w:name w:val="BL"/>
    <w:basedOn w:val="Normal"/>
    <w:next w:val="Normal"/>
    <w:rsid w:val="00B95621"/>
    <w:pPr>
      <w:tabs>
        <w:tab w:val="left" w:pos="300"/>
        <w:tab w:val="left" w:pos="360"/>
      </w:tabs>
      <w:spacing w:before="240"/>
      <w:ind w:left="300" w:hanging="160"/>
    </w:pPr>
  </w:style>
  <w:style w:type="paragraph" w:customStyle="1" w:styleId="BL1">
    <w:name w:val="BL1"/>
    <w:basedOn w:val="BL"/>
    <w:rsid w:val="00B95621"/>
  </w:style>
  <w:style w:type="paragraph" w:customStyle="1" w:styleId="BL2">
    <w:name w:val="BL2"/>
    <w:basedOn w:val="Normal"/>
    <w:rsid w:val="00B95621"/>
    <w:pPr>
      <w:numPr>
        <w:ilvl w:val="1"/>
        <w:numId w:val="1"/>
      </w:numPr>
      <w:spacing w:line="480" w:lineRule="auto"/>
    </w:pPr>
  </w:style>
  <w:style w:type="paragraph" w:customStyle="1" w:styleId="BL3">
    <w:name w:val="BL3"/>
    <w:basedOn w:val="BL2"/>
    <w:rsid w:val="00B95621"/>
    <w:pPr>
      <w:numPr>
        <w:ilvl w:val="0"/>
        <w:numId w:val="2"/>
      </w:numPr>
    </w:pPr>
  </w:style>
  <w:style w:type="paragraph" w:customStyle="1" w:styleId="BL4">
    <w:name w:val="BL4"/>
    <w:basedOn w:val="BL"/>
    <w:rsid w:val="00B95621"/>
    <w:pPr>
      <w:numPr>
        <w:numId w:val="3"/>
      </w:numPr>
    </w:pPr>
  </w:style>
  <w:style w:type="paragraph" w:customStyle="1" w:styleId="Ahead">
    <w:name w:val="A head"/>
    <w:basedOn w:val="Normal"/>
    <w:rsid w:val="00B95621"/>
    <w:pPr>
      <w:spacing w:before="360"/>
    </w:pPr>
    <w:rPr>
      <w:rFonts w:ascii="New York" w:hAnsi="New York"/>
      <w:caps/>
      <w:spacing w:val="35"/>
    </w:rPr>
  </w:style>
  <w:style w:type="paragraph" w:customStyle="1" w:styleId="AU">
    <w:name w:val="AU"/>
    <w:basedOn w:val="Normal"/>
    <w:next w:val="Normal"/>
    <w:rsid w:val="00B95621"/>
    <w:pPr>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style>
  <w:style w:type="paragraph" w:customStyle="1" w:styleId="Bhead">
    <w:name w:val="B head"/>
    <w:basedOn w:val="Ahead"/>
    <w:rsid w:val="00B95621"/>
    <w:rPr>
      <w:caps w:val="0"/>
    </w:rPr>
  </w:style>
  <w:style w:type="paragraph" w:styleId="CommentText">
    <w:name w:val="annotation text"/>
    <w:basedOn w:val="Normal"/>
    <w:rsid w:val="00B95621"/>
    <w:pPr>
      <w:spacing w:before="120" w:after="120"/>
    </w:pPr>
    <w:rPr>
      <w:sz w:val="20"/>
    </w:rPr>
  </w:style>
  <w:style w:type="paragraph" w:customStyle="1" w:styleId="chaptitle">
    <w:name w:val="chaptitle"/>
    <w:basedOn w:val="Normal"/>
    <w:rsid w:val="00B95621"/>
    <w:pPr>
      <w:jc w:val="center"/>
    </w:pPr>
    <w:rPr>
      <w:b/>
      <w:sz w:val="28"/>
    </w:rPr>
  </w:style>
  <w:style w:type="paragraph" w:customStyle="1" w:styleId="chapnum">
    <w:name w:val="chapnum"/>
    <w:basedOn w:val="Normal"/>
    <w:rsid w:val="00B95621"/>
    <w:pPr>
      <w:jc w:val="center"/>
    </w:pPr>
    <w:rPr>
      <w:sz w:val="28"/>
    </w:rPr>
  </w:style>
  <w:style w:type="paragraph" w:styleId="Header">
    <w:name w:val="header"/>
    <w:basedOn w:val="Normal"/>
    <w:link w:val="HeaderChar"/>
    <w:uiPriority w:val="99"/>
    <w:semiHidden/>
    <w:unhideWhenUsed/>
    <w:rsid w:val="004B72C1"/>
    <w:pPr>
      <w:tabs>
        <w:tab w:val="center" w:pos="4320"/>
        <w:tab w:val="right" w:pos="8640"/>
      </w:tabs>
    </w:pPr>
  </w:style>
  <w:style w:type="character" w:customStyle="1" w:styleId="HeaderChar">
    <w:name w:val="Header Char"/>
    <w:basedOn w:val="DefaultParagraphFont"/>
    <w:link w:val="Header"/>
    <w:uiPriority w:val="99"/>
    <w:semiHidden/>
    <w:rsid w:val="004B72C1"/>
    <w:rPr>
      <w:rFonts w:ascii="Palatino" w:hAnsi="Palatino"/>
      <w:sz w:val="24"/>
    </w:rPr>
  </w:style>
  <w:style w:type="table" w:styleId="TableGrid">
    <w:name w:val="Table Grid"/>
    <w:basedOn w:val="TableNormal"/>
    <w:uiPriority w:val="59"/>
    <w:rsid w:val="00FA6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C361CA"/>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semiHidden/>
    <w:rsid w:val="00C361CA"/>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C361CA"/>
    <w:rPr>
      <w:rFonts w:ascii="Cambria" w:eastAsia="Times New Roman" w:hAnsi="Cambria" w:cs="Times New Roman"/>
      <w:b/>
      <w:bCs/>
      <w:sz w:val="28"/>
      <w:szCs w:val="28"/>
    </w:rPr>
  </w:style>
  <w:style w:type="paragraph" w:styleId="BalloonText">
    <w:name w:val="Balloon Text"/>
    <w:basedOn w:val="Normal"/>
    <w:link w:val="BalloonTextChar"/>
    <w:uiPriority w:val="99"/>
    <w:semiHidden/>
    <w:unhideWhenUsed/>
    <w:rsid w:val="00837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562"/>
    <w:rPr>
      <w:rFonts w:ascii="Segoe UI" w:hAnsi="Segoe UI" w:cs="Segoe UI"/>
      <w:sz w:val="18"/>
      <w:szCs w:val="18"/>
    </w:rPr>
  </w:style>
  <w:style w:type="paragraph" w:styleId="NormalWeb">
    <w:name w:val="Normal (Web)"/>
    <w:basedOn w:val="Normal"/>
    <w:uiPriority w:val="99"/>
    <w:semiHidden/>
    <w:unhideWhenUsed/>
    <w:rsid w:val="000E53E5"/>
    <w:pPr>
      <w:spacing w:before="100" w:beforeAutospacing="1" w:after="100" w:afterAutospacing="1"/>
    </w:pPr>
    <w:rPr>
      <w:rFonts w:eastAsia="Times New Roman"/>
    </w:rPr>
  </w:style>
  <w:style w:type="character" w:styleId="Hyperlink">
    <w:name w:val="Hyperlink"/>
    <w:rsid w:val="00D001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45055"/>
    <w:rPr>
      <w:rFonts w:ascii="Times New Roman" w:hAnsi="Times New Roman"/>
      <w:sz w:val="24"/>
      <w:szCs w:val="24"/>
    </w:rPr>
  </w:style>
  <w:style w:type="paragraph" w:styleId="Heading2">
    <w:name w:val="heading 2"/>
    <w:basedOn w:val="Normal"/>
    <w:next w:val="Normal"/>
    <w:link w:val="Heading2Char"/>
    <w:uiPriority w:val="9"/>
    <w:qFormat/>
    <w:rsid w:val="00C361CA"/>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rsid w:val="00C361CA"/>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rsid w:val="00C361CA"/>
    <w:pPr>
      <w:keepNext/>
      <w:spacing w:before="240" w:after="60"/>
      <w:outlineLvl w:val="3"/>
    </w:pPr>
    <w:rPr>
      <w:rFonts w:ascii="Cambria" w:eastAsia="Times New Roman"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B95621"/>
    <w:pPr>
      <w:jc w:val="center"/>
    </w:pPr>
    <w:rPr>
      <w:rFonts w:eastAsia="Times New Roman"/>
      <w:b/>
      <w:sz w:val="22"/>
    </w:rPr>
  </w:style>
  <w:style w:type="paragraph" w:customStyle="1" w:styleId="TI">
    <w:name w:val="TI"/>
    <w:basedOn w:val="Normal"/>
    <w:rsid w:val="00B95621"/>
    <w:pPr>
      <w:keepNext/>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rPr>
      <w:rFonts w:ascii="Arial" w:eastAsia="Times New Roman" w:hAnsi="Arial"/>
      <w:b/>
      <w:sz w:val="34"/>
    </w:rPr>
  </w:style>
  <w:style w:type="paragraph" w:styleId="PlainText">
    <w:name w:val="Plain Text"/>
    <w:basedOn w:val="Normal"/>
    <w:rsid w:val="00B95621"/>
    <w:rPr>
      <w:rFonts w:ascii="Courier New" w:eastAsia="Times New Roman" w:hAnsi="Courier New"/>
      <w:sz w:val="20"/>
    </w:rPr>
  </w:style>
  <w:style w:type="character" w:styleId="PageNumber">
    <w:name w:val="page number"/>
    <w:basedOn w:val="DefaultParagraphFont"/>
    <w:rsid w:val="00B95621"/>
  </w:style>
  <w:style w:type="paragraph" w:customStyle="1" w:styleId="P2">
    <w:name w:val="P2"/>
    <w:basedOn w:val="Normal"/>
    <w:next w:val="Normal"/>
    <w:rsid w:val="00B95621"/>
    <w:pPr>
      <w:tabs>
        <w:tab w:val="left" w:pos="360"/>
      </w:tabs>
      <w:ind w:firstLine="300"/>
    </w:pPr>
    <w:rPr>
      <w:rFonts w:eastAsia="Times New Roman"/>
    </w:rPr>
  </w:style>
  <w:style w:type="paragraph" w:customStyle="1" w:styleId="P1">
    <w:name w:val="P1"/>
    <w:basedOn w:val="P2"/>
    <w:next w:val="Normal"/>
    <w:rsid w:val="00B95621"/>
    <w:pPr>
      <w:spacing w:before="240"/>
      <w:ind w:firstLine="0"/>
    </w:pPr>
  </w:style>
  <w:style w:type="paragraph" w:customStyle="1" w:styleId="P3">
    <w:name w:val="P3"/>
    <w:basedOn w:val="Normal"/>
    <w:rsid w:val="00B95621"/>
    <w:pPr>
      <w:tabs>
        <w:tab w:val="left" w:pos="300"/>
        <w:tab w:val="left" w:pos="360"/>
      </w:tabs>
      <w:spacing w:before="240"/>
      <w:ind w:left="300" w:hanging="160"/>
    </w:pPr>
    <w:rPr>
      <w:rFonts w:eastAsia="Times New Roman"/>
    </w:rPr>
  </w:style>
  <w:style w:type="paragraph" w:styleId="FootnoteText">
    <w:name w:val="footnote text"/>
    <w:basedOn w:val="Normal"/>
    <w:rsid w:val="00B95621"/>
  </w:style>
  <w:style w:type="paragraph" w:styleId="Footer">
    <w:name w:val="footer"/>
    <w:basedOn w:val="Normal"/>
    <w:rsid w:val="00B95621"/>
    <w:pPr>
      <w:tabs>
        <w:tab w:val="center" w:pos="4320"/>
        <w:tab w:val="right" w:pos="8640"/>
      </w:tabs>
    </w:pPr>
  </w:style>
  <w:style w:type="paragraph" w:customStyle="1" w:styleId="cit">
    <w:name w:val="cit"/>
    <w:basedOn w:val="Normal"/>
    <w:rsid w:val="00B95621"/>
    <w:pPr>
      <w:spacing w:before="240"/>
    </w:pPr>
    <w:rPr>
      <w:rFonts w:ascii="Courier New" w:hAnsi="Courier New"/>
    </w:rPr>
  </w:style>
  <w:style w:type="paragraph" w:customStyle="1" w:styleId="chhead">
    <w:name w:val="ch head"/>
    <w:basedOn w:val="Normal"/>
    <w:rsid w:val="00B95621"/>
    <w:pPr>
      <w:spacing w:before="360"/>
    </w:pPr>
    <w:rPr>
      <w:rFonts w:ascii="New York" w:hAnsi="New York"/>
      <w:b/>
      <w:caps/>
      <w:spacing w:val="35"/>
      <w:sz w:val="28"/>
    </w:rPr>
  </w:style>
  <w:style w:type="paragraph" w:customStyle="1" w:styleId="BL">
    <w:name w:val="BL"/>
    <w:basedOn w:val="Normal"/>
    <w:next w:val="Normal"/>
    <w:rsid w:val="00B95621"/>
    <w:pPr>
      <w:tabs>
        <w:tab w:val="left" w:pos="300"/>
        <w:tab w:val="left" w:pos="360"/>
      </w:tabs>
      <w:spacing w:before="240"/>
      <w:ind w:left="300" w:hanging="160"/>
    </w:pPr>
  </w:style>
  <w:style w:type="paragraph" w:customStyle="1" w:styleId="BL1">
    <w:name w:val="BL1"/>
    <w:basedOn w:val="BL"/>
    <w:rsid w:val="00B95621"/>
  </w:style>
  <w:style w:type="paragraph" w:customStyle="1" w:styleId="BL2">
    <w:name w:val="BL2"/>
    <w:basedOn w:val="Normal"/>
    <w:rsid w:val="00B95621"/>
    <w:pPr>
      <w:numPr>
        <w:ilvl w:val="1"/>
        <w:numId w:val="1"/>
      </w:numPr>
      <w:spacing w:line="480" w:lineRule="auto"/>
    </w:pPr>
  </w:style>
  <w:style w:type="paragraph" w:customStyle="1" w:styleId="BL3">
    <w:name w:val="BL3"/>
    <w:basedOn w:val="BL2"/>
    <w:rsid w:val="00B95621"/>
    <w:pPr>
      <w:numPr>
        <w:ilvl w:val="0"/>
        <w:numId w:val="2"/>
      </w:numPr>
    </w:pPr>
  </w:style>
  <w:style w:type="paragraph" w:customStyle="1" w:styleId="BL4">
    <w:name w:val="BL4"/>
    <w:basedOn w:val="BL"/>
    <w:rsid w:val="00B95621"/>
    <w:pPr>
      <w:numPr>
        <w:numId w:val="3"/>
      </w:numPr>
    </w:pPr>
  </w:style>
  <w:style w:type="paragraph" w:customStyle="1" w:styleId="Ahead">
    <w:name w:val="A head"/>
    <w:basedOn w:val="Normal"/>
    <w:rsid w:val="00B95621"/>
    <w:pPr>
      <w:spacing w:before="360"/>
    </w:pPr>
    <w:rPr>
      <w:rFonts w:ascii="New York" w:hAnsi="New York"/>
      <w:caps/>
      <w:spacing w:val="35"/>
    </w:rPr>
  </w:style>
  <w:style w:type="paragraph" w:customStyle="1" w:styleId="AU">
    <w:name w:val="AU"/>
    <w:basedOn w:val="Normal"/>
    <w:next w:val="Normal"/>
    <w:rsid w:val="00B95621"/>
    <w:pPr>
      <w:tabs>
        <w:tab w:val="left" w:pos="-720"/>
        <w:tab w:val="left" w:pos="720"/>
        <w:tab w:val="left" w:pos="1440"/>
        <w:tab w:val="left" w:pos="2160"/>
        <w:tab w:val="left" w:pos="2880"/>
        <w:tab w:val="left" w:pos="3600"/>
        <w:tab w:val="left" w:pos="4320"/>
        <w:tab w:val="left" w:pos="5040"/>
        <w:tab w:val="left" w:pos="5760"/>
        <w:tab w:val="left" w:pos="6480"/>
        <w:tab w:val="left" w:pos="7200"/>
      </w:tabs>
      <w:spacing w:before="240" w:line="480" w:lineRule="exact"/>
      <w:jc w:val="center"/>
    </w:pPr>
  </w:style>
  <w:style w:type="paragraph" w:customStyle="1" w:styleId="Bhead">
    <w:name w:val="B head"/>
    <w:basedOn w:val="Ahead"/>
    <w:rsid w:val="00B95621"/>
    <w:rPr>
      <w:caps w:val="0"/>
    </w:rPr>
  </w:style>
  <w:style w:type="paragraph" w:styleId="CommentText">
    <w:name w:val="annotation text"/>
    <w:basedOn w:val="Normal"/>
    <w:rsid w:val="00B95621"/>
    <w:pPr>
      <w:spacing w:before="120" w:after="120"/>
    </w:pPr>
    <w:rPr>
      <w:sz w:val="20"/>
    </w:rPr>
  </w:style>
  <w:style w:type="paragraph" w:customStyle="1" w:styleId="chaptitle">
    <w:name w:val="chaptitle"/>
    <w:basedOn w:val="Normal"/>
    <w:rsid w:val="00B95621"/>
    <w:pPr>
      <w:jc w:val="center"/>
    </w:pPr>
    <w:rPr>
      <w:b/>
      <w:sz w:val="28"/>
    </w:rPr>
  </w:style>
  <w:style w:type="paragraph" w:customStyle="1" w:styleId="chapnum">
    <w:name w:val="chapnum"/>
    <w:basedOn w:val="Normal"/>
    <w:rsid w:val="00B95621"/>
    <w:pPr>
      <w:jc w:val="center"/>
    </w:pPr>
    <w:rPr>
      <w:sz w:val="28"/>
    </w:rPr>
  </w:style>
  <w:style w:type="paragraph" w:styleId="Header">
    <w:name w:val="header"/>
    <w:basedOn w:val="Normal"/>
    <w:link w:val="HeaderChar"/>
    <w:uiPriority w:val="99"/>
    <w:semiHidden/>
    <w:unhideWhenUsed/>
    <w:rsid w:val="004B72C1"/>
    <w:pPr>
      <w:tabs>
        <w:tab w:val="center" w:pos="4320"/>
        <w:tab w:val="right" w:pos="8640"/>
      </w:tabs>
    </w:pPr>
  </w:style>
  <w:style w:type="character" w:customStyle="1" w:styleId="HeaderChar">
    <w:name w:val="Header Char"/>
    <w:basedOn w:val="DefaultParagraphFont"/>
    <w:link w:val="Header"/>
    <w:uiPriority w:val="99"/>
    <w:semiHidden/>
    <w:rsid w:val="004B72C1"/>
    <w:rPr>
      <w:rFonts w:ascii="Palatino" w:hAnsi="Palatino"/>
      <w:sz w:val="24"/>
    </w:rPr>
  </w:style>
  <w:style w:type="table" w:styleId="TableGrid">
    <w:name w:val="Table Grid"/>
    <w:basedOn w:val="TableNormal"/>
    <w:uiPriority w:val="59"/>
    <w:rsid w:val="00FA6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semiHidden/>
    <w:rsid w:val="00C361CA"/>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semiHidden/>
    <w:rsid w:val="00C361CA"/>
    <w:rPr>
      <w:rFonts w:ascii="Calibri" w:eastAsia="Times New Roman" w:hAnsi="Calibri" w:cs="Times New Roman"/>
      <w:b/>
      <w:bCs/>
      <w:sz w:val="26"/>
      <w:szCs w:val="26"/>
    </w:rPr>
  </w:style>
  <w:style w:type="character" w:customStyle="1" w:styleId="Heading4Char">
    <w:name w:val="Heading 4 Char"/>
    <w:basedOn w:val="DefaultParagraphFont"/>
    <w:link w:val="Heading4"/>
    <w:uiPriority w:val="9"/>
    <w:semiHidden/>
    <w:rsid w:val="00C361CA"/>
    <w:rPr>
      <w:rFonts w:ascii="Cambria" w:eastAsia="Times New Roman" w:hAnsi="Cambria" w:cs="Times New Roman"/>
      <w:b/>
      <w:bCs/>
      <w:sz w:val="28"/>
      <w:szCs w:val="28"/>
    </w:rPr>
  </w:style>
  <w:style w:type="paragraph" w:styleId="BalloonText">
    <w:name w:val="Balloon Text"/>
    <w:basedOn w:val="Normal"/>
    <w:link w:val="BalloonTextChar"/>
    <w:uiPriority w:val="99"/>
    <w:semiHidden/>
    <w:unhideWhenUsed/>
    <w:rsid w:val="008375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562"/>
    <w:rPr>
      <w:rFonts w:ascii="Segoe UI" w:hAnsi="Segoe UI" w:cs="Segoe UI"/>
      <w:sz w:val="18"/>
      <w:szCs w:val="18"/>
    </w:rPr>
  </w:style>
  <w:style w:type="paragraph" w:styleId="NormalWeb">
    <w:name w:val="Normal (Web)"/>
    <w:basedOn w:val="Normal"/>
    <w:uiPriority w:val="99"/>
    <w:semiHidden/>
    <w:unhideWhenUsed/>
    <w:rsid w:val="000E53E5"/>
    <w:pPr>
      <w:spacing w:before="100" w:beforeAutospacing="1" w:after="100" w:afterAutospacing="1"/>
    </w:pPr>
    <w:rPr>
      <w:rFonts w:eastAsia="Times New Roman"/>
    </w:rPr>
  </w:style>
  <w:style w:type="character" w:styleId="Hyperlink">
    <w:name w:val="Hyperlink"/>
    <w:rsid w:val="00D00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560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canr.org/g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kmilliron@ucanr.edu" TargetMode="External"/><Relationship Id="rId4" Type="http://schemas.microsoft.com/office/2007/relationships/stylesWithEffects" Target="stylesWithEffects.xml"/><Relationship Id="rId9" Type="http://schemas.openxmlformats.org/officeDocument/2006/relationships/hyperlink" Target="mailto:gobenauf@agresearchconsulting.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B7A5-3869-4994-A0B7-7168A723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ANR CS</Company>
  <LinksUpToDate>false</LinksUpToDate>
  <CharactersWithSpaces>3079</CharactersWithSpaces>
  <SharedDoc>false</SharedDoc>
  <HLinks>
    <vt:vector size="12" baseType="variant">
      <vt:variant>
        <vt:i4>3538961</vt:i4>
      </vt:variant>
      <vt:variant>
        <vt:i4>-1</vt:i4>
      </vt:variant>
      <vt:variant>
        <vt:i4>2061</vt:i4>
      </vt:variant>
      <vt:variant>
        <vt:i4>1</vt:i4>
      </vt:variant>
      <vt:variant>
        <vt:lpwstr>Color_Footer</vt:lpwstr>
      </vt:variant>
      <vt:variant>
        <vt:lpwstr/>
      </vt:variant>
      <vt:variant>
        <vt:i4>2883601</vt:i4>
      </vt:variant>
      <vt:variant>
        <vt:i4>-1</vt:i4>
      </vt:variant>
      <vt:variant>
        <vt:i4>2062</vt:i4>
      </vt:variant>
      <vt:variant>
        <vt:i4>1</vt:i4>
      </vt:variant>
      <vt:variant>
        <vt:lpwstr>Color_Header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Coats</dc:creator>
  <cp:lastModifiedBy>Franz</cp:lastModifiedBy>
  <cp:revision>3</cp:revision>
  <cp:lastPrinted>2016-07-05T19:55:00Z</cp:lastPrinted>
  <dcterms:created xsi:type="dcterms:W3CDTF">2020-10-29T14:00:00Z</dcterms:created>
  <dcterms:modified xsi:type="dcterms:W3CDTF">2020-11-08T22:57:00Z</dcterms:modified>
</cp:coreProperties>
</file>