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CD" w:rsidRPr="000810D1" w:rsidRDefault="000810D1">
      <w:pPr>
        <w:rPr>
          <w:b/>
          <w:sz w:val="32"/>
          <w:szCs w:val="32"/>
        </w:rPr>
      </w:pPr>
      <w:bookmarkStart w:id="0" w:name="_GoBack"/>
      <w:bookmarkEnd w:id="0"/>
      <w:r w:rsidRPr="000810D1">
        <w:rPr>
          <w:b/>
          <w:sz w:val="32"/>
          <w:szCs w:val="32"/>
        </w:rPr>
        <w:t xml:space="preserve">Asian citrus </w:t>
      </w:r>
      <w:proofErr w:type="spellStart"/>
      <w:r w:rsidRPr="000810D1">
        <w:rPr>
          <w:b/>
          <w:sz w:val="32"/>
          <w:szCs w:val="32"/>
        </w:rPr>
        <w:t>psyllid</w:t>
      </w:r>
      <w:proofErr w:type="spellEnd"/>
      <w:r w:rsidRPr="000810D1">
        <w:rPr>
          <w:b/>
          <w:sz w:val="32"/>
          <w:szCs w:val="32"/>
        </w:rPr>
        <w:t xml:space="preserve"> and </w:t>
      </w:r>
      <w:proofErr w:type="spellStart"/>
      <w:r w:rsidRPr="000810D1">
        <w:rPr>
          <w:b/>
          <w:sz w:val="32"/>
          <w:szCs w:val="32"/>
        </w:rPr>
        <w:t>Huanglongbing</w:t>
      </w:r>
      <w:proofErr w:type="spellEnd"/>
      <w:r w:rsidRPr="000810D1">
        <w:rPr>
          <w:b/>
          <w:sz w:val="32"/>
          <w:szCs w:val="32"/>
        </w:rPr>
        <w:t xml:space="preserve"> disease online training class for Master Gardeners</w:t>
      </w:r>
    </w:p>
    <w:p w:rsidR="000810D1" w:rsidRDefault="000810D1"/>
    <w:p w:rsidR="000810D1" w:rsidRPr="000810D1" w:rsidRDefault="000810D1" w:rsidP="000810D1">
      <w:pPr>
        <w:rPr>
          <w:sz w:val="28"/>
          <w:szCs w:val="28"/>
        </w:rPr>
      </w:pPr>
      <w:proofErr w:type="gramStart"/>
      <w:r w:rsidRPr="000810D1">
        <w:rPr>
          <w:sz w:val="28"/>
          <w:szCs w:val="28"/>
        </w:rPr>
        <w:t>General information about ACP and HLB biology and management in a residential setting (plus a quiz).</w:t>
      </w:r>
      <w:proofErr w:type="gramEnd"/>
      <w:r>
        <w:rPr>
          <w:sz w:val="28"/>
          <w:szCs w:val="28"/>
        </w:rPr>
        <w:t xml:space="preserve"> </w:t>
      </w:r>
      <w:r w:rsidRPr="000810D1">
        <w:rPr>
          <w:sz w:val="28"/>
          <w:szCs w:val="28"/>
        </w:rPr>
        <w:t>To access the course:</w:t>
      </w:r>
    </w:p>
    <w:p w:rsidR="000810D1" w:rsidRPr="000810D1" w:rsidRDefault="000810D1" w:rsidP="000810D1">
      <w:pPr>
        <w:rPr>
          <w:sz w:val="28"/>
          <w:szCs w:val="28"/>
        </w:rPr>
      </w:pPr>
    </w:p>
    <w:p w:rsidR="000810D1" w:rsidRPr="000810D1" w:rsidRDefault="000810D1" w:rsidP="000810D1">
      <w:pPr>
        <w:rPr>
          <w:sz w:val="28"/>
          <w:szCs w:val="28"/>
        </w:rPr>
      </w:pPr>
      <w:r w:rsidRPr="000810D1">
        <w:rPr>
          <w:sz w:val="28"/>
          <w:szCs w:val="28"/>
        </w:rPr>
        <w:t xml:space="preserve">1. Go to </w:t>
      </w:r>
      <w:hyperlink r:id="rId5" w:history="1">
        <w:r w:rsidRPr="000810D1">
          <w:rPr>
            <w:rStyle w:val="Hyperlink"/>
            <w:sz w:val="28"/>
            <w:szCs w:val="28"/>
          </w:rPr>
          <w:t>http://class.ucanr.org</w:t>
        </w:r>
      </w:hyperlink>
    </w:p>
    <w:p w:rsidR="000810D1" w:rsidRPr="000810D1" w:rsidRDefault="000810D1" w:rsidP="000810D1">
      <w:pPr>
        <w:rPr>
          <w:sz w:val="28"/>
          <w:szCs w:val="28"/>
        </w:rPr>
      </w:pPr>
    </w:p>
    <w:p w:rsidR="000810D1" w:rsidRPr="000810D1" w:rsidRDefault="000810D1" w:rsidP="000810D1">
      <w:pPr>
        <w:rPr>
          <w:sz w:val="28"/>
          <w:szCs w:val="28"/>
        </w:rPr>
      </w:pPr>
      <w:r w:rsidRPr="000810D1">
        <w:rPr>
          <w:sz w:val="28"/>
          <w:szCs w:val="28"/>
        </w:rPr>
        <w:t>2. Register if you’re a new user, or log in if you already have an account</w:t>
      </w:r>
    </w:p>
    <w:p w:rsidR="000810D1" w:rsidRPr="000810D1" w:rsidRDefault="000810D1" w:rsidP="000810D1">
      <w:pPr>
        <w:rPr>
          <w:sz w:val="28"/>
          <w:szCs w:val="28"/>
        </w:rPr>
      </w:pPr>
    </w:p>
    <w:p w:rsidR="000810D1" w:rsidRPr="000810D1" w:rsidRDefault="000810D1" w:rsidP="000810D1">
      <w:pPr>
        <w:rPr>
          <w:sz w:val="28"/>
          <w:szCs w:val="28"/>
        </w:rPr>
      </w:pPr>
      <w:r w:rsidRPr="000810D1">
        <w:rPr>
          <w:sz w:val="28"/>
          <w:szCs w:val="28"/>
        </w:rPr>
        <w:t xml:space="preserve">3. Click on the “Asian Citrus </w:t>
      </w:r>
      <w:proofErr w:type="spellStart"/>
      <w:r w:rsidRPr="000810D1">
        <w:rPr>
          <w:sz w:val="28"/>
          <w:szCs w:val="28"/>
        </w:rPr>
        <w:t>Psyllid</w:t>
      </w:r>
      <w:proofErr w:type="spellEnd"/>
      <w:r w:rsidRPr="000810D1">
        <w:rPr>
          <w:sz w:val="28"/>
          <w:szCs w:val="28"/>
        </w:rPr>
        <w:t xml:space="preserve"> and </w:t>
      </w:r>
      <w:proofErr w:type="spellStart"/>
      <w:r w:rsidRPr="000810D1">
        <w:rPr>
          <w:sz w:val="28"/>
          <w:szCs w:val="28"/>
        </w:rPr>
        <w:t>Huanglongbing</w:t>
      </w:r>
      <w:proofErr w:type="spellEnd"/>
      <w:r w:rsidRPr="000810D1">
        <w:rPr>
          <w:sz w:val="28"/>
          <w:szCs w:val="28"/>
        </w:rPr>
        <w:t>” link under “Master Gardener Classes”</w:t>
      </w:r>
    </w:p>
    <w:p w:rsidR="000810D1" w:rsidRDefault="000810D1"/>
    <w:p w:rsidR="000810D1" w:rsidRDefault="000810D1" w:rsidP="000810D1">
      <w:pPr>
        <w:jc w:val="center"/>
      </w:pPr>
      <w:r w:rsidRPr="000810D1">
        <w:rPr>
          <w:noProof/>
        </w:rPr>
        <w:drawing>
          <wp:inline distT="0" distB="0" distL="0" distR="0" wp14:anchorId="1EF274A3" wp14:editId="567149EF">
            <wp:extent cx="4305300" cy="3798794"/>
            <wp:effectExtent l="19050" t="19050" r="19050" b="1143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55" cy="3799989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  <a:effectLst>
                      <a:outerShdw sx="1000" sy="1000" algn="ctr" rotWithShape="0">
                        <a:srgbClr val="000000"/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0810D1" w:rsidRDefault="000810D1"/>
    <w:p w:rsidR="000810D1" w:rsidRDefault="000810D1"/>
    <w:p w:rsidR="000810D1" w:rsidRDefault="000810D1"/>
    <w:p w:rsidR="000810D1" w:rsidRDefault="000810D1">
      <w:r>
        <w:rPr>
          <w:b/>
          <w:sz w:val="32"/>
          <w:szCs w:val="32"/>
        </w:rPr>
        <w:t xml:space="preserve">For more information please also visit the “ACP/HLB Distribution and Management” site: </w:t>
      </w:r>
      <w:hyperlink r:id="rId7" w:history="1">
        <w:r w:rsidRPr="00A402D3">
          <w:rPr>
            <w:rStyle w:val="Hyperlink"/>
            <w:b/>
            <w:sz w:val="32"/>
            <w:szCs w:val="32"/>
          </w:rPr>
          <w:t>http://ucanr.edu/sites/ACP/</w:t>
        </w:r>
      </w:hyperlink>
    </w:p>
    <w:sectPr w:rsidR="00081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D1"/>
    <w:rsid w:val="000810D1"/>
    <w:rsid w:val="003D2ECF"/>
    <w:rsid w:val="0081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canr.edu/sites/AC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lass.ucanr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Dona</cp:lastModifiedBy>
  <cp:revision>2</cp:revision>
  <dcterms:created xsi:type="dcterms:W3CDTF">2014-01-17T21:38:00Z</dcterms:created>
  <dcterms:modified xsi:type="dcterms:W3CDTF">2014-01-17T21:38:00Z</dcterms:modified>
</cp:coreProperties>
</file>