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AFA" w:rsidRPr="00F200F5" w:rsidRDefault="00CB5D56" w:rsidP="00F200F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FF0000"/>
          <w:sz w:val="24"/>
          <w:szCs w:val="24"/>
        </w:rPr>
      </w:pPr>
      <w:r w:rsidRPr="00F200F5">
        <w:rPr>
          <w:rFonts w:cstheme="minorHAnsi"/>
          <w:b/>
          <w:i/>
          <w:color w:val="FF0000"/>
          <w:sz w:val="24"/>
          <w:szCs w:val="24"/>
        </w:rPr>
        <w:t xml:space="preserve">TRAINING </w:t>
      </w:r>
      <w:r w:rsidR="001C2A16" w:rsidRPr="00F200F5">
        <w:rPr>
          <w:rFonts w:cstheme="minorHAnsi"/>
          <w:b/>
          <w:i/>
          <w:color w:val="FF0000"/>
          <w:sz w:val="24"/>
          <w:szCs w:val="24"/>
        </w:rPr>
        <w:t>TITLE</w:t>
      </w:r>
      <w:r w:rsidR="001C2A16" w:rsidRPr="00F200F5">
        <w:rPr>
          <w:rFonts w:cstheme="minorHAnsi"/>
          <w:b/>
          <w:color w:val="FF0000"/>
          <w:sz w:val="24"/>
          <w:szCs w:val="24"/>
        </w:rPr>
        <w:t xml:space="preserve"> </w:t>
      </w:r>
      <w:r w:rsidR="009B2299" w:rsidRPr="00F200F5">
        <w:rPr>
          <w:rFonts w:cstheme="minorHAnsi"/>
          <w:b/>
          <w:color w:val="FF0000"/>
          <w:sz w:val="24"/>
          <w:szCs w:val="24"/>
        </w:rPr>
        <w:br/>
        <w:t>DATE</w:t>
      </w:r>
    </w:p>
    <w:p w:rsidR="001C2A16" w:rsidRPr="00F200F5" w:rsidRDefault="001C2A16" w:rsidP="00F200F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:rsidR="00A15627" w:rsidRPr="00F1200A" w:rsidRDefault="003951B9" w:rsidP="00F200F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commentRangeStart w:id="0"/>
      <w:r w:rsidRPr="00F200F5">
        <w:rPr>
          <w:rFonts w:cstheme="minorHAnsi"/>
          <w:b/>
          <w:sz w:val="24"/>
          <w:szCs w:val="24"/>
        </w:rPr>
        <w:t xml:space="preserve">1.  </w:t>
      </w:r>
      <w:r w:rsidR="003342FA" w:rsidRPr="00F200F5">
        <w:rPr>
          <w:rFonts w:cstheme="minorHAnsi"/>
          <w:b/>
          <w:sz w:val="24"/>
          <w:szCs w:val="24"/>
        </w:rPr>
        <w:t>Please provide two responses for each statement below</w:t>
      </w:r>
      <w:r w:rsidR="00300E9E">
        <w:rPr>
          <w:rFonts w:cstheme="minorHAnsi"/>
          <w:b/>
          <w:sz w:val="24"/>
          <w:szCs w:val="24"/>
        </w:rPr>
        <w:t xml:space="preserve"> (in both NOW and BEFORE columns)</w:t>
      </w:r>
      <w:r w:rsidR="003342FA" w:rsidRPr="00F200F5">
        <w:rPr>
          <w:rFonts w:cstheme="minorHAnsi"/>
          <w:b/>
          <w:sz w:val="24"/>
          <w:szCs w:val="24"/>
        </w:rPr>
        <w:t xml:space="preserve">. </w:t>
      </w:r>
      <w:commentRangeEnd w:id="0"/>
      <w:r w:rsidR="00EC77F5">
        <w:rPr>
          <w:rStyle w:val="CommentReference"/>
        </w:rPr>
        <w:commentReference w:id="0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1114"/>
        <w:gridCol w:w="1170"/>
        <w:gridCol w:w="1259"/>
        <w:gridCol w:w="1801"/>
        <w:gridCol w:w="1253"/>
        <w:gridCol w:w="1265"/>
        <w:gridCol w:w="1351"/>
        <w:gridCol w:w="1818"/>
      </w:tblGrid>
      <w:tr w:rsidR="007577A8" w:rsidRPr="00F200F5" w:rsidTr="00F35EF4">
        <w:trPr>
          <w:trHeight w:val="318"/>
        </w:trPr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6F7" w:rsidRPr="00F200F5" w:rsidRDefault="001226F7" w:rsidP="00F200F5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200F5">
              <w:rPr>
                <w:rFonts w:cstheme="minorHAnsi"/>
                <w:b/>
                <w:sz w:val="24"/>
                <w:szCs w:val="24"/>
              </w:rPr>
              <w:t xml:space="preserve">NOW </w:t>
            </w:r>
            <w:r w:rsidR="003342FA" w:rsidRPr="00F200F5">
              <w:rPr>
                <w:rFonts w:cstheme="minorHAnsi"/>
                <w:b/>
                <w:sz w:val="24"/>
                <w:szCs w:val="24"/>
              </w:rPr>
              <w:t>at the end of the</w:t>
            </w:r>
            <w:r w:rsidR="00184975" w:rsidRPr="00F200F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D1C1F" w:rsidRPr="00F200F5">
              <w:rPr>
                <w:rFonts w:cstheme="minorHAnsi"/>
                <w:b/>
                <w:sz w:val="24"/>
                <w:szCs w:val="24"/>
              </w:rPr>
              <w:t>training</w:t>
            </w:r>
          </w:p>
        </w:tc>
        <w:tc>
          <w:tcPr>
            <w:tcW w:w="2047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200F5">
              <w:rPr>
                <w:rFonts w:cstheme="minorHAnsi"/>
                <w:b/>
                <w:sz w:val="24"/>
                <w:szCs w:val="24"/>
              </w:rPr>
              <w:t xml:space="preserve">BEFORE the </w:t>
            </w:r>
            <w:r w:rsidR="004D1C1F" w:rsidRPr="00F200F5">
              <w:rPr>
                <w:rFonts w:cstheme="minorHAnsi"/>
                <w:b/>
                <w:sz w:val="24"/>
                <w:szCs w:val="24"/>
              </w:rPr>
              <w:t>training</w:t>
            </w:r>
          </w:p>
        </w:tc>
      </w:tr>
      <w:tr w:rsidR="00F35EF4" w:rsidRPr="00F200F5" w:rsidTr="00F35EF4">
        <w:tc>
          <w:tcPr>
            <w:tcW w:w="1031" w:type="pct"/>
            <w:tcBorders>
              <w:top w:val="single" w:sz="4" w:space="0" w:color="auto"/>
              <w:bottom w:val="single" w:sz="4" w:space="0" w:color="auto"/>
            </w:tcBorders>
          </w:tcPr>
          <w:p w:rsidR="001226F7" w:rsidRPr="00F200F5" w:rsidRDefault="00B12161" w:rsidP="00F200F5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F200F5">
              <w:rPr>
                <w:rFonts w:cstheme="minorHAnsi"/>
                <w:b/>
                <w:sz w:val="24"/>
                <w:szCs w:val="24"/>
              </w:rPr>
              <w:t>My understanding of….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6" w:space="0" w:color="auto"/>
            </w:tcBorders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Not at all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6" w:space="0" w:color="auto"/>
            </w:tcBorders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Slight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6" w:space="0" w:color="auto"/>
            </w:tcBorders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Moderate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6" w:space="0" w:color="auto"/>
            </w:tcBorders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Comprehensive</w:t>
            </w: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Not at all</w:t>
            </w:r>
          </w:p>
        </w:tc>
        <w:tc>
          <w:tcPr>
            <w:tcW w:w="45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Slight</w:t>
            </w:r>
          </w:p>
        </w:tc>
        <w:tc>
          <w:tcPr>
            <w:tcW w:w="486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Moderate</w:t>
            </w:r>
          </w:p>
        </w:tc>
        <w:tc>
          <w:tcPr>
            <w:tcW w:w="654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226F7" w:rsidRPr="00F200F5" w:rsidRDefault="001226F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Comprehensive</w:t>
            </w:r>
          </w:p>
        </w:tc>
      </w:tr>
      <w:tr w:rsidR="00F35EF4" w:rsidRPr="00F200F5" w:rsidTr="00F35EF4">
        <w:tc>
          <w:tcPr>
            <w:tcW w:w="1031" w:type="pct"/>
            <w:tcBorders>
              <w:top w:val="single" w:sz="4" w:space="0" w:color="auto"/>
              <w:bottom w:val="single" w:sz="6" w:space="0" w:color="auto"/>
            </w:tcBorders>
          </w:tcPr>
          <w:p w:rsidR="00CB5287" w:rsidRPr="00F200F5" w:rsidRDefault="00285C8A" w:rsidP="00F200F5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 w:rsidRPr="00F200F5">
              <w:rPr>
                <w:rFonts w:cstheme="minorHAnsi"/>
                <w:i/>
                <w:color w:val="FF0000"/>
                <w:sz w:val="24"/>
                <w:szCs w:val="24"/>
              </w:rPr>
              <w:t xml:space="preserve"> [insert training</w:t>
            </w:r>
            <w:r w:rsidR="00614DDB" w:rsidRPr="00F200F5">
              <w:rPr>
                <w:rFonts w:cstheme="minorHAnsi"/>
                <w:i/>
                <w:color w:val="FF0000"/>
                <w:sz w:val="24"/>
                <w:szCs w:val="24"/>
              </w:rPr>
              <w:t>’s</w:t>
            </w:r>
            <w:r w:rsidRPr="00F200F5">
              <w:rPr>
                <w:rFonts w:cstheme="minorHAnsi"/>
                <w:i/>
                <w:color w:val="FF0000"/>
                <w:sz w:val="24"/>
                <w:szCs w:val="24"/>
              </w:rPr>
              <w:t xml:space="preserve"> learning objective</w:t>
            </w:r>
            <w:r w:rsidR="00614DDB" w:rsidRPr="00F200F5">
              <w:rPr>
                <w:rFonts w:cstheme="minorHAnsi"/>
                <w:i/>
                <w:color w:val="FF0000"/>
                <w:sz w:val="24"/>
                <w:szCs w:val="24"/>
              </w:rPr>
              <w:t>(s)</w:t>
            </w:r>
            <w:r w:rsidRPr="00F200F5">
              <w:rPr>
                <w:rFonts w:cstheme="minorHAnsi"/>
                <w:i/>
                <w:color w:val="FF0000"/>
                <w:sz w:val="24"/>
                <w:szCs w:val="24"/>
              </w:rPr>
              <w:t>]</w:t>
            </w:r>
          </w:p>
        </w:tc>
        <w:tc>
          <w:tcPr>
            <w:tcW w:w="401" w:type="pct"/>
            <w:tcBorders>
              <w:top w:val="single" w:sz="6" w:space="0" w:color="auto"/>
              <w:bottom w:val="single" w:sz="6" w:space="0" w:color="auto"/>
            </w:tcBorders>
          </w:tcPr>
          <w:p w:rsidR="00CB5287" w:rsidRPr="00EC77F5" w:rsidRDefault="00CB5287" w:rsidP="00F200F5">
            <w:pPr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6" w:space="0" w:color="auto"/>
              <w:bottom w:val="single" w:sz="6" w:space="0" w:color="auto"/>
            </w:tcBorders>
          </w:tcPr>
          <w:p w:rsidR="00CB5287" w:rsidRPr="00EC77F5" w:rsidRDefault="00CB5287" w:rsidP="00F200F5">
            <w:pPr>
              <w:spacing w:after="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</w:tcBorders>
          </w:tcPr>
          <w:p w:rsidR="00CB5287" w:rsidRPr="00EC77F5" w:rsidRDefault="00EC77F5" w:rsidP="00F200F5">
            <w:pPr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commentRangeStart w:id="1"/>
            <w:r w:rsidRPr="00EC77F5">
              <w:rPr>
                <w:rFonts w:cstheme="minorHAnsi"/>
                <w:color w:val="FF0000"/>
                <w:sz w:val="24"/>
                <w:szCs w:val="24"/>
              </w:rPr>
              <w:t>X</w:t>
            </w:r>
          </w:p>
        </w:tc>
        <w:tc>
          <w:tcPr>
            <w:tcW w:w="648" w:type="pct"/>
            <w:tcBorders>
              <w:top w:val="single" w:sz="6" w:space="0" w:color="auto"/>
              <w:bottom w:val="single" w:sz="6" w:space="0" w:color="auto"/>
            </w:tcBorders>
          </w:tcPr>
          <w:p w:rsidR="00CB5287" w:rsidRPr="00EC77F5" w:rsidRDefault="00CB5287" w:rsidP="00F200F5">
            <w:pPr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CB5287" w:rsidRPr="00EC77F5" w:rsidRDefault="00CB5287" w:rsidP="00F200F5">
            <w:pPr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CB5287" w:rsidRPr="00EC77F5" w:rsidRDefault="00CB5287" w:rsidP="00F200F5">
            <w:pPr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CB5287" w:rsidRPr="00EC77F5" w:rsidRDefault="00EC77F5" w:rsidP="00F200F5">
            <w:pPr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EC77F5">
              <w:rPr>
                <w:rFonts w:cstheme="minorHAnsi"/>
                <w:color w:val="FF0000"/>
                <w:sz w:val="24"/>
                <w:szCs w:val="24"/>
              </w:rPr>
              <w:t>X</w:t>
            </w:r>
            <w:commentRangeEnd w:id="1"/>
            <w:r w:rsidRPr="00EC77F5">
              <w:rPr>
                <w:rStyle w:val="CommentReference"/>
                <w:color w:val="FF0000"/>
              </w:rPr>
              <w:commentReference w:id="1"/>
            </w:r>
          </w:p>
        </w:tc>
        <w:tc>
          <w:tcPr>
            <w:tcW w:w="654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CB5287" w:rsidRPr="00EC77F5" w:rsidRDefault="00CB5287" w:rsidP="00F200F5">
            <w:pPr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F35EF4" w:rsidRPr="00F200F5" w:rsidTr="00F35EF4">
        <w:tc>
          <w:tcPr>
            <w:tcW w:w="1031" w:type="pct"/>
            <w:tcBorders>
              <w:top w:val="single" w:sz="6" w:space="0" w:color="auto"/>
              <w:bottom w:val="single" w:sz="6" w:space="0" w:color="auto"/>
            </w:tcBorders>
          </w:tcPr>
          <w:p w:rsidR="00282B14" w:rsidRPr="00F200F5" w:rsidRDefault="00D84417" w:rsidP="00F200F5">
            <w:pPr>
              <w:spacing w:after="0" w:line="240" w:lineRule="auto"/>
              <w:rPr>
                <w:rFonts w:cstheme="minorHAnsi"/>
                <w:i/>
                <w:color w:val="FF0000"/>
                <w:sz w:val="24"/>
                <w:szCs w:val="24"/>
              </w:rPr>
            </w:pPr>
            <w:r w:rsidRPr="00F200F5">
              <w:rPr>
                <w:rFonts w:cstheme="minorHAnsi"/>
                <w:i/>
                <w:color w:val="FF0000"/>
                <w:sz w:val="24"/>
                <w:szCs w:val="24"/>
              </w:rPr>
              <w:t>[insert how to do recommended strategy]</w:t>
            </w:r>
          </w:p>
        </w:tc>
        <w:tc>
          <w:tcPr>
            <w:tcW w:w="401" w:type="pct"/>
            <w:tcBorders>
              <w:top w:val="single" w:sz="6" w:space="0" w:color="auto"/>
              <w:bottom w:val="single" w:sz="6" w:space="0" w:color="auto"/>
            </w:tcBorders>
          </w:tcPr>
          <w:p w:rsidR="00B12161" w:rsidRPr="00EC77F5" w:rsidRDefault="00B12161" w:rsidP="00F200F5">
            <w:pPr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6" w:space="0" w:color="auto"/>
              <w:bottom w:val="single" w:sz="6" w:space="0" w:color="auto"/>
            </w:tcBorders>
          </w:tcPr>
          <w:p w:rsidR="00B12161" w:rsidRPr="00EC77F5" w:rsidRDefault="00B12161" w:rsidP="00F200F5">
            <w:pPr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</w:tcBorders>
          </w:tcPr>
          <w:p w:rsidR="00B12161" w:rsidRPr="00EC77F5" w:rsidRDefault="00EC77F5" w:rsidP="00F200F5">
            <w:pPr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commentRangeStart w:id="2"/>
            <w:r w:rsidRPr="00EC77F5">
              <w:rPr>
                <w:rFonts w:cstheme="minorHAnsi"/>
                <w:color w:val="FF0000"/>
                <w:sz w:val="24"/>
                <w:szCs w:val="24"/>
              </w:rPr>
              <w:t>X</w:t>
            </w:r>
          </w:p>
        </w:tc>
        <w:tc>
          <w:tcPr>
            <w:tcW w:w="648" w:type="pct"/>
            <w:tcBorders>
              <w:top w:val="single" w:sz="6" w:space="0" w:color="auto"/>
              <w:bottom w:val="single" w:sz="6" w:space="0" w:color="auto"/>
            </w:tcBorders>
          </w:tcPr>
          <w:p w:rsidR="00B12161" w:rsidRPr="00EC77F5" w:rsidRDefault="00B12161" w:rsidP="00F200F5">
            <w:pPr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B12161" w:rsidRPr="00EC77F5" w:rsidRDefault="00EC77F5" w:rsidP="00F200F5">
            <w:pPr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EC77F5">
              <w:rPr>
                <w:rFonts w:cstheme="minorHAnsi"/>
                <w:color w:val="FF0000"/>
                <w:sz w:val="24"/>
                <w:szCs w:val="24"/>
              </w:rPr>
              <w:t>X</w:t>
            </w:r>
            <w:commentRangeEnd w:id="2"/>
            <w:r w:rsidRPr="00EC77F5">
              <w:rPr>
                <w:rStyle w:val="CommentReference"/>
                <w:color w:val="FF0000"/>
              </w:rPr>
              <w:commentReference w:id="2"/>
            </w:r>
          </w:p>
        </w:tc>
        <w:tc>
          <w:tcPr>
            <w:tcW w:w="45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B12161" w:rsidRPr="00EC77F5" w:rsidRDefault="00B12161" w:rsidP="00F200F5">
            <w:pPr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B12161" w:rsidRPr="00EC77F5" w:rsidRDefault="00B12161" w:rsidP="00F200F5">
            <w:pPr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B12161" w:rsidRPr="00EC77F5" w:rsidRDefault="00B12161" w:rsidP="00F200F5">
            <w:pPr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282B14" w:rsidRPr="00F200F5" w:rsidTr="00F35EF4">
        <w:tc>
          <w:tcPr>
            <w:tcW w:w="1031" w:type="pct"/>
            <w:tcBorders>
              <w:top w:val="single" w:sz="6" w:space="0" w:color="auto"/>
              <w:bottom w:val="single" w:sz="6" w:space="0" w:color="auto"/>
            </w:tcBorders>
          </w:tcPr>
          <w:p w:rsidR="00282B14" w:rsidRPr="00F200F5" w:rsidRDefault="00282B14" w:rsidP="00F200F5">
            <w:pPr>
              <w:spacing w:after="0" w:line="240" w:lineRule="auto"/>
              <w:rPr>
                <w:rFonts w:cstheme="minorHAnsi"/>
                <w:i/>
                <w:color w:val="FF0000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6" w:space="0" w:color="auto"/>
              <w:bottom w:val="single" w:sz="6" w:space="0" w:color="auto"/>
            </w:tcBorders>
          </w:tcPr>
          <w:p w:rsidR="00282B14" w:rsidRPr="00F200F5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6" w:space="0" w:color="auto"/>
              <w:bottom w:val="single" w:sz="6" w:space="0" w:color="auto"/>
            </w:tcBorders>
          </w:tcPr>
          <w:p w:rsidR="00282B14" w:rsidRPr="00F200F5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</w:tcBorders>
          </w:tcPr>
          <w:p w:rsidR="00282B14" w:rsidRPr="00F200F5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6" w:space="0" w:color="auto"/>
              <w:bottom w:val="single" w:sz="6" w:space="0" w:color="auto"/>
            </w:tcBorders>
          </w:tcPr>
          <w:p w:rsidR="00282B14" w:rsidRPr="00F200F5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282B14" w:rsidRPr="00F200F5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282B14" w:rsidRPr="00F200F5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282B14" w:rsidRPr="00F200F5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282B14" w:rsidRPr="00F200F5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025242" w:rsidRPr="00F200F5" w:rsidRDefault="00025242" w:rsidP="00F200F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4E0F1F" w:rsidRPr="00F200F5" w:rsidRDefault="004E0F1F" w:rsidP="00F200F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1D6FA5" w:rsidRPr="00F1200A" w:rsidRDefault="003951B9" w:rsidP="00F1200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commentRangeStart w:id="3"/>
      <w:r w:rsidRPr="00F200F5">
        <w:rPr>
          <w:rFonts w:cstheme="minorHAnsi"/>
          <w:b/>
          <w:sz w:val="24"/>
          <w:szCs w:val="24"/>
        </w:rPr>
        <w:t xml:space="preserve">2.  </w:t>
      </w:r>
      <w:r w:rsidR="000E3611" w:rsidRPr="00F200F5">
        <w:rPr>
          <w:rFonts w:cstheme="minorHAnsi"/>
          <w:b/>
          <w:sz w:val="24"/>
          <w:szCs w:val="24"/>
        </w:rPr>
        <w:t>Please indicate if a</w:t>
      </w:r>
      <w:r w:rsidR="002143CA" w:rsidRPr="00F200F5">
        <w:rPr>
          <w:rFonts w:cstheme="minorHAnsi"/>
          <w:b/>
          <w:sz w:val="24"/>
          <w:szCs w:val="24"/>
        </w:rPr>
        <w:t>s a result of the training</w:t>
      </w:r>
      <w:r w:rsidR="00025242" w:rsidRPr="00F200F5">
        <w:rPr>
          <w:rFonts w:cstheme="minorHAnsi"/>
          <w:b/>
          <w:sz w:val="24"/>
          <w:szCs w:val="24"/>
        </w:rPr>
        <w:t xml:space="preserve">, </w:t>
      </w:r>
      <w:r w:rsidR="000E3611" w:rsidRPr="00F200F5">
        <w:rPr>
          <w:rFonts w:cstheme="minorHAnsi"/>
          <w:b/>
          <w:sz w:val="24"/>
          <w:szCs w:val="24"/>
        </w:rPr>
        <w:t xml:space="preserve">you intend to </w:t>
      </w:r>
      <w:r w:rsidR="00305D7C" w:rsidRPr="00F200F5">
        <w:rPr>
          <w:rFonts w:cstheme="minorHAnsi"/>
          <w:b/>
          <w:sz w:val="24"/>
          <w:szCs w:val="24"/>
        </w:rPr>
        <w:t>implement</w:t>
      </w:r>
      <w:r w:rsidR="000E3611" w:rsidRPr="00F200F5">
        <w:rPr>
          <w:rFonts w:cstheme="minorHAnsi"/>
          <w:b/>
          <w:sz w:val="24"/>
          <w:szCs w:val="24"/>
        </w:rPr>
        <w:t xml:space="preserve"> the </w:t>
      </w:r>
      <w:r w:rsidR="002143CA" w:rsidRPr="00F200F5">
        <w:rPr>
          <w:rFonts w:cstheme="minorHAnsi"/>
          <w:b/>
          <w:sz w:val="24"/>
          <w:szCs w:val="24"/>
        </w:rPr>
        <w:t xml:space="preserve">following practices </w:t>
      </w:r>
      <w:r w:rsidR="009A13ED" w:rsidRPr="00F200F5">
        <w:rPr>
          <w:rFonts w:cstheme="minorHAnsi"/>
          <w:b/>
          <w:sz w:val="24"/>
          <w:szCs w:val="24"/>
        </w:rPr>
        <w:t>in the next year</w:t>
      </w:r>
      <w:r w:rsidR="00282B14" w:rsidRPr="00F200F5">
        <w:rPr>
          <w:rFonts w:cstheme="minorHAnsi"/>
          <w:b/>
          <w:sz w:val="24"/>
          <w:szCs w:val="24"/>
        </w:rPr>
        <w:t>.</w:t>
      </w:r>
      <w:commentRangeEnd w:id="3"/>
      <w:r w:rsidR="00F652D2">
        <w:rPr>
          <w:rStyle w:val="CommentReference"/>
        </w:rPr>
        <w:commentReference w:id="3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11"/>
        <w:gridCol w:w="2087"/>
        <w:gridCol w:w="1995"/>
        <w:gridCol w:w="1998"/>
        <w:gridCol w:w="1993"/>
        <w:gridCol w:w="1912"/>
      </w:tblGrid>
      <w:tr w:rsidR="002002C0" w:rsidRPr="00F200F5" w:rsidTr="00282B14">
        <w:tc>
          <w:tcPr>
            <w:tcW w:w="1407" w:type="pct"/>
          </w:tcPr>
          <w:p w:rsidR="000E3611" w:rsidRPr="00F200F5" w:rsidRDefault="00664ADC" w:rsidP="00F200F5">
            <w:pPr>
              <w:rPr>
                <w:rFonts w:cstheme="minorHAnsi"/>
                <w:b/>
                <w:sz w:val="24"/>
                <w:szCs w:val="24"/>
              </w:rPr>
            </w:pPr>
            <w:r w:rsidRPr="00F200F5">
              <w:rPr>
                <w:rFonts w:cstheme="minorHAnsi"/>
                <w:b/>
                <w:sz w:val="24"/>
                <w:szCs w:val="24"/>
              </w:rPr>
              <w:t>How likely are you to…?</w:t>
            </w:r>
          </w:p>
        </w:tc>
        <w:tc>
          <w:tcPr>
            <w:tcW w:w="751" w:type="pct"/>
          </w:tcPr>
          <w:p w:rsidR="000E3611" w:rsidRPr="00F200F5" w:rsidRDefault="0009542C" w:rsidP="00C66AB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 xml:space="preserve">Probably Will </w:t>
            </w:r>
            <w:r w:rsidR="00C66AB4">
              <w:rPr>
                <w:rFonts w:cstheme="minorHAnsi"/>
                <w:sz w:val="24"/>
                <w:szCs w:val="24"/>
              </w:rPr>
              <w:t>Not Adopt</w:t>
            </w:r>
          </w:p>
        </w:tc>
        <w:tc>
          <w:tcPr>
            <w:tcW w:w="718" w:type="pct"/>
          </w:tcPr>
          <w:p w:rsidR="000E3611" w:rsidRPr="00F200F5" w:rsidRDefault="0009542C" w:rsidP="00F200F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Undecided</w:t>
            </w:r>
          </w:p>
        </w:tc>
        <w:tc>
          <w:tcPr>
            <w:tcW w:w="719" w:type="pct"/>
          </w:tcPr>
          <w:p w:rsidR="000E3611" w:rsidRPr="00F200F5" w:rsidRDefault="0009542C" w:rsidP="00F200F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Probably Will</w:t>
            </w:r>
            <w:r w:rsidR="00C66AB4">
              <w:rPr>
                <w:rFonts w:cstheme="minorHAnsi"/>
                <w:sz w:val="24"/>
                <w:szCs w:val="24"/>
              </w:rPr>
              <w:t xml:space="preserve"> Adopt</w:t>
            </w:r>
          </w:p>
        </w:tc>
        <w:tc>
          <w:tcPr>
            <w:tcW w:w="717" w:type="pct"/>
            <w:shd w:val="clear" w:color="auto" w:fill="D9D9D9" w:themeFill="background1" w:themeFillShade="D9"/>
          </w:tcPr>
          <w:p w:rsidR="000E3611" w:rsidRPr="00F200F5" w:rsidRDefault="0009542C" w:rsidP="00F200F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Already Adopted</w:t>
            </w:r>
          </w:p>
        </w:tc>
        <w:tc>
          <w:tcPr>
            <w:tcW w:w="688" w:type="pct"/>
            <w:shd w:val="clear" w:color="auto" w:fill="D9D9D9" w:themeFill="background1" w:themeFillShade="D9"/>
          </w:tcPr>
          <w:p w:rsidR="000E3611" w:rsidRPr="00F200F5" w:rsidRDefault="0009542C" w:rsidP="00F200F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Not Applicable</w:t>
            </w:r>
          </w:p>
        </w:tc>
      </w:tr>
      <w:tr w:rsidR="002002C0" w:rsidRPr="00F200F5" w:rsidTr="00282B14">
        <w:tc>
          <w:tcPr>
            <w:tcW w:w="1407" w:type="pct"/>
          </w:tcPr>
          <w:p w:rsidR="0064151E" w:rsidRPr="00F200F5" w:rsidRDefault="00664ADC" w:rsidP="00F200F5">
            <w:pPr>
              <w:rPr>
                <w:rFonts w:cstheme="minorHAnsi"/>
                <w:i/>
                <w:sz w:val="24"/>
                <w:szCs w:val="24"/>
              </w:rPr>
            </w:pPr>
            <w:r w:rsidRPr="00F200F5">
              <w:rPr>
                <w:rFonts w:cstheme="minorHAnsi"/>
                <w:i/>
                <w:color w:val="FF0000"/>
                <w:sz w:val="24"/>
                <w:szCs w:val="24"/>
              </w:rPr>
              <w:t>u</w:t>
            </w:r>
            <w:r w:rsidR="004F5523" w:rsidRPr="00F200F5">
              <w:rPr>
                <w:rFonts w:cstheme="minorHAnsi"/>
                <w:i/>
                <w:color w:val="FF0000"/>
                <w:sz w:val="24"/>
                <w:szCs w:val="24"/>
              </w:rPr>
              <w:t xml:space="preserve">tilize </w:t>
            </w:r>
            <w:r w:rsidR="00887E3A" w:rsidRPr="00F200F5">
              <w:rPr>
                <w:rFonts w:cstheme="minorHAnsi"/>
                <w:i/>
                <w:color w:val="FF0000"/>
                <w:sz w:val="24"/>
                <w:szCs w:val="24"/>
              </w:rPr>
              <w:t>[</w:t>
            </w:r>
            <w:r w:rsidR="004F5523" w:rsidRPr="00F200F5">
              <w:rPr>
                <w:rFonts w:cstheme="minorHAnsi"/>
                <w:i/>
                <w:color w:val="FF0000"/>
                <w:sz w:val="24"/>
                <w:szCs w:val="24"/>
              </w:rPr>
              <w:t>i</w:t>
            </w:r>
            <w:r w:rsidR="00887E3A" w:rsidRPr="00F200F5">
              <w:rPr>
                <w:rFonts w:cstheme="minorHAnsi"/>
                <w:i/>
                <w:color w:val="FF0000"/>
                <w:sz w:val="24"/>
                <w:szCs w:val="24"/>
              </w:rPr>
              <w:t>nsert specific t</w:t>
            </w:r>
            <w:r w:rsidR="004F5523" w:rsidRPr="00F200F5">
              <w:rPr>
                <w:rFonts w:cstheme="minorHAnsi"/>
                <w:i/>
                <w:color w:val="FF0000"/>
                <w:sz w:val="24"/>
                <w:szCs w:val="24"/>
              </w:rPr>
              <w:t>echnology/tool</w:t>
            </w:r>
            <w:r w:rsidR="00285C8A" w:rsidRPr="00F200F5">
              <w:rPr>
                <w:rFonts w:cstheme="minorHAnsi"/>
                <w:i/>
                <w:color w:val="FF0000"/>
                <w:sz w:val="24"/>
                <w:szCs w:val="24"/>
              </w:rPr>
              <w:t>, presented</w:t>
            </w:r>
            <w:r w:rsidR="004F5523" w:rsidRPr="00F200F5">
              <w:rPr>
                <w:rFonts w:cstheme="minorHAnsi"/>
                <w:i/>
                <w:color w:val="FF0000"/>
                <w:sz w:val="24"/>
                <w:szCs w:val="24"/>
              </w:rPr>
              <w:t>]</w:t>
            </w:r>
          </w:p>
        </w:tc>
        <w:tc>
          <w:tcPr>
            <w:tcW w:w="751" w:type="pct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718" w:type="pct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719" w:type="pct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717" w:type="pct"/>
            <w:shd w:val="clear" w:color="auto" w:fill="D9D9D9" w:themeFill="background1" w:themeFillShade="D9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688" w:type="pct"/>
            <w:shd w:val="clear" w:color="auto" w:fill="D9D9D9" w:themeFill="background1" w:themeFillShade="D9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2002C0" w:rsidRPr="00F200F5" w:rsidTr="00282B14">
        <w:tc>
          <w:tcPr>
            <w:tcW w:w="1407" w:type="pct"/>
          </w:tcPr>
          <w:p w:rsidR="0064151E" w:rsidRPr="00F200F5" w:rsidRDefault="00664ADC" w:rsidP="00F200F5">
            <w:pPr>
              <w:rPr>
                <w:rFonts w:cstheme="minorHAnsi"/>
                <w:i/>
                <w:color w:val="FF0000"/>
                <w:sz w:val="24"/>
                <w:szCs w:val="24"/>
              </w:rPr>
            </w:pPr>
            <w:r w:rsidRPr="00F200F5">
              <w:rPr>
                <w:rFonts w:cstheme="minorHAnsi"/>
                <w:i/>
                <w:color w:val="FF0000"/>
                <w:sz w:val="24"/>
                <w:szCs w:val="24"/>
              </w:rPr>
              <w:t>a</w:t>
            </w:r>
            <w:r w:rsidR="00285C8A" w:rsidRPr="00F200F5">
              <w:rPr>
                <w:rFonts w:cstheme="minorHAnsi"/>
                <w:i/>
                <w:color w:val="FF0000"/>
                <w:sz w:val="24"/>
                <w:szCs w:val="24"/>
              </w:rPr>
              <w:t>pply [insert methods/approaches/</w:t>
            </w:r>
            <w:r w:rsidR="00434419" w:rsidRPr="00F200F5">
              <w:rPr>
                <w:rFonts w:cstheme="minorHAnsi"/>
                <w:i/>
                <w:color w:val="FF0000"/>
                <w:sz w:val="24"/>
                <w:szCs w:val="24"/>
              </w:rPr>
              <w:t xml:space="preserve"> </w:t>
            </w:r>
            <w:r w:rsidR="00285C8A" w:rsidRPr="00F200F5">
              <w:rPr>
                <w:rFonts w:cstheme="minorHAnsi"/>
                <w:i/>
                <w:color w:val="FF0000"/>
                <w:sz w:val="24"/>
                <w:szCs w:val="24"/>
              </w:rPr>
              <w:t>strategies presented]</w:t>
            </w:r>
          </w:p>
        </w:tc>
        <w:tc>
          <w:tcPr>
            <w:tcW w:w="751" w:type="pct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718" w:type="pct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719" w:type="pct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717" w:type="pct"/>
            <w:shd w:val="clear" w:color="auto" w:fill="D9D9D9" w:themeFill="background1" w:themeFillShade="D9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688" w:type="pct"/>
            <w:shd w:val="clear" w:color="auto" w:fill="D9D9D9" w:themeFill="background1" w:themeFillShade="D9"/>
          </w:tcPr>
          <w:p w:rsidR="000E3611" w:rsidRPr="00F200F5" w:rsidRDefault="000E3611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282B14" w:rsidRPr="00F200F5" w:rsidTr="00282B14">
        <w:tc>
          <w:tcPr>
            <w:tcW w:w="1407" w:type="pct"/>
          </w:tcPr>
          <w:p w:rsidR="00282B14" w:rsidRPr="00F200F5" w:rsidRDefault="00282B14" w:rsidP="00F200F5">
            <w:pPr>
              <w:rPr>
                <w:rFonts w:cstheme="minorHAnsi"/>
                <w:i/>
                <w:color w:val="FF0000"/>
                <w:sz w:val="24"/>
                <w:szCs w:val="24"/>
              </w:rPr>
            </w:pPr>
          </w:p>
          <w:p w:rsidR="00282B14" w:rsidRPr="00F200F5" w:rsidRDefault="00282B14" w:rsidP="00F200F5">
            <w:pPr>
              <w:rPr>
                <w:rFonts w:cstheme="minorHAnsi"/>
                <w:i/>
                <w:color w:val="FF0000"/>
                <w:sz w:val="24"/>
                <w:szCs w:val="24"/>
              </w:rPr>
            </w:pPr>
          </w:p>
        </w:tc>
        <w:tc>
          <w:tcPr>
            <w:tcW w:w="751" w:type="pct"/>
          </w:tcPr>
          <w:p w:rsidR="00282B14" w:rsidRPr="00F200F5" w:rsidRDefault="00282B14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718" w:type="pct"/>
          </w:tcPr>
          <w:p w:rsidR="00282B14" w:rsidRPr="00F200F5" w:rsidRDefault="00282B14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719" w:type="pct"/>
          </w:tcPr>
          <w:p w:rsidR="00282B14" w:rsidRPr="00F200F5" w:rsidRDefault="00282B14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717" w:type="pct"/>
            <w:shd w:val="clear" w:color="auto" w:fill="D9D9D9" w:themeFill="background1" w:themeFillShade="D9"/>
          </w:tcPr>
          <w:p w:rsidR="00282B14" w:rsidRPr="00F200F5" w:rsidRDefault="00282B14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688" w:type="pct"/>
            <w:shd w:val="clear" w:color="auto" w:fill="D9D9D9" w:themeFill="background1" w:themeFillShade="D9"/>
          </w:tcPr>
          <w:p w:rsidR="00282B14" w:rsidRPr="00F200F5" w:rsidRDefault="00282B14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:rsidR="004E0F1F" w:rsidRPr="00F200F5" w:rsidRDefault="004E0F1F" w:rsidP="00F200F5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0E3611" w:rsidRPr="00F200F5" w:rsidRDefault="003951B9" w:rsidP="00F200F5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F200F5">
        <w:rPr>
          <w:rFonts w:cstheme="minorHAnsi"/>
          <w:b/>
          <w:color w:val="000000" w:themeColor="text1"/>
          <w:sz w:val="24"/>
          <w:szCs w:val="24"/>
        </w:rPr>
        <w:t xml:space="preserve">3.  </w:t>
      </w:r>
      <w:commentRangeStart w:id="4"/>
      <w:r w:rsidR="00E809BE" w:rsidRPr="00F200F5">
        <w:rPr>
          <w:rFonts w:cstheme="minorHAnsi"/>
          <w:b/>
          <w:color w:val="000000" w:themeColor="text1"/>
          <w:sz w:val="24"/>
          <w:szCs w:val="24"/>
        </w:rPr>
        <w:t xml:space="preserve">What, if anything, are you most likely to apply from what you learned in the </w:t>
      </w:r>
      <w:r w:rsidR="0005019E" w:rsidRPr="00F200F5">
        <w:rPr>
          <w:rFonts w:cstheme="minorHAnsi"/>
          <w:b/>
          <w:color w:val="000000" w:themeColor="text1"/>
          <w:sz w:val="24"/>
          <w:szCs w:val="24"/>
        </w:rPr>
        <w:t>training</w:t>
      </w:r>
      <w:r w:rsidR="00E809BE" w:rsidRPr="00F200F5">
        <w:rPr>
          <w:rFonts w:cstheme="minorHAnsi"/>
          <w:b/>
          <w:color w:val="000000" w:themeColor="text1"/>
          <w:sz w:val="24"/>
          <w:szCs w:val="24"/>
        </w:rPr>
        <w:t xml:space="preserve">? </w:t>
      </w:r>
      <w:commentRangeEnd w:id="4"/>
      <w:r w:rsidR="00F652D2">
        <w:rPr>
          <w:rStyle w:val="CommentReference"/>
        </w:rPr>
        <w:commentReference w:id="4"/>
      </w:r>
    </w:p>
    <w:p w:rsidR="001532B5" w:rsidRPr="00F200F5" w:rsidRDefault="001532B5" w:rsidP="00F200F5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  <w:u w:val="single"/>
        </w:rPr>
      </w:pPr>
    </w:p>
    <w:p w:rsidR="004E0F1F" w:rsidRPr="00F200F5" w:rsidRDefault="004E0F1F" w:rsidP="00F200F5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  <w:u w:val="single"/>
        </w:rPr>
      </w:pPr>
    </w:p>
    <w:p w:rsidR="00483D3E" w:rsidRDefault="00F200F5" w:rsidP="00F200F5">
      <w:pPr>
        <w:pStyle w:val="BodyTextIndent"/>
        <w:tabs>
          <w:tab w:val="clear" w:pos="360"/>
        </w:tabs>
        <w:rPr>
          <w:rFonts w:asciiTheme="minorHAnsi" w:hAnsiTheme="minorHAnsi" w:cstheme="minorHAnsi"/>
          <w:b/>
          <w:color w:val="FF0000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Cs w:val="24"/>
        </w:rPr>
        <w:t xml:space="preserve">4.  </w:t>
      </w:r>
      <w:r w:rsidR="00934202" w:rsidRPr="00F200F5">
        <w:rPr>
          <w:rFonts w:asciiTheme="minorHAnsi" w:hAnsiTheme="minorHAnsi" w:cstheme="minorHAnsi"/>
          <w:b/>
          <w:color w:val="000000" w:themeColor="text1"/>
          <w:szCs w:val="24"/>
        </w:rPr>
        <w:t xml:space="preserve">What part </w:t>
      </w:r>
      <w:r w:rsidR="00934202" w:rsidRPr="00F200F5">
        <w:rPr>
          <w:rFonts w:asciiTheme="minorHAnsi" w:hAnsiTheme="minorHAnsi" w:cstheme="minorHAnsi"/>
          <w:b/>
          <w:szCs w:val="24"/>
        </w:rPr>
        <w:t>of the training was most helpful to your learning</w:t>
      </w:r>
      <w:proofErr w:type="gramStart"/>
      <w:r w:rsidR="00934202" w:rsidRPr="00F200F5">
        <w:rPr>
          <w:rFonts w:asciiTheme="minorHAnsi" w:hAnsiTheme="minorHAnsi" w:cstheme="minorHAnsi"/>
          <w:b/>
          <w:szCs w:val="24"/>
        </w:rPr>
        <w:t>…</w:t>
      </w:r>
      <w:proofErr w:type="gramEnd"/>
      <w:r w:rsidR="00934202" w:rsidRPr="00F200F5">
        <w:rPr>
          <w:rFonts w:asciiTheme="minorHAnsi" w:hAnsiTheme="minorHAnsi" w:cstheme="minorHAnsi"/>
          <w:b/>
          <w:szCs w:val="24"/>
        </w:rPr>
        <w:t xml:space="preserve"> </w:t>
      </w:r>
      <w:r w:rsidR="00934202" w:rsidRPr="00F200F5">
        <w:rPr>
          <w:rFonts w:asciiTheme="minorHAnsi" w:hAnsiTheme="minorHAnsi" w:cstheme="minorHAnsi"/>
          <w:b/>
          <w:color w:val="FF0000"/>
          <w:szCs w:val="24"/>
        </w:rPr>
        <w:t>[</w:t>
      </w:r>
      <w:proofErr w:type="gramStart"/>
      <w:r w:rsidR="00934202" w:rsidRPr="00F200F5">
        <w:rPr>
          <w:rFonts w:asciiTheme="minorHAnsi" w:hAnsiTheme="minorHAnsi" w:cstheme="minorHAnsi"/>
          <w:b/>
          <w:color w:val="FF0000"/>
          <w:szCs w:val="24"/>
        </w:rPr>
        <w:t>training</w:t>
      </w:r>
      <w:proofErr w:type="gramEnd"/>
      <w:r w:rsidR="00934202" w:rsidRPr="00F200F5">
        <w:rPr>
          <w:rFonts w:asciiTheme="minorHAnsi" w:hAnsiTheme="minorHAnsi" w:cstheme="minorHAnsi"/>
          <w:b/>
          <w:color w:val="FF0000"/>
          <w:szCs w:val="24"/>
        </w:rPr>
        <w:t xml:space="preserve"> title/objective]</w:t>
      </w:r>
    </w:p>
    <w:p w:rsidR="00F200F5" w:rsidRDefault="00F200F5" w:rsidP="00F1200A">
      <w:pPr>
        <w:pStyle w:val="BodyTextIndent"/>
        <w:tabs>
          <w:tab w:val="clear" w:pos="360"/>
        </w:tabs>
        <w:ind w:left="0" w:firstLine="0"/>
        <w:rPr>
          <w:rFonts w:asciiTheme="minorHAnsi" w:hAnsiTheme="minorHAnsi" w:cstheme="minorHAnsi"/>
          <w:b/>
          <w:szCs w:val="24"/>
        </w:rPr>
      </w:pPr>
    </w:p>
    <w:p w:rsidR="00F1200A" w:rsidRDefault="00F1200A" w:rsidP="00F1200A">
      <w:pPr>
        <w:pStyle w:val="BodyTextIndent"/>
        <w:tabs>
          <w:tab w:val="clear" w:pos="360"/>
        </w:tabs>
        <w:ind w:left="0" w:firstLine="0"/>
        <w:rPr>
          <w:rFonts w:asciiTheme="minorHAnsi" w:hAnsiTheme="minorHAnsi" w:cstheme="minorHAnsi"/>
          <w:b/>
          <w:szCs w:val="24"/>
        </w:rPr>
      </w:pPr>
    </w:p>
    <w:p w:rsidR="00934202" w:rsidRPr="00F200F5" w:rsidRDefault="00F200F5" w:rsidP="00F200F5">
      <w:pPr>
        <w:pStyle w:val="BodyTextIndent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5.  </w:t>
      </w:r>
      <w:commentRangeStart w:id="5"/>
      <w:r w:rsidR="00934202" w:rsidRPr="00F200F5">
        <w:rPr>
          <w:rFonts w:asciiTheme="minorHAnsi" w:hAnsiTheme="minorHAnsi" w:cstheme="minorHAnsi"/>
          <w:b/>
          <w:szCs w:val="24"/>
        </w:rPr>
        <w:t>Was there any pa</w:t>
      </w:r>
      <w:r w:rsidR="006E52C8" w:rsidRPr="00F200F5">
        <w:rPr>
          <w:rFonts w:asciiTheme="minorHAnsi" w:hAnsiTheme="minorHAnsi" w:cstheme="minorHAnsi"/>
          <w:b/>
          <w:szCs w:val="24"/>
        </w:rPr>
        <w:t>rt of the training that was NOT</w:t>
      </w:r>
      <w:r w:rsidR="00934202" w:rsidRPr="00F200F5">
        <w:rPr>
          <w:rFonts w:asciiTheme="minorHAnsi" w:hAnsiTheme="minorHAnsi" w:cstheme="minorHAnsi"/>
          <w:b/>
          <w:szCs w:val="24"/>
        </w:rPr>
        <w:t xml:space="preserve"> useful to your learning … </w:t>
      </w:r>
      <w:r w:rsidR="00934202" w:rsidRPr="00F200F5">
        <w:rPr>
          <w:rFonts w:asciiTheme="minorHAnsi" w:hAnsiTheme="minorHAnsi" w:cstheme="minorHAnsi"/>
          <w:b/>
          <w:color w:val="FF0000"/>
          <w:szCs w:val="24"/>
        </w:rPr>
        <w:t>[training title/objective]</w:t>
      </w:r>
      <w:r w:rsidR="00934202" w:rsidRPr="00F200F5">
        <w:rPr>
          <w:rFonts w:asciiTheme="minorHAnsi" w:hAnsiTheme="minorHAnsi" w:cstheme="minorHAnsi"/>
          <w:b/>
          <w:szCs w:val="24"/>
        </w:rPr>
        <w:t>? Please explain.</w:t>
      </w:r>
      <w:commentRangeEnd w:id="5"/>
      <w:r w:rsidR="00F652D2">
        <w:rPr>
          <w:rStyle w:val="CommentReference"/>
          <w:rFonts w:asciiTheme="minorHAnsi" w:eastAsiaTheme="minorHAnsi" w:hAnsiTheme="minorHAnsi" w:cstheme="minorBidi"/>
          <w:snapToGrid/>
        </w:rPr>
        <w:commentReference w:id="5"/>
      </w:r>
    </w:p>
    <w:p w:rsidR="00934202" w:rsidRPr="00F200F5" w:rsidRDefault="00934202" w:rsidP="00F200F5">
      <w:pPr>
        <w:pStyle w:val="BodyTextIndent"/>
        <w:rPr>
          <w:rFonts w:asciiTheme="minorHAnsi" w:hAnsiTheme="minorHAnsi" w:cstheme="minorHAnsi"/>
          <w:b/>
          <w:szCs w:val="24"/>
        </w:rPr>
      </w:pPr>
    </w:p>
    <w:p w:rsidR="00646C3A" w:rsidRPr="00F200F5" w:rsidRDefault="00F200F5" w:rsidP="00F200F5">
      <w:pPr>
        <w:pStyle w:val="BodyTextIndent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lastRenderedPageBreak/>
        <w:t xml:space="preserve">6.  </w:t>
      </w:r>
      <w:r w:rsidR="00184975" w:rsidRPr="00F200F5">
        <w:rPr>
          <w:rFonts w:asciiTheme="minorHAnsi" w:hAnsiTheme="minorHAnsi" w:cstheme="minorHAnsi"/>
          <w:b/>
          <w:szCs w:val="24"/>
        </w:rPr>
        <w:t xml:space="preserve">What other topics or issues would you like to see </w:t>
      </w:r>
      <w:r w:rsidR="001532B5" w:rsidRPr="00F200F5">
        <w:rPr>
          <w:rFonts w:asciiTheme="minorHAnsi" w:hAnsiTheme="minorHAnsi" w:cstheme="minorHAnsi"/>
          <w:b/>
          <w:szCs w:val="24"/>
        </w:rPr>
        <w:t xml:space="preserve">addressed in </w:t>
      </w:r>
      <w:r w:rsidR="00184975" w:rsidRPr="00F200F5">
        <w:rPr>
          <w:rFonts w:asciiTheme="minorHAnsi" w:hAnsiTheme="minorHAnsi" w:cstheme="minorHAnsi"/>
          <w:b/>
          <w:szCs w:val="24"/>
        </w:rPr>
        <w:t xml:space="preserve">a future </w:t>
      </w:r>
      <w:r w:rsidR="0005019E" w:rsidRPr="00F200F5">
        <w:rPr>
          <w:rFonts w:asciiTheme="minorHAnsi" w:hAnsiTheme="minorHAnsi" w:cstheme="minorHAnsi"/>
          <w:b/>
          <w:szCs w:val="24"/>
        </w:rPr>
        <w:t>training</w:t>
      </w:r>
      <w:r w:rsidR="00184975" w:rsidRPr="00F200F5">
        <w:rPr>
          <w:rFonts w:asciiTheme="minorHAnsi" w:hAnsiTheme="minorHAnsi" w:cstheme="minorHAnsi"/>
          <w:b/>
          <w:szCs w:val="24"/>
        </w:rPr>
        <w:t>?</w:t>
      </w:r>
    </w:p>
    <w:p w:rsidR="00646C3A" w:rsidRPr="00F200F5" w:rsidRDefault="00646C3A" w:rsidP="00F200F5">
      <w:pPr>
        <w:pStyle w:val="BodyTextIndent"/>
        <w:rPr>
          <w:rFonts w:asciiTheme="minorHAnsi" w:hAnsiTheme="minorHAnsi" w:cstheme="minorHAnsi"/>
          <w:b/>
          <w:szCs w:val="24"/>
        </w:rPr>
      </w:pPr>
    </w:p>
    <w:p w:rsidR="00646C3A" w:rsidRPr="00F200F5" w:rsidRDefault="00646C3A" w:rsidP="00F200F5">
      <w:pPr>
        <w:pStyle w:val="BodyTextIndent"/>
        <w:rPr>
          <w:rFonts w:asciiTheme="minorHAnsi" w:hAnsiTheme="minorHAnsi" w:cstheme="minorHAnsi"/>
          <w:b/>
          <w:szCs w:val="24"/>
        </w:rPr>
      </w:pPr>
    </w:p>
    <w:p w:rsidR="00E809BE" w:rsidRPr="00F200F5" w:rsidRDefault="00F200F5" w:rsidP="00F200F5">
      <w:pPr>
        <w:pStyle w:val="BodyTextIndent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7.  </w:t>
      </w:r>
      <w:r w:rsidR="00646C3A" w:rsidRPr="00F200F5">
        <w:rPr>
          <w:rFonts w:asciiTheme="minorHAnsi" w:hAnsiTheme="minorHAnsi" w:cstheme="minorHAnsi"/>
          <w:b/>
          <w:szCs w:val="24"/>
        </w:rPr>
        <w:t xml:space="preserve">To what extent do you agree with the following </w:t>
      </w:r>
      <w:proofErr w:type="gramStart"/>
      <w:r w:rsidR="00646C3A" w:rsidRPr="00F200F5">
        <w:rPr>
          <w:rFonts w:asciiTheme="minorHAnsi" w:hAnsiTheme="minorHAnsi" w:cstheme="minorHAnsi"/>
          <w:b/>
          <w:szCs w:val="24"/>
        </w:rPr>
        <w:t>statements:</w:t>
      </w:r>
      <w:proofErr w:type="gramEnd"/>
    </w:p>
    <w:p w:rsidR="003951B9" w:rsidRPr="00F200F5" w:rsidRDefault="003951B9" w:rsidP="00F200F5">
      <w:pPr>
        <w:pStyle w:val="BodyTextIndent"/>
        <w:ind w:firstLine="0"/>
        <w:rPr>
          <w:rFonts w:asciiTheme="minorHAnsi" w:hAnsiTheme="minorHAnsi" w:cstheme="minorHAnsi"/>
          <w:b/>
          <w:sz w:val="8"/>
          <w:szCs w:val="8"/>
        </w:rPr>
      </w:pPr>
    </w:p>
    <w:tbl>
      <w:tblPr>
        <w:tblStyle w:val="TableGrid"/>
        <w:tblW w:w="14400" w:type="dxa"/>
        <w:tblLook w:val="04A0" w:firstRow="1" w:lastRow="0" w:firstColumn="1" w:lastColumn="0" w:noHBand="0" w:noVBand="1"/>
      </w:tblPr>
      <w:tblGrid>
        <w:gridCol w:w="4878"/>
        <w:gridCol w:w="2169"/>
        <w:gridCol w:w="2451"/>
        <w:gridCol w:w="2451"/>
        <w:gridCol w:w="2451"/>
      </w:tblGrid>
      <w:tr w:rsidR="002E600F" w:rsidRPr="00F200F5" w:rsidTr="00F1200A">
        <w:tc>
          <w:tcPr>
            <w:tcW w:w="1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600F" w:rsidRPr="00F200F5" w:rsidRDefault="002E600F" w:rsidP="00F200F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53" w:type="pct"/>
            <w:tcBorders>
              <w:left w:val="single" w:sz="4" w:space="0" w:color="auto"/>
            </w:tcBorders>
          </w:tcPr>
          <w:p w:rsidR="002E600F" w:rsidRPr="00F200F5" w:rsidRDefault="002E600F" w:rsidP="00F200F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Strongly Disagree</w:t>
            </w:r>
          </w:p>
        </w:tc>
        <w:tc>
          <w:tcPr>
            <w:tcW w:w="851" w:type="pct"/>
            <w:tcBorders>
              <w:left w:val="single" w:sz="4" w:space="0" w:color="auto"/>
            </w:tcBorders>
          </w:tcPr>
          <w:p w:rsidR="002E600F" w:rsidRPr="00F200F5" w:rsidRDefault="002E600F" w:rsidP="00F200F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Disagree</w:t>
            </w:r>
          </w:p>
        </w:tc>
        <w:tc>
          <w:tcPr>
            <w:tcW w:w="851" w:type="pct"/>
            <w:tcBorders>
              <w:left w:val="single" w:sz="4" w:space="0" w:color="auto"/>
            </w:tcBorders>
          </w:tcPr>
          <w:p w:rsidR="002E600F" w:rsidRPr="00F200F5" w:rsidRDefault="002E600F" w:rsidP="00F200F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Agree</w:t>
            </w:r>
          </w:p>
        </w:tc>
        <w:tc>
          <w:tcPr>
            <w:tcW w:w="851" w:type="pct"/>
            <w:tcBorders>
              <w:left w:val="single" w:sz="4" w:space="0" w:color="auto"/>
            </w:tcBorders>
          </w:tcPr>
          <w:p w:rsidR="002E600F" w:rsidRPr="00F200F5" w:rsidRDefault="002E600F" w:rsidP="00F200F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Strongly Agree</w:t>
            </w:r>
          </w:p>
        </w:tc>
      </w:tr>
      <w:tr w:rsidR="002E600F" w:rsidRPr="00F200F5" w:rsidTr="00F1200A">
        <w:tc>
          <w:tcPr>
            <w:tcW w:w="1694" w:type="pct"/>
            <w:tcBorders>
              <w:top w:val="single" w:sz="4" w:space="0" w:color="auto"/>
            </w:tcBorders>
          </w:tcPr>
          <w:p w:rsidR="002E600F" w:rsidRPr="00F200F5" w:rsidRDefault="002E600F" w:rsidP="00F200F5">
            <w:pPr>
              <w:rPr>
                <w:rFonts w:cstheme="minorHAnsi"/>
                <w:sz w:val="24"/>
                <w:szCs w:val="24"/>
              </w:rPr>
            </w:pPr>
            <w:commentRangeStart w:id="6"/>
            <w:r w:rsidRPr="00F200F5">
              <w:rPr>
                <w:rFonts w:cstheme="minorHAnsi"/>
                <w:sz w:val="24"/>
                <w:szCs w:val="24"/>
              </w:rPr>
              <w:t>I recommend this training to be offered again.</w:t>
            </w:r>
            <w:commentRangeEnd w:id="6"/>
            <w:r w:rsidR="00536C0F">
              <w:rPr>
                <w:rStyle w:val="CommentReference"/>
              </w:rPr>
              <w:commentReference w:id="6"/>
            </w:r>
          </w:p>
        </w:tc>
        <w:tc>
          <w:tcPr>
            <w:tcW w:w="753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2E600F" w:rsidRPr="00F200F5" w:rsidTr="00F1200A">
        <w:tc>
          <w:tcPr>
            <w:tcW w:w="1694" w:type="pct"/>
          </w:tcPr>
          <w:p w:rsidR="002E600F" w:rsidRPr="00F200F5" w:rsidRDefault="002E600F" w:rsidP="00F200F5">
            <w:pPr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The training content matched the description.</w:t>
            </w:r>
          </w:p>
        </w:tc>
        <w:tc>
          <w:tcPr>
            <w:tcW w:w="753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2E600F" w:rsidRPr="00F200F5" w:rsidTr="00F1200A">
        <w:tc>
          <w:tcPr>
            <w:tcW w:w="1694" w:type="pct"/>
          </w:tcPr>
          <w:p w:rsidR="002E600F" w:rsidRPr="00F200F5" w:rsidRDefault="002E600F" w:rsidP="00F200F5">
            <w:pPr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 xml:space="preserve">The information was presented clearly. </w:t>
            </w:r>
          </w:p>
        </w:tc>
        <w:tc>
          <w:tcPr>
            <w:tcW w:w="753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2E600F" w:rsidRPr="00F200F5" w:rsidTr="00F1200A">
        <w:tc>
          <w:tcPr>
            <w:tcW w:w="1694" w:type="pct"/>
          </w:tcPr>
          <w:p w:rsidR="002E600F" w:rsidRPr="00F200F5" w:rsidRDefault="002E600F" w:rsidP="00F200F5">
            <w:pPr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The information presented is relevant to my work.</w:t>
            </w:r>
          </w:p>
        </w:tc>
        <w:tc>
          <w:tcPr>
            <w:tcW w:w="753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2E600F" w:rsidRPr="00F200F5" w:rsidTr="00F1200A">
        <w:tc>
          <w:tcPr>
            <w:tcW w:w="1694" w:type="pct"/>
          </w:tcPr>
          <w:p w:rsidR="002E600F" w:rsidRPr="00F200F5" w:rsidRDefault="002E600F" w:rsidP="00F200F5">
            <w:pPr>
              <w:rPr>
                <w:rFonts w:cstheme="minorHAnsi"/>
                <w:sz w:val="24"/>
                <w:szCs w:val="24"/>
              </w:rPr>
            </w:pPr>
            <w:r w:rsidRPr="00F200F5">
              <w:rPr>
                <w:rFonts w:cstheme="minorHAnsi"/>
                <w:sz w:val="24"/>
                <w:szCs w:val="24"/>
              </w:rPr>
              <w:t>The presenter(s) created a positive learning environment.</w:t>
            </w:r>
          </w:p>
        </w:tc>
        <w:tc>
          <w:tcPr>
            <w:tcW w:w="753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51" w:type="pct"/>
          </w:tcPr>
          <w:p w:rsidR="002E600F" w:rsidRPr="00F200F5" w:rsidRDefault="002E600F" w:rsidP="00F200F5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:rsidR="002E600F" w:rsidRPr="00F200F5" w:rsidRDefault="002E600F" w:rsidP="00F200F5">
      <w:pPr>
        <w:spacing w:after="0" w:line="240" w:lineRule="auto"/>
        <w:rPr>
          <w:rFonts w:cstheme="minorHAnsi"/>
          <w:i/>
          <w:sz w:val="24"/>
          <w:szCs w:val="24"/>
        </w:rPr>
      </w:pPr>
    </w:p>
    <w:p w:rsidR="00F1200A" w:rsidRPr="00310411" w:rsidRDefault="00F1200A" w:rsidP="00F1200A">
      <w:pPr>
        <w:spacing w:after="0" w:line="240" w:lineRule="auto"/>
        <w:rPr>
          <w:rFonts w:cstheme="minorHAnsi"/>
          <w:i/>
          <w:color w:val="FF0000"/>
          <w:sz w:val="24"/>
          <w:szCs w:val="24"/>
        </w:rPr>
      </w:pPr>
      <w:r w:rsidRPr="009A4CC1">
        <w:rPr>
          <w:rFonts w:cstheme="minorHAnsi"/>
          <w:b/>
          <w:i/>
          <w:sz w:val="24"/>
          <w:szCs w:val="24"/>
        </w:rPr>
        <w:t xml:space="preserve">Demographics – </w:t>
      </w:r>
      <w:r w:rsidRPr="009A4CC1">
        <w:t>This information helps us document that UC Cooperative Extension is extending services and benefits to everyone who is interested and does not discriminate.</w:t>
      </w:r>
      <w:r w:rsidRPr="009A4CC1">
        <w:rPr>
          <w:rFonts w:cstheme="minorHAnsi"/>
          <w:b/>
          <w:i/>
          <w:sz w:val="24"/>
          <w:szCs w:val="24"/>
        </w:rPr>
        <w:t xml:space="preserve"> </w:t>
      </w:r>
      <w:r>
        <w:rPr>
          <w:rFonts w:cstheme="minorHAnsi"/>
          <w:color w:val="FF0000"/>
          <w:sz w:val="24"/>
          <w:szCs w:val="24"/>
        </w:rPr>
        <w:t>[C</w:t>
      </w:r>
      <w:r w:rsidRPr="009A4CC1">
        <w:rPr>
          <w:rFonts w:cstheme="minorHAnsi"/>
          <w:color w:val="FF0000"/>
          <w:sz w:val="24"/>
          <w:szCs w:val="24"/>
        </w:rPr>
        <w:t>onsider categories that may be helpful for analyzing differences between groups: years in professions, type of position, region, etc.</w:t>
      </w:r>
      <w:r>
        <w:rPr>
          <w:rFonts w:cstheme="minorHAnsi"/>
          <w:color w:val="FF0000"/>
          <w:sz w:val="24"/>
          <w:szCs w:val="24"/>
        </w:rPr>
        <w:t>]</w:t>
      </w:r>
    </w:p>
    <w:p w:rsidR="00F1200A" w:rsidRPr="00310411" w:rsidRDefault="00F1200A" w:rsidP="00F1200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  <w:u w:val="single"/>
        </w:rPr>
      </w:pPr>
    </w:p>
    <w:p w:rsidR="00F1200A" w:rsidRDefault="00F1200A" w:rsidP="00F1200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  <w:sectPr w:rsidR="00F1200A" w:rsidSect="00F35EF4">
          <w:headerReference w:type="default" r:id="rId10"/>
          <w:footerReference w:type="default" r:id="rId11"/>
          <w:pgSz w:w="15840" w:h="12240" w:orient="landscape"/>
          <w:pgMar w:top="1440" w:right="1080" w:bottom="1440" w:left="1080" w:header="720" w:footer="720" w:gutter="0"/>
          <w:cols w:space="720"/>
          <w:docGrid w:linePitch="360"/>
        </w:sectPr>
      </w:pPr>
    </w:p>
    <w:p w:rsidR="00F1200A" w:rsidRPr="00310411" w:rsidRDefault="00F1200A" w:rsidP="00F1200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310411">
        <w:rPr>
          <w:rFonts w:cstheme="minorHAnsi"/>
          <w:b/>
          <w:sz w:val="24"/>
          <w:szCs w:val="24"/>
        </w:rPr>
        <w:lastRenderedPageBreak/>
        <w:t>Select the title that best describes you. Circle one.</w:t>
      </w:r>
    </w:p>
    <w:p w:rsidR="00F1200A" w:rsidRPr="00310411" w:rsidRDefault="00F1200A" w:rsidP="00F120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10411">
        <w:rPr>
          <w:rFonts w:cstheme="minorHAnsi"/>
          <w:color w:val="FF0000"/>
          <w:sz w:val="24"/>
          <w:szCs w:val="24"/>
        </w:rPr>
        <w:t>[Insert titles of target audience]</w:t>
      </w:r>
    </w:p>
    <w:p w:rsidR="00F1200A" w:rsidRPr="00310411" w:rsidRDefault="00F1200A" w:rsidP="00F1200A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sz w:val="16"/>
          <w:szCs w:val="16"/>
        </w:rPr>
      </w:pPr>
    </w:p>
    <w:p w:rsidR="00F1200A" w:rsidRPr="00310411" w:rsidRDefault="00F1200A" w:rsidP="00F1200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310411">
        <w:rPr>
          <w:rFonts w:cstheme="minorHAnsi"/>
          <w:b/>
          <w:sz w:val="24"/>
          <w:szCs w:val="24"/>
        </w:rPr>
        <w:t>How long have you been working for _____? Circle one.</w:t>
      </w:r>
    </w:p>
    <w:p w:rsidR="00F1200A" w:rsidRPr="00310411" w:rsidRDefault="00F1200A" w:rsidP="00F120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10411">
        <w:rPr>
          <w:rFonts w:cstheme="minorHAnsi"/>
          <w:color w:val="FF0000"/>
          <w:sz w:val="24"/>
          <w:szCs w:val="24"/>
        </w:rPr>
        <w:t>[Insert age categories that make sense for target audience. Tips: Categories need to be mutually exclusive. Categories don’t have to be equal in size. For smaller samples, consider leaving this as an open-ended question that you can categorize later.]</w:t>
      </w:r>
    </w:p>
    <w:p w:rsidR="00F1200A" w:rsidRPr="00310411" w:rsidRDefault="00F1200A" w:rsidP="00F1200A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  <w:highlight w:val="yellow"/>
        </w:rPr>
      </w:pPr>
    </w:p>
    <w:p w:rsidR="00F1200A" w:rsidRPr="00310411" w:rsidRDefault="00F1200A" w:rsidP="00F1200A">
      <w:pPr>
        <w:spacing w:after="0" w:line="240" w:lineRule="auto"/>
        <w:rPr>
          <w:rFonts w:cstheme="minorHAnsi"/>
          <w:b/>
          <w:sz w:val="24"/>
          <w:szCs w:val="24"/>
        </w:rPr>
      </w:pPr>
      <w:r w:rsidRPr="00310411">
        <w:rPr>
          <w:rFonts w:cstheme="minorHAnsi"/>
          <w:b/>
          <w:sz w:val="24"/>
          <w:szCs w:val="24"/>
        </w:rPr>
        <w:t>What is your gender identity? Circle one.</w:t>
      </w:r>
    </w:p>
    <w:p w:rsidR="00F1200A" w:rsidRPr="00310411" w:rsidRDefault="00F1200A" w:rsidP="00F1200A">
      <w:pPr>
        <w:spacing w:after="0" w:line="240" w:lineRule="auto"/>
        <w:rPr>
          <w:rFonts w:cstheme="minorHAnsi"/>
          <w:b/>
          <w:sz w:val="24"/>
          <w:szCs w:val="24"/>
        </w:rPr>
      </w:pPr>
      <w:r w:rsidRPr="00310411">
        <w:rPr>
          <w:rFonts w:cstheme="minorHAnsi"/>
          <w:sz w:val="24"/>
          <w:szCs w:val="24"/>
        </w:rPr>
        <w:t xml:space="preserve">Female </w:t>
      </w:r>
      <w:r w:rsidRPr="00310411">
        <w:rPr>
          <w:rFonts w:cstheme="minorHAnsi"/>
          <w:sz w:val="24"/>
          <w:szCs w:val="24"/>
        </w:rPr>
        <w:tab/>
        <w:t xml:space="preserve">Male </w:t>
      </w:r>
      <w:r w:rsidRPr="00310411">
        <w:rPr>
          <w:rFonts w:cstheme="minorHAnsi"/>
          <w:sz w:val="24"/>
          <w:szCs w:val="24"/>
        </w:rPr>
        <w:tab/>
      </w:r>
      <w:r w:rsidRPr="00310411">
        <w:rPr>
          <w:rFonts w:cstheme="minorHAnsi"/>
          <w:sz w:val="24"/>
          <w:szCs w:val="24"/>
        </w:rPr>
        <w:tab/>
        <w:t xml:space="preserve">Gender identity not </w:t>
      </w:r>
      <w:proofErr w:type="gramStart"/>
      <w:r w:rsidRPr="00310411">
        <w:rPr>
          <w:rFonts w:cstheme="minorHAnsi"/>
          <w:sz w:val="24"/>
          <w:szCs w:val="24"/>
        </w:rPr>
        <w:t>listed</w:t>
      </w:r>
      <w:proofErr w:type="gramEnd"/>
      <w:r w:rsidRPr="00310411">
        <w:rPr>
          <w:rFonts w:cstheme="minorHAnsi"/>
          <w:b/>
          <w:sz w:val="24"/>
          <w:szCs w:val="24"/>
        </w:rPr>
        <w:br/>
      </w:r>
      <w:r w:rsidRPr="00310411">
        <w:rPr>
          <w:rFonts w:cstheme="minorHAnsi"/>
          <w:color w:val="FF0000"/>
          <w:sz w:val="24"/>
          <w:szCs w:val="24"/>
        </w:rPr>
        <w:t>[For smaller samples, consider leaving this as an open-ended response and categorize later.]</w:t>
      </w:r>
    </w:p>
    <w:p w:rsidR="00F1200A" w:rsidRPr="00310411" w:rsidRDefault="00F1200A" w:rsidP="00F1200A">
      <w:pPr>
        <w:spacing w:after="0" w:line="240" w:lineRule="auto"/>
        <w:rPr>
          <w:rFonts w:cstheme="minorHAnsi"/>
          <w:b/>
          <w:sz w:val="24"/>
          <w:szCs w:val="24"/>
        </w:rPr>
      </w:pPr>
      <w:r w:rsidRPr="00310411">
        <w:rPr>
          <w:rFonts w:cstheme="minorHAnsi"/>
          <w:b/>
          <w:sz w:val="24"/>
          <w:szCs w:val="24"/>
        </w:rPr>
        <w:lastRenderedPageBreak/>
        <w:t>Are you Hispanic/Latino? Circle one.</w:t>
      </w:r>
    </w:p>
    <w:p w:rsidR="00F1200A" w:rsidRPr="00310411" w:rsidRDefault="00F1200A" w:rsidP="00F1200A">
      <w:pPr>
        <w:spacing w:after="0" w:line="240" w:lineRule="auto"/>
        <w:rPr>
          <w:rFonts w:cstheme="minorHAnsi"/>
          <w:sz w:val="24"/>
          <w:szCs w:val="24"/>
        </w:rPr>
      </w:pPr>
      <w:r w:rsidRPr="00310411">
        <w:rPr>
          <w:rFonts w:cstheme="minorHAnsi"/>
          <w:sz w:val="24"/>
          <w:szCs w:val="24"/>
        </w:rPr>
        <w:t>Yes</w:t>
      </w:r>
      <w:r w:rsidRPr="00310411">
        <w:rPr>
          <w:rFonts w:cstheme="minorHAnsi"/>
          <w:sz w:val="24"/>
          <w:szCs w:val="24"/>
        </w:rPr>
        <w:tab/>
        <w:t>No</w:t>
      </w:r>
    </w:p>
    <w:p w:rsidR="00F1200A" w:rsidRPr="00310411" w:rsidRDefault="00F1200A" w:rsidP="00F1200A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F1200A" w:rsidRPr="00310411" w:rsidRDefault="00F1200A" w:rsidP="00F1200A">
      <w:pPr>
        <w:spacing w:after="0" w:line="240" w:lineRule="auto"/>
        <w:rPr>
          <w:rFonts w:cstheme="minorHAnsi"/>
          <w:b/>
          <w:sz w:val="24"/>
          <w:szCs w:val="24"/>
        </w:rPr>
      </w:pPr>
      <w:r w:rsidRPr="00310411">
        <w:rPr>
          <w:rFonts w:cstheme="minorHAnsi"/>
          <w:b/>
          <w:sz w:val="24"/>
          <w:szCs w:val="24"/>
        </w:rPr>
        <w:t>What is your race? Circle all that apply.</w:t>
      </w:r>
    </w:p>
    <w:p w:rsidR="00F1200A" w:rsidRPr="00310411" w:rsidRDefault="00F1200A" w:rsidP="00F1200A">
      <w:pPr>
        <w:pStyle w:val="ListParagraph"/>
        <w:numPr>
          <w:ilvl w:val="0"/>
          <w:numId w:val="23"/>
        </w:numPr>
        <w:spacing w:after="0" w:line="240" w:lineRule="auto"/>
        <w:rPr>
          <w:rFonts w:cstheme="minorHAnsi"/>
          <w:sz w:val="24"/>
          <w:szCs w:val="24"/>
        </w:rPr>
      </w:pPr>
      <w:r w:rsidRPr="00310411">
        <w:rPr>
          <w:rFonts w:cstheme="minorHAnsi"/>
          <w:sz w:val="24"/>
          <w:szCs w:val="24"/>
        </w:rPr>
        <w:t>American Indian or Alaska Native</w:t>
      </w:r>
    </w:p>
    <w:p w:rsidR="00F1200A" w:rsidRPr="00310411" w:rsidRDefault="00F1200A" w:rsidP="00F1200A">
      <w:pPr>
        <w:pStyle w:val="ListParagraph"/>
        <w:numPr>
          <w:ilvl w:val="0"/>
          <w:numId w:val="23"/>
        </w:numPr>
        <w:spacing w:after="0" w:line="240" w:lineRule="auto"/>
        <w:rPr>
          <w:rFonts w:cstheme="minorHAnsi"/>
          <w:sz w:val="24"/>
          <w:szCs w:val="24"/>
        </w:rPr>
      </w:pPr>
      <w:r w:rsidRPr="00310411">
        <w:rPr>
          <w:rFonts w:cstheme="minorHAnsi"/>
          <w:sz w:val="24"/>
          <w:szCs w:val="24"/>
        </w:rPr>
        <w:t>Asian</w:t>
      </w:r>
    </w:p>
    <w:p w:rsidR="00F1200A" w:rsidRPr="00310411" w:rsidRDefault="00F1200A" w:rsidP="00F1200A">
      <w:pPr>
        <w:pStyle w:val="ListParagraph"/>
        <w:numPr>
          <w:ilvl w:val="0"/>
          <w:numId w:val="23"/>
        </w:numPr>
        <w:spacing w:after="0" w:line="240" w:lineRule="auto"/>
        <w:rPr>
          <w:rFonts w:cstheme="minorHAnsi"/>
          <w:sz w:val="24"/>
          <w:szCs w:val="24"/>
        </w:rPr>
      </w:pPr>
      <w:r w:rsidRPr="00310411">
        <w:rPr>
          <w:rFonts w:cstheme="minorHAnsi"/>
          <w:sz w:val="24"/>
          <w:szCs w:val="24"/>
        </w:rPr>
        <w:t>Black or African American</w:t>
      </w:r>
    </w:p>
    <w:p w:rsidR="00F1200A" w:rsidRPr="00310411" w:rsidRDefault="00F1200A" w:rsidP="00F1200A">
      <w:pPr>
        <w:pStyle w:val="ListParagraph"/>
        <w:numPr>
          <w:ilvl w:val="0"/>
          <w:numId w:val="23"/>
        </w:numPr>
        <w:spacing w:after="0" w:line="240" w:lineRule="auto"/>
        <w:rPr>
          <w:rFonts w:cstheme="minorHAnsi"/>
          <w:sz w:val="24"/>
          <w:szCs w:val="24"/>
        </w:rPr>
      </w:pPr>
      <w:r w:rsidRPr="00310411">
        <w:rPr>
          <w:rFonts w:cstheme="minorHAnsi"/>
          <w:sz w:val="24"/>
          <w:szCs w:val="24"/>
        </w:rPr>
        <w:t>Native Hawaiian or Other Pacific Islander</w:t>
      </w:r>
    </w:p>
    <w:p w:rsidR="00F1200A" w:rsidRPr="00310411" w:rsidRDefault="00F1200A" w:rsidP="00F1200A">
      <w:pPr>
        <w:pStyle w:val="ListParagraph"/>
        <w:numPr>
          <w:ilvl w:val="0"/>
          <w:numId w:val="23"/>
        </w:numPr>
        <w:spacing w:after="0" w:line="240" w:lineRule="auto"/>
        <w:rPr>
          <w:rFonts w:cstheme="minorHAnsi"/>
          <w:sz w:val="24"/>
          <w:szCs w:val="24"/>
        </w:rPr>
      </w:pPr>
      <w:r w:rsidRPr="00310411">
        <w:rPr>
          <w:rFonts w:cstheme="minorHAnsi"/>
          <w:sz w:val="24"/>
          <w:szCs w:val="24"/>
        </w:rPr>
        <w:t>White</w:t>
      </w:r>
    </w:p>
    <w:p w:rsidR="00F1200A" w:rsidRDefault="00F1200A" w:rsidP="00F1200A">
      <w:pPr>
        <w:pStyle w:val="ListParagraph"/>
        <w:numPr>
          <w:ilvl w:val="0"/>
          <w:numId w:val="23"/>
        </w:numPr>
        <w:spacing w:after="0" w:line="240" w:lineRule="auto"/>
        <w:rPr>
          <w:rFonts w:cstheme="minorHAnsi"/>
          <w:sz w:val="24"/>
          <w:szCs w:val="24"/>
        </w:rPr>
      </w:pPr>
      <w:bookmarkStart w:id="7" w:name="_GoBack"/>
      <w:bookmarkEnd w:id="7"/>
      <w:r w:rsidRPr="00310411">
        <w:rPr>
          <w:rFonts w:cstheme="minorHAnsi"/>
          <w:sz w:val="24"/>
          <w:szCs w:val="24"/>
        </w:rPr>
        <w:t>Race not listed above</w:t>
      </w:r>
    </w:p>
    <w:p w:rsidR="00F1200A" w:rsidRDefault="00F1200A" w:rsidP="00F1200A">
      <w:pPr>
        <w:spacing w:after="0" w:line="240" w:lineRule="auto"/>
        <w:rPr>
          <w:rFonts w:cstheme="minorHAnsi"/>
          <w:b/>
          <w:i/>
          <w:sz w:val="24"/>
          <w:szCs w:val="24"/>
        </w:rPr>
      </w:pPr>
    </w:p>
    <w:p w:rsidR="00F1200A" w:rsidRPr="00F200F5" w:rsidRDefault="00F1200A" w:rsidP="00F1200A">
      <w:pPr>
        <w:spacing w:after="0" w:line="240" w:lineRule="auto"/>
        <w:jc w:val="center"/>
        <w:rPr>
          <w:rFonts w:cstheme="minorHAnsi"/>
          <w:b/>
          <w:i/>
          <w:sz w:val="24"/>
          <w:szCs w:val="24"/>
        </w:rPr>
      </w:pPr>
      <w:r w:rsidRPr="00F200F5">
        <w:rPr>
          <w:rFonts w:cstheme="minorHAnsi"/>
          <w:b/>
          <w:i/>
          <w:sz w:val="24"/>
          <w:szCs w:val="24"/>
        </w:rPr>
        <w:t>Thank You</w:t>
      </w:r>
      <w:r>
        <w:rPr>
          <w:rFonts w:cstheme="minorHAnsi"/>
          <w:b/>
          <w:i/>
          <w:sz w:val="24"/>
          <w:szCs w:val="24"/>
        </w:rPr>
        <w:t>!</w:t>
      </w:r>
    </w:p>
    <w:p w:rsidR="00F1200A" w:rsidRDefault="00F1200A" w:rsidP="00F1200A">
      <w:pPr>
        <w:spacing w:after="0" w:line="240" w:lineRule="auto"/>
        <w:rPr>
          <w:rFonts w:cstheme="minorHAnsi"/>
          <w:sz w:val="24"/>
          <w:szCs w:val="24"/>
        </w:rPr>
        <w:sectPr w:rsidR="00F1200A" w:rsidSect="00F1200A">
          <w:type w:val="continuous"/>
          <w:pgSz w:w="15840" w:h="12240" w:orient="landscape"/>
          <w:pgMar w:top="1440" w:right="1080" w:bottom="1440" w:left="1080" w:header="720" w:footer="720" w:gutter="0"/>
          <w:cols w:num="2" w:space="720"/>
          <w:docGrid w:linePitch="360"/>
        </w:sectPr>
      </w:pPr>
    </w:p>
    <w:p w:rsidR="00EC77F5" w:rsidRPr="00B4550A" w:rsidRDefault="00EC77F5" w:rsidP="00F1200A">
      <w:pPr>
        <w:spacing w:after="0" w:line="240" w:lineRule="auto"/>
        <w:rPr>
          <w:rFonts w:cstheme="minorHAnsi"/>
          <w:sz w:val="24"/>
          <w:szCs w:val="24"/>
        </w:rPr>
      </w:pPr>
    </w:p>
    <w:sectPr w:rsidR="00EC77F5" w:rsidRPr="00B4550A" w:rsidSect="00F1200A">
      <w:type w:val="continuous"/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Kit Alviz" w:date="2016-10-26T12:49:00Z" w:initials="ka">
    <w:p w:rsidR="00EC77F5" w:rsidRDefault="00EC77F5">
      <w:pPr>
        <w:pStyle w:val="CommentText"/>
      </w:pPr>
      <w:r>
        <w:rPr>
          <w:rStyle w:val="CommentReference"/>
        </w:rPr>
        <w:annotationRef/>
      </w:r>
      <w:r w:rsidR="00347328">
        <w:t>Suggestions for analysis</w:t>
      </w:r>
    </w:p>
    <w:p w:rsidR="00F652D2" w:rsidRDefault="00F652D2">
      <w:pPr>
        <w:pStyle w:val="CommentText"/>
      </w:pPr>
    </w:p>
    <w:p w:rsidR="00EC77F5" w:rsidRPr="00AD6CCF" w:rsidRDefault="00AD6CCF">
      <w:pPr>
        <w:pStyle w:val="CommentText"/>
        <w:rPr>
          <w:b/>
        </w:rPr>
      </w:pPr>
      <w:r w:rsidRPr="00AD6CCF">
        <w:rPr>
          <w:b/>
        </w:rPr>
        <w:t>How many</w:t>
      </w:r>
      <w:r w:rsidR="00F652D2" w:rsidRPr="00AD6CCF">
        <w:rPr>
          <w:b/>
        </w:rPr>
        <w:t xml:space="preserve"> respondents reported an increase in knowledge?</w:t>
      </w:r>
    </w:p>
    <w:p w:rsidR="00F652D2" w:rsidRDefault="00EC77F5" w:rsidP="00EC77F5">
      <w:pPr>
        <w:pStyle w:val="CommentText"/>
        <w:numPr>
          <w:ilvl w:val="0"/>
          <w:numId w:val="19"/>
        </w:numPr>
      </w:pPr>
      <w:r>
        <w:t xml:space="preserve"> </w:t>
      </w:r>
      <w:r w:rsidR="00F652D2">
        <w:t xml:space="preserve">Determine your </w:t>
      </w:r>
      <w:r w:rsidR="00F652D2">
        <w:rPr>
          <w:i/>
        </w:rPr>
        <w:t>n</w:t>
      </w:r>
      <w:r w:rsidR="00536C0F">
        <w:t>:</w:t>
      </w:r>
      <w:r w:rsidR="00F652D2">
        <w:t xml:space="preserve"> </w:t>
      </w:r>
      <w:r w:rsidR="00AD6CCF">
        <w:t>total number of people who responded to this question.</w:t>
      </w:r>
    </w:p>
    <w:p w:rsidR="00EC77F5" w:rsidRDefault="00F652D2" w:rsidP="00EC77F5">
      <w:pPr>
        <w:pStyle w:val="CommentText"/>
        <w:numPr>
          <w:ilvl w:val="0"/>
          <w:numId w:val="19"/>
        </w:numPr>
      </w:pPr>
      <w:r>
        <w:t xml:space="preserve"> </w:t>
      </w:r>
      <w:r w:rsidR="00EC77F5">
        <w:t xml:space="preserve">For each respondent, determine if there was a “gain” by looking at their before and after response. </w:t>
      </w:r>
    </w:p>
    <w:p w:rsidR="00C8649B" w:rsidRDefault="00EC77F5" w:rsidP="00C8649B">
      <w:pPr>
        <w:pStyle w:val="CommentText"/>
        <w:numPr>
          <w:ilvl w:val="0"/>
          <w:numId w:val="19"/>
        </w:numPr>
      </w:pPr>
      <w:r>
        <w:t xml:space="preserve"> Tally up the number of </w:t>
      </w:r>
      <w:r w:rsidR="00F652D2">
        <w:t>respondents</w:t>
      </w:r>
      <w:r>
        <w:t xml:space="preserve"> that demonstrated a gain.</w:t>
      </w:r>
      <w:r w:rsidR="00C8649B">
        <w:t xml:space="preserve"> Report this</w:t>
      </w:r>
      <w:r w:rsidR="00F652D2">
        <w:t xml:space="preserve"> total num</w:t>
      </w:r>
      <w:r w:rsidR="00C8649B">
        <w:t>ber.</w:t>
      </w:r>
    </w:p>
    <w:p w:rsidR="00EC77F5" w:rsidRDefault="00C8649B" w:rsidP="00EC77F5">
      <w:pPr>
        <w:pStyle w:val="CommentText"/>
        <w:numPr>
          <w:ilvl w:val="0"/>
          <w:numId w:val="19"/>
        </w:numPr>
      </w:pPr>
      <w:r>
        <w:t xml:space="preserve"> Also consider reporting the percentage (dividing the number you tallied in Step 3 by </w:t>
      </w:r>
      <w:r>
        <w:rPr>
          <w:i/>
        </w:rPr>
        <w:t>n</w:t>
      </w:r>
      <w:r>
        <w:t>)</w:t>
      </w:r>
      <w:r w:rsidR="007E2EB0">
        <w:t xml:space="preserve"> </w:t>
      </w:r>
    </w:p>
  </w:comment>
  <w:comment w:id="1" w:author="Kit Alviz" w:date="2016-07-21T10:59:00Z" w:initials="ka">
    <w:p w:rsidR="00EC77F5" w:rsidRDefault="00EC77F5">
      <w:pPr>
        <w:pStyle w:val="CommentText"/>
      </w:pPr>
      <w:r>
        <w:rPr>
          <w:rStyle w:val="CommentReference"/>
        </w:rPr>
        <w:annotationRef/>
      </w:r>
      <w:r>
        <w:t>Example of a response with NO gain before and after.</w:t>
      </w:r>
    </w:p>
  </w:comment>
  <w:comment w:id="2" w:author="Kit Alviz" w:date="2016-07-21T10:59:00Z" w:initials="ka">
    <w:p w:rsidR="00EC77F5" w:rsidRDefault="00EC77F5">
      <w:pPr>
        <w:pStyle w:val="CommentText"/>
      </w:pPr>
      <w:r>
        <w:rPr>
          <w:rStyle w:val="CommentReference"/>
        </w:rPr>
        <w:annotationRef/>
      </w:r>
      <w:r>
        <w:t>Example of a response with a gain before and after.</w:t>
      </w:r>
    </w:p>
  </w:comment>
  <w:comment w:id="3" w:author="Kit Alviz" w:date="2016-10-26T12:50:00Z" w:initials="ka">
    <w:p w:rsidR="00F652D2" w:rsidRDefault="00F652D2">
      <w:pPr>
        <w:pStyle w:val="CommentText"/>
      </w:pPr>
      <w:r>
        <w:rPr>
          <w:rStyle w:val="CommentReference"/>
        </w:rPr>
        <w:annotationRef/>
      </w:r>
      <w:r w:rsidR="00347328">
        <w:t>Suggestions for analysis</w:t>
      </w:r>
    </w:p>
    <w:p w:rsidR="00F652D2" w:rsidRDefault="00F652D2">
      <w:pPr>
        <w:pStyle w:val="CommentText"/>
      </w:pPr>
    </w:p>
    <w:p w:rsidR="00F652D2" w:rsidRPr="00AD6CCF" w:rsidRDefault="00AD6CCF">
      <w:pPr>
        <w:pStyle w:val="CommentText"/>
        <w:rPr>
          <w:b/>
        </w:rPr>
      </w:pPr>
      <w:r w:rsidRPr="00AD6CCF">
        <w:rPr>
          <w:b/>
        </w:rPr>
        <w:t>How many</w:t>
      </w:r>
      <w:r w:rsidR="00F652D2" w:rsidRPr="00AD6CCF">
        <w:rPr>
          <w:b/>
        </w:rPr>
        <w:t xml:space="preserve"> respondents who intend to </w:t>
      </w:r>
      <w:r w:rsidRPr="00AD6CCF">
        <w:rPr>
          <w:b/>
        </w:rPr>
        <w:t>apply/</w:t>
      </w:r>
      <w:r w:rsidR="00F652D2" w:rsidRPr="00AD6CCF">
        <w:rPr>
          <w:b/>
        </w:rPr>
        <w:t>adopt a new practice?</w:t>
      </w:r>
    </w:p>
    <w:p w:rsidR="007E2EB0" w:rsidRDefault="00F652D2" w:rsidP="00F652D2">
      <w:pPr>
        <w:pStyle w:val="CommentText"/>
        <w:numPr>
          <w:ilvl w:val="0"/>
          <w:numId w:val="20"/>
        </w:numPr>
      </w:pPr>
      <w:r>
        <w:t xml:space="preserve"> Determine your </w:t>
      </w:r>
      <w:r>
        <w:rPr>
          <w:i/>
        </w:rPr>
        <w:t xml:space="preserve">n: </w:t>
      </w:r>
      <w:r>
        <w:t xml:space="preserve">From the total number of </w:t>
      </w:r>
      <w:proofErr w:type="gramStart"/>
      <w:r w:rsidR="00AD6CCF">
        <w:t>respondents</w:t>
      </w:r>
      <w:proofErr w:type="gramEnd"/>
      <w:r w:rsidR="00AD6CCF">
        <w:t xml:space="preserve"> who answered this question,</w:t>
      </w:r>
      <w:r>
        <w:t xml:space="preserve"> SUBTRACT the number of respondents who already adopted and respondents for whom th</w:t>
      </w:r>
      <w:r w:rsidR="007E2EB0">
        <w:t>e practice is not applicable</w:t>
      </w:r>
      <w:r w:rsidR="00AD6CCF">
        <w:t>.</w:t>
      </w:r>
    </w:p>
    <w:p w:rsidR="00C8649B" w:rsidRDefault="00AD6CCF" w:rsidP="00C8649B">
      <w:pPr>
        <w:pStyle w:val="CommentText"/>
        <w:numPr>
          <w:ilvl w:val="0"/>
          <w:numId w:val="20"/>
        </w:numPr>
      </w:pPr>
      <w:r>
        <w:t xml:space="preserve"> </w:t>
      </w:r>
      <w:r w:rsidR="00F652D2">
        <w:t xml:space="preserve">Tally up the number of respondents who chose </w:t>
      </w:r>
      <w:r w:rsidR="00C8649B">
        <w:t xml:space="preserve">the answer “probably will adopt.” Report the total number. </w:t>
      </w:r>
    </w:p>
    <w:p w:rsidR="007E2EB0" w:rsidRDefault="00C8649B" w:rsidP="00C8649B">
      <w:pPr>
        <w:pStyle w:val="CommentText"/>
        <w:numPr>
          <w:ilvl w:val="0"/>
          <w:numId w:val="20"/>
        </w:numPr>
      </w:pPr>
      <w:r>
        <w:t xml:space="preserve">Also consider reporting the percentage (dividing the number you tallied in Step 2 by </w:t>
      </w:r>
      <w:r>
        <w:rPr>
          <w:i/>
        </w:rPr>
        <w:t>n</w:t>
      </w:r>
      <w:r>
        <w:t>)</w:t>
      </w:r>
    </w:p>
  </w:comment>
  <w:comment w:id="4" w:author="Kit Alviz" w:date="2016-10-26T12:50:00Z" w:initials="ka">
    <w:p w:rsidR="00F652D2" w:rsidRDefault="00F652D2">
      <w:pPr>
        <w:pStyle w:val="CommentText"/>
      </w:pPr>
      <w:r>
        <w:rPr>
          <w:rStyle w:val="CommentReference"/>
        </w:rPr>
        <w:annotationRef/>
      </w:r>
      <w:r w:rsidR="00347328">
        <w:t>Suggestions for analysis</w:t>
      </w:r>
      <w:r w:rsidR="00C8649B">
        <w:t>:</w:t>
      </w:r>
    </w:p>
    <w:p w:rsidR="00F652D2" w:rsidRDefault="00F652D2">
      <w:pPr>
        <w:pStyle w:val="CommentText"/>
      </w:pPr>
    </w:p>
    <w:p w:rsidR="00F652D2" w:rsidRDefault="00F652D2">
      <w:pPr>
        <w:pStyle w:val="CommentText"/>
      </w:pPr>
      <w:r>
        <w:t>Pick the most commonly cited topic and summarize.</w:t>
      </w:r>
    </w:p>
  </w:comment>
  <w:comment w:id="5" w:author="Kit Alviz" w:date="2016-10-26T12:36:00Z" w:initials="ka">
    <w:p w:rsidR="00F652D2" w:rsidRDefault="00F652D2">
      <w:pPr>
        <w:pStyle w:val="CommentText"/>
      </w:pPr>
      <w:r>
        <w:rPr>
          <w:rStyle w:val="CommentReference"/>
        </w:rPr>
        <w:annotationRef/>
      </w:r>
      <w:r w:rsidR="00347328">
        <w:t>Suggestions for analysis:</w:t>
      </w:r>
    </w:p>
    <w:p w:rsidR="00F652D2" w:rsidRDefault="00F652D2">
      <w:pPr>
        <w:pStyle w:val="CommentText"/>
      </w:pPr>
    </w:p>
    <w:p w:rsidR="00F652D2" w:rsidRDefault="00F652D2">
      <w:pPr>
        <w:pStyle w:val="CommentText"/>
      </w:pPr>
      <w:r>
        <w:t>Pick the most commonly cited topic and summarize.</w:t>
      </w:r>
    </w:p>
  </w:comment>
  <w:comment w:id="6" w:author="Kit Alviz" w:date="2016-10-26T12:36:00Z" w:initials="ka">
    <w:p w:rsidR="00536C0F" w:rsidRDefault="00536C0F">
      <w:pPr>
        <w:pStyle w:val="CommentText"/>
      </w:pPr>
      <w:r>
        <w:rPr>
          <w:rStyle w:val="CommentReference"/>
        </w:rPr>
        <w:annotationRef/>
      </w:r>
      <w:r w:rsidR="00347328">
        <w:t>Suggestions for analysis:</w:t>
      </w:r>
    </w:p>
    <w:p w:rsidR="00536C0F" w:rsidRDefault="00536C0F">
      <w:pPr>
        <w:pStyle w:val="CommentText"/>
      </w:pPr>
    </w:p>
    <w:p w:rsidR="00536C0F" w:rsidRPr="00AD6CCF" w:rsidRDefault="00AD6CCF">
      <w:pPr>
        <w:pStyle w:val="CommentText"/>
        <w:rPr>
          <w:b/>
        </w:rPr>
      </w:pPr>
      <w:r w:rsidRPr="00AD6CCF">
        <w:rPr>
          <w:b/>
        </w:rPr>
        <w:t>How many</w:t>
      </w:r>
      <w:r w:rsidR="00536C0F" w:rsidRPr="00AD6CCF">
        <w:rPr>
          <w:b/>
        </w:rPr>
        <w:t xml:space="preserve"> respondents recommend </w:t>
      </w:r>
      <w:r w:rsidRPr="00AD6CCF">
        <w:rPr>
          <w:b/>
        </w:rPr>
        <w:t xml:space="preserve">that </w:t>
      </w:r>
      <w:r w:rsidR="00536C0F" w:rsidRPr="00AD6CCF">
        <w:rPr>
          <w:b/>
        </w:rPr>
        <w:t>this training be offered again?</w:t>
      </w:r>
    </w:p>
    <w:p w:rsidR="00536C0F" w:rsidRDefault="00536C0F" w:rsidP="00536C0F">
      <w:pPr>
        <w:pStyle w:val="CommentText"/>
        <w:numPr>
          <w:ilvl w:val="0"/>
          <w:numId w:val="22"/>
        </w:numPr>
      </w:pPr>
      <w:r>
        <w:t xml:space="preserve"> Determine your </w:t>
      </w:r>
      <w:r>
        <w:rPr>
          <w:i/>
        </w:rPr>
        <w:t xml:space="preserve">n: </w:t>
      </w:r>
      <w:r w:rsidR="00AD6CCF">
        <w:t>total number of respondents who answered this question.</w:t>
      </w:r>
    </w:p>
    <w:p w:rsidR="00536C0F" w:rsidRDefault="00536C0F" w:rsidP="00536C0F">
      <w:pPr>
        <w:pStyle w:val="CommentText"/>
        <w:numPr>
          <w:ilvl w:val="0"/>
          <w:numId w:val="22"/>
        </w:numPr>
      </w:pPr>
      <w:r>
        <w:t xml:space="preserve"> Tally up the number of respondents that indicated that “agree” or “strongly agree.”</w:t>
      </w:r>
    </w:p>
    <w:p w:rsidR="00536C0F" w:rsidRDefault="00536C0F" w:rsidP="00536C0F">
      <w:pPr>
        <w:pStyle w:val="CommentText"/>
        <w:numPr>
          <w:ilvl w:val="0"/>
          <w:numId w:val="22"/>
        </w:numPr>
      </w:pPr>
      <w:r>
        <w:t xml:space="preserve"> Report the total number </w:t>
      </w:r>
      <w:r w:rsidR="00AD6CCF">
        <w:t>(the excel form will automatically calculate percentage).</w:t>
      </w:r>
      <w:r>
        <w:rPr>
          <w:i/>
        </w:rPr>
        <w:t xml:space="preserve"> 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411" w:rsidRDefault="00951411" w:rsidP="00535BF9">
      <w:pPr>
        <w:spacing w:after="0" w:line="240" w:lineRule="auto"/>
      </w:pPr>
      <w:r>
        <w:separator/>
      </w:r>
    </w:p>
  </w:endnote>
  <w:endnote w:type="continuationSeparator" w:id="0">
    <w:p w:rsidR="00951411" w:rsidRDefault="00951411" w:rsidP="0053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00F" w:rsidRDefault="002E600F">
    <w:pPr>
      <w:pStyle w:val="Footer"/>
    </w:pPr>
    <w:r>
      <w:t xml:space="preserve">Trainers should edit all text in </w:t>
    </w:r>
    <w:r w:rsidRPr="002E600F">
      <w:rPr>
        <w:color w:val="FF0000"/>
      </w:rPr>
      <w:t>red.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411" w:rsidRDefault="00951411" w:rsidP="00535BF9">
      <w:pPr>
        <w:spacing w:after="0" w:line="240" w:lineRule="auto"/>
      </w:pPr>
      <w:r>
        <w:separator/>
      </w:r>
    </w:p>
  </w:footnote>
  <w:footnote w:type="continuationSeparator" w:id="0">
    <w:p w:rsidR="00951411" w:rsidRDefault="00951411" w:rsidP="00535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A8F" w:rsidRPr="00110046" w:rsidRDefault="00A4740F" w:rsidP="00A4740F">
    <w:pPr>
      <w:rPr>
        <w:rFonts w:ascii="Arial" w:hAnsi="Arial" w:cs="Arial"/>
        <w:b/>
        <w:sz w:val="24"/>
        <w:szCs w:val="24"/>
      </w:rPr>
    </w:pPr>
    <w:r w:rsidRPr="00110046">
      <w:rPr>
        <w:rFonts w:ascii="Arial" w:hAnsi="Arial" w:cs="Arial"/>
      </w:rPr>
      <w:t xml:space="preserve">UC ANR </w:t>
    </w:r>
    <w:r w:rsidR="00934202">
      <w:rPr>
        <w:rFonts w:ascii="Arial" w:hAnsi="Arial" w:cs="Arial"/>
        <w:sz w:val="24"/>
        <w:szCs w:val="24"/>
      </w:rPr>
      <w:t>Template for Training Evaluations (End-of-Session)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078F"/>
    <w:multiLevelType w:val="hybridMultilevel"/>
    <w:tmpl w:val="FEA82A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B71D2"/>
    <w:multiLevelType w:val="hybridMultilevel"/>
    <w:tmpl w:val="CC6CE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7016EF"/>
    <w:multiLevelType w:val="hybridMultilevel"/>
    <w:tmpl w:val="206AD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168EE"/>
    <w:multiLevelType w:val="hybridMultilevel"/>
    <w:tmpl w:val="63369616"/>
    <w:lvl w:ilvl="0" w:tplc="303CDCB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FD276CE"/>
    <w:multiLevelType w:val="hybridMultilevel"/>
    <w:tmpl w:val="25C08E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987DA2"/>
    <w:multiLevelType w:val="hybridMultilevel"/>
    <w:tmpl w:val="0E264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5F009B"/>
    <w:multiLevelType w:val="hybridMultilevel"/>
    <w:tmpl w:val="AFB8B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EF6D13"/>
    <w:multiLevelType w:val="hybridMultilevel"/>
    <w:tmpl w:val="854428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FA0598"/>
    <w:multiLevelType w:val="hybridMultilevel"/>
    <w:tmpl w:val="877C29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2330A5F"/>
    <w:multiLevelType w:val="hybridMultilevel"/>
    <w:tmpl w:val="364EBD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7D33B2"/>
    <w:multiLevelType w:val="hybridMultilevel"/>
    <w:tmpl w:val="33CC761A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7BE3204"/>
    <w:multiLevelType w:val="hybridMultilevel"/>
    <w:tmpl w:val="25D83D4C"/>
    <w:lvl w:ilvl="0" w:tplc="D158C1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434278"/>
    <w:multiLevelType w:val="hybridMultilevel"/>
    <w:tmpl w:val="B4A49A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3904CA"/>
    <w:multiLevelType w:val="hybridMultilevel"/>
    <w:tmpl w:val="C7C6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6A6673"/>
    <w:multiLevelType w:val="hybridMultilevel"/>
    <w:tmpl w:val="14E01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101903"/>
    <w:multiLevelType w:val="hybridMultilevel"/>
    <w:tmpl w:val="2EF4B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4C17F7"/>
    <w:multiLevelType w:val="hybridMultilevel"/>
    <w:tmpl w:val="39D64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670610"/>
    <w:multiLevelType w:val="hybridMultilevel"/>
    <w:tmpl w:val="88862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2826383"/>
    <w:multiLevelType w:val="hybridMultilevel"/>
    <w:tmpl w:val="7CF09A12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AC1194"/>
    <w:multiLevelType w:val="hybridMultilevel"/>
    <w:tmpl w:val="24AE9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AB25AE"/>
    <w:multiLevelType w:val="hybridMultilevel"/>
    <w:tmpl w:val="B4BACE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D9717B4"/>
    <w:multiLevelType w:val="hybridMultilevel"/>
    <w:tmpl w:val="7B862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666D85"/>
    <w:multiLevelType w:val="hybridMultilevel"/>
    <w:tmpl w:val="B82E4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3"/>
  </w:num>
  <w:num w:numId="4">
    <w:abstractNumId w:val="15"/>
  </w:num>
  <w:num w:numId="5">
    <w:abstractNumId w:val="19"/>
  </w:num>
  <w:num w:numId="6">
    <w:abstractNumId w:val="14"/>
  </w:num>
  <w:num w:numId="7">
    <w:abstractNumId w:val="16"/>
  </w:num>
  <w:num w:numId="8">
    <w:abstractNumId w:val="1"/>
  </w:num>
  <w:num w:numId="9">
    <w:abstractNumId w:val="2"/>
  </w:num>
  <w:num w:numId="10">
    <w:abstractNumId w:val="6"/>
  </w:num>
  <w:num w:numId="11">
    <w:abstractNumId w:val="13"/>
  </w:num>
  <w:num w:numId="12">
    <w:abstractNumId w:val="22"/>
  </w:num>
  <w:num w:numId="13">
    <w:abstractNumId w:val="17"/>
  </w:num>
  <w:num w:numId="14">
    <w:abstractNumId w:val="8"/>
  </w:num>
  <w:num w:numId="15">
    <w:abstractNumId w:val="9"/>
  </w:num>
  <w:num w:numId="16">
    <w:abstractNumId w:val="5"/>
  </w:num>
  <w:num w:numId="17">
    <w:abstractNumId w:val="10"/>
  </w:num>
  <w:num w:numId="18">
    <w:abstractNumId w:val="20"/>
  </w:num>
  <w:num w:numId="19">
    <w:abstractNumId w:val="7"/>
  </w:num>
  <w:num w:numId="20">
    <w:abstractNumId w:val="12"/>
  </w:num>
  <w:num w:numId="21">
    <w:abstractNumId w:val="18"/>
  </w:num>
  <w:num w:numId="22">
    <w:abstractNumId w:val="0"/>
  </w:num>
  <w:num w:numId="23">
    <w:abstractNumId w:val="11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di Azulai">
    <w15:presenceInfo w15:providerId="None" w15:userId="Jodi Azula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1C1"/>
    <w:rsid w:val="00025242"/>
    <w:rsid w:val="0005019E"/>
    <w:rsid w:val="0009542C"/>
    <w:rsid w:val="00097DC3"/>
    <w:rsid w:val="000B51C1"/>
    <w:rsid w:val="000E3611"/>
    <w:rsid w:val="00110046"/>
    <w:rsid w:val="001226F7"/>
    <w:rsid w:val="00131CBD"/>
    <w:rsid w:val="001532B5"/>
    <w:rsid w:val="001601AC"/>
    <w:rsid w:val="00184975"/>
    <w:rsid w:val="001C2A16"/>
    <w:rsid w:val="001C7930"/>
    <w:rsid w:val="001D6FA5"/>
    <w:rsid w:val="001E1258"/>
    <w:rsid w:val="002002C0"/>
    <w:rsid w:val="002143CA"/>
    <w:rsid w:val="0022448D"/>
    <w:rsid w:val="0024438F"/>
    <w:rsid w:val="00270B8D"/>
    <w:rsid w:val="00282B14"/>
    <w:rsid w:val="00285C8A"/>
    <w:rsid w:val="00286ECD"/>
    <w:rsid w:val="002C0275"/>
    <w:rsid w:val="002C2E95"/>
    <w:rsid w:val="002D67FD"/>
    <w:rsid w:val="002E600F"/>
    <w:rsid w:val="00300E9E"/>
    <w:rsid w:val="00305D5C"/>
    <w:rsid w:val="00305D7C"/>
    <w:rsid w:val="003342FA"/>
    <w:rsid w:val="00347328"/>
    <w:rsid w:val="003951B9"/>
    <w:rsid w:val="003C5D19"/>
    <w:rsid w:val="003F6668"/>
    <w:rsid w:val="00434419"/>
    <w:rsid w:val="004437F7"/>
    <w:rsid w:val="00445911"/>
    <w:rsid w:val="00475BCA"/>
    <w:rsid w:val="00483D3E"/>
    <w:rsid w:val="00496772"/>
    <w:rsid w:val="004C63CE"/>
    <w:rsid w:val="004D1C1F"/>
    <w:rsid w:val="004E0F1F"/>
    <w:rsid w:val="004F5523"/>
    <w:rsid w:val="005125BE"/>
    <w:rsid w:val="00515E66"/>
    <w:rsid w:val="005236BD"/>
    <w:rsid w:val="00523DE9"/>
    <w:rsid w:val="0053055A"/>
    <w:rsid w:val="00535BF9"/>
    <w:rsid w:val="00536C0F"/>
    <w:rsid w:val="005663CE"/>
    <w:rsid w:val="00567B6E"/>
    <w:rsid w:val="005914A3"/>
    <w:rsid w:val="005B2811"/>
    <w:rsid w:val="005F5EDF"/>
    <w:rsid w:val="00614DDB"/>
    <w:rsid w:val="006366FF"/>
    <w:rsid w:val="0064151E"/>
    <w:rsid w:val="00646C3A"/>
    <w:rsid w:val="00652F43"/>
    <w:rsid w:val="00662BA7"/>
    <w:rsid w:val="00664ADC"/>
    <w:rsid w:val="0066726A"/>
    <w:rsid w:val="006B04DC"/>
    <w:rsid w:val="006B344E"/>
    <w:rsid w:val="006E17EC"/>
    <w:rsid w:val="006E52C8"/>
    <w:rsid w:val="00714497"/>
    <w:rsid w:val="007153B9"/>
    <w:rsid w:val="007577A8"/>
    <w:rsid w:val="0076043F"/>
    <w:rsid w:val="007902F3"/>
    <w:rsid w:val="007B7788"/>
    <w:rsid w:val="007C7A6A"/>
    <w:rsid w:val="007E2EB0"/>
    <w:rsid w:val="007E5104"/>
    <w:rsid w:val="007F3A64"/>
    <w:rsid w:val="00801567"/>
    <w:rsid w:val="008215E9"/>
    <w:rsid w:val="00823E71"/>
    <w:rsid w:val="00840BB5"/>
    <w:rsid w:val="008678BE"/>
    <w:rsid w:val="0088553F"/>
    <w:rsid w:val="00886FE5"/>
    <w:rsid w:val="00887E3A"/>
    <w:rsid w:val="008A30C3"/>
    <w:rsid w:val="008D72DC"/>
    <w:rsid w:val="008F3150"/>
    <w:rsid w:val="00934202"/>
    <w:rsid w:val="00936102"/>
    <w:rsid w:val="00951411"/>
    <w:rsid w:val="00977EEC"/>
    <w:rsid w:val="00994C5C"/>
    <w:rsid w:val="009A13ED"/>
    <w:rsid w:val="009B2299"/>
    <w:rsid w:val="009B25EF"/>
    <w:rsid w:val="009D0D18"/>
    <w:rsid w:val="009F2E28"/>
    <w:rsid w:val="00A0638A"/>
    <w:rsid w:val="00A15627"/>
    <w:rsid w:val="00A2420D"/>
    <w:rsid w:val="00A4740F"/>
    <w:rsid w:val="00A61AFA"/>
    <w:rsid w:val="00A9354B"/>
    <w:rsid w:val="00AD6CCF"/>
    <w:rsid w:val="00B04BC0"/>
    <w:rsid w:val="00B12161"/>
    <w:rsid w:val="00B4550A"/>
    <w:rsid w:val="00B50A73"/>
    <w:rsid w:val="00B5799B"/>
    <w:rsid w:val="00B76072"/>
    <w:rsid w:val="00B9541E"/>
    <w:rsid w:val="00BB4441"/>
    <w:rsid w:val="00BB4939"/>
    <w:rsid w:val="00BD2E6E"/>
    <w:rsid w:val="00C536C8"/>
    <w:rsid w:val="00C6313D"/>
    <w:rsid w:val="00C65AFA"/>
    <w:rsid w:val="00C665D9"/>
    <w:rsid w:val="00C66AB4"/>
    <w:rsid w:val="00C74D30"/>
    <w:rsid w:val="00C8649B"/>
    <w:rsid w:val="00C92FF6"/>
    <w:rsid w:val="00CA0721"/>
    <w:rsid w:val="00CB5287"/>
    <w:rsid w:val="00CB5D56"/>
    <w:rsid w:val="00CE371A"/>
    <w:rsid w:val="00D0127C"/>
    <w:rsid w:val="00D16058"/>
    <w:rsid w:val="00D84417"/>
    <w:rsid w:val="00D92809"/>
    <w:rsid w:val="00D96DDE"/>
    <w:rsid w:val="00DE440D"/>
    <w:rsid w:val="00DE6C2C"/>
    <w:rsid w:val="00DF2A64"/>
    <w:rsid w:val="00E033C5"/>
    <w:rsid w:val="00E7665A"/>
    <w:rsid w:val="00E809BE"/>
    <w:rsid w:val="00EB35E1"/>
    <w:rsid w:val="00EB56CC"/>
    <w:rsid w:val="00EC74A9"/>
    <w:rsid w:val="00EC77F5"/>
    <w:rsid w:val="00EF7A8F"/>
    <w:rsid w:val="00F015BF"/>
    <w:rsid w:val="00F1200A"/>
    <w:rsid w:val="00F200F5"/>
    <w:rsid w:val="00F35EF4"/>
    <w:rsid w:val="00F6325E"/>
    <w:rsid w:val="00F652D2"/>
    <w:rsid w:val="00F66BCC"/>
    <w:rsid w:val="00F77263"/>
    <w:rsid w:val="00FE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448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5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51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1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1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104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184975"/>
    <w:pPr>
      <w:widowControl w:val="0"/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84975"/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59"/>
    <w:rsid w:val="000E3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5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BF9"/>
  </w:style>
  <w:style w:type="paragraph" w:styleId="Footer">
    <w:name w:val="footer"/>
    <w:basedOn w:val="Normal"/>
    <w:link w:val="FooterChar"/>
    <w:uiPriority w:val="99"/>
    <w:unhideWhenUsed/>
    <w:rsid w:val="00535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BF9"/>
  </w:style>
  <w:style w:type="paragraph" w:styleId="Revision">
    <w:name w:val="Revision"/>
    <w:hidden/>
    <w:uiPriority w:val="99"/>
    <w:semiHidden/>
    <w:rsid w:val="007E2E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448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5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51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1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1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104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184975"/>
    <w:pPr>
      <w:widowControl w:val="0"/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84975"/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59"/>
    <w:rsid w:val="000E3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5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BF9"/>
  </w:style>
  <w:style w:type="paragraph" w:styleId="Footer">
    <w:name w:val="footer"/>
    <w:basedOn w:val="Normal"/>
    <w:link w:val="FooterChar"/>
    <w:uiPriority w:val="99"/>
    <w:unhideWhenUsed/>
    <w:rsid w:val="00535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BF9"/>
  </w:style>
  <w:style w:type="paragraph" w:styleId="Revision">
    <w:name w:val="Revision"/>
    <w:hidden/>
    <w:uiPriority w:val="99"/>
    <w:semiHidden/>
    <w:rsid w:val="007E2E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2BF37-24AC-447D-9942-4FF703FB4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</Company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Webb-Martinez</dc:creator>
  <cp:lastModifiedBy>Kit Alviz</cp:lastModifiedBy>
  <cp:revision>5</cp:revision>
  <dcterms:created xsi:type="dcterms:W3CDTF">2016-10-26T19:36:00Z</dcterms:created>
  <dcterms:modified xsi:type="dcterms:W3CDTF">2017-10-05T23:24:00Z</dcterms:modified>
</cp:coreProperties>
</file>