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B7" w:rsidRPr="00EA35B7" w:rsidRDefault="00EA35B7" w:rsidP="00CE5EC8">
      <w:pPr>
        <w:tabs>
          <w:tab w:val="left" w:pos="360"/>
        </w:tabs>
        <w:contextualSpacing/>
        <w:jc w:val="center"/>
        <w:rPr>
          <w:b/>
          <w:sz w:val="32"/>
        </w:rPr>
      </w:pPr>
      <w:bookmarkStart w:id="0" w:name="_Toc504486507"/>
      <w:r w:rsidRPr="00EA35B7">
        <w:rPr>
          <w:b/>
          <w:sz w:val="32"/>
        </w:rPr>
        <w:t>Needs Assessment Overview</w:t>
      </w:r>
    </w:p>
    <w:p w:rsidR="00ED732F" w:rsidRPr="00EA35B7" w:rsidRDefault="00ED732F" w:rsidP="00CE5EC8">
      <w:pPr>
        <w:tabs>
          <w:tab w:val="left" w:pos="360"/>
        </w:tabs>
        <w:contextualSpacing/>
        <w:jc w:val="center"/>
        <w:rPr>
          <w:b/>
        </w:rPr>
      </w:pPr>
      <w:r w:rsidRPr="00EA35B7">
        <w:rPr>
          <w:b/>
        </w:rPr>
        <w:t>Steven Worker, 4-H Youth Development Advisor, Marin, Sonoma, and Napa counties</w:t>
      </w:r>
    </w:p>
    <w:p w:rsidR="006F3C54" w:rsidRPr="00CD00C6" w:rsidRDefault="006F3C54" w:rsidP="00CE5EC8">
      <w:pPr>
        <w:tabs>
          <w:tab w:val="left" w:pos="360"/>
        </w:tabs>
        <w:contextualSpacing/>
        <w:jc w:val="center"/>
        <w:rPr>
          <w:b/>
          <w:i/>
        </w:rPr>
      </w:pPr>
      <w:r w:rsidRPr="00CD00C6">
        <w:rPr>
          <w:b/>
          <w:i/>
        </w:rPr>
        <w:t>Handout Created August 29, 2018</w:t>
      </w:r>
    </w:p>
    <w:p w:rsidR="00ED732F" w:rsidRPr="00CD00C6" w:rsidRDefault="00ED732F" w:rsidP="00CE5EC8">
      <w:pPr>
        <w:tabs>
          <w:tab w:val="left" w:pos="360"/>
        </w:tabs>
        <w:contextualSpacing/>
        <w:jc w:val="center"/>
        <w:rPr>
          <w:b/>
        </w:rPr>
      </w:pPr>
    </w:p>
    <w:p w:rsidR="00ED732F" w:rsidRPr="00CD00C6" w:rsidRDefault="00ED732F" w:rsidP="00CE5EC8">
      <w:pPr>
        <w:tabs>
          <w:tab w:val="left" w:pos="360"/>
        </w:tabs>
        <w:contextualSpacing/>
        <w:rPr>
          <w:b/>
        </w:rPr>
      </w:pPr>
      <w:r w:rsidRPr="00CD00C6">
        <w:rPr>
          <w:b/>
          <w:i/>
        </w:rPr>
        <w:t>Timeframe</w:t>
      </w:r>
      <w:r w:rsidR="00827467">
        <w:rPr>
          <w:b/>
          <w:i/>
        </w:rPr>
        <w:t>.</w:t>
      </w:r>
      <w:r w:rsidRPr="00CD00C6">
        <w:rPr>
          <w:b/>
        </w:rPr>
        <w:t xml:space="preserve"> </w:t>
      </w:r>
      <w:r w:rsidR="006F3C54" w:rsidRPr="00CD00C6">
        <w:t>May 2016 to December 2016</w:t>
      </w:r>
      <w:r w:rsidR="00CE5EC8">
        <w:t xml:space="preserve">; </w:t>
      </w:r>
      <w:r w:rsidR="006F3C54" w:rsidRPr="00CD00C6">
        <w:t xml:space="preserve">length due to </w:t>
      </w:r>
      <w:r w:rsidR="00CD00C6">
        <w:t>needing to find people and establish relationships (</w:t>
      </w:r>
      <w:r w:rsidR="00CE5EC8">
        <w:t xml:space="preserve">I was </w:t>
      </w:r>
      <w:r w:rsidR="00CD00C6">
        <w:t>new to the community)</w:t>
      </w:r>
      <w:proofErr w:type="gramStart"/>
      <w:r w:rsidR="00CD00C6">
        <w:t>;</w:t>
      </w:r>
      <w:proofErr w:type="gramEnd"/>
      <w:r w:rsidR="00CD00C6">
        <w:t xml:space="preserve"> and time involved with q</w:t>
      </w:r>
      <w:r w:rsidR="006F3C54" w:rsidRPr="00CD00C6">
        <w:t xml:space="preserve">ualitative </w:t>
      </w:r>
      <w:r w:rsidR="00CD00C6" w:rsidRPr="00CD00C6">
        <w:t>analysis</w:t>
      </w:r>
      <w:r w:rsidR="006F3C54" w:rsidRPr="00CD00C6">
        <w:t xml:space="preserve">. </w:t>
      </w:r>
    </w:p>
    <w:p w:rsidR="00ED732F" w:rsidRPr="00CD00C6" w:rsidRDefault="00ED732F" w:rsidP="00CE5EC8">
      <w:pPr>
        <w:tabs>
          <w:tab w:val="left" w:pos="360"/>
        </w:tabs>
        <w:contextualSpacing/>
      </w:pPr>
    </w:p>
    <w:bookmarkEnd w:id="0"/>
    <w:p w:rsidR="006F3C54" w:rsidRPr="00CE5EC8" w:rsidRDefault="00ED732F" w:rsidP="00CE5EC8">
      <w:pPr>
        <w:tabs>
          <w:tab w:val="left" w:pos="360"/>
        </w:tabs>
      </w:pPr>
      <w:r w:rsidRPr="00CD00C6">
        <w:rPr>
          <w:b/>
          <w:i/>
        </w:rPr>
        <w:t>Clientele</w:t>
      </w:r>
      <w:r w:rsidR="00827467">
        <w:rPr>
          <w:b/>
          <w:i/>
        </w:rPr>
        <w:t>.</w:t>
      </w:r>
      <w:r w:rsidRPr="00CD00C6">
        <w:rPr>
          <w:i/>
        </w:rPr>
        <w:t xml:space="preserve"> </w:t>
      </w:r>
      <w:r w:rsidR="00CE5EC8">
        <w:t xml:space="preserve">Defined through input from County Directors and other long-time 4-H Advisors. </w:t>
      </w:r>
    </w:p>
    <w:p w:rsidR="006F3C54" w:rsidRPr="00CD00C6" w:rsidRDefault="00ED732F" w:rsidP="00CE5EC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00C6">
        <w:rPr>
          <w:rFonts w:ascii="Times New Roman" w:hAnsi="Times New Roman"/>
          <w:sz w:val="24"/>
          <w:szCs w:val="24"/>
        </w:rPr>
        <w:t xml:space="preserve">4-H </w:t>
      </w:r>
      <w:r w:rsidR="006F3C54" w:rsidRPr="00CD00C6">
        <w:rPr>
          <w:rFonts w:ascii="Times New Roman" w:hAnsi="Times New Roman"/>
          <w:sz w:val="24"/>
          <w:szCs w:val="24"/>
        </w:rPr>
        <w:t xml:space="preserve">community (CD, </w:t>
      </w:r>
      <w:r w:rsidR="00CE5EC8">
        <w:rPr>
          <w:rFonts w:ascii="Times New Roman" w:hAnsi="Times New Roman"/>
          <w:sz w:val="24"/>
          <w:szCs w:val="24"/>
        </w:rPr>
        <w:t xml:space="preserve">4-H </w:t>
      </w:r>
      <w:r w:rsidR="006F3C54" w:rsidRPr="00CD00C6">
        <w:rPr>
          <w:rFonts w:ascii="Times New Roman" w:hAnsi="Times New Roman"/>
          <w:sz w:val="24"/>
          <w:szCs w:val="24"/>
        </w:rPr>
        <w:t>staff, 4-H members and volunteers).</w:t>
      </w:r>
    </w:p>
    <w:p w:rsidR="006F3C54" w:rsidRPr="00CD00C6" w:rsidRDefault="00CD00C6" w:rsidP="00CE5EC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00C6">
        <w:rPr>
          <w:rFonts w:ascii="Times New Roman" w:hAnsi="Times New Roman"/>
          <w:sz w:val="24"/>
          <w:szCs w:val="24"/>
        </w:rPr>
        <w:t>Youth</w:t>
      </w:r>
      <w:r w:rsidR="006F3C54" w:rsidRPr="00CD00C6">
        <w:rPr>
          <w:rFonts w:ascii="Times New Roman" w:hAnsi="Times New Roman"/>
          <w:sz w:val="24"/>
          <w:szCs w:val="24"/>
        </w:rPr>
        <w:t xml:space="preserve"> not being served in 4-H (focused on </w:t>
      </w:r>
      <w:r>
        <w:rPr>
          <w:rFonts w:ascii="Times New Roman" w:hAnsi="Times New Roman"/>
          <w:sz w:val="24"/>
          <w:szCs w:val="24"/>
        </w:rPr>
        <w:t>Latino youth</w:t>
      </w:r>
      <w:r w:rsidR="006F3C54" w:rsidRPr="00CD00C6">
        <w:rPr>
          <w:rFonts w:ascii="Times New Roman" w:hAnsi="Times New Roman"/>
          <w:sz w:val="24"/>
          <w:szCs w:val="24"/>
        </w:rPr>
        <w:t>).</w:t>
      </w:r>
    </w:p>
    <w:p w:rsidR="00ED732F" w:rsidRPr="00CD00C6" w:rsidRDefault="00CD00C6" w:rsidP="00CE5EC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00C6">
        <w:rPr>
          <w:rFonts w:ascii="Times New Roman" w:hAnsi="Times New Roman"/>
          <w:sz w:val="24"/>
          <w:szCs w:val="24"/>
        </w:rPr>
        <w:t>Staff</w:t>
      </w:r>
      <w:r w:rsidR="00ED732F" w:rsidRPr="00CD00C6">
        <w:rPr>
          <w:rFonts w:ascii="Times New Roman" w:hAnsi="Times New Roman"/>
          <w:sz w:val="24"/>
          <w:szCs w:val="24"/>
        </w:rPr>
        <w:t xml:space="preserve"> in organizations providing </w:t>
      </w:r>
      <w:r w:rsidR="00ED732F" w:rsidRPr="00CD00C6">
        <w:rPr>
          <w:rFonts w:ascii="Times New Roman" w:hAnsi="Times New Roman"/>
          <w:sz w:val="24"/>
          <w:szCs w:val="24"/>
        </w:rPr>
        <w:t xml:space="preserve">youth development and/or </w:t>
      </w:r>
      <w:r w:rsidR="00ED732F" w:rsidRPr="00CD00C6">
        <w:rPr>
          <w:rFonts w:ascii="Times New Roman" w:hAnsi="Times New Roman"/>
          <w:sz w:val="24"/>
          <w:szCs w:val="24"/>
        </w:rPr>
        <w:t>STEM education</w:t>
      </w:r>
      <w:r w:rsidR="006F3C54" w:rsidRPr="00CD00C6">
        <w:rPr>
          <w:rFonts w:ascii="Times New Roman" w:hAnsi="Times New Roman"/>
          <w:sz w:val="24"/>
          <w:szCs w:val="24"/>
        </w:rPr>
        <w:t>.</w:t>
      </w:r>
    </w:p>
    <w:p w:rsidR="00ED732F" w:rsidRPr="00CD00C6" w:rsidRDefault="00ED732F" w:rsidP="00CE5EC8">
      <w:pPr>
        <w:tabs>
          <w:tab w:val="left" w:pos="360"/>
        </w:tabs>
      </w:pPr>
    </w:p>
    <w:p w:rsidR="00ED732F" w:rsidRPr="00CD00C6" w:rsidRDefault="00ED732F" w:rsidP="00CE5EC8">
      <w:pPr>
        <w:tabs>
          <w:tab w:val="left" w:pos="360"/>
        </w:tabs>
      </w:pPr>
      <w:r w:rsidRPr="00CD00C6">
        <w:rPr>
          <w:b/>
          <w:i/>
        </w:rPr>
        <w:t>Methods</w:t>
      </w:r>
      <w:r w:rsidRPr="00CD00C6">
        <w:rPr>
          <w:i/>
        </w:rPr>
        <w:t xml:space="preserve">. </w:t>
      </w:r>
      <w:r w:rsidR="006F3C54" w:rsidRPr="00CD00C6">
        <w:t>I utilized multiple qualitative methods.</w:t>
      </w:r>
      <w:r w:rsidR="00D16168">
        <w:t xml:space="preserve"> Did not go through IRB approval. </w:t>
      </w:r>
      <w:r w:rsidR="00CE5EC8">
        <w:t>Methods selected to build on previous work (secondary data), build relationships within the community (interviews), and better understand the state of existing CE/4-H programs (observations).</w:t>
      </w:r>
    </w:p>
    <w:p w:rsidR="00ED732F" w:rsidRPr="00CE5EC8" w:rsidRDefault="00ED732F" w:rsidP="00CE5E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00C6">
        <w:rPr>
          <w:rFonts w:ascii="Times New Roman" w:hAnsi="Times New Roman"/>
          <w:i/>
          <w:sz w:val="24"/>
          <w:szCs w:val="24"/>
        </w:rPr>
        <w:t>Secondary data</w:t>
      </w:r>
      <w:r w:rsidR="006F3C54" w:rsidRPr="00CD00C6">
        <w:rPr>
          <w:rFonts w:ascii="Times New Roman" w:hAnsi="Times New Roman"/>
          <w:i/>
          <w:sz w:val="24"/>
          <w:szCs w:val="24"/>
        </w:rPr>
        <w:t xml:space="preserve">. </w:t>
      </w:r>
      <w:r w:rsidR="006F3C54" w:rsidRPr="00CD00C6">
        <w:rPr>
          <w:rFonts w:ascii="Times New Roman" w:hAnsi="Times New Roman"/>
          <w:sz w:val="24"/>
          <w:szCs w:val="24"/>
        </w:rPr>
        <w:t xml:space="preserve">Included </w:t>
      </w:r>
      <w:r w:rsidRPr="00CD00C6">
        <w:rPr>
          <w:rFonts w:ascii="Times New Roman" w:hAnsi="Times New Roman"/>
          <w:sz w:val="24"/>
          <w:szCs w:val="24"/>
        </w:rPr>
        <w:t xml:space="preserve">the US census, </w:t>
      </w:r>
      <w:r w:rsidR="006F3C54" w:rsidRPr="00CD00C6">
        <w:rPr>
          <w:rFonts w:ascii="Times New Roman" w:hAnsi="Times New Roman"/>
          <w:sz w:val="24"/>
          <w:szCs w:val="24"/>
        </w:rPr>
        <w:t xml:space="preserve">school enrollment data (Ed Data), </w:t>
      </w:r>
      <w:r w:rsidRPr="00CD00C6">
        <w:rPr>
          <w:rFonts w:ascii="Times New Roman" w:hAnsi="Times New Roman"/>
          <w:sz w:val="24"/>
          <w:szCs w:val="24"/>
        </w:rPr>
        <w:t>4-H enrollment</w:t>
      </w:r>
      <w:r w:rsidR="006F3C54" w:rsidRPr="00CD00C6">
        <w:rPr>
          <w:rFonts w:ascii="Times New Roman" w:hAnsi="Times New Roman"/>
          <w:sz w:val="24"/>
          <w:szCs w:val="24"/>
        </w:rPr>
        <w:t xml:space="preserve">, previous </w:t>
      </w:r>
      <w:r w:rsidR="00CE5EC8">
        <w:rPr>
          <w:rFonts w:ascii="Times New Roman" w:hAnsi="Times New Roman"/>
          <w:sz w:val="24"/>
          <w:szCs w:val="24"/>
        </w:rPr>
        <w:t xml:space="preserve">county </w:t>
      </w:r>
      <w:r w:rsidR="00CD00C6" w:rsidRPr="00CD00C6">
        <w:rPr>
          <w:rFonts w:ascii="Times New Roman" w:hAnsi="Times New Roman"/>
          <w:sz w:val="24"/>
          <w:szCs w:val="24"/>
        </w:rPr>
        <w:t xml:space="preserve">4-H strategic planning documents, </w:t>
      </w:r>
      <w:r w:rsidRPr="00CD00C6">
        <w:rPr>
          <w:rFonts w:ascii="Times New Roman" w:hAnsi="Times New Roman"/>
          <w:sz w:val="24"/>
          <w:szCs w:val="24"/>
        </w:rPr>
        <w:t xml:space="preserve">Hispanic Demographic </w:t>
      </w:r>
      <w:r w:rsidRPr="00CE5EC8">
        <w:rPr>
          <w:rFonts w:ascii="Times New Roman" w:hAnsi="Times New Roman"/>
          <w:sz w:val="24"/>
          <w:szCs w:val="24"/>
        </w:rPr>
        <w:t>Trends Report 2015; Human Development Reports, Sonoma Community Health Needs Assessment 2016, Napa Self-Assessment 2012-2017</w:t>
      </w:r>
      <w:r w:rsidR="00D16168" w:rsidRPr="00CE5EC8">
        <w:rPr>
          <w:rFonts w:ascii="Times New Roman" w:hAnsi="Times New Roman"/>
          <w:sz w:val="24"/>
          <w:szCs w:val="24"/>
        </w:rPr>
        <w:t xml:space="preserve">, </w:t>
      </w:r>
      <w:r w:rsidR="00D16168" w:rsidRPr="00CE5EC8">
        <w:rPr>
          <w:rFonts w:ascii="Times New Roman" w:hAnsi="Times New Roman"/>
          <w:i/>
          <w:sz w:val="24"/>
          <w:szCs w:val="24"/>
        </w:rPr>
        <w:t>Putting Youth on the Map (GIS)</w:t>
      </w:r>
      <w:r w:rsidRPr="00CE5EC8">
        <w:rPr>
          <w:rFonts w:ascii="Times New Roman" w:hAnsi="Times New Roman"/>
          <w:sz w:val="24"/>
          <w:szCs w:val="24"/>
        </w:rPr>
        <w:t xml:space="preserve">. </w:t>
      </w:r>
    </w:p>
    <w:p w:rsidR="00ED732F" w:rsidRPr="00CE5EC8" w:rsidRDefault="00ED732F" w:rsidP="00CE5E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EC8">
        <w:rPr>
          <w:rFonts w:ascii="Times New Roman" w:hAnsi="Times New Roman"/>
          <w:i/>
          <w:sz w:val="24"/>
          <w:szCs w:val="24"/>
        </w:rPr>
        <w:t>Semi-structured interviews</w:t>
      </w:r>
      <w:r w:rsidRPr="00CE5EC8">
        <w:rPr>
          <w:rFonts w:ascii="Times New Roman" w:hAnsi="Times New Roman"/>
          <w:sz w:val="24"/>
          <w:szCs w:val="24"/>
        </w:rPr>
        <w:t xml:space="preserve">. </w:t>
      </w:r>
      <w:r w:rsidRPr="00CE5EC8">
        <w:rPr>
          <w:rFonts w:ascii="Times New Roman" w:hAnsi="Times New Roman"/>
          <w:sz w:val="24"/>
          <w:szCs w:val="24"/>
        </w:rPr>
        <w:t>Interview protocol included eight open-ended questions focused on current state, needs, and areas for growth.</w:t>
      </w:r>
      <w:r w:rsidRPr="00CE5EC8">
        <w:rPr>
          <w:rFonts w:ascii="Times New Roman" w:hAnsi="Times New Roman"/>
          <w:sz w:val="24"/>
          <w:szCs w:val="24"/>
        </w:rPr>
        <w:t xml:space="preserve"> Interview notes were documented electronically (but interviews were </w:t>
      </w:r>
      <w:r w:rsidRPr="00827467">
        <w:rPr>
          <w:rFonts w:ascii="Times New Roman" w:hAnsi="Times New Roman"/>
          <w:i/>
          <w:sz w:val="24"/>
          <w:szCs w:val="24"/>
        </w:rPr>
        <w:t>not</w:t>
      </w:r>
      <w:r w:rsidRPr="00827467">
        <w:rPr>
          <w:rFonts w:ascii="Times New Roman" w:hAnsi="Times New Roman"/>
          <w:sz w:val="24"/>
          <w:szCs w:val="24"/>
        </w:rPr>
        <w:t xml:space="preserve"> audio-recorded).</w:t>
      </w:r>
      <w:r w:rsidR="00CE5EC8" w:rsidRPr="00827467">
        <w:rPr>
          <w:rFonts w:ascii="Times New Roman" w:hAnsi="Times New Roman"/>
          <w:sz w:val="24"/>
          <w:szCs w:val="24"/>
        </w:rPr>
        <w:t xml:space="preserve"> Interviews were conducted with County Directors, 4-H staff, a handful of long-time</w:t>
      </w:r>
      <w:r w:rsidR="00CE5EC8" w:rsidRPr="00CE5EC8">
        <w:rPr>
          <w:rFonts w:ascii="Times New Roman" w:hAnsi="Times New Roman"/>
          <w:sz w:val="24"/>
          <w:szCs w:val="24"/>
        </w:rPr>
        <w:t xml:space="preserve"> 4-H volunteers, and other community key informants, including </w:t>
      </w:r>
      <w:r w:rsidRPr="00CE5EC8">
        <w:rPr>
          <w:rFonts w:ascii="Times New Roman" w:hAnsi="Times New Roman"/>
          <w:sz w:val="24"/>
          <w:szCs w:val="24"/>
        </w:rPr>
        <w:t xml:space="preserve">3 Supervisors (Marin &amp; Napa) and 27 individuals from 21 organizations (e.g., Girl Scouts, Boys and Girls Clubs, Youth Leadership Institute, Libraries, Bay Area Community Resources). </w:t>
      </w:r>
    </w:p>
    <w:p w:rsidR="00ED732F" w:rsidRPr="00CE5EC8" w:rsidRDefault="00ED732F" w:rsidP="00CE5E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EC8">
        <w:rPr>
          <w:rFonts w:ascii="Times New Roman" w:hAnsi="Times New Roman"/>
          <w:i/>
          <w:sz w:val="24"/>
          <w:szCs w:val="24"/>
        </w:rPr>
        <w:t>Participant observations</w:t>
      </w:r>
      <w:r w:rsidRPr="00CE5EC8">
        <w:rPr>
          <w:rFonts w:ascii="Times New Roman" w:hAnsi="Times New Roman"/>
          <w:sz w:val="24"/>
          <w:szCs w:val="24"/>
        </w:rPr>
        <w:t xml:space="preserve"> of 4-H meetings and events. </w:t>
      </w:r>
      <w:r w:rsidR="00EA35B7" w:rsidRPr="00CE5EC8">
        <w:rPr>
          <w:rFonts w:ascii="Times New Roman" w:hAnsi="Times New Roman"/>
          <w:sz w:val="24"/>
          <w:szCs w:val="24"/>
        </w:rPr>
        <w:t xml:space="preserve">Example: Observations and report from five weeks of 4-H summer camp. </w:t>
      </w:r>
    </w:p>
    <w:p w:rsidR="00CE5EC8" w:rsidRPr="00CD00C6" w:rsidRDefault="00CE5EC8" w:rsidP="00CE5EC8">
      <w:pPr>
        <w:tabs>
          <w:tab w:val="left" w:pos="360"/>
        </w:tabs>
      </w:pPr>
    </w:p>
    <w:p w:rsidR="00ED732F" w:rsidRPr="00CD00C6" w:rsidRDefault="00ED732F" w:rsidP="00CE5EC8">
      <w:pPr>
        <w:tabs>
          <w:tab w:val="left" w:pos="360"/>
        </w:tabs>
      </w:pPr>
      <w:r w:rsidRPr="00CD00C6">
        <w:rPr>
          <w:b/>
          <w:i/>
        </w:rPr>
        <w:t>Analysis</w:t>
      </w:r>
      <w:r w:rsidR="00827467">
        <w:rPr>
          <w:b/>
          <w:i/>
        </w:rPr>
        <w:t>.</w:t>
      </w:r>
      <w:r w:rsidRPr="00CD00C6">
        <w:rPr>
          <w:i/>
        </w:rPr>
        <w:t xml:space="preserve"> </w:t>
      </w:r>
      <w:r w:rsidRPr="00CD00C6">
        <w:t xml:space="preserve">Looked for </w:t>
      </w:r>
      <w:r w:rsidR="006F3C54" w:rsidRPr="00CD00C6">
        <w:t>patterns (</w:t>
      </w:r>
      <w:r w:rsidRPr="00CD00C6">
        <w:t>themes</w:t>
      </w:r>
      <w:r w:rsidR="006F3C54" w:rsidRPr="00CD00C6">
        <w:t>)</w:t>
      </w:r>
      <w:r w:rsidR="00D16168">
        <w:t>. F</w:t>
      </w:r>
      <w:r w:rsidR="006F3C54" w:rsidRPr="00CD00C6">
        <w:t>iltered themes through A</w:t>
      </w:r>
      <w:r w:rsidRPr="00CD00C6">
        <w:t>NR Health</w:t>
      </w:r>
      <w:r w:rsidR="00A77B7A">
        <w:t>y</w:t>
      </w:r>
      <w:r w:rsidRPr="00CD00C6">
        <w:t xml:space="preserve"> Families and Communities Strategic Plan and 4-H Mission Mandates</w:t>
      </w:r>
      <w:r w:rsidR="00D16168">
        <w:t xml:space="preserve">. </w:t>
      </w:r>
      <w:r w:rsidR="00A77B7A">
        <w:t>T</w:t>
      </w:r>
      <w:r w:rsidR="00D16168">
        <w:t>here were community needs identified that were not included in my program, such as alcohol and drug reduction</w:t>
      </w:r>
      <w:r w:rsidR="00A77B7A">
        <w:t xml:space="preserve"> or </w:t>
      </w:r>
      <w:r w:rsidR="00D16168">
        <w:t xml:space="preserve">eighth grade math </w:t>
      </w:r>
      <w:r w:rsidR="00A77B7A">
        <w:t xml:space="preserve">proficiency, because they are not within identified ANR or 4-H goals). Also filtered through my own expertise; for example, third grade reading proficiency was a community issue but I have little to no expertise in helping to address this need. </w:t>
      </w:r>
      <w:r w:rsidRPr="00CD00C6">
        <w:rPr>
          <w:noProof/>
        </w:rPr>
        <w:drawing>
          <wp:inline distT="0" distB="0" distL="0" distR="0">
            <wp:extent cx="5991225" cy="1314450"/>
            <wp:effectExtent l="1905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A35B7" w:rsidRDefault="00EA35B7" w:rsidP="00CE5EC8">
      <w:pPr>
        <w:tabs>
          <w:tab w:val="left" w:pos="360"/>
        </w:tabs>
      </w:pPr>
      <w:r>
        <w:rPr>
          <w:b/>
          <w:i/>
        </w:rPr>
        <w:t>Program Priorities</w:t>
      </w:r>
      <w:r w:rsidR="00ED732F" w:rsidRPr="00CD00C6">
        <w:rPr>
          <w:i/>
        </w:rPr>
        <w:t>.</w:t>
      </w:r>
      <w:r w:rsidR="00ED732F" w:rsidRPr="00CD00C6">
        <w:t xml:space="preserve"> </w:t>
      </w:r>
      <w:r w:rsidR="00D16168">
        <w:t>My t</w:t>
      </w:r>
      <w:r w:rsidR="00ED732F" w:rsidRPr="00CD00C6">
        <w:t xml:space="preserve">hree </w:t>
      </w:r>
      <w:r w:rsidR="00ED732F" w:rsidRPr="00CD00C6">
        <w:t>program priorities</w:t>
      </w:r>
      <w:r>
        <w:t>, aligned with clientele groups,</w:t>
      </w:r>
      <w:r w:rsidR="00ED732F" w:rsidRPr="00CD00C6">
        <w:t xml:space="preserve"> were:</w:t>
      </w:r>
    </w:p>
    <w:p w:rsidR="00EA35B7" w:rsidRPr="00CE5EC8" w:rsidRDefault="00EA35B7" w:rsidP="00CE5EC8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EC8">
        <w:rPr>
          <w:rFonts w:ascii="Times New Roman" w:hAnsi="Times New Roman"/>
          <w:i/>
          <w:sz w:val="24"/>
          <w:szCs w:val="24"/>
        </w:rPr>
        <w:t>4-H community</w:t>
      </w:r>
      <w:r w:rsidR="00CE5EC8" w:rsidRPr="00CE5EC8">
        <w:rPr>
          <w:rFonts w:ascii="Times New Roman" w:hAnsi="Times New Roman"/>
          <w:sz w:val="24"/>
          <w:szCs w:val="24"/>
        </w:rPr>
        <w:t xml:space="preserve">: </w:t>
      </w:r>
      <w:r w:rsidRPr="00CE5EC8">
        <w:rPr>
          <w:rFonts w:ascii="Times New Roman" w:hAnsi="Times New Roman"/>
          <w:sz w:val="24"/>
          <w:szCs w:val="24"/>
        </w:rPr>
        <w:t xml:space="preserve">Build capacity in the 4-H community to improve youth development outcomes (e.g., improved program quality, building volunteer competencies, </w:t>
      </w:r>
      <w:r w:rsidR="00CE5EC8" w:rsidRPr="00CE5EC8">
        <w:rPr>
          <w:rFonts w:ascii="Times New Roman" w:hAnsi="Times New Roman"/>
          <w:sz w:val="24"/>
          <w:szCs w:val="24"/>
        </w:rPr>
        <w:t xml:space="preserve">use of </w:t>
      </w:r>
      <w:r w:rsidRPr="00CE5EC8">
        <w:rPr>
          <w:rFonts w:ascii="Times New Roman" w:hAnsi="Times New Roman"/>
          <w:sz w:val="24"/>
          <w:szCs w:val="24"/>
        </w:rPr>
        <w:t xml:space="preserve">curricula, finding administrative efficiencies, and supporting formative evaluation). </w:t>
      </w:r>
    </w:p>
    <w:p w:rsidR="00EA35B7" w:rsidRPr="00CE5EC8" w:rsidRDefault="00EA35B7" w:rsidP="00CE5EC8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EC8">
        <w:rPr>
          <w:rFonts w:ascii="Times New Roman" w:hAnsi="Times New Roman"/>
          <w:i/>
          <w:sz w:val="24"/>
          <w:szCs w:val="24"/>
        </w:rPr>
        <w:t>Youth not being served in</w:t>
      </w:r>
      <w:r w:rsidR="00CE5EC8" w:rsidRPr="00CE5EC8">
        <w:rPr>
          <w:rFonts w:ascii="Times New Roman" w:hAnsi="Times New Roman"/>
          <w:i/>
          <w:sz w:val="24"/>
          <w:szCs w:val="24"/>
        </w:rPr>
        <w:t xml:space="preserve"> 4-H</w:t>
      </w:r>
      <w:r w:rsidR="00CE5EC8" w:rsidRPr="00CE5EC8">
        <w:rPr>
          <w:rFonts w:ascii="Times New Roman" w:hAnsi="Times New Roman"/>
          <w:sz w:val="24"/>
          <w:szCs w:val="24"/>
        </w:rPr>
        <w:t>: Adapt 4-H Clubs to pr</w:t>
      </w:r>
      <w:r w:rsidRPr="00CE5EC8">
        <w:rPr>
          <w:rFonts w:ascii="Times New Roman" w:hAnsi="Times New Roman"/>
          <w:sz w:val="24"/>
          <w:szCs w:val="24"/>
        </w:rPr>
        <w:t xml:space="preserve">ovide opportunities for high quality youth development for Latino youth (see </w:t>
      </w:r>
      <w:hyperlink r:id="rId11" w:history="1">
        <w:r w:rsidRPr="00CE5EC8">
          <w:rPr>
            <w:rStyle w:val="Hyperlink"/>
            <w:rFonts w:ascii="Times New Roman" w:hAnsi="Times New Roman"/>
            <w:sz w:val="24"/>
            <w:szCs w:val="24"/>
          </w:rPr>
          <w:t>http://4h.ucanr.edu/Resources/Latino/</w:t>
        </w:r>
      </w:hyperlink>
      <w:r w:rsidRPr="00CE5EC8">
        <w:rPr>
          <w:rFonts w:ascii="Times New Roman" w:hAnsi="Times New Roman"/>
          <w:sz w:val="24"/>
          <w:szCs w:val="24"/>
        </w:rPr>
        <w:t>).</w:t>
      </w:r>
    </w:p>
    <w:p w:rsidR="00827467" w:rsidRDefault="00EA35B7" w:rsidP="00CE5EC8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EC8">
        <w:rPr>
          <w:rFonts w:ascii="Times New Roman" w:hAnsi="Times New Roman"/>
          <w:i/>
          <w:sz w:val="24"/>
          <w:szCs w:val="24"/>
        </w:rPr>
        <w:t>Staff in organizations providing youth development and/or STEM education</w:t>
      </w:r>
      <w:r w:rsidR="00CE5EC8" w:rsidRPr="00CE5EC8">
        <w:rPr>
          <w:rFonts w:ascii="Times New Roman" w:hAnsi="Times New Roman"/>
          <w:sz w:val="24"/>
          <w:szCs w:val="24"/>
        </w:rPr>
        <w:t xml:space="preserve">: </w:t>
      </w:r>
      <w:r w:rsidR="00D16168" w:rsidRPr="00CE5EC8">
        <w:rPr>
          <w:rFonts w:ascii="Times New Roman" w:hAnsi="Times New Roman"/>
          <w:sz w:val="24"/>
          <w:szCs w:val="24"/>
        </w:rPr>
        <w:t>Bring</w:t>
      </w:r>
      <w:r w:rsidR="00ED732F" w:rsidRPr="00CE5EC8">
        <w:rPr>
          <w:rFonts w:ascii="Times New Roman" w:hAnsi="Times New Roman"/>
          <w:sz w:val="24"/>
          <w:szCs w:val="24"/>
        </w:rPr>
        <w:t xml:space="preserve"> Cooperative Extension’s expertise to strengthen out-of-school time STEM education with respect to professional development, curricula, and evaluation</w:t>
      </w:r>
      <w:r w:rsidR="00D16168" w:rsidRPr="00CE5EC8">
        <w:rPr>
          <w:rFonts w:ascii="Times New Roman" w:hAnsi="Times New Roman"/>
          <w:sz w:val="24"/>
          <w:szCs w:val="24"/>
        </w:rPr>
        <w:t xml:space="preserve"> (see </w:t>
      </w:r>
      <w:hyperlink r:id="rId12" w:history="1">
        <w:r w:rsidR="00D16168" w:rsidRPr="00CE5EC8">
          <w:rPr>
            <w:rStyle w:val="Hyperlink"/>
            <w:rFonts w:ascii="Times New Roman" w:hAnsi="Times New Roman"/>
            <w:sz w:val="24"/>
            <w:szCs w:val="24"/>
          </w:rPr>
          <w:t>http://ucanr.edu/sites/YDResources/</w:t>
        </w:r>
      </w:hyperlink>
      <w:r w:rsidR="00D16168" w:rsidRPr="00CE5EC8">
        <w:rPr>
          <w:rFonts w:ascii="Times New Roman" w:hAnsi="Times New Roman"/>
          <w:sz w:val="24"/>
          <w:szCs w:val="24"/>
        </w:rPr>
        <w:t>).</w:t>
      </w:r>
    </w:p>
    <w:p w:rsidR="00827467" w:rsidRDefault="00827467">
      <w:r>
        <w:br w:type="page"/>
      </w:r>
    </w:p>
    <w:p w:rsidR="00827467" w:rsidRDefault="00827467" w:rsidP="00827467">
      <w:pPr>
        <w:tabs>
          <w:tab w:val="left" w:pos="360"/>
        </w:tabs>
      </w:pPr>
    </w:p>
    <w:p w:rsidR="00827467" w:rsidRPr="00827467" w:rsidRDefault="00741B99" w:rsidP="00827467">
      <w:pPr>
        <w:tabs>
          <w:tab w:val="left" w:pos="360"/>
        </w:tabs>
        <w:rPr>
          <w:b/>
          <w:i/>
        </w:rPr>
      </w:pPr>
      <w:r>
        <w:rPr>
          <w:b/>
          <w:i/>
        </w:rPr>
        <w:t xml:space="preserve">Advice and </w:t>
      </w:r>
      <w:r w:rsidR="00827467" w:rsidRPr="00827467">
        <w:rPr>
          <w:b/>
          <w:i/>
        </w:rPr>
        <w:t xml:space="preserve">Lessons Learned. </w:t>
      </w:r>
    </w:p>
    <w:p w:rsidR="00827467" w:rsidRDefault="00827467" w:rsidP="00827467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7467">
        <w:rPr>
          <w:rFonts w:ascii="Times New Roman" w:hAnsi="Times New Roman"/>
          <w:sz w:val="24"/>
          <w:szCs w:val="24"/>
        </w:rPr>
        <w:t>Talk with other Advisors in your field</w:t>
      </w:r>
      <w:r>
        <w:rPr>
          <w:rFonts w:ascii="Times New Roman" w:hAnsi="Times New Roman"/>
          <w:sz w:val="24"/>
          <w:szCs w:val="24"/>
        </w:rPr>
        <w:t xml:space="preserve"> who have been around for more than a decade. They have a wealth of experience and can help frame significant issues and point you towards productive objectives. </w:t>
      </w:r>
    </w:p>
    <w:p w:rsidR="008A0959" w:rsidRDefault="008A0959" w:rsidP="00827467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new to the community, treat your needs assessment as both a process to direct your program </w:t>
      </w:r>
      <w:r>
        <w:rPr>
          <w:rFonts w:ascii="Times New Roman" w:hAnsi="Times New Roman"/>
          <w:b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a method to build relationships with community leaders</w:t>
      </w:r>
      <w:r w:rsidR="00827467" w:rsidRPr="008274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Interviews with community members is</w:t>
      </w:r>
      <w:r w:rsidR="00741B9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fantastic </w:t>
      </w:r>
      <w:r w:rsidR="00741B99">
        <w:rPr>
          <w:rFonts w:ascii="Times New Roman" w:hAnsi="Times New Roman"/>
          <w:sz w:val="24"/>
          <w:szCs w:val="24"/>
        </w:rPr>
        <w:t xml:space="preserve">way to meet them and hear </w:t>
      </w:r>
      <w:r>
        <w:rPr>
          <w:rFonts w:ascii="Times New Roman" w:hAnsi="Times New Roman"/>
          <w:sz w:val="24"/>
          <w:szCs w:val="24"/>
        </w:rPr>
        <w:t xml:space="preserve">about your community’s history, the players, and its needs. </w:t>
      </w:r>
    </w:p>
    <w:p w:rsidR="00827467" w:rsidRPr="00827467" w:rsidRDefault="008A0959" w:rsidP="00827467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Pick one of two routes: (a) treat your needs assessment as </w:t>
      </w:r>
      <w:r w:rsidR="00741B99">
        <w:rPr>
          <w:rFonts w:ascii="Times New Roman" w:hAnsi="Times New Roman"/>
          <w:sz w:val="24"/>
          <w:szCs w:val="24"/>
        </w:rPr>
        <w:t>a research project,</w:t>
      </w:r>
      <w:r>
        <w:rPr>
          <w:rFonts w:ascii="Times New Roman" w:hAnsi="Times New Roman"/>
          <w:sz w:val="24"/>
          <w:szCs w:val="24"/>
        </w:rPr>
        <w:t xml:space="preserve"> go through IRB, </w:t>
      </w:r>
      <w:r w:rsidR="00741B99">
        <w:rPr>
          <w:rFonts w:ascii="Times New Roman" w:hAnsi="Times New Roman"/>
          <w:sz w:val="24"/>
          <w:szCs w:val="24"/>
        </w:rPr>
        <w:t xml:space="preserve">undertake rigorous data collection and analysis, and get it published; or (b) use it as a tool to point your program in a productive direction, get the NA done in a timely manner, and then get on with your Advisor program. </w:t>
      </w:r>
    </w:p>
    <w:p w:rsidR="00827467" w:rsidRDefault="00827467" w:rsidP="00827467">
      <w:pPr>
        <w:tabs>
          <w:tab w:val="left" w:pos="360"/>
        </w:tabs>
        <w:rPr>
          <w:b/>
          <w:i/>
        </w:rPr>
      </w:pPr>
    </w:p>
    <w:p w:rsidR="006F3C54" w:rsidRPr="00CD00C6" w:rsidRDefault="006F3C54" w:rsidP="00CE5EC8">
      <w:pPr>
        <w:rPr>
          <w:b/>
        </w:rPr>
      </w:pPr>
      <w:r w:rsidRPr="00CD00C6">
        <w:rPr>
          <w:b/>
        </w:rPr>
        <w:t>Interview Questions</w:t>
      </w:r>
    </w:p>
    <w:p w:rsidR="00CD00C6" w:rsidRPr="00827467" w:rsidRDefault="00CD00C6" w:rsidP="00827467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827467">
        <w:rPr>
          <w:rFonts w:asciiTheme="minorHAnsi" w:hAnsiTheme="minorHAnsi"/>
          <w:sz w:val="24"/>
          <w:szCs w:val="24"/>
        </w:rPr>
        <w:t>What are needs of youth in our county?</w:t>
      </w:r>
      <w:r w:rsidR="00827467" w:rsidRPr="00827467">
        <w:rPr>
          <w:rFonts w:asciiTheme="minorHAnsi" w:hAnsiTheme="minorHAnsi"/>
          <w:sz w:val="24"/>
          <w:szCs w:val="24"/>
        </w:rPr>
        <w:t xml:space="preserve"> </w:t>
      </w:r>
      <w:r w:rsidRPr="00827467">
        <w:rPr>
          <w:rFonts w:asciiTheme="minorHAnsi" w:hAnsiTheme="minorHAnsi"/>
          <w:sz w:val="24"/>
          <w:szCs w:val="24"/>
        </w:rPr>
        <w:t>W</w:t>
      </w:r>
      <w:r w:rsidRPr="00827467">
        <w:rPr>
          <w:rFonts w:asciiTheme="minorHAnsi" w:hAnsiTheme="minorHAnsi"/>
          <w:sz w:val="24"/>
          <w:szCs w:val="24"/>
        </w:rPr>
        <w:t>hat are people talking about regarding youth?</w:t>
      </w:r>
      <w:r w:rsidR="00827467" w:rsidRPr="00827467">
        <w:rPr>
          <w:rFonts w:asciiTheme="minorHAnsi" w:hAnsiTheme="minorHAnsi"/>
          <w:sz w:val="24"/>
          <w:szCs w:val="24"/>
        </w:rPr>
        <w:t xml:space="preserve"> (</w:t>
      </w:r>
      <w:proofErr w:type="gramStart"/>
      <w:r w:rsidR="00827467" w:rsidRPr="00827467">
        <w:rPr>
          <w:rFonts w:asciiTheme="minorHAnsi" w:hAnsiTheme="minorHAnsi"/>
          <w:sz w:val="24"/>
          <w:szCs w:val="24"/>
        </w:rPr>
        <w:t>follow-up</w:t>
      </w:r>
      <w:proofErr w:type="gramEnd"/>
      <w:r w:rsidR="00827467" w:rsidRPr="00827467">
        <w:rPr>
          <w:rFonts w:asciiTheme="minorHAnsi" w:hAnsiTheme="minorHAnsi"/>
          <w:sz w:val="24"/>
          <w:szCs w:val="24"/>
        </w:rPr>
        <w:t>, ask about health, education, s</w:t>
      </w:r>
      <w:r w:rsidRPr="00827467">
        <w:rPr>
          <w:rFonts w:asciiTheme="minorHAnsi" w:hAnsiTheme="minorHAnsi"/>
          <w:sz w:val="24"/>
          <w:szCs w:val="24"/>
        </w:rPr>
        <w:t>ocial and political capital / relationships</w:t>
      </w:r>
      <w:r w:rsidR="00827467" w:rsidRPr="00827467">
        <w:rPr>
          <w:rFonts w:asciiTheme="minorHAnsi" w:hAnsiTheme="minorHAnsi"/>
          <w:sz w:val="24"/>
          <w:szCs w:val="24"/>
        </w:rPr>
        <w:t>, c</w:t>
      </w:r>
      <w:r w:rsidRPr="00827467">
        <w:rPr>
          <w:rFonts w:asciiTheme="minorHAnsi" w:hAnsiTheme="minorHAnsi"/>
          <w:sz w:val="24"/>
          <w:szCs w:val="24"/>
        </w:rPr>
        <w:t>ommunity involvement / youth voice</w:t>
      </w:r>
      <w:r w:rsidR="00827467" w:rsidRPr="00827467">
        <w:rPr>
          <w:rFonts w:asciiTheme="minorHAnsi" w:hAnsiTheme="minorHAnsi"/>
          <w:sz w:val="24"/>
          <w:szCs w:val="24"/>
        </w:rPr>
        <w:t>, n</w:t>
      </w:r>
      <w:r w:rsidRPr="00827467">
        <w:rPr>
          <w:rFonts w:asciiTheme="minorHAnsi" w:hAnsiTheme="minorHAnsi"/>
          <w:sz w:val="24"/>
          <w:szCs w:val="24"/>
        </w:rPr>
        <w:t>atural environment</w:t>
      </w:r>
      <w:r w:rsidR="00827467" w:rsidRPr="00827467">
        <w:rPr>
          <w:rFonts w:asciiTheme="minorHAnsi" w:hAnsiTheme="minorHAnsi"/>
          <w:sz w:val="24"/>
          <w:szCs w:val="24"/>
        </w:rPr>
        <w:t>, b</w:t>
      </w:r>
      <w:r w:rsidRPr="00827467">
        <w:rPr>
          <w:rFonts w:asciiTheme="minorHAnsi" w:hAnsiTheme="minorHAnsi"/>
          <w:sz w:val="24"/>
          <w:szCs w:val="24"/>
        </w:rPr>
        <w:t>uilt environment</w:t>
      </w:r>
      <w:r w:rsidR="00827467">
        <w:rPr>
          <w:rFonts w:asciiTheme="minorHAnsi" w:hAnsiTheme="minorHAnsi"/>
          <w:sz w:val="24"/>
          <w:szCs w:val="24"/>
        </w:rPr>
        <w:t>.)</w:t>
      </w:r>
    </w:p>
    <w:p w:rsidR="00CD00C6" w:rsidRPr="00827467" w:rsidRDefault="00CD00C6" w:rsidP="00827467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>What services, organizations, and programs are available to youth?</w:t>
      </w:r>
      <w:r w:rsidR="00827467">
        <w:rPr>
          <w:rFonts w:asciiTheme="minorHAnsi" w:hAnsiTheme="minorHAnsi"/>
          <w:sz w:val="24"/>
          <w:szCs w:val="24"/>
        </w:rPr>
        <w:t xml:space="preserve"> (e.g., schools, afterschool, youth organizations)</w:t>
      </w:r>
    </w:p>
    <w:p w:rsidR="00CD00C6" w:rsidRPr="00D16168" w:rsidRDefault="00CD00C6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 xml:space="preserve">What is your vision for youth in this county? </w:t>
      </w:r>
    </w:p>
    <w:p w:rsidR="00CD00C6" w:rsidRPr="00D16168" w:rsidRDefault="00827467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To better support youth in our county, where do you think is the </w:t>
      </w:r>
      <w:r w:rsidR="00CD00C6" w:rsidRPr="00D16168">
        <w:rPr>
          <w:rFonts w:asciiTheme="minorHAnsi" w:hAnsiTheme="minorHAnsi"/>
          <w:sz w:val="24"/>
          <w:szCs w:val="24"/>
        </w:rPr>
        <w:t xml:space="preserve">lowest-hanging </w:t>
      </w:r>
      <w:proofErr w:type="gramStart"/>
      <w:r w:rsidR="00CD00C6" w:rsidRPr="00D16168">
        <w:rPr>
          <w:rFonts w:asciiTheme="minorHAnsi" w:hAnsiTheme="minorHAnsi"/>
          <w:sz w:val="24"/>
          <w:szCs w:val="24"/>
        </w:rPr>
        <w:t>fruit</w:t>
      </w:r>
      <w:r>
        <w:rPr>
          <w:rFonts w:asciiTheme="minorHAnsi" w:hAnsiTheme="minorHAnsi"/>
          <w:sz w:val="24"/>
          <w:szCs w:val="24"/>
        </w:rPr>
        <w:t>?</w:t>
      </w:r>
      <w:proofErr w:type="gramEnd"/>
      <w:r w:rsidR="00CD00C6" w:rsidRPr="00D16168">
        <w:rPr>
          <w:rFonts w:asciiTheme="minorHAnsi" w:hAnsiTheme="minorHAnsi"/>
          <w:sz w:val="24"/>
          <w:szCs w:val="24"/>
        </w:rPr>
        <w:t xml:space="preserve"> </w:t>
      </w:r>
    </w:p>
    <w:p w:rsidR="00CD00C6" w:rsidRPr="00D16168" w:rsidRDefault="00CD00C6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 xml:space="preserve">Where are the most likely friend and fund (partners and funders) opportunities? </w:t>
      </w:r>
    </w:p>
    <w:p w:rsidR="00CD00C6" w:rsidRPr="00D16168" w:rsidRDefault="00741B99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>Whom</w:t>
      </w:r>
      <w:r w:rsidR="00CD00C6" w:rsidRPr="00D16168">
        <w:rPr>
          <w:rFonts w:asciiTheme="minorHAnsi" w:hAnsiTheme="minorHAnsi"/>
          <w:sz w:val="24"/>
          <w:szCs w:val="24"/>
        </w:rPr>
        <w:t xml:space="preserve"> else should I talk </w:t>
      </w:r>
      <w:proofErr w:type="gramStart"/>
      <w:r w:rsidR="00CD00C6" w:rsidRPr="00D16168">
        <w:rPr>
          <w:rFonts w:asciiTheme="minorHAnsi" w:hAnsiTheme="minorHAnsi"/>
          <w:sz w:val="24"/>
          <w:szCs w:val="24"/>
        </w:rPr>
        <w:t>t</w:t>
      </w:r>
      <w:bookmarkStart w:id="1" w:name="_GoBack"/>
      <w:bookmarkEnd w:id="1"/>
      <w:r w:rsidR="00CD00C6" w:rsidRPr="00D16168">
        <w:rPr>
          <w:rFonts w:asciiTheme="minorHAnsi" w:hAnsiTheme="minorHAnsi"/>
          <w:sz w:val="24"/>
          <w:szCs w:val="24"/>
        </w:rPr>
        <w:t>o</w:t>
      </w:r>
      <w:proofErr w:type="gramEnd"/>
      <w:r w:rsidR="00CD00C6" w:rsidRPr="00D16168">
        <w:rPr>
          <w:rFonts w:asciiTheme="minorHAnsi" w:hAnsiTheme="minorHAnsi"/>
          <w:sz w:val="24"/>
          <w:szCs w:val="24"/>
        </w:rPr>
        <w:t xml:space="preserve">? </w:t>
      </w:r>
    </w:p>
    <w:p w:rsidR="00CD00C6" w:rsidRPr="00D16168" w:rsidRDefault="00CD00C6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 xml:space="preserve">What other questions should I be asking people? </w:t>
      </w:r>
    </w:p>
    <w:p w:rsidR="00CD00C6" w:rsidRPr="00D16168" w:rsidRDefault="00CD00C6" w:rsidP="00CE5EC8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16168">
        <w:rPr>
          <w:rFonts w:asciiTheme="minorHAnsi" w:hAnsiTheme="minorHAnsi"/>
          <w:sz w:val="24"/>
          <w:szCs w:val="24"/>
        </w:rPr>
        <w:t>Is there anything else you would like to share?</w:t>
      </w:r>
    </w:p>
    <w:p w:rsidR="00CD00C6" w:rsidRPr="00CD00C6" w:rsidRDefault="00CD00C6" w:rsidP="00CE5EC8"/>
    <w:p w:rsidR="006F3C54" w:rsidRPr="00CD00C6" w:rsidRDefault="006F3C54" w:rsidP="00CE5EC8">
      <w:pPr>
        <w:rPr>
          <w:b/>
        </w:rPr>
      </w:pPr>
    </w:p>
    <w:p w:rsidR="006F3C54" w:rsidRPr="00CD00C6" w:rsidRDefault="006F3C54" w:rsidP="00CE5EC8">
      <w:pPr>
        <w:rPr>
          <w:b/>
        </w:rPr>
      </w:pPr>
      <w:r w:rsidRPr="00CD00C6">
        <w:rPr>
          <w:b/>
        </w:rPr>
        <w:t>Cold-Call Email</w:t>
      </w:r>
    </w:p>
    <w:p w:rsidR="00CD00C6" w:rsidRPr="00D16168" w:rsidRDefault="00CD00C6" w:rsidP="00CE5EC8">
      <w:pPr>
        <w:ind w:left="720"/>
        <w:outlineLvl w:val="0"/>
        <w:rPr>
          <w:rFonts w:asciiTheme="minorHAnsi" w:hAnsiTheme="minorHAnsi"/>
        </w:rPr>
      </w:pPr>
      <w:r w:rsidRPr="00D16168">
        <w:rPr>
          <w:rFonts w:asciiTheme="minorHAnsi" w:hAnsiTheme="minorHAnsi"/>
          <w:b/>
          <w:bCs/>
        </w:rPr>
        <w:t>Subject:</w:t>
      </w:r>
      <w:r w:rsidRPr="00D16168">
        <w:rPr>
          <w:rFonts w:asciiTheme="minorHAnsi" w:hAnsiTheme="minorHAnsi"/>
        </w:rPr>
        <w:t xml:space="preserve"> UC Cooperative Extension &amp; 4-H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 xml:space="preserve">Hello, 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 xml:space="preserve">Great to see an active Boys &amp; Girls Club in Marin County! </w:t>
      </w:r>
      <w:r w:rsidRPr="00D16168">
        <w:rPr>
          <w:rFonts w:asciiTheme="minorHAnsi" w:hAnsiTheme="minorHAnsi"/>
        </w:rPr>
        <w:t>I am</w:t>
      </w:r>
      <w:r w:rsidRPr="00D16168">
        <w:rPr>
          <w:rFonts w:asciiTheme="minorHAnsi" w:hAnsiTheme="minorHAnsi"/>
        </w:rPr>
        <w:t xml:space="preserve"> the new 4-H Youth Development Advisor serving Sonoma, Marin, and Napa counties. In this role, I provide leadership, support, and oversight to 4-H clubs, camps, and programs. I also </w:t>
      </w:r>
      <w:r w:rsidRPr="00D16168">
        <w:rPr>
          <w:rFonts w:asciiTheme="minorHAnsi" w:hAnsiTheme="minorHAnsi"/>
        </w:rPr>
        <w:t>collaborate</w:t>
      </w:r>
      <w:r w:rsidRPr="00D16168">
        <w:rPr>
          <w:rFonts w:asciiTheme="minorHAnsi" w:hAnsiTheme="minorHAnsi"/>
        </w:rPr>
        <w:t xml:space="preserve"> with other organizations to develop, implement, and evaluate new programs in healthy living; science, engineering, math and technology; environmental stewardship; and civic engagement.</w:t>
      </w:r>
      <w:r w:rsidRPr="00D16168">
        <w:rPr>
          <w:rFonts w:asciiTheme="minorHAnsi" w:hAnsiTheme="minorHAnsi"/>
        </w:rPr>
        <w:t xml:space="preserve"> </w:t>
      </w:r>
      <w:r w:rsidRPr="00D16168">
        <w:rPr>
          <w:rFonts w:asciiTheme="minorHAnsi" w:hAnsiTheme="minorHAnsi"/>
        </w:rPr>
        <w:t xml:space="preserve">I would love to chat with you all and learn more about your youth programs in </w:t>
      </w:r>
      <w:r w:rsidRPr="00D16168">
        <w:rPr>
          <w:rFonts w:asciiTheme="minorHAnsi" w:hAnsiTheme="minorHAnsi"/>
        </w:rPr>
        <w:t>Marin</w:t>
      </w:r>
      <w:r w:rsidRPr="00D16168">
        <w:rPr>
          <w:rFonts w:asciiTheme="minorHAnsi" w:hAnsiTheme="minorHAnsi"/>
        </w:rPr>
        <w:t xml:space="preserve">. Do you have some time in July available? 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Thanks,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Steven</w:t>
      </w:r>
    </w:p>
    <w:p w:rsidR="00CD00C6" w:rsidRPr="00D16168" w:rsidRDefault="00CD00C6" w:rsidP="00CE5EC8">
      <w:pPr>
        <w:ind w:left="1440"/>
        <w:rPr>
          <w:rFonts w:asciiTheme="minorHAnsi" w:hAnsiTheme="minorHAnsi"/>
        </w:rPr>
      </w:pP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Steven M. Worker, PhD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4-H Youth Development Advisor serving Marin, Sonoma, and Napa counties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University of California, Agriculture and Natural Resources, Cooperative Extension</w:t>
      </w:r>
    </w:p>
    <w:p w:rsidR="00CD00C6" w:rsidRPr="00D16168" w:rsidRDefault="00CD00C6" w:rsidP="00CE5EC8">
      <w:pPr>
        <w:ind w:left="720"/>
        <w:rPr>
          <w:rFonts w:asciiTheme="minorHAnsi" w:hAnsiTheme="minorHAnsi"/>
        </w:rPr>
      </w:pPr>
      <w:r w:rsidRPr="00D16168">
        <w:rPr>
          <w:rFonts w:asciiTheme="minorHAnsi" w:hAnsiTheme="minorHAnsi"/>
        </w:rPr>
        <w:t>Marin: (415) 473-4207 | Sonoma: (707) 565-2621 | Napa: (707) 253-4221</w:t>
      </w:r>
    </w:p>
    <w:p w:rsidR="006F3C54" w:rsidRPr="00D16168" w:rsidRDefault="00CD00C6" w:rsidP="00CE5EC8">
      <w:pPr>
        <w:ind w:left="720"/>
        <w:rPr>
          <w:rFonts w:asciiTheme="minorHAnsi" w:hAnsiTheme="minorHAnsi"/>
          <w:b/>
        </w:rPr>
      </w:pPr>
      <w:r w:rsidRPr="00D16168">
        <w:rPr>
          <w:rFonts w:asciiTheme="minorHAnsi" w:hAnsiTheme="minorHAnsi"/>
        </w:rPr>
        <w:t>smworker@ucanr.edu</w:t>
      </w:r>
    </w:p>
    <w:sectPr w:rsidR="006F3C54" w:rsidRPr="00D16168" w:rsidSect="00A77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033"/>
    <w:multiLevelType w:val="hybridMultilevel"/>
    <w:tmpl w:val="D4AA24CA"/>
    <w:lvl w:ilvl="0" w:tplc="18ACE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67C"/>
    <w:multiLevelType w:val="hybridMultilevel"/>
    <w:tmpl w:val="FFB68290"/>
    <w:lvl w:ilvl="0" w:tplc="B10CA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3B8D"/>
    <w:multiLevelType w:val="hybridMultilevel"/>
    <w:tmpl w:val="2BB8C1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214A"/>
    <w:multiLevelType w:val="hybridMultilevel"/>
    <w:tmpl w:val="DA72C278"/>
    <w:lvl w:ilvl="0" w:tplc="13DC2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7D62"/>
    <w:multiLevelType w:val="hybridMultilevel"/>
    <w:tmpl w:val="7702F278"/>
    <w:lvl w:ilvl="0" w:tplc="55C6E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6FD6"/>
    <w:multiLevelType w:val="hybridMultilevel"/>
    <w:tmpl w:val="5B72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40FAD"/>
    <w:multiLevelType w:val="hybridMultilevel"/>
    <w:tmpl w:val="FFB68290"/>
    <w:lvl w:ilvl="0" w:tplc="B10CA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788"/>
    <w:multiLevelType w:val="hybridMultilevel"/>
    <w:tmpl w:val="4A3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B2B08"/>
    <w:multiLevelType w:val="hybridMultilevel"/>
    <w:tmpl w:val="2CD8C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2F"/>
    <w:rsid w:val="004E0546"/>
    <w:rsid w:val="006F3C54"/>
    <w:rsid w:val="00741B99"/>
    <w:rsid w:val="00827467"/>
    <w:rsid w:val="008A0959"/>
    <w:rsid w:val="00A77B7A"/>
    <w:rsid w:val="00CD00C6"/>
    <w:rsid w:val="00CE5EC8"/>
    <w:rsid w:val="00D16168"/>
    <w:rsid w:val="00EA35B7"/>
    <w:rsid w:val="00E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05466-8495-4525-9374-144A57EF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2F"/>
    <w:rPr>
      <w:rFonts w:eastAsia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732F"/>
    <w:pPr>
      <w:keepNext/>
      <w:tabs>
        <w:tab w:val="left" w:pos="720"/>
        <w:tab w:val="left" w:pos="2880"/>
        <w:tab w:val="left" w:pos="5040"/>
        <w:tab w:val="left" w:pos="7200"/>
      </w:tabs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D732F"/>
    <w:rPr>
      <w:rFonts w:eastAsia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ED732F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ED732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0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://ucanr.edu/sites/YD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4h.ucanr.edu/Resources/Latino/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124B4E-8DE8-4117-8183-A39D73D09553}" type="doc">
      <dgm:prSet loTypeId="urn:microsoft.com/office/officeart/2009/3/layout/RandomtoResult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593171F-B55F-4640-850F-55D078086F42}">
      <dgm:prSet phldrT="[Text]"/>
      <dgm:spPr/>
      <dgm:t>
        <a:bodyPr/>
        <a:lstStyle/>
        <a:p>
          <a:r>
            <a:rPr lang="en-US"/>
            <a:t>Emergent Themes (Needs)</a:t>
          </a:r>
        </a:p>
      </dgm:t>
    </dgm:pt>
    <dgm:pt modelId="{180BABE5-E536-4FA3-908B-1A240B4BB3E6}" type="parTrans" cxnId="{88DED64C-FDA8-43CC-AC1F-974991B50524}">
      <dgm:prSet/>
      <dgm:spPr/>
      <dgm:t>
        <a:bodyPr/>
        <a:lstStyle/>
        <a:p>
          <a:endParaRPr lang="en-US"/>
        </a:p>
      </dgm:t>
    </dgm:pt>
    <dgm:pt modelId="{9A616BB3-ABED-46A6-B563-DE7D66E950DF}" type="sibTrans" cxnId="{88DED64C-FDA8-43CC-AC1F-974991B50524}">
      <dgm:prSet/>
      <dgm:spPr/>
      <dgm:t>
        <a:bodyPr/>
        <a:lstStyle/>
        <a:p>
          <a:endParaRPr lang="en-US"/>
        </a:p>
      </dgm:t>
    </dgm:pt>
    <dgm:pt modelId="{1DA5E5C6-FD9A-44AC-8437-265F2AD3BB8F}">
      <dgm:prSet phldrT="[Text]"/>
      <dgm:spPr/>
      <dgm:t>
        <a:bodyPr/>
        <a:lstStyle/>
        <a:p>
          <a:r>
            <a:rPr lang="en-US"/>
            <a:t>My Expertise</a:t>
          </a:r>
        </a:p>
      </dgm:t>
    </dgm:pt>
    <dgm:pt modelId="{181055CF-577D-4F18-9B54-40BDE16EA03E}" type="parTrans" cxnId="{5E642E65-1678-4EEE-B253-204C6CE81B83}">
      <dgm:prSet/>
      <dgm:spPr/>
      <dgm:t>
        <a:bodyPr/>
        <a:lstStyle/>
        <a:p>
          <a:endParaRPr lang="en-US"/>
        </a:p>
      </dgm:t>
    </dgm:pt>
    <dgm:pt modelId="{457DA54A-6444-4A95-B04B-4B94CF3D2D04}" type="sibTrans" cxnId="{5E642E65-1678-4EEE-B253-204C6CE81B83}">
      <dgm:prSet/>
      <dgm:spPr/>
      <dgm:t>
        <a:bodyPr/>
        <a:lstStyle/>
        <a:p>
          <a:endParaRPr lang="en-US"/>
        </a:p>
      </dgm:t>
    </dgm:pt>
    <dgm:pt modelId="{F538321B-FA35-48AA-A8D3-B1627B0206B0}">
      <dgm:prSet phldrT="[Text]"/>
      <dgm:spPr/>
      <dgm:t>
        <a:bodyPr/>
        <a:lstStyle/>
        <a:p>
          <a:r>
            <a:rPr lang="en-US"/>
            <a:t>Program Priorities</a:t>
          </a:r>
        </a:p>
      </dgm:t>
    </dgm:pt>
    <dgm:pt modelId="{005A8ED5-F04D-4B16-83A7-083252714ED1}" type="sibTrans" cxnId="{458B9A65-27AF-4922-AB71-DE4E31B1A292}">
      <dgm:prSet/>
      <dgm:spPr/>
      <dgm:t>
        <a:bodyPr/>
        <a:lstStyle/>
        <a:p>
          <a:endParaRPr lang="en-US"/>
        </a:p>
      </dgm:t>
    </dgm:pt>
    <dgm:pt modelId="{9E4AC22E-30E0-4470-A9FD-E54D3D00B5D6}" type="parTrans" cxnId="{458B9A65-27AF-4922-AB71-DE4E31B1A292}">
      <dgm:prSet/>
      <dgm:spPr/>
      <dgm:t>
        <a:bodyPr/>
        <a:lstStyle/>
        <a:p>
          <a:endParaRPr lang="en-US"/>
        </a:p>
      </dgm:t>
    </dgm:pt>
    <dgm:pt modelId="{DB65EA77-724E-4A41-8F39-29C3A5F62CD8}">
      <dgm:prSet phldrT="[Text]"/>
      <dgm:spPr/>
      <dgm:t>
        <a:bodyPr/>
        <a:lstStyle/>
        <a:p>
          <a:r>
            <a:rPr lang="en-US"/>
            <a:t>UC ANR HFC Plan &amp; 4-H Mission Mandates</a:t>
          </a:r>
        </a:p>
      </dgm:t>
    </dgm:pt>
    <dgm:pt modelId="{BE7B39A4-1A58-4898-8964-E704A5D6EAF6}" type="parTrans" cxnId="{E2E40446-DBA8-4B44-8140-781E634F5C8D}">
      <dgm:prSet/>
      <dgm:spPr/>
      <dgm:t>
        <a:bodyPr/>
        <a:lstStyle/>
        <a:p>
          <a:endParaRPr lang="en-US"/>
        </a:p>
      </dgm:t>
    </dgm:pt>
    <dgm:pt modelId="{7850A77E-9D93-4F70-9156-5BE719ECE545}" type="sibTrans" cxnId="{E2E40446-DBA8-4B44-8140-781E634F5C8D}">
      <dgm:prSet/>
      <dgm:spPr/>
      <dgm:t>
        <a:bodyPr/>
        <a:lstStyle/>
        <a:p>
          <a:endParaRPr lang="en-US"/>
        </a:p>
      </dgm:t>
    </dgm:pt>
    <dgm:pt modelId="{E2FF35A4-7CCA-4458-96F4-84897BCD8414}" type="pres">
      <dgm:prSet presAssocID="{B1124B4E-8DE8-4117-8183-A39D73D09553}" presName="Name0" presStyleCnt="0">
        <dgm:presLayoutVars>
          <dgm:dir/>
          <dgm:animOne val="branch"/>
          <dgm:animLvl val="lvl"/>
        </dgm:presLayoutVars>
      </dgm:prSet>
      <dgm:spPr/>
    </dgm:pt>
    <dgm:pt modelId="{F9CAF9AF-FB6E-4D54-A09C-EAC4790238C6}" type="pres">
      <dgm:prSet presAssocID="{5593171F-B55F-4640-850F-55D078086F42}" presName="chaos" presStyleCnt="0"/>
      <dgm:spPr/>
    </dgm:pt>
    <dgm:pt modelId="{826B3B6A-AC2C-42A8-BAED-EFC89BE06ACB}" type="pres">
      <dgm:prSet presAssocID="{5593171F-B55F-4640-850F-55D078086F42}" presName="parTx1" presStyleLbl="revTx" presStyleIdx="0" presStyleCnt="3"/>
      <dgm:spPr/>
      <dgm:t>
        <a:bodyPr/>
        <a:lstStyle/>
        <a:p>
          <a:endParaRPr lang="en-US"/>
        </a:p>
      </dgm:t>
    </dgm:pt>
    <dgm:pt modelId="{3EBD4AD6-17EA-43A6-912F-06AC50F47A10}" type="pres">
      <dgm:prSet presAssocID="{5593171F-B55F-4640-850F-55D078086F42}" presName="c1" presStyleLbl="node1" presStyleIdx="0" presStyleCnt="19"/>
      <dgm:spPr/>
    </dgm:pt>
    <dgm:pt modelId="{11ABB073-2781-435F-B1BE-718FCE73A5A4}" type="pres">
      <dgm:prSet presAssocID="{5593171F-B55F-4640-850F-55D078086F42}" presName="c2" presStyleLbl="node1" presStyleIdx="1" presStyleCnt="19"/>
      <dgm:spPr/>
    </dgm:pt>
    <dgm:pt modelId="{9EDC9B32-5B14-4581-89A1-4FA0D1BBC6F1}" type="pres">
      <dgm:prSet presAssocID="{5593171F-B55F-4640-850F-55D078086F42}" presName="c3" presStyleLbl="node1" presStyleIdx="2" presStyleCnt="19"/>
      <dgm:spPr/>
    </dgm:pt>
    <dgm:pt modelId="{6DE3A98A-B4E9-4F92-A891-75096F7B1019}" type="pres">
      <dgm:prSet presAssocID="{5593171F-B55F-4640-850F-55D078086F42}" presName="c4" presStyleLbl="node1" presStyleIdx="3" presStyleCnt="19"/>
      <dgm:spPr/>
    </dgm:pt>
    <dgm:pt modelId="{22C13902-D001-4834-B88D-3374A4192970}" type="pres">
      <dgm:prSet presAssocID="{5593171F-B55F-4640-850F-55D078086F42}" presName="c5" presStyleLbl="node1" presStyleIdx="4" presStyleCnt="19"/>
      <dgm:spPr/>
    </dgm:pt>
    <dgm:pt modelId="{8C5E4DBD-89E8-458C-A957-B3DB54F88CC0}" type="pres">
      <dgm:prSet presAssocID="{5593171F-B55F-4640-850F-55D078086F42}" presName="c6" presStyleLbl="node1" presStyleIdx="5" presStyleCnt="19"/>
      <dgm:spPr/>
    </dgm:pt>
    <dgm:pt modelId="{9ED800BE-AA29-4743-9D6A-BF8C58531E9E}" type="pres">
      <dgm:prSet presAssocID="{5593171F-B55F-4640-850F-55D078086F42}" presName="c7" presStyleLbl="node1" presStyleIdx="6" presStyleCnt="19"/>
      <dgm:spPr/>
    </dgm:pt>
    <dgm:pt modelId="{771F03D3-D316-4D66-8C2A-109DD19EE0EA}" type="pres">
      <dgm:prSet presAssocID="{5593171F-B55F-4640-850F-55D078086F42}" presName="c8" presStyleLbl="node1" presStyleIdx="7" presStyleCnt="19"/>
      <dgm:spPr/>
    </dgm:pt>
    <dgm:pt modelId="{CE511533-38BB-47DE-B758-5F6CB64869C7}" type="pres">
      <dgm:prSet presAssocID="{5593171F-B55F-4640-850F-55D078086F42}" presName="c9" presStyleLbl="node1" presStyleIdx="8" presStyleCnt="19"/>
      <dgm:spPr/>
    </dgm:pt>
    <dgm:pt modelId="{0D659BF0-7AE5-4CAA-A5CF-669F53DC850B}" type="pres">
      <dgm:prSet presAssocID="{5593171F-B55F-4640-850F-55D078086F42}" presName="c10" presStyleLbl="node1" presStyleIdx="9" presStyleCnt="19"/>
      <dgm:spPr/>
    </dgm:pt>
    <dgm:pt modelId="{D57C2C4F-125B-496B-A7E1-3E934BA3ECF5}" type="pres">
      <dgm:prSet presAssocID="{5593171F-B55F-4640-850F-55D078086F42}" presName="c11" presStyleLbl="node1" presStyleIdx="10" presStyleCnt="19"/>
      <dgm:spPr/>
    </dgm:pt>
    <dgm:pt modelId="{2EF77150-4490-4E52-B6BD-7C85B1D75FFA}" type="pres">
      <dgm:prSet presAssocID="{5593171F-B55F-4640-850F-55D078086F42}" presName="c12" presStyleLbl="node1" presStyleIdx="11" presStyleCnt="19"/>
      <dgm:spPr/>
    </dgm:pt>
    <dgm:pt modelId="{57DC413A-1E31-495D-B829-013913C07631}" type="pres">
      <dgm:prSet presAssocID="{5593171F-B55F-4640-850F-55D078086F42}" presName="c13" presStyleLbl="node1" presStyleIdx="12" presStyleCnt="19"/>
      <dgm:spPr/>
    </dgm:pt>
    <dgm:pt modelId="{EB53870B-3AF0-4FA8-8094-A5F513CDD24B}" type="pres">
      <dgm:prSet presAssocID="{5593171F-B55F-4640-850F-55D078086F42}" presName="c14" presStyleLbl="node1" presStyleIdx="13" presStyleCnt="19"/>
      <dgm:spPr/>
    </dgm:pt>
    <dgm:pt modelId="{758EF783-B363-46B0-89A3-8E592300CEA6}" type="pres">
      <dgm:prSet presAssocID="{5593171F-B55F-4640-850F-55D078086F42}" presName="c15" presStyleLbl="node1" presStyleIdx="14" presStyleCnt="19"/>
      <dgm:spPr/>
    </dgm:pt>
    <dgm:pt modelId="{AFDD7756-355D-4FBE-A89E-F794DB7278FF}" type="pres">
      <dgm:prSet presAssocID="{5593171F-B55F-4640-850F-55D078086F42}" presName="c16" presStyleLbl="node1" presStyleIdx="15" presStyleCnt="19"/>
      <dgm:spPr/>
    </dgm:pt>
    <dgm:pt modelId="{6D3DF42B-F104-462E-B5EC-8D6B38567319}" type="pres">
      <dgm:prSet presAssocID="{5593171F-B55F-4640-850F-55D078086F42}" presName="c17" presStyleLbl="node1" presStyleIdx="16" presStyleCnt="19"/>
      <dgm:spPr/>
    </dgm:pt>
    <dgm:pt modelId="{C54A7E2D-4929-4CF5-B990-8F729A4FDAFA}" type="pres">
      <dgm:prSet presAssocID="{5593171F-B55F-4640-850F-55D078086F42}" presName="c18" presStyleLbl="node1" presStyleIdx="17" presStyleCnt="19"/>
      <dgm:spPr/>
    </dgm:pt>
    <dgm:pt modelId="{76A5BEF4-972E-45CE-AFB0-D6D55BCDF953}" type="pres">
      <dgm:prSet presAssocID="{9A616BB3-ABED-46A6-B563-DE7D66E950DF}" presName="chevronComposite1" presStyleCnt="0"/>
      <dgm:spPr/>
    </dgm:pt>
    <dgm:pt modelId="{D2B7B9C0-E1B9-4062-B676-F8AD69C625BA}" type="pres">
      <dgm:prSet presAssocID="{9A616BB3-ABED-46A6-B563-DE7D66E950DF}" presName="chevron1" presStyleLbl="sibTrans2D1" presStyleIdx="0" presStyleCnt="3"/>
      <dgm:spPr/>
    </dgm:pt>
    <dgm:pt modelId="{8D1211DF-B4C8-427F-81E6-BE9E5A224FC9}" type="pres">
      <dgm:prSet presAssocID="{9A616BB3-ABED-46A6-B563-DE7D66E950DF}" presName="spChevron1" presStyleCnt="0"/>
      <dgm:spPr/>
    </dgm:pt>
    <dgm:pt modelId="{9939DC58-6FB4-4B6F-B797-A1ACCA20256A}" type="pres">
      <dgm:prSet presAssocID="{DB65EA77-724E-4A41-8F39-29C3A5F62CD8}" presName="middle" presStyleCnt="0"/>
      <dgm:spPr/>
    </dgm:pt>
    <dgm:pt modelId="{D98E1913-7212-4A4D-A35A-7B055E567A24}" type="pres">
      <dgm:prSet presAssocID="{DB65EA77-724E-4A41-8F39-29C3A5F62CD8}" presName="parTxMid" presStyleLbl="revTx" presStyleIdx="1" presStyleCnt="3"/>
      <dgm:spPr/>
      <dgm:t>
        <a:bodyPr/>
        <a:lstStyle/>
        <a:p>
          <a:endParaRPr lang="en-US"/>
        </a:p>
      </dgm:t>
    </dgm:pt>
    <dgm:pt modelId="{42D161F1-2548-45ED-9689-9063F8784D4F}" type="pres">
      <dgm:prSet presAssocID="{DB65EA77-724E-4A41-8F39-29C3A5F62CD8}" presName="spMid" presStyleCnt="0"/>
      <dgm:spPr/>
    </dgm:pt>
    <dgm:pt modelId="{96519BFF-CEC1-4C2A-96AF-04EBBDE24248}" type="pres">
      <dgm:prSet presAssocID="{7850A77E-9D93-4F70-9156-5BE719ECE545}" presName="chevronComposite1" presStyleCnt="0"/>
      <dgm:spPr/>
    </dgm:pt>
    <dgm:pt modelId="{77A7E13E-B760-4F7B-8FDB-2609A646B005}" type="pres">
      <dgm:prSet presAssocID="{7850A77E-9D93-4F70-9156-5BE719ECE545}" presName="chevron1" presStyleLbl="sibTrans2D1" presStyleIdx="1" presStyleCnt="3"/>
      <dgm:spPr/>
    </dgm:pt>
    <dgm:pt modelId="{50AEAE92-18AC-4DAE-8B60-70F6DED5E5C4}" type="pres">
      <dgm:prSet presAssocID="{7850A77E-9D93-4F70-9156-5BE719ECE545}" presName="spChevron1" presStyleCnt="0"/>
      <dgm:spPr/>
    </dgm:pt>
    <dgm:pt modelId="{F8102CCC-EA63-4470-8DFA-FB096BE328D6}" type="pres">
      <dgm:prSet presAssocID="{1DA5E5C6-FD9A-44AC-8437-265F2AD3BB8F}" presName="middle" presStyleCnt="0"/>
      <dgm:spPr/>
    </dgm:pt>
    <dgm:pt modelId="{E1537EAD-29E9-4D7D-A798-E0AE1A7F7EA5}" type="pres">
      <dgm:prSet presAssocID="{1DA5E5C6-FD9A-44AC-8437-265F2AD3BB8F}" presName="parTxMid" presStyleLbl="revTx" presStyleIdx="2" presStyleCnt="3"/>
      <dgm:spPr/>
      <dgm:t>
        <a:bodyPr/>
        <a:lstStyle/>
        <a:p>
          <a:endParaRPr lang="en-US"/>
        </a:p>
      </dgm:t>
    </dgm:pt>
    <dgm:pt modelId="{52BC77F2-6EA4-49A7-BB18-C0DA1C615FFF}" type="pres">
      <dgm:prSet presAssocID="{1DA5E5C6-FD9A-44AC-8437-265F2AD3BB8F}" presName="spMid" presStyleCnt="0"/>
      <dgm:spPr/>
    </dgm:pt>
    <dgm:pt modelId="{8501D704-85E6-4E32-A623-19B5A4D12621}" type="pres">
      <dgm:prSet presAssocID="{457DA54A-6444-4A95-B04B-4B94CF3D2D04}" presName="chevronComposite1" presStyleCnt="0"/>
      <dgm:spPr/>
    </dgm:pt>
    <dgm:pt modelId="{E5A4E35D-73C8-494E-9DCC-916C9C755A76}" type="pres">
      <dgm:prSet presAssocID="{457DA54A-6444-4A95-B04B-4B94CF3D2D04}" presName="chevron1" presStyleLbl="sibTrans2D1" presStyleIdx="2" presStyleCnt="3"/>
      <dgm:spPr/>
    </dgm:pt>
    <dgm:pt modelId="{5AE968FD-B93C-4D6A-8905-546577D6F821}" type="pres">
      <dgm:prSet presAssocID="{457DA54A-6444-4A95-B04B-4B94CF3D2D04}" presName="spChevron1" presStyleCnt="0"/>
      <dgm:spPr/>
    </dgm:pt>
    <dgm:pt modelId="{9CA6D674-666A-4CEA-A61C-4401D2841F73}" type="pres">
      <dgm:prSet presAssocID="{F538321B-FA35-48AA-A8D3-B1627B0206B0}" presName="last" presStyleCnt="0"/>
      <dgm:spPr/>
    </dgm:pt>
    <dgm:pt modelId="{B17F9FB1-9F45-4F3C-B11D-260989FB6C89}" type="pres">
      <dgm:prSet presAssocID="{F538321B-FA35-48AA-A8D3-B1627B0206B0}" presName="circleTx" presStyleLbl="node1" presStyleIdx="18" presStyleCnt="19"/>
      <dgm:spPr/>
    </dgm:pt>
    <dgm:pt modelId="{9CC9E85E-7448-4054-9821-9111F470C814}" type="pres">
      <dgm:prSet presAssocID="{F538321B-FA35-48AA-A8D3-B1627B0206B0}" presName="spN" presStyleCnt="0"/>
      <dgm:spPr/>
    </dgm:pt>
  </dgm:ptLst>
  <dgm:cxnLst>
    <dgm:cxn modelId="{34FB8968-E5AD-4438-841B-08AB5DEF03DE}" type="presOf" srcId="{B1124B4E-8DE8-4117-8183-A39D73D09553}" destId="{E2FF35A4-7CCA-4458-96F4-84897BCD8414}" srcOrd="0" destOrd="0" presId="urn:microsoft.com/office/officeart/2009/3/layout/RandomtoResultProcess"/>
    <dgm:cxn modelId="{B455BA98-E832-4361-842C-BBEEA255C443}" type="presOf" srcId="{1DA5E5C6-FD9A-44AC-8437-265F2AD3BB8F}" destId="{E1537EAD-29E9-4D7D-A798-E0AE1A7F7EA5}" srcOrd="0" destOrd="0" presId="urn:microsoft.com/office/officeart/2009/3/layout/RandomtoResultProcess"/>
    <dgm:cxn modelId="{458B9A65-27AF-4922-AB71-DE4E31B1A292}" srcId="{B1124B4E-8DE8-4117-8183-A39D73D09553}" destId="{F538321B-FA35-48AA-A8D3-B1627B0206B0}" srcOrd="3" destOrd="0" parTransId="{9E4AC22E-30E0-4470-A9FD-E54D3D00B5D6}" sibTransId="{005A8ED5-F04D-4B16-83A7-083252714ED1}"/>
    <dgm:cxn modelId="{5E642E65-1678-4EEE-B253-204C6CE81B83}" srcId="{B1124B4E-8DE8-4117-8183-A39D73D09553}" destId="{1DA5E5C6-FD9A-44AC-8437-265F2AD3BB8F}" srcOrd="2" destOrd="0" parTransId="{181055CF-577D-4F18-9B54-40BDE16EA03E}" sibTransId="{457DA54A-6444-4A95-B04B-4B94CF3D2D04}"/>
    <dgm:cxn modelId="{E2E40446-DBA8-4B44-8140-781E634F5C8D}" srcId="{B1124B4E-8DE8-4117-8183-A39D73D09553}" destId="{DB65EA77-724E-4A41-8F39-29C3A5F62CD8}" srcOrd="1" destOrd="0" parTransId="{BE7B39A4-1A58-4898-8964-E704A5D6EAF6}" sibTransId="{7850A77E-9D93-4F70-9156-5BE719ECE545}"/>
    <dgm:cxn modelId="{88DED64C-FDA8-43CC-AC1F-974991B50524}" srcId="{B1124B4E-8DE8-4117-8183-A39D73D09553}" destId="{5593171F-B55F-4640-850F-55D078086F42}" srcOrd="0" destOrd="0" parTransId="{180BABE5-E536-4FA3-908B-1A240B4BB3E6}" sibTransId="{9A616BB3-ABED-46A6-B563-DE7D66E950DF}"/>
    <dgm:cxn modelId="{50941358-DE39-4A35-8038-2BBDA57234E5}" type="presOf" srcId="{F538321B-FA35-48AA-A8D3-B1627B0206B0}" destId="{B17F9FB1-9F45-4F3C-B11D-260989FB6C89}" srcOrd="0" destOrd="0" presId="urn:microsoft.com/office/officeart/2009/3/layout/RandomtoResultProcess"/>
    <dgm:cxn modelId="{EA9BA9C3-D09B-46F9-AEE8-A3CBA0BF548C}" type="presOf" srcId="{5593171F-B55F-4640-850F-55D078086F42}" destId="{826B3B6A-AC2C-42A8-BAED-EFC89BE06ACB}" srcOrd="0" destOrd="0" presId="urn:microsoft.com/office/officeart/2009/3/layout/RandomtoResultProcess"/>
    <dgm:cxn modelId="{AEA75FDD-B3A7-408D-A4D3-7EC67CCDF386}" type="presOf" srcId="{DB65EA77-724E-4A41-8F39-29C3A5F62CD8}" destId="{D98E1913-7212-4A4D-A35A-7B055E567A24}" srcOrd="0" destOrd="0" presId="urn:microsoft.com/office/officeart/2009/3/layout/RandomtoResultProcess"/>
    <dgm:cxn modelId="{3B089320-E21B-4385-BF00-33CDD0DCCF8E}" type="presParOf" srcId="{E2FF35A4-7CCA-4458-96F4-84897BCD8414}" destId="{F9CAF9AF-FB6E-4D54-A09C-EAC4790238C6}" srcOrd="0" destOrd="0" presId="urn:microsoft.com/office/officeart/2009/3/layout/RandomtoResultProcess"/>
    <dgm:cxn modelId="{0C7CE828-4F4C-4341-BECE-E810D6D265A1}" type="presParOf" srcId="{F9CAF9AF-FB6E-4D54-A09C-EAC4790238C6}" destId="{826B3B6A-AC2C-42A8-BAED-EFC89BE06ACB}" srcOrd="0" destOrd="0" presId="urn:microsoft.com/office/officeart/2009/3/layout/RandomtoResultProcess"/>
    <dgm:cxn modelId="{D1CE930C-4D25-4436-B6C3-5AFD94C147F1}" type="presParOf" srcId="{F9CAF9AF-FB6E-4D54-A09C-EAC4790238C6}" destId="{3EBD4AD6-17EA-43A6-912F-06AC50F47A10}" srcOrd="1" destOrd="0" presId="urn:microsoft.com/office/officeart/2009/3/layout/RandomtoResultProcess"/>
    <dgm:cxn modelId="{B377D1C3-FB11-4055-ADF4-714754C9A21D}" type="presParOf" srcId="{F9CAF9AF-FB6E-4D54-A09C-EAC4790238C6}" destId="{11ABB073-2781-435F-B1BE-718FCE73A5A4}" srcOrd="2" destOrd="0" presId="urn:microsoft.com/office/officeart/2009/3/layout/RandomtoResultProcess"/>
    <dgm:cxn modelId="{0D39BCA4-54EF-4E51-89BB-8511E8CE522C}" type="presParOf" srcId="{F9CAF9AF-FB6E-4D54-A09C-EAC4790238C6}" destId="{9EDC9B32-5B14-4581-89A1-4FA0D1BBC6F1}" srcOrd="3" destOrd="0" presId="urn:microsoft.com/office/officeart/2009/3/layout/RandomtoResultProcess"/>
    <dgm:cxn modelId="{5951171E-3D7C-43FE-BCAD-ED44C291FFF0}" type="presParOf" srcId="{F9CAF9AF-FB6E-4D54-A09C-EAC4790238C6}" destId="{6DE3A98A-B4E9-4F92-A891-75096F7B1019}" srcOrd="4" destOrd="0" presId="urn:microsoft.com/office/officeart/2009/3/layout/RandomtoResultProcess"/>
    <dgm:cxn modelId="{0FCAC4DC-4839-4282-BBB6-79B0B075FA69}" type="presParOf" srcId="{F9CAF9AF-FB6E-4D54-A09C-EAC4790238C6}" destId="{22C13902-D001-4834-B88D-3374A4192970}" srcOrd="5" destOrd="0" presId="urn:microsoft.com/office/officeart/2009/3/layout/RandomtoResultProcess"/>
    <dgm:cxn modelId="{086C719D-8CD1-4192-9A87-61714893F786}" type="presParOf" srcId="{F9CAF9AF-FB6E-4D54-A09C-EAC4790238C6}" destId="{8C5E4DBD-89E8-458C-A957-B3DB54F88CC0}" srcOrd="6" destOrd="0" presId="urn:microsoft.com/office/officeart/2009/3/layout/RandomtoResultProcess"/>
    <dgm:cxn modelId="{523AA20E-B0BC-4ADA-8415-60FD55A77D6D}" type="presParOf" srcId="{F9CAF9AF-FB6E-4D54-A09C-EAC4790238C6}" destId="{9ED800BE-AA29-4743-9D6A-BF8C58531E9E}" srcOrd="7" destOrd="0" presId="urn:microsoft.com/office/officeart/2009/3/layout/RandomtoResultProcess"/>
    <dgm:cxn modelId="{F13C62CF-E2CD-4262-AE90-7132B50DECF0}" type="presParOf" srcId="{F9CAF9AF-FB6E-4D54-A09C-EAC4790238C6}" destId="{771F03D3-D316-4D66-8C2A-109DD19EE0EA}" srcOrd="8" destOrd="0" presId="urn:microsoft.com/office/officeart/2009/3/layout/RandomtoResultProcess"/>
    <dgm:cxn modelId="{A7808F75-18EB-4EE9-BD10-9B7FA36D727D}" type="presParOf" srcId="{F9CAF9AF-FB6E-4D54-A09C-EAC4790238C6}" destId="{CE511533-38BB-47DE-B758-5F6CB64869C7}" srcOrd="9" destOrd="0" presId="urn:microsoft.com/office/officeart/2009/3/layout/RandomtoResultProcess"/>
    <dgm:cxn modelId="{7737AABB-3958-4A0E-B7E0-17E9EA81AACC}" type="presParOf" srcId="{F9CAF9AF-FB6E-4D54-A09C-EAC4790238C6}" destId="{0D659BF0-7AE5-4CAA-A5CF-669F53DC850B}" srcOrd="10" destOrd="0" presId="urn:microsoft.com/office/officeart/2009/3/layout/RandomtoResultProcess"/>
    <dgm:cxn modelId="{C8FACA7B-8080-4475-AF20-BA7D196601E7}" type="presParOf" srcId="{F9CAF9AF-FB6E-4D54-A09C-EAC4790238C6}" destId="{D57C2C4F-125B-496B-A7E1-3E934BA3ECF5}" srcOrd="11" destOrd="0" presId="urn:microsoft.com/office/officeart/2009/3/layout/RandomtoResultProcess"/>
    <dgm:cxn modelId="{A043FB2B-4A6B-4F8D-81A8-AA8BAA44C508}" type="presParOf" srcId="{F9CAF9AF-FB6E-4D54-A09C-EAC4790238C6}" destId="{2EF77150-4490-4E52-B6BD-7C85B1D75FFA}" srcOrd="12" destOrd="0" presId="urn:microsoft.com/office/officeart/2009/3/layout/RandomtoResultProcess"/>
    <dgm:cxn modelId="{3680B2D9-8EE6-455B-AF58-60F703E8EB09}" type="presParOf" srcId="{F9CAF9AF-FB6E-4D54-A09C-EAC4790238C6}" destId="{57DC413A-1E31-495D-B829-013913C07631}" srcOrd="13" destOrd="0" presId="urn:microsoft.com/office/officeart/2009/3/layout/RandomtoResultProcess"/>
    <dgm:cxn modelId="{48ADA5BB-901F-4F9C-BF1F-77CDC0874278}" type="presParOf" srcId="{F9CAF9AF-FB6E-4D54-A09C-EAC4790238C6}" destId="{EB53870B-3AF0-4FA8-8094-A5F513CDD24B}" srcOrd="14" destOrd="0" presId="urn:microsoft.com/office/officeart/2009/3/layout/RandomtoResultProcess"/>
    <dgm:cxn modelId="{178C1B22-5AE6-4A79-BDC6-CE93BF5FC305}" type="presParOf" srcId="{F9CAF9AF-FB6E-4D54-A09C-EAC4790238C6}" destId="{758EF783-B363-46B0-89A3-8E592300CEA6}" srcOrd="15" destOrd="0" presId="urn:microsoft.com/office/officeart/2009/3/layout/RandomtoResultProcess"/>
    <dgm:cxn modelId="{AB373773-41B6-4DC4-881E-B61E3A8149B6}" type="presParOf" srcId="{F9CAF9AF-FB6E-4D54-A09C-EAC4790238C6}" destId="{AFDD7756-355D-4FBE-A89E-F794DB7278FF}" srcOrd="16" destOrd="0" presId="urn:microsoft.com/office/officeart/2009/3/layout/RandomtoResultProcess"/>
    <dgm:cxn modelId="{6A07C984-C47B-4FD2-A20E-AEE73E447D38}" type="presParOf" srcId="{F9CAF9AF-FB6E-4D54-A09C-EAC4790238C6}" destId="{6D3DF42B-F104-462E-B5EC-8D6B38567319}" srcOrd="17" destOrd="0" presId="urn:microsoft.com/office/officeart/2009/3/layout/RandomtoResultProcess"/>
    <dgm:cxn modelId="{4EB9211B-2638-4DDF-8B02-DF856F0DE959}" type="presParOf" srcId="{F9CAF9AF-FB6E-4D54-A09C-EAC4790238C6}" destId="{C54A7E2D-4929-4CF5-B990-8F729A4FDAFA}" srcOrd="18" destOrd="0" presId="urn:microsoft.com/office/officeart/2009/3/layout/RandomtoResultProcess"/>
    <dgm:cxn modelId="{9DC05586-84F4-42B5-8F23-358AD8843CDF}" type="presParOf" srcId="{E2FF35A4-7CCA-4458-96F4-84897BCD8414}" destId="{76A5BEF4-972E-45CE-AFB0-D6D55BCDF953}" srcOrd="1" destOrd="0" presId="urn:microsoft.com/office/officeart/2009/3/layout/RandomtoResultProcess"/>
    <dgm:cxn modelId="{C0D5D762-602E-4F3F-8628-996E643B5BEF}" type="presParOf" srcId="{76A5BEF4-972E-45CE-AFB0-D6D55BCDF953}" destId="{D2B7B9C0-E1B9-4062-B676-F8AD69C625BA}" srcOrd="0" destOrd="0" presId="urn:microsoft.com/office/officeart/2009/3/layout/RandomtoResultProcess"/>
    <dgm:cxn modelId="{DA7CD8B8-1699-4D25-A600-376FD6EB0A11}" type="presParOf" srcId="{76A5BEF4-972E-45CE-AFB0-D6D55BCDF953}" destId="{8D1211DF-B4C8-427F-81E6-BE9E5A224FC9}" srcOrd="1" destOrd="0" presId="urn:microsoft.com/office/officeart/2009/3/layout/RandomtoResultProcess"/>
    <dgm:cxn modelId="{A556D39B-439C-43C2-A50F-29349852C66C}" type="presParOf" srcId="{E2FF35A4-7CCA-4458-96F4-84897BCD8414}" destId="{9939DC58-6FB4-4B6F-B797-A1ACCA20256A}" srcOrd="2" destOrd="0" presId="urn:microsoft.com/office/officeart/2009/3/layout/RandomtoResultProcess"/>
    <dgm:cxn modelId="{EB712994-D050-4277-BBA4-F96E7742F0EA}" type="presParOf" srcId="{9939DC58-6FB4-4B6F-B797-A1ACCA20256A}" destId="{D98E1913-7212-4A4D-A35A-7B055E567A24}" srcOrd="0" destOrd="0" presId="urn:microsoft.com/office/officeart/2009/3/layout/RandomtoResultProcess"/>
    <dgm:cxn modelId="{8231BE8F-8501-4E2C-BD7D-6B5090AA5CBD}" type="presParOf" srcId="{9939DC58-6FB4-4B6F-B797-A1ACCA20256A}" destId="{42D161F1-2548-45ED-9689-9063F8784D4F}" srcOrd="1" destOrd="0" presId="urn:microsoft.com/office/officeart/2009/3/layout/RandomtoResultProcess"/>
    <dgm:cxn modelId="{14056621-A3B9-4326-8C43-D67A20F46581}" type="presParOf" srcId="{E2FF35A4-7CCA-4458-96F4-84897BCD8414}" destId="{96519BFF-CEC1-4C2A-96AF-04EBBDE24248}" srcOrd="3" destOrd="0" presId="urn:microsoft.com/office/officeart/2009/3/layout/RandomtoResultProcess"/>
    <dgm:cxn modelId="{2F9F5109-D059-4CB6-8F8F-7C9FF3286E48}" type="presParOf" srcId="{96519BFF-CEC1-4C2A-96AF-04EBBDE24248}" destId="{77A7E13E-B760-4F7B-8FDB-2609A646B005}" srcOrd="0" destOrd="0" presId="urn:microsoft.com/office/officeart/2009/3/layout/RandomtoResultProcess"/>
    <dgm:cxn modelId="{B853A26A-6432-4F34-BAC1-68C639097FE7}" type="presParOf" srcId="{96519BFF-CEC1-4C2A-96AF-04EBBDE24248}" destId="{50AEAE92-18AC-4DAE-8B60-70F6DED5E5C4}" srcOrd="1" destOrd="0" presId="urn:microsoft.com/office/officeart/2009/3/layout/RandomtoResultProcess"/>
    <dgm:cxn modelId="{63B90DA1-45F6-469E-A688-D776383A1CEE}" type="presParOf" srcId="{E2FF35A4-7CCA-4458-96F4-84897BCD8414}" destId="{F8102CCC-EA63-4470-8DFA-FB096BE328D6}" srcOrd="4" destOrd="0" presId="urn:microsoft.com/office/officeart/2009/3/layout/RandomtoResultProcess"/>
    <dgm:cxn modelId="{19D10AB7-07E7-4170-9DE1-4ADD5068EB3D}" type="presParOf" srcId="{F8102CCC-EA63-4470-8DFA-FB096BE328D6}" destId="{E1537EAD-29E9-4D7D-A798-E0AE1A7F7EA5}" srcOrd="0" destOrd="0" presId="urn:microsoft.com/office/officeart/2009/3/layout/RandomtoResultProcess"/>
    <dgm:cxn modelId="{773CA81E-67F5-4BCF-B2F0-E943D1C6CA56}" type="presParOf" srcId="{F8102CCC-EA63-4470-8DFA-FB096BE328D6}" destId="{52BC77F2-6EA4-49A7-BB18-C0DA1C615FFF}" srcOrd="1" destOrd="0" presId="urn:microsoft.com/office/officeart/2009/3/layout/RandomtoResultProcess"/>
    <dgm:cxn modelId="{85932945-6558-4589-9629-5EB3AB4353D0}" type="presParOf" srcId="{E2FF35A4-7CCA-4458-96F4-84897BCD8414}" destId="{8501D704-85E6-4E32-A623-19B5A4D12621}" srcOrd="5" destOrd="0" presId="urn:microsoft.com/office/officeart/2009/3/layout/RandomtoResultProcess"/>
    <dgm:cxn modelId="{79C6AEF2-9677-478D-A04C-ECA312919507}" type="presParOf" srcId="{8501D704-85E6-4E32-A623-19B5A4D12621}" destId="{E5A4E35D-73C8-494E-9DCC-916C9C755A76}" srcOrd="0" destOrd="0" presId="urn:microsoft.com/office/officeart/2009/3/layout/RandomtoResultProcess"/>
    <dgm:cxn modelId="{520DCCE6-394B-4B56-B6AB-43FBAD790B1D}" type="presParOf" srcId="{8501D704-85E6-4E32-A623-19B5A4D12621}" destId="{5AE968FD-B93C-4D6A-8905-546577D6F821}" srcOrd="1" destOrd="0" presId="urn:microsoft.com/office/officeart/2009/3/layout/RandomtoResultProcess"/>
    <dgm:cxn modelId="{D238600C-BA4F-4F77-9FAB-7BCED8161C5D}" type="presParOf" srcId="{E2FF35A4-7CCA-4458-96F4-84897BCD8414}" destId="{9CA6D674-666A-4CEA-A61C-4401D2841F73}" srcOrd="6" destOrd="0" presId="urn:microsoft.com/office/officeart/2009/3/layout/RandomtoResultProcess"/>
    <dgm:cxn modelId="{157977A9-EAF5-4ED8-B304-342F6F633CA7}" type="presParOf" srcId="{9CA6D674-666A-4CEA-A61C-4401D2841F73}" destId="{B17F9FB1-9F45-4F3C-B11D-260989FB6C89}" srcOrd="0" destOrd="0" presId="urn:microsoft.com/office/officeart/2009/3/layout/RandomtoResultProcess"/>
    <dgm:cxn modelId="{CF0AC497-F95E-4196-A3A1-D7D5692C6552}" type="presParOf" srcId="{9CA6D674-666A-4CEA-A61C-4401D2841F73}" destId="{9CC9E85E-7448-4054-9821-9111F470C814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6B3B6A-AC2C-42A8-BAED-EFC89BE06ACB}">
      <dsp:nvSpPr>
        <dsp:cNvPr id="0" name=""/>
        <dsp:cNvSpPr/>
      </dsp:nvSpPr>
      <dsp:spPr>
        <a:xfrm>
          <a:off x="79041" y="494387"/>
          <a:ext cx="1163123" cy="3833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Emergent Themes (Needs)</a:t>
          </a:r>
        </a:p>
      </dsp:txBody>
      <dsp:txXfrm>
        <a:off x="79041" y="494387"/>
        <a:ext cx="1163123" cy="383301"/>
      </dsp:txXfrm>
    </dsp:sp>
    <dsp:sp modelId="{3EBD4AD6-17EA-43A6-912F-06AC50F47A10}">
      <dsp:nvSpPr>
        <dsp:cNvPr id="0" name=""/>
        <dsp:cNvSpPr/>
      </dsp:nvSpPr>
      <dsp:spPr>
        <a:xfrm>
          <a:off x="77719" y="377811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ABB073-2781-435F-B1BE-718FCE73A5A4}">
      <dsp:nvSpPr>
        <dsp:cNvPr id="0" name=""/>
        <dsp:cNvSpPr/>
      </dsp:nvSpPr>
      <dsp:spPr>
        <a:xfrm>
          <a:off x="142484" y="248281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DC9B32-5B14-4581-89A1-4FA0D1BBC6F1}">
      <dsp:nvSpPr>
        <dsp:cNvPr id="0" name=""/>
        <dsp:cNvSpPr/>
      </dsp:nvSpPr>
      <dsp:spPr>
        <a:xfrm>
          <a:off x="297919" y="274187"/>
          <a:ext cx="145390" cy="1453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E3A98A-B4E9-4F92-A891-75096F7B1019}">
      <dsp:nvSpPr>
        <dsp:cNvPr id="0" name=""/>
        <dsp:cNvSpPr/>
      </dsp:nvSpPr>
      <dsp:spPr>
        <a:xfrm>
          <a:off x="427449" y="131704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C13902-D001-4834-B88D-3374A4192970}">
      <dsp:nvSpPr>
        <dsp:cNvPr id="0" name=""/>
        <dsp:cNvSpPr/>
      </dsp:nvSpPr>
      <dsp:spPr>
        <a:xfrm>
          <a:off x="595837" y="79892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5E4DBD-89E8-458C-A957-B3DB54F88CC0}">
      <dsp:nvSpPr>
        <dsp:cNvPr id="0" name=""/>
        <dsp:cNvSpPr/>
      </dsp:nvSpPr>
      <dsp:spPr>
        <a:xfrm>
          <a:off x="803085" y="170563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D800BE-AA29-4743-9D6A-BF8C58531E9E}">
      <dsp:nvSpPr>
        <dsp:cNvPr id="0" name=""/>
        <dsp:cNvSpPr/>
      </dsp:nvSpPr>
      <dsp:spPr>
        <a:xfrm>
          <a:off x="932614" y="235328"/>
          <a:ext cx="145390" cy="1453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1F03D3-D316-4D66-8C2A-109DD19EE0EA}">
      <dsp:nvSpPr>
        <dsp:cNvPr id="0" name=""/>
        <dsp:cNvSpPr/>
      </dsp:nvSpPr>
      <dsp:spPr>
        <a:xfrm>
          <a:off x="1113956" y="377811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511533-38BB-47DE-B758-5F6CB64869C7}">
      <dsp:nvSpPr>
        <dsp:cNvPr id="0" name=""/>
        <dsp:cNvSpPr/>
      </dsp:nvSpPr>
      <dsp:spPr>
        <a:xfrm>
          <a:off x="1191674" y="520293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659BF0-7AE5-4CAA-A5CF-669F53DC850B}">
      <dsp:nvSpPr>
        <dsp:cNvPr id="0" name=""/>
        <dsp:cNvSpPr/>
      </dsp:nvSpPr>
      <dsp:spPr>
        <a:xfrm>
          <a:off x="518120" y="248281"/>
          <a:ext cx="237911" cy="237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7C2C4F-125B-496B-A7E1-3E934BA3ECF5}">
      <dsp:nvSpPr>
        <dsp:cNvPr id="0" name=""/>
        <dsp:cNvSpPr/>
      </dsp:nvSpPr>
      <dsp:spPr>
        <a:xfrm>
          <a:off x="12954" y="740494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F77150-4490-4E52-B6BD-7C85B1D75FFA}">
      <dsp:nvSpPr>
        <dsp:cNvPr id="0" name=""/>
        <dsp:cNvSpPr/>
      </dsp:nvSpPr>
      <dsp:spPr>
        <a:xfrm>
          <a:off x="90672" y="857070"/>
          <a:ext cx="145390" cy="1453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DC413A-1E31-495D-B829-013913C07631}">
      <dsp:nvSpPr>
        <dsp:cNvPr id="0" name=""/>
        <dsp:cNvSpPr/>
      </dsp:nvSpPr>
      <dsp:spPr>
        <a:xfrm>
          <a:off x="284966" y="960694"/>
          <a:ext cx="211476" cy="2114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53870B-3AF0-4FA8-8094-A5F513CDD24B}">
      <dsp:nvSpPr>
        <dsp:cNvPr id="0" name=""/>
        <dsp:cNvSpPr/>
      </dsp:nvSpPr>
      <dsp:spPr>
        <a:xfrm>
          <a:off x="556978" y="1129082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8EF783-B363-46B0-89A3-8E592300CEA6}">
      <dsp:nvSpPr>
        <dsp:cNvPr id="0" name=""/>
        <dsp:cNvSpPr/>
      </dsp:nvSpPr>
      <dsp:spPr>
        <a:xfrm>
          <a:off x="608790" y="960694"/>
          <a:ext cx="145390" cy="1453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DD7756-355D-4FBE-A89E-F794DB7278FF}">
      <dsp:nvSpPr>
        <dsp:cNvPr id="0" name=""/>
        <dsp:cNvSpPr/>
      </dsp:nvSpPr>
      <dsp:spPr>
        <a:xfrm>
          <a:off x="738320" y="1142035"/>
          <a:ext cx="92521" cy="925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3DF42B-F104-462E-B5EC-8D6B38567319}">
      <dsp:nvSpPr>
        <dsp:cNvPr id="0" name=""/>
        <dsp:cNvSpPr/>
      </dsp:nvSpPr>
      <dsp:spPr>
        <a:xfrm>
          <a:off x="854897" y="934788"/>
          <a:ext cx="211476" cy="2114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4A7E2D-4929-4CF5-B990-8F729A4FDAFA}">
      <dsp:nvSpPr>
        <dsp:cNvPr id="0" name=""/>
        <dsp:cNvSpPr/>
      </dsp:nvSpPr>
      <dsp:spPr>
        <a:xfrm>
          <a:off x="1139862" y="882976"/>
          <a:ext cx="145390" cy="1453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B7B9C0-E1B9-4062-B676-F8AD69C625BA}">
      <dsp:nvSpPr>
        <dsp:cNvPr id="0" name=""/>
        <dsp:cNvSpPr/>
      </dsp:nvSpPr>
      <dsp:spPr>
        <a:xfrm>
          <a:off x="1285252" y="273971"/>
          <a:ext cx="426990" cy="81517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8E1913-7212-4A4D-A35A-7B055E567A24}">
      <dsp:nvSpPr>
        <dsp:cNvPr id="0" name=""/>
        <dsp:cNvSpPr/>
      </dsp:nvSpPr>
      <dsp:spPr>
        <a:xfrm>
          <a:off x="1712243" y="274367"/>
          <a:ext cx="1164520" cy="8151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UC ANR HFC Plan &amp; 4-H Mission Mandates</a:t>
          </a:r>
        </a:p>
      </dsp:txBody>
      <dsp:txXfrm>
        <a:off x="1712243" y="274367"/>
        <a:ext cx="1164520" cy="815164"/>
      </dsp:txXfrm>
    </dsp:sp>
    <dsp:sp modelId="{77A7E13E-B760-4F7B-8FDB-2609A646B005}">
      <dsp:nvSpPr>
        <dsp:cNvPr id="0" name=""/>
        <dsp:cNvSpPr/>
      </dsp:nvSpPr>
      <dsp:spPr>
        <a:xfrm>
          <a:off x="2876764" y="273971"/>
          <a:ext cx="426990" cy="81517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537EAD-29E9-4D7D-A798-E0AE1A7F7EA5}">
      <dsp:nvSpPr>
        <dsp:cNvPr id="0" name=""/>
        <dsp:cNvSpPr/>
      </dsp:nvSpPr>
      <dsp:spPr>
        <a:xfrm>
          <a:off x="3303754" y="274367"/>
          <a:ext cx="1164520" cy="8151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My Expertise</a:t>
          </a:r>
        </a:p>
      </dsp:txBody>
      <dsp:txXfrm>
        <a:off x="3303754" y="274367"/>
        <a:ext cx="1164520" cy="815164"/>
      </dsp:txXfrm>
    </dsp:sp>
    <dsp:sp modelId="{E5A4E35D-73C8-494E-9DCC-916C9C755A76}">
      <dsp:nvSpPr>
        <dsp:cNvPr id="0" name=""/>
        <dsp:cNvSpPr/>
      </dsp:nvSpPr>
      <dsp:spPr>
        <a:xfrm>
          <a:off x="4468275" y="273971"/>
          <a:ext cx="426990" cy="81517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7F9FB1-9F45-4F3C-B11D-260989FB6C89}">
      <dsp:nvSpPr>
        <dsp:cNvPr id="0" name=""/>
        <dsp:cNvSpPr/>
      </dsp:nvSpPr>
      <dsp:spPr>
        <a:xfrm>
          <a:off x="4941847" y="206604"/>
          <a:ext cx="989842" cy="989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Program Priorities</a:t>
          </a:r>
        </a:p>
      </dsp:txBody>
      <dsp:txXfrm>
        <a:off x="5086806" y="351563"/>
        <a:ext cx="699924" cy="6999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AEC8-9732-42AC-8776-E91A498B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Worker</dc:creator>
  <cp:keywords/>
  <dc:description/>
  <cp:lastModifiedBy>Steven Worker</cp:lastModifiedBy>
  <cp:revision>5</cp:revision>
  <dcterms:created xsi:type="dcterms:W3CDTF">2018-08-29T18:07:00Z</dcterms:created>
  <dcterms:modified xsi:type="dcterms:W3CDTF">2018-08-29T19:12:00Z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856731434</vt:i4>
  </property>
  <property fmtid="{D5CDD505-2E9C-101B-9397-08002B2CF9AE}" pid="3" name="_NewReviewCycle">
    <vt:lpwstr/>
  </property>
  <property fmtid="{D5CDD505-2E9C-101B-9397-08002B2CF9AE}" pid="4" name="_EmailSubject">
    <vt:lpwstr>needs assessment handout</vt:lpwstr>
  </property>
  <property fmtid="{D5CDD505-2E9C-101B-9397-08002B2CF9AE}" pid="5" name="_AuthorEmail">
    <vt:lpwstr>smworker@ucanr.edu</vt:lpwstr>
  </property>
  <property fmtid="{D5CDD505-2E9C-101B-9397-08002B2CF9AE}" pid="6" name="_AuthorEmailDisplayName">
    <vt:lpwstr>Steven M. Worker</vt:lpwstr>
  </property>
</Properties>
</file>