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EA780" w14:textId="09754583" w:rsidR="004F7FE9" w:rsidRPr="00CF313D" w:rsidRDefault="002855C4" w:rsidP="00CF313D">
      <w:pPr>
        <w:pStyle w:val="Heading1"/>
      </w:pPr>
      <w:bookmarkStart w:id="0" w:name="_GoBack"/>
      <w:bookmarkEnd w:id="0"/>
      <w:r w:rsidRPr="00CF313D">
        <w:t xml:space="preserve">U.S. Forest Service Wood Innovations Application </w:t>
      </w:r>
      <w:r w:rsidR="008D569B" w:rsidRPr="00CF313D">
        <w:t>–</w:t>
      </w:r>
      <w:r w:rsidRPr="00CF313D">
        <w:t xml:space="preserve"> </w:t>
      </w:r>
      <w:r w:rsidR="00383A16" w:rsidRPr="00CF313D">
        <w:t>FY</w:t>
      </w:r>
      <w:r w:rsidR="00BE2F6E" w:rsidRPr="00CF313D">
        <w:t xml:space="preserve"> </w:t>
      </w:r>
      <w:r w:rsidR="00383A16" w:rsidRPr="00CF313D">
        <w:t>201</w:t>
      </w:r>
      <w:r w:rsidR="003D463A" w:rsidRPr="00CF313D">
        <w:t>9</w:t>
      </w:r>
    </w:p>
    <w:p w14:paraId="198BB251" w14:textId="2DDCA21B" w:rsidR="002855C4" w:rsidRPr="00CF313D" w:rsidRDefault="002855C4" w:rsidP="00CF313D">
      <w:pPr>
        <w:pStyle w:val="Heading2"/>
      </w:pPr>
      <w:r w:rsidRPr="00CF313D">
        <w:t>Part 1: Cooperator Contact Information</w:t>
      </w:r>
    </w:p>
    <w:p w14:paraId="2654E34D" w14:textId="2DBD892E" w:rsidR="00E82D79" w:rsidRPr="004373F7" w:rsidRDefault="001D395C" w:rsidP="005977F3">
      <w:pPr>
        <w:pStyle w:val="Heading3"/>
        <w:rPr>
          <w:b w:val="0"/>
        </w:rPr>
      </w:pPr>
      <w:r w:rsidRPr="005977F3">
        <w:t xml:space="preserve">1. </w:t>
      </w:r>
      <w:r w:rsidR="00E82D79" w:rsidRPr="005977F3">
        <w:t>Project Title:</w:t>
      </w:r>
      <w:r w:rsidR="004373F7">
        <w:t xml:space="preserve"> </w:t>
      </w:r>
    </w:p>
    <w:p w14:paraId="0E7A05D3" w14:textId="6ABC70CB" w:rsidR="005A5B86" w:rsidRPr="004A09E9" w:rsidRDefault="001D395C" w:rsidP="005977F3">
      <w:pPr>
        <w:pStyle w:val="Heading3"/>
      </w:pPr>
      <w:r w:rsidRPr="004A09E9">
        <w:t xml:space="preserve">2. </w:t>
      </w:r>
      <w:r w:rsidR="005A5B86" w:rsidRPr="004A09E9">
        <w:t xml:space="preserve">Check one: </w:t>
      </w:r>
    </w:p>
    <w:p w14:paraId="02BF0008" w14:textId="6A3B26FC" w:rsidR="005A5B86" w:rsidRPr="004A09E9" w:rsidRDefault="00110C32" w:rsidP="00FC3EE5">
      <w:pPr>
        <w:pStyle w:val="bulletlevel1"/>
        <w:numPr>
          <w:ilvl w:val="0"/>
          <w:numId w:val="0"/>
        </w:numPr>
        <w:tabs>
          <w:tab w:val="clear" w:pos="1080"/>
          <w:tab w:val="left" w:pos="900"/>
        </w:tabs>
        <w:spacing w:after="0"/>
        <w:rPr>
          <w:rFonts w:asciiTheme="minorHAnsi" w:hAnsiTheme="minorHAnsi"/>
          <w:sz w:val="22"/>
          <w:szCs w:val="22"/>
        </w:rPr>
      </w:pPr>
      <w:sdt>
        <w:sdtPr>
          <w:rPr>
            <w:rFonts w:asciiTheme="minorHAnsi" w:hAnsiTheme="minorHAnsi"/>
            <w:sz w:val="22"/>
            <w:szCs w:val="22"/>
          </w:rPr>
          <w:id w:val="-1368599326"/>
          <w14:checkbox>
            <w14:checked w14:val="0"/>
            <w14:checkedState w14:val="2612" w14:font="MS Gothic"/>
            <w14:uncheckedState w14:val="2610" w14:font="MS Gothic"/>
          </w14:checkbox>
        </w:sdtPr>
        <w:sdtEndPr/>
        <w:sdtContent>
          <w:r w:rsidR="004373F7">
            <w:rPr>
              <w:rFonts w:ascii="MS Gothic" w:eastAsia="MS Gothic" w:hAnsi="MS Gothic" w:hint="eastAsia"/>
              <w:sz w:val="22"/>
              <w:szCs w:val="22"/>
            </w:rPr>
            <w:t>☐</w:t>
          </w:r>
        </w:sdtContent>
      </w:sdt>
      <w:r w:rsidR="00CF313D">
        <w:rPr>
          <w:rFonts w:asciiTheme="minorHAnsi" w:hAnsiTheme="minorHAnsi"/>
          <w:sz w:val="22"/>
          <w:szCs w:val="22"/>
        </w:rPr>
        <w:t xml:space="preserve"> </w:t>
      </w:r>
      <w:r w:rsidR="00CF1D46" w:rsidRPr="004A09E9">
        <w:rPr>
          <w:rFonts w:asciiTheme="minorHAnsi" w:hAnsiTheme="minorHAnsi"/>
          <w:sz w:val="22"/>
          <w:szCs w:val="22"/>
        </w:rPr>
        <w:t xml:space="preserve">Wood </w:t>
      </w:r>
      <w:r w:rsidR="005B28D6" w:rsidRPr="004A09E9">
        <w:rPr>
          <w:rFonts w:asciiTheme="minorHAnsi" w:hAnsiTheme="minorHAnsi"/>
          <w:sz w:val="22"/>
          <w:szCs w:val="22"/>
        </w:rPr>
        <w:t>Products</w:t>
      </w:r>
      <w:r w:rsidR="00CF313D">
        <w:rPr>
          <w:rFonts w:asciiTheme="minorHAnsi" w:hAnsiTheme="minorHAnsi"/>
          <w:sz w:val="22"/>
          <w:szCs w:val="22"/>
        </w:rPr>
        <w:t xml:space="preserve"> </w:t>
      </w:r>
    </w:p>
    <w:p w14:paraId="75054F04" w14:textId="69BC8BB1" w:rsidR="005A5B86" w:rsidRPr="004A09E9" w:rsidRDefault="00110C32" w:rsidP="00FC3EE5">
      <w:pPr>
        <w:pStyle w:val="bulletlevel1"/>
        <w:numPr>
          <w:ilvl w:val="0"/>
          <w:numId w:val="0"/>
        </w:numPr>
        <w:tabs>
          <w:tab w:val="clear" w:pos="1080"/>
          <w:tab w:val="left" w:pos="900"/>
        </w:tabs>
        <w:spacing w:before="0"/>
        <w:rPr>
          <w:rFonts w:asciiTheme="minorHAnsi" w:hAnsiTheme="minorHAnsi"/>
          <w:sz w:val="22"/>
          <w:szCs w:val="22"/>
        </w:rPr>
      </w:pPr>
      <w:sdt>
        <w:sdtPr>
          <w:rPr>
            <w:rFonts w:asciiTheme="minorHAnsi" w:hAnsiTheme="minorHAnsi"/>
            <w:sz w:val="22"/>
            <w:szCs w:val="22"/>
          </w:rPr>
          <w:id w:val="1832561384"/>
          <w14:checkbox>
            <w14:checked w14:val="0"/>
            <w14:checkedState w14:val="2612" w14:font="MS Gothic"/>
            <w14:uncheckedState w14:val="2610" w14:font="MS Gothic"/>
          </w14:checkbox>
        </w:sdtPr>
        <w:sdtEndPr/>
        <w:sdtContent>
          <w:r w:rsidR="00CF313D">
            <w:rPr>
              <w:rFonts w:ascii="MS Gothic" w:eastAsia="MS Gothic" w:hAnsi="MS Gothic" w:hint="eastAsia"/>
              <w:sz w:val="22"/>
              <w:szCs w:val="22"/>
            </w:rPr>
            <w:t>☐</w:t>
          </w:r>
        </w:sdtContent>
      </w:sdt>
      <w:r w:rsidR="00CF313D">
        <w:rPr>
          <w:rFonts w:asciiTheme="minorHAnsi" w:hAnsiTheme="minorHAnsi"/>
          <w:sz w:val="22"/>
          <w:szCs w:val="22"/>
        </w:rPr>
        <w:t xml:space="preserve"> </w:t>
      </w:r>
      <w:r w:rsidR="00CF1D46" w:rsidRPr="004A09E9">
        <w:rPr>
          <w:rFonts w:asciiTheme="minorHAnsi" w:hAnsiTheme="minorHAnsi"/>
          <w:sz w:val="22"/>
          <w:szCs w:val="22"/>
        </w:rPr>
        <w:t xml:space="preserve">Wood </w:t>
      </w:r>
      <w:r w:rsidR="005B28D6" w:rsidRPr="004A09E9">
        <w:rPr>
          <w:rFonts w:asciiTheme="minorHAnsi" w:hAnsiTheme="minorHAnsi"/>
          <w:sz w:val="22"/>
          <w:szCs w:val="22"/>
        </w:rPr>
        <w:t>Energy</w:t>
      </w:r>
      <w:r w:rsidR="00CF313D">
        <w:rPr>
          <w:rFonts w:asciiTheme="minorHAnsi" w:hAnsiTheme="minorHAnsi"/>
          <w:sz w:val="22"/>
          <w:szCs w:val="22"/>
        </w:rPr>
        <w:t xml:space="preserve"> </w:t>
      </w:r>
    </w:p>
    <w:p w14:paraId="43943683" w14:textId="5A3FFE47" w:rsidR="009B656F" w:rsidRPr="004A09E9" w:rsidRDefault="001D395C" w:rsidP="005977F3">
      <w:pPr>
        <w:pStyle w:val="Heading3"/>
      </w:pPr>
      <w:r w:rsidRPr="004A09E9">
        <w:t xml:space="preserve">3. </w:t>
      </w:r>
      <w:r w:rsidR="002855C4" w:rsidRPr="004A09E9">
        <w:t>Project Cost &amp; Cooperative Funding</w:t>
      </w:r>
    </w:p>
    <w:p w14:paraId="0C6B6E04" w14:textId="7184E32D" w:rsidR="009B656F" w:rsidRPr="004A09E9" w:rsidRDefault="009B656F" w:rsidP="00D94DAF">
      <w:pPr>
        <w:pStyle w:val="H3"/>
        <w:numPr>
          <w:ilvl w:val="0"/>
          <w:numId w:val="10"/>
        </w:numPr>
        <w:spacing w:before="60" w:after="60"/>
        <w:ind w:left="360"/>
        <w:rPr>
          <w:sz w:val="22"/>
          <w:szCs w:val="22"/>
        </w:rPr>
      </w:pPr>
      <w:r w:rsidRPr="004A09E9">
        <w:rPr>
          <w:sz w:val="22"/>
          <w:szCs w:val="22"/>
        </w:rPr>
        <w:t>Cooperator Funding ($):</w:t>
      </w:r>
      <w:r w:rsidR="00DA6A76" w:rsidRPr="004A09E9">
        <w:rPr>
          <w:sz w:val="22"/>
          <w:szCs w:val="22"/>
        </w:rPr>
        <w:t xml:space="preserve"> </w:t>
      </w:r>
    </w:p>
    <w:p w14:paraId="4A5377FD" w14:textId="120C2A17" w:rsidR="009B656F" w:rsidRPr="004A09E9" w:rsidRDefault="009B656F" w:rsidP="00D94DAF">
      <w:pPr>
        <w:pStyle w:val="H3"/>
        <w:numPr>
          <w:ilvl w:val="0"/>
          <w:numId w:val="10"/>
        </w:numPr>
        <w:spacing w:before="60" w:after="60"/>
        <w:ind w:left="360"/>
        <w:rPr>
          <w:sz w:val="22"/>
          <w:szCs w:val="22"/>
        </w:rPr>
      </w:pPr>
      <w:r w:rsidRPr="004A09E9">
        <w:rPr>
          <w:sz w:val="22"/>
          <w:szCs w:val="22"/>
        </w:rPr>
        <w:t>Requested Forest Service Funding ($):</w:t>
      </w:r>
      <w:r w:rsidR="00DA6A76" w:rsidRPr="004A09E9">
        <w:rPr>
          <w:sz w:val="22"/>
          <w:szCs w:val="22"/>
        </w:rPr>
        <w:t xml:space="preserve"> </w:t>
      </w:r>
    </w:p>
    <w:p w14:paraId="7F2F07D0" w14:textId="7D78D19F" w:rsidR="009B656F" w:rsidRPr="004A09E9" w:rsidRDefault="009B656F" w:rsidP="00D94DAF">
      <w:pPr>
        <w:pStyle w:val="H3"/>
        <w:numPr>
          <w:ilvl w:val="0"/>
          <w:numId w:val="10"/>
        </w:numPr>
        <w:spacing w:before="60" w:after="60"/>
        <w:ind w:left="360"/>
        <w:rPr>
          <w:sz w:val="22"/>
          <w:szCs w:val="22"/>
        </w:rPr>
      </w:pPr>
      <w:r w:rsidRPr="004A09E9">
        <w:rPr>
          <w:sz w:val="22"/>
          <w:szCs w:val="22"/>
        </w:rPr>
        <w:t>Cooperator Funding as a Percentage of Requested Forest Service Funding (A/B x 100):</w:t>
      </w:r>
      <w:r w:rsidR="00DA6A76" w:rsidRPr="004A09E9">
        <w:rPr>
          <w:sz w:val="22"/>
          <w:szCs w:val="22"/>
        </w:rPr>
        <w:t xml:space="preserve"> </w:t>
      </w:r>
    </w:p>
    <w:p w14:paraId="614858DD" w14:textId="60CEF3A2" w:rsidR="009B656F" w:rsidRPr="004A09E9" w:rsidRDefault="009B656F" w:rsidP="00D94DAF">
      <w:pPr>
        <w:pStyle w:val="H3"/>
        <w:numPr>
          <w:ilvl w:val="0"/>
          <w:numId w:val="10"/>
        </w:numPr>
        <w:spacing w:before="60" w:after="60"/>
        <w:ind w:left="360"/>
        <w:rPr>
          <w:sz w:val="22"/>
          <w:szCs w:val="22"/>
        </w:rPr>
      </w:pPr>
      <w:r w:rsidRPr="004A09E9">
        <w:rPr>
          <w:sz w:val="22"/>
          <w:szCs w:val="22"/>
        </w:rPr>
        <w:t>Total Project Cost ($):</w:t>
      </w:r>
      <w:r w:rsidR="00DA6A76" w:rsidRPr="004A09E9">
        <w:rPr>
          <w:sz w:val="22"/>
          <w:szCs w:val="22"/>
        </w:rPr>
        <w:t xml:space="preserve"> </w:t>
      </w:r>
    </w:p>
    <w:p w14:paraId="584C84A2" w14:textId="640ABE29" w:rsidR="002855C4" w:rsidRPr="004A09E9" w:rsidRDefault="001D395C" w:rsidP="005977F3">
      <w:pPr>
        <w:pStyle w:val="Heading3"/>
      </w:pPr>
      <w:r w:rsidRPr="004A09E9">
        <w:t xml:space="preserve">4. </w:t>
      </w:r>
      <w:r w:rsidR="002855C4" w:rsidRPr="004A09E9">
        <w:t>Contact Information</w:t>
      </w:r>
    </w:p>
    <w:p w14:paraId="0A892E65" w14:textId="40394661" w:rsidR="002855C4" w:rsidRPr="004A09E9" w:rsidRDefault="00E81FE3" w:rsidP="00CF313D">
      <w:pPr>
        <w:pStyle w:val="H3"/>
        <w:spacing w:before="120" w:after="120"/>
        <w:rPr>
          <w:sz w:val="22"/>
          <w:szCs w:val="22"/>
        </w:rPr>
      </w:pPr>
      <w:r w:rsidRPr="004A09E9">
        <w:rPr>
          <w:b/>
          <w:sz w:val="22"/>
          <w:szCs w:val="22"/>
          <w:u w:val="single"/>
        </w:rPr>
        <w:t>Financial Agreement Applicant</w:t>
      </w:r>
      <w:r w:rsidRPr="004A09E9">
        <w:rPr>
          <w:sz w:val="22"/>
          <w:szCs w:val="22"/>
        </w:rPr>
        <w:t xml:space="preserve"> (</w:t>
      </w:r>
      <w:r w:rsidRPr="004A09E9">
        <w:rPr>
          <w:i/>
          <w:sz w:val="22"/>
          <w:szCs w:val="22"/>
        </w:rPr>
        <w:t>Responsible official for the financial administration of the project</w:t>
      </w:r>
      <w:r w:rsidRPr="004A09E9">
        <w:rPr>
          <w:sz w:val="22"/>
          <w:szCs w:val="22"/>
        </w:rPr>
        <w:t>)</w:t>
      </w:r>
    </w:p>
    <w:p w14:paraId="528B58F0" w14:textId="5D685443" w:rsidR="009B656F" w:rsidRPr="004A09E9" w:rsidRDefault="009B656F" w:rsidP="009B656F">
      <w:pPr>
        <w:pStyle w:val="H3"/>
        <w:rPr>
          <w:sz w:val="22"/>
          <w:szCs w:val="22"/>
        </w:rPr>
      </w:pPr>
      <w:r w:rsidRPr="004A09E9">
        <w:rPr>
          <w:sz w:val="22"/>
          <w:szCs w:val="22"/>
        </w:rPr>
        <w:t>Name:</w:t>
      </w:r>
      <w:r w:rsidR="00DA6A76" w:rsidRPr="004A09E9">
        <w:rPr>
          <w:sz w:val="22"/>
          <w:szCs w:val="22"/>
        </w:rPr>
        <w:t xml:space="preserve"> </w:t>
      </w:r>
    </w:p>
    <w:p w14:paraId="25DD9C3F" w14:textId="61839A5F" w:rsidR="009B656F" w:rsidRPr="004A09E9" w:rsidRDefault="009B656F" w:rsidP="009B656F">
      <w:pPr>
        <w:pStyle w:val="H3"/>
        <w:rPr>
          <w:sz w:val="22"/>
          <w:szCs w:val="22"/>
        </w:rPr>
      </w:pPr>
      <w:r w:rsidRPr="004A09E9">
        <w:rPr>
          <w:sz w:val="22"/>
          <w:szCs w:val="22"/>
        </w:rPr>
        <w:t>Title:</w:t>
      </w:r>
      <w:r w:rsidR="00DA6A76" w:rsidRPr="004A09E9">
        <w:rPr>
          <w:sz w:val="22"/>
          <w:szCs w:val="22"/>
        </w:rPr>
        <w:t xml:space="preserve"> </w:t>
      </w:r>
    </w:p>
    <w:p w14:paraId="7C4690CA" w14:textId="10C6219B" w:rsidR="009B656F" w:rsidRPr="004A09E9" w:rsidRDefault="009B656F" w:rsidP="009B656F">
      <w:pPr>
        <w:pStyle w:val="H3"/>
        <w:rPr>
          <w:sz w:val="22"/>
          <w:szCs w:val="22"/>
        </w:rPr>
      </w:pPr>
      <w:r w:rsidRPr="004A09E9">
        <w:rPr>
          <w:sz w:val="22"/>
          <w:szCs w:val="22"/>
        </w:rPr>
        <w:t>Organization/Company:</w:t>
      </w:r>
      <w:r w:rsidR="00DA6A76" w:rsidRPr="004A09E9">
        <w:rPr>
          <w:sz w:val="22"/>
          <w:szCs w:val="22"/>
        </w:rPr>
        <w:t xml:space="preserve"> </w:t>
      </w:r>
    </w:p>
    <w:p w14:paraId="03689AE1" w14:textId="1C03EAC9" w:rsidR="009B656F" w:rsidRPr="004A09E9" w:rsidRDefault="009B656F" w:rsidP="009B656F">
      <w:pPr>
        <w:pStyle w:val="H3"/>
        <w:rPr>
          <w:sz w:val="22"/>
          <w:szCs w:val="22"/>
        </w:rPr>
      </w:pPr>
      <w:r w:rsidRPr="004A09E9">
        <w:rPr>
          <w:sz w:val="22"/>
          <w:szCs w:val="22"/>
        </w:rPr>
        <w:t>Bureau/Division:</w:t>
      </w:r>
      <w:r w:rsidR="00DA6A76" w:rsidRPr="004A09E9">
        <w:rPr>
          <w:sz w:val="22"/>
          <w:szCs w:val="22"/>
        </w:rPr>
        <w:t xml:space="preserve"> </w:t>
      </w:r>
    </w:p>
    <w:p w14:paraId="2B2B3E37" w14:textId="5D52F2B1" w:rsidR="009B656F" w:rsidRPr="004A09E9" w:rsidRDefault="009B656F" w:rsidP="009B656F">
      <w:pPr>
        <w:pStyle w:val="H3"/>
        <w:rPr>
          <w:sz w:val="22"/>
          <w:szCs w:val="22"/>
        </w:rPr>
      </w:pPr>
      <w:r w:rsidRPr="004A09E9">
        <w:rPr>
          <w:sz w:val="22"/>
          <w:szCs w:val="22"/>
        </w:rPr>
        <w:t>Section/Program:</w:t>
      </w:r>
      <w:r w:rsidR="00DA6A76" w:rsidRPr="004A09E9">
        <w:rPr>
          <w:sz w:val="22"/>
          <w:szCs w:val="22"/>
        </w:rPr>
        <w:t xml:space="preserve"> </w:t>
      </w:r>
    </w:p>
    <w:p w14:paraId="24B78CF5" w14:textId="523549B0" w:rsidR="009B656F" w:rsidRPr="004A09E9" w:rsidRDefault="009B656F" w:rsidP="009B656F">
      <w:pPr>
        <w:pStyle w:val="H3"/>
        <w:rPr>
          <w:sz w:val="22"/>
          <w:szCs w:val="22"/>
        </w:rPr>
      </w:pPr>
      <w:r w:rsidRPr="004A09E9">
        <w:rPr>
          <w:sz w:val="22"/>
          <w:szCs w:val="22"/>
        </w:rPr>
        <w:t>Street Address/P.O. Box:</w:t>
      </w:r>
      <w:r w:rsidR="00DA6A76" w:rsidRPr="004A09E9">
        <w:rPr>
          <w:sz w:val="22"/>
          <w:szCs w:val="22"/>
        </w:rPr>
        <w:t xml:space="preserve"> </w:t>
      </w:r>
    </w:p>
    <w:p w14:paraId="1F9D67F3" w14:textId="3E732C4D" w:rsidR="009B656F" w:rsidRPr="004A09E9" w:rsidRDefault="009B656F" w:rsidP="009B656F">
      <w:pPr>
        <w:pStyle w:val="H3"/>
        <w:rPr>
          <w:sz w:val="22"/>
          <w:szCs w:val="22"/>
        </w:rPr>
      </w:pPr>
      <w:r w:rsidRPr="004A09E9">
        <w:rPr>
          <w:sz w:val="22"/>
          <w:szCs w:val="22"/>
        </w:rPr>
        <w:t>City, State</w:t>
      </w:r>
      <w:r w:rsidR="00CF313D">
        <w:rPr>
          <w:sz w:val="22"/>
          <w:szCs w:val="22"/>
        </w:rPr>
        <w:t xml:space="preserve"> </w:t>
      </w:r>
      <w:r w:rsidRPr="004A09E9">
        <w:rPr>
          <w:sz w:val="22"/>
          <w:szCs w:val="22"/>
        </w:rPr>
        <w:t>Zip</w:t>
      </w:r>
      <w:r w:rsidR="00DA6A76" w:rsidRPr="004A09E9">
        <w:rPr>
          <w:sz w:val="22"/>
          <w:szCs w:val="22"/>
        </w:rPr>
        <w:t xml:space="preserve">: </w:t>
      </w:r>
    </w:p>
    <w:p w14:paraId="59CFD23A" w14:textId="77777777" w:rsidR="001241EC" w:rsidRPr="004A09E9" w:rsidRDefault="001241EC" w:rsidP="001241EC">
      <w:pPr>
        <w:pStyle w:val="H3"/>
        <w:rPr>
          <w:sz w:val="22"/>
          <w:szCs w:val="22"/>
        </w:rPr>
      </w:pPr>
      <w:r w:rsidRPr="004A09E9">
        <w:rPr>
          <w:sz w:val="22"/>
          <w:szCs w:val="22"/>
        </w:rPr>
        <w:t xml:space="preserve">Phone: </w:t>
      </w:r>
    </w:p>
    <w:p w14:paraId="276BC03A" w14:textId="289DDBCC" w:rsidR="009B656F" w:rsidRPr="004A09E9" w:rsidRDefault="009B656F" w:rsidP="009B656F">
      <w:pPr>
        <w:pStyle w:val="H3"/>
        <w:rPr>
          <w:sz w:val="22"/>
          <w:szCs w:val="22"/>
        </w:rPr>
      </w:pPr>
      <w:r w:rsidRPr="004A09E9">
        <w:rPr>
          <w:sz w:val="22"/>
          <w:szCs w:val="22"/>
        </w:rPr>
        <w:t>E-mail Address:</w:t>
      </w:r>
      <w:r w:rsidR="00DA6A76" w:rsidRPr="004A09E9">
        <w:rPr>
          <w:sz w:val="22"/>
          <w:szCs w:val="22"/>
        </w:rPr>
        <w:t xml:space="preserve"> </w:t>
      </w:r>
    </w:p>
    <w:p w14:paraId="2D6ED7FD" w14:textId="1502473C" w:rsidR="0091594F" w:rsidRPr="004A09E9" w:rsidRDefault="00E81FE3" w:rsidP="00CF313D">
      <w:pPr>
        <w:pStyle w:val="H3"/>
        <w:spacing w:before="120" w:after="120"/>
        <w:rPr>
          <w:sz w:val="22"/>
          <w:szCs w:val="22"/>
        </w:rPr>
      </w:pPr>
      <w:r w:rsidRPr="004A09E9">
        <w:rPr>
          <w:b/>
          <w:sz w:val="22"/>
          <w:szCs w:val="22"/>
          <w:u w:val="single"/>
        </w:rPr>
        <w:t>Project Contact</w:t>
      </w:r>
      <w:r w:rsidRPr="004A09E9">
        <w:rPr>
          <w:sz w:val="22"/>
          <w:szCs w:val="22"/>
        </w:rPr>
        <w:t xml:space="preserve"> (Responsible for management/coordination of project; if listed above, check box </w:t>
      </w:r>
      <w:sdt>
        <w:sdtPr>
          <w:rPr>
            <w:b/>
            <w:sz w:val="22"/>
            <w:szCs w:val="22"/>
          </w:rPr>
          <w:id w:val="-141353399"/>
          <w14:checkbox>
            <w14:checked w14:val="0"/>
            <w14:checkedState w14:val="2612" w14:font="MS Gothic"/>
            <w14:uncheckedState w14:val="2610" w14:font="MS Gothic"/>
          </w14:checkbox>
        </w:sdtPr>
        <w:sdtEndPr/>
        <w:sdtContent>
          <w:r w:rsidR="00CF313D">
            <w:rPr>
              <w:rFonts w:ascii="MS Gothic" w:eastAsia="MS Gothic" w:hAnsi="MS Gothic" w:hint="eastAsia"/>
              <w:b/>
              <w:sz w:val="22"/>
              <w:szCs w:val="22"/>
            </w:rPr>
            <w:t>☐</w:t>
          </w:r>
        </w:sdtContent>
      </w:sdt>
      <w:r w:rsidRPr="004A09E9">
        <w:rPr>
          <w:sz w:val="22"/>
          <w:szCs w:val="22"/>
        </w:rPr>
        <w:t xml:space="preserve"> </w:t>
      </w:r>
      <w:r w:rsidR="0091594F" w:rsidRPr="004A09E9">
        <w:rPr>
          <w:sz w:val="22"/>
          <w:szCs w:val="22"/>
        </w:rPr>
        <w:t>)</w:t>
      </w:r>
    </w:p>
    <w:p w14:paraId="289F5F78" w14:textId="4B05ED16" w:rsidR="009B656F" w:rsidRPr="004A09E9" w:rsidRDefault="009B656F" w:rsidP="009B656F">
      <w:pPr>
        <w:pStyle w:val="H3"/>
        <w:rPr>
          <w:sz w:val="22"/>
          <w:szCs w:val="22"/>
        </w:rPr>
      </w:pPr>
      <w:r w:rsidRPr="004A09E9">
        <w:rPr>
          <w:sz w:val="22"/>
          <w:szCs w:val="22"/>
        </w:rPr>
        <w:t>Name:</w:t>
      </w:r>
      <w:r w:rsidR="00DA6A76" w:rsidRPr="004A09E9">
        <w:rPr>
          <w:sz w:val="22"/>
          <w:szCs w:val="22"/>
        </w:rPr>
        <w:t xml:space="preserve"> </w:t>
      </w:r>
    </w:p>
    <w:p w14:paraId="765EE113" w14:textId="713676E4" w:rsidR="009B656F" w:rsidRPr="004A09E9" w:rsidRDefault="009B656F" w:rsidP="009B656F">
      <w:pPr>
        <w:pStyle w:val="H3"/>
        <w:rPr>
          <w:sz w:val="22"/>
          <w:szCs w:val="22"/>
        </w:rPr>
      </w:pPr>
      <w:r w:rsidRPr="004A09E9">
        <w:rPr>
          <w:sz w:val="22"/>
          <w:szCs w:val="22"/>
        </w:rPr>
        <w:t>Title:</w:t>
      </w:r>
      <w:r w:rsidR="00DA6A76" w:rsidRPr="004A09E9">
        <w:rPr>
          <w:sz w:val="22"/>
          <w:szCs w:val="22"/>
        </w:rPr>
        <w:t xml:space="preserve"> </w:t>
      </w:r>
    </w:p>
    <w:p w14:paraId="30ED82D9" w14:textId="517C04D5" w:rsidR="009B656F" w:rsidRPr="004A09E9" w:rsidRDefault="009B656F" w:rsidP="009B656F">
      <w:pPr>
        <w:pStyle w:val="H3"/>
        <w:rPr>
          <w:sz w:val="22"/>
          <w:szCs w:val="22"/>
        </w:rPr>
      </w:pPr>
      <w:r w:rsidRPr="004A09E9">
        <w:rPr>
          <w:sz w:val="22"/>
          <w:szCs w:val="22"/>
        </w:rPr>
        <w:t>Organization/Company:</w:t>
      </w:r>
      <w:r w:rsidR="00DA6A76" w:rsidRPr="004A09E9">
        <w:rPr>
          <w:sz w:val="22"/>
          <w:szCs w:val="22"/>
        </w:rPr>
        <w:t xml:space="preserve"> </w:t>
      </w:r>
    </w:p>
    <w:p w14:paraId="22C19CDF" w14:textId="1DD250E6" w:rsidR="009B656F" w:rsidRPr="004A09E9" w:rsidRDefault="009B656F" w:rsidP="009B656F">
      <w:pPr>
        <w:pStyle w:val="H3"/>
        <w:rPr>
          <w:sz w:val="22"/>
          <w:szCs w:val="22"/>
        </w:rPr>
      </w:pPr>
      <w:r w:rsidRPr="004A09E9">
        <w:rPr>
          <w:sz w:val="22"/>
          <w:szCs w:val="22"/>
        </w:rPr>
        <w:t>Bureau/Division:</w:t>
      </w:r>
      <w:r w:rsidR="00DA6A76" w:rsidRPr="004A09E9">
        <w:rPr>
          <w:sz w:val="22"/>
          <w:szCs w:val="22"/>
        </w:rPr>
        <w:t xml:space="preserve"> </w:t>
      </w:r>
    </w:p>
    <w:p w14:paraId="78ABC8E9" w14:textId="28764226" w:rsidR="009B656F" w:rsidRPr="004A09E9" w:rsidRDefault="009B656F" w:rsidP="009B656F">
      <w:pPr>
        <w:pStyle w:val="H3"/>
        <w:rPr>
          <w:sz w:val="22"/>
          <w:szCs w:val="22"/>
        </w:rPr>
      </w:pPr>
      <w:r w:rsidRPr="004A09E9">
        <w:rPr>
          <w:sz w:val="22"/>
          <w:szCs w:val="22"/>
        </w:rPr>
        <w:t>Section/Program:</w:t>
      </w:r>
      <w:r w:rsidR="00DA6A76" w:rsidRPr="004A09E9">
        <w:rPr>
          <w:sz w:val="22"/>
          <w:szCs w:val="22"/>
        </w:rPr>
        <w:t xml:space="preserve"> </w:t>
      </w:r>
    </w:p>
    <w:p w14:paraId="714791CC" w14:textId="5BD4874A" w:rsidR="009B656F" w:rsidRPr="004A09E9" w:rsidRDefault="009B656F" w:rsidP="009B656F">
      <w:pPr>
        <w:pStyle w:val="H3"/>
        <w:rPr>
          <w:sz w:val="22"/>
          <w:szCs w:val="22"/>
        </w:rPr>
      </w:pPr>
      <w:r w:rsidRPr="004A09E9">
        <w:rPr>
          <w:sz w:val="22"/>
          <w:szCs w:val="22"/>
        </w:rPr>
        <w:t>Street Address/P.O. Box:</w:t>
      </w:r>
      <w:r w:rsidR="00DA6A76" w:rsidRPr="004A09E9">
        <w:rPr>
          <w:sz w:val="22"/>
          <w:szCs w:val="22"/>
        </w:rPr>
        <w:t xml:space="preserve"> </w:t>
      </w:r>
    </w:p>
    <w:p w14:paraId="61B12263" w14:textId="749557DA" w:rsidR="009B656F" w:rsidRPr="004A09E9" w:rsidRDefault="009B656F" w:rsidP="009B656F">
      <w:pPr>
        <w:pStyle w:val="H3"/>
        <w:rPr>
          <w:sz w:val="22"/>
          <w:szCs w:val="22"/>
        </w:rPr>
      </w:pPr>
      <w:r w:rsidRPr="004A09E9">
        <w:rPr>
          <w:sz w:val="22"/>
          <w:szCs w:val="22"/>
        </w:rPr>
        <w:t>City, State</w:t>
      </w:r>
      <w:r w:rsidR="00CF313D">
        <w:rPr>
          <w:sz w:val="22"/>
          <w:szCs w:val="22"/>
        </w:rPr>
        <w:t xml:space="preserve"> </w:t>
      </w:r>
      <w:r w:rsidRPr="004A09E9">
        <w:rPr>
          <w:sz w:val="22"/>
          <w:szCs w:val="22"/>
        </w:rPr>
        <w:t>Zip</w:t>
      </w:r>
      <w:r w:rsidR="00DA6A76" w:rsidRPr="004A09E9">
        <w:rPr>
          <w:sz w:val="22"/>
          <w:szCs w:val="22"/>
        </w:rPr>
        <w:t xml:space="preserve">: </w:t>
      </w:r>
    </w:p>
    <w:p w14:paraId="2F5D4276" w14:textId="77777777" w:rsidR="001241EC" w:rsidRPr="004A09E9" w:rsidRDefault="001241EC" w:rsidP="001241EC">
      <w:pPr>
        <w:pStyle w:val="H3"/>
        <w:rPr>
          <w:sz w:val="22"/>
          <w:szCs w:val="22"/>
        </w:rPr>
      </w:pPr>
      <w:r w:rsidRPr="004A09E9">
        <w:rPr>
          <w:sz w:val="22"/>
          <w:szCs w:val="22"/>
        </w:rPr>
        <w:t xml:space="preserve">Phone: </w:t>
      </w:r>
    </w:p>
    <w:p w14:paraId="50FAAD98" w14:textId="69798791" w:rsidR="004A09E9" w:rsidRDefault="009B656F" w:rsidP="0031382A">
      <w:pPr>
        <w:pStyle w:val="H3"/>
        <w:rPr>
          <w:sz w:val="22"/>
          <w:szCs w:val="22"/>
        </w:rPr>
      </w:pPr>
      <w:r w:rsidRPr="004A09E9">
        <w:rPr>
          <w:sz w:val="22"/>
          <w:szCs w:val="22"/>
        </w:rPr>
        <w:t>E-mail Address:</w:t>
      </w:r>
      <w:r w:rsidR="0031382A">
        <w:rPr>
          <w:sz w:val="22"/>
          <w:szCs w:val="22"/>
        </w:rPr>
        <w:t xml:space="preserve"> </w:t>
      </w:r>
    </w:p>
    <w:p w14:paraId="5D8A1C6C" w14:textId="77777777" w:rsidR="0031382A" w:rsidRDefault="0031382A">
      <w:pPr>
        <w:rPr>
          <w:rFonts w:cs="Arial"/>
          <w:b/>
        </w:rPr>
      </w:pPr>
      <w:r>
        <w:br w:type="page"/>
      </w:r>
    </w:p>
    <w:p w14:paraId="04979F8B" w14:textId="7652B22B" w:rsidR="00413DDF" w:rsidRPr="00CF313D" w:rsidRDefault="00413DDF" w:rsidP="00DA247C">
      <w:pPr>
        <w:pStyle w:val="H2"/>
        <w:spacing w:after="120" w:line="276" w:lineRule="auto"/>
        <w:ind w:left="0" w:firstLine="0"/>
        <w:rPr>
          <w:rFonts w:eastAsiaTheme="minorHAnsi"/>
          <w:b w:val="0"/>
          <w:sz w:val="22"/>
          <w:szCs w:val="22"/>
        </w:rPr>
      </w:pPr>
      <w:r w:rsidRPr="004A09E9">
        <w:rPr>
          <w:rFonts w:eastAsiaTheme="minorHAnsi"/>
          <w:sz w:val="22"/>
          <w:szCs w:val="22"/>
        </w:rPr>
        <w:lastRenderedPageBreak/>
        <w:t>Application Instructions:</w:t>
      </w:r>
      <w:r w:rsidRPr="004A09E9">
        <w:rPr>
          <w:rFonts w:eastAsiaTheme="minorHAnsi"/>
          <w:b w:val="0"/>
          <w:sz w:val="22"/>
          <w:szCs w:val="22"/>
        </w:rPr>
        <w:t xml:space="preserve"> Address each of the following items listed under each section. </w:t>
      </w:r>
      <w:r w:rsidR="00E84936" w:rsidRPr="004A09E9">
        <w:rPr>
          <w:rFonts w:eastAsiaTheme="minorHAnsi"/>
          <w:b w:val="0"/>
          <w:sz w:val="22"/>
          <w:szCs w:val="22"/>
        </w:rPr>
        <w:t xml:space="preserve">There is a maximum of </w:t>
      </w:r>
      <w:r w:rsidR="008A6FCE" w:rsidRPr="004A09E9">
        <w:rPr>
          <w:rFonts w:eastAsiaTheme="minorHAnsi"/>
          <w:sz w:val="22"/>
          <w:szCs w:val="22"/>
          <w:u w:val="single"/>
        </w:rPr>
        <w:t xml:space="preserve">5 </w:t>
      </w:r>
      <w:r w:rsidR="00E84936" w:rsidRPr="004A09E9">
        <w:rPr>
          <w:rFonts w:eastAsiaTheme="minorHAnsi"/>
          <w:sz w:val="22"/>
          <w:szCs w:val="22"/>
          <w:u w:val="single"/>
        </w:rPr>
        <w:t>pages</w:t>
      </w:r>
      <w:r w:rsidR="00E84936" w:rsidRPr="004A09E9">
        <w:rPr>
          <w:rFonts w:eastAsiaTheme="minorHAnsi"/>
          <w:b w:val="0"/>
          <w:sz w:val="22"/>
          <w:szCs w:val="22"/>
        </w:rPr>
        <w:t xml:space="preserve"> per proposal for Part 1 of the Application, not including the Cooperator Contact Information page or appendices.</w:t>
      </w:r>
      <w:r w:rsidR="009D4C62">
        <w:rPr>
          <w:rFonts w:eastAsiaTheme="minorHAnsi"/>
          <w:b w:val="0"/>
          <w:sz w:val="22"/>
          <w:szCs w:val="22"/>
        </w:rPr>
        <w:t xml:space="preserve"> </w:t>
      </w:r>
      <w:r w:rsidR="009D4C62" w:rsidRPr="00CF313D">
        <w:rPr>
          <w:rFonts w:eastAsiaTheme="minorHAnsi"/>
          <w:sz w:val="22"/>
          <w:szCs w:val="22"/>
        </w:rPr>
        <w:t>Note</w:t>
      </w:r>
      <w:r w:rsidR="009D4C62" w:rsidRPr="00CF313D">
        <w:rPr>
          <w:rFonts w:eastAsiaTheme="minorHAnsi"/>
          <w:b w:val="0"/>
          <w:sz w:val="22"/>
          <w:szCs w:val="22"/>
        </w:rPr>
        <w:t>: Delete instruction details that are not part of your narrative.</w:t>
      </w:r>
    </w:p>
    <w:p w14:paraId="5AC30909" w14:textId="6364383A" w:rsidR="003928A2" w:rsidRPr="004A09E9" w:rsidRDefault="003928A2" w:rsidP="00846FDB">
      <w:pPr>
        <w:pStyle w:val="BodyText"/>
        <w:tabs>
          <w:tab w:val="center" w:pos="5130"/>
        </w:tabs>
        <w:spacing w:after="0" w:line="240" w:lineRule="auto"/>
        <w:rPr>
          <w:b/>
        </w:rPr>
      </w:pPr>
      <w:r w:rsidRPr="004A09E9">
        <w:rPr>
          <w:b/>
        </w:rPr>
        <w:t>Requirements:</w:t>
      </w:r>
    </w:p>
    <w:p w14:paraId="073E847A" w14:textId="77777777" w:rsidR="003928A2" w:rsidRPr="004A09E9" w:rsidRDefault="003928A2" w:rsidP="00CF313D">
      <w:pPr>
        <w:pStyle w:val="alist"/>
      </w:pPr>
      <w:r w:rsidRPr="004A09E9">
        <w:t>Formatted to print on 8½- by 11-inch plain paper with 1-inch</w:t>
      </w:r>
      <w:r w:rsidRPr="004A09E9">
        <w:rPr>
          <w:spacing w:val="-32"/>
        </w:rPr>
        <w:t xml:space="preserve"> </w:t>
      </w:r>
      <w:r w:rsidRPr="004A09E9">
        <w:t>margins.</w:t>
      </w:r>
    </w:p>
    <w:p w14:paraId="046CE682" w14:textId="77777777" w:rsidR="003928A2" w:rsidRPr="004A09E9" w:rsidRDefault="003928A2" w:rsidP="00CF313D">
      <w:pPr>
        <w:pStyle w:val="alist"/>
      </w:pPr>
      <w:r w:rsidRPr="004A09E9">
        <w:t>11-point font (Arial, Calibri) or</w:t>
      </w:r>
      <w:r w:rsidRPr="004A09E9">
        <w:rPr>
          <w:spacing w:val="-17"/>
        </w:rPr>
        <w:t xml:space="preserve"> </w:t>
      </w:r>
      <w:r w:rsidRPr="004A09E9">
        <w:t>larger.</w:t>
      </w:r>
    </w:p>
    <w:p w14:paraId="60D3C6D1" w14:textId="77777777" w:rsidR="003928A2" w:rsidRPr="004A09E9" w:rsidRDefault="003928A2" w:rsidP="00CF313D">
      <w:pPr>
        <w:pStyle w:val="alist"/>
      </w:pPr>
      <w:r w:rsidRPr="004A09E9">
        <w:t>Page</w:t>
      </w:r>
      <w:r w:rsidRPr="004A09E9">
        <w:rPr>
          <w:spacing w:val="-4"/>
        </w:rPr>
        <w:t xml:space="preserve"> </w:t>
      </w:r>
      <w:r w:rsidRPr="004A09E9">
        <w:t>numbers.</w:t>
      </w:r>
    </w:p>
    <w:p w14:paraId="377F259B" w14:textId="77777777" w:rsidR="003928A2" w:rsidRPr="004A09E9" w:rsidRDefault="003928A2" w:rsidP="00CF313D">
      <w:pPr>
        <w:pStyle w:val="alist"/>
      </w:pPr>
      <w:r w:rsidRPr="004A09E9">
        <w:t>Each “page” of the application is one side of a single-spaced, typed page.</w:t>
      </w:r>
    </w:p>
    <w:p w14:paraId="23D27172" w14:textId="007A0B71" w:rsidR="003928A2" w:rsidRPr="004A09E9" w:rsidRDefault="003928A2" w:rsidP="00CF313D">
      <w:pPr>
        <w:pStyle w:val="alist"/>
      </w:pPr>
      <w:r w:rsidRPr="004A09E9">
        <w:t xml:space="preserve">E-mail submittal of </w:t>
      </w:r>
      <w:r w:rsidRPr="004A09E9">
        <w:rPr>
          <w:u w:val="thick"/>
        </w:rPr>
        <w:t>all</w:t>
      </w:r>
      <w:r w:rsidRPr="004A09E9">
        <w:t xml:space="preserve"> parts of the application at one time, including letters of support and appendices.</w:t>
      </w:r>
      <w:r w:rsidRPr="004A09E9">
        <w:rPr>
          <w:spacing w:val="-5"/>
        </w:rPr>
        <w:t xml:space="preserve"> </w:t>
      </w:r>
      <w:r w:rsidRPr="004A09E9">
        <w:t>Separate</w:t>
      </w:r>
      <w:r w:rsidRPr="004A09E9">
        <w:rPr>
          <w:spacing w:val="-11"/>
        </w:rPr>
        <w:t xml:space="preserve"> </w:t>
      </w:r>
      <w:r w:rsidRPr="004A09E9">
        <w:t>letters</w:t>
      </w:r>
      <w:r w:rsidRPr="004A09E9">
        <w:rPr>
          <w:spacing w:val="-10"/>
        </w:rPr>
        <w:t xml:space="preserve"> </w:t>
      </w:r>
      <w:r w:rsidRPr="004A09E9">
        <w:t>of</w:t>
      </w:r>
      <w:r w:rsidRPr="004A09E9">
        <w:rPr>
          <w:spacing w:val="-7"/>
        </w:rPr>
        <w:t xml:space="preserve"> </w:t>
      </w:r>
      <w:r w:rsidRPr="004A09E9">
        <w:t>support,</w:t>
      </w:r>
      <w:r w:rsidRPr="004A09E9">
        <w:rPr>
          <w:spacing w:val="-7"/>
        </w:rPr>
        <w:t xml:space="preserve"> </w:t>
      </w:r>
      <w:r w:rsidRPr="004A09E9">
        <w:t>appendices,</w:t>
      </w:r>
      <w:r w:rsidRPr="004A09E9">
        <w:rPr>
          <w:spacing w:val="-6"/>
        </w:rPr>
        <w:t xml:space="preserve"> </w:t>
      </w:r>
      <w:r w:rsidRPr="004A09E9">
        <w:t>etc.,</w:t>
      </w:r>
      <w:r w:rsidRPr="004A09E9">
        <w:rPr>
          <w:spacing w:val="-7"/>
        </w:rPr>
        <w:t xml:space="preserve"> </w:t>
      </w:r>
      <w:r w:rsidRPr="004A09E9">
        <w:t>will</w:t>
      </w:r>
      <w:r w:rsidRPr="004A09E9">
        <w:rPr>
          <w:spacing w:val="-9"/>
        </w:rPr>
        <w:t xml:space="preserve"> </w:t>
      </w:r>
      <w:r w:rsidRPr="004A09E9">
        <w:t>not</w:t>
      </w:r>
      <w:r w:rsidRPr="004A09E9">
        <w:rPr>
          <w:spacing w:val="-5"/>
        </w:rPr>
        <w:t xml:space="preserve"> </w:t>
      </w:r>
      <w:r w:rsidRPr="004A09E9">
        <w:t>be</w:t>
      </w:r>
      <w:r w:rsidRPr="004A09E9">
        <w:rPr>
          <w:spacing w:val="-35"/>
        </w:rPr>
        <w:t xml:space="preserve"> </w:t>
      </w:r>
      <w:r w:rsidR="00420FEE">
        <w:rPr>
          <w:spacing w:val="-35"/>
        </w:rPr>
        <w:t xml:space="preserve">  </w:t>
      </w:r>
      <w:r w:rsidRPr="004A09E9">
        <w:t>accepted.</w:t>
      </w:r>
      <w:r w:rsidR="00CF313D">
        <w:t xml:space="preserve"> </w:t>
      </w:r>
      <w:r w:rsidRPr="004A09E9">
        <w:t>No proposals will be accepted by fax machine or hard</w:t>
      </w:r>
      <w:r w:rsidRPr="004A09E9">
        <w:rPr>
          <w:spacing w:val="-38"/>
        </w:rPr>
        <w:t xml:space="preserve"> </w:t>
      </w:r>
      <w:r w:rsidRPr="004A09E9">
        <w:t>copy.</w:t>
      </w:r>
    </w:p>
    <w:p w14:paraId="205841AE" w14:textId="675FD548" w:rsidR="00CF313D" w:rsidRPr="004A09E9" w:rsidRDefault="003928A2" w:rsidP="00CF313D">
      <w:pPr>
        <w:pStyle w:val="alist"/>
      </w:pPr>
      <w:r w:rsidRPr="004A09E9">
        <w:t>Each submittal must consist of two separate PDF (or Word) files, as</w:t>
      </w:r>
      <w:r w:rsidR="00CF313D">
        <w:t xml:space="preserve"> </w:t>
      </w:r>
      <w:r w:rsidRPr="004A09E9">
        <w:t>follows:</w:t>
      </w:r>
    </w:p>
    <w:p w14:paraId="2D6F5C78" w14:textId="1D445DBC" w:rsidR="003928A2" w:rsidRPr="00CF313D" w:rsidRDefault="003928A2" w:rsidP="00CF313D">
      <w:pPr>
        <w:pStyle w:val="1list"/>
      </w:pPr>
      <w:r w:rsidRPr="00CF313D">
        <w:t xml:space="preserve">Part 1: Cooperator Contact Information, Narrative, and any appendices, preferably in a searchable PDF. </w:t>
      </w:r>
    </w:p>
    <w:p w14:paraId="243B2004" w14:textId="77777777" w:rsidR="003928A2" w:rsidRPr="00CF313D" w:rsidRDefault="003928A2" w:rsidP="00CF313D">
      <w:pPr>
        <w:pStyle w:val="1list"/>
      </w:pPr>
      <w:r w:rsidRPr="00CF313D">
        <w:t>Part 2: Required Financial Forms</w:t>
      </w:r>
    </w:p>
    <w:p w14:paraId="0100A8F2" w14:textId="178F697B" w:rsidR="00094FA2" w:rsidRPr="004A09E9" w:rsidRDefault="00EA21D7" w:rsidP="00CF313D">
      <w:pPr>
        <w:pStyle w:val="Heading2"/>
      </w:pPr>
      <w:r w:rsidRPr="004A09E9">
        <w:t>Part 1</w:t>
      </w:r>
      <w:r w:rsidR="007E2CE7" w:rsidRPr="004A09E9">
        <w:t xml:space="preserve"> (cont.)</w:t>
      </w:r>
      <w:r w:rsidRPr="004A09E9">
        <w:t xml:space="preserve">: </w:t>
      </w:r>
      <w:r w:rsidR="00DC6267" w:rsidRPr="004A09E9">
        <w:t xml:space="preserve">Narrative </w:t>
      </w:r>
    </w:p>
    <w:p w14:paraId="79B0581E" w14:textId="2B20FDB6" w:rsidR="00717A4F" w:rsidRPr="00846FDB" w:rsidRDefault="00DA484A" w:rsidP="00846FDB">
      <w:pPr>
        <w:pStyle w:val="ListLetters"/>
      </w:pPr>
      <w:r w:rsidRPr="00846FDB">
        <w:t xml:space="preserve">Basic </w:t>
      </w:r>
      <w:r w:rsidR="00B127FF" w:rsidRPr="00846FDB">
        <w:t>Project</w:t>
      </w:r>
      <w:r w:rsidR="00717A4F" w:rsidRPr="00846FDB">
        <w:t xml:space="preserve"> Information </w:t>
      </w:r>
    </w:p>
    <w:p w14:paraId="47DA7612" w14:textId="68DF7CE6" w:rsidR="00717A4F" w:rsidRPr="004A09E9" w:rsidRDefault="00094FA2" w:rsidP="00832157">
      <w:pPr>
        <w:pStyle w:val="ListBullets"/>
        <w:rPr>
          <w:sz w:val="22"/>
          <w:szCs w:val="22"/>
        </w:rPr>
      </w:pPr>
      <w:r w:rsidRPr="004A09E9">
        <w:rPr>
          <w:sz w:val="22"/>
          <w:szCs w:val="22"/>
        </w:rPr>
        <w:t>Project Title:</w:t>
      </w:r>
      <w:r w:rsidR="00F71F57" w:rsidRPr="004A09E9">
        <w:rPr>
          <w:sz w:val="22"/>
          <w:szCs w:val="22"/>
        </w:rPr>
        <w:t xml:space="preserve"> </w:t>
      </w:r>
      <w:r w:rsidR="0030696E" w:rsidRPr="004A09E9">
        <w:rPr>
          <w:sz w:val="22"/>
          <w:szCs w:val="22"/>
        </w:rPr>
        <w:t>N</w:t>
      </w:r>
      <w:r w:rsidRPr="004A09E9">
        <w:rPr>
          <w:sz w:val="22"/>
          <w:szCs w:val="22"/>
        </w:rPr>
        <w:t>ame of the project</w:t>
      </w:r>
      <w:r w:rsidR="00DA5FDB" w:rsidRPr="004A09E9">
        <w:rPr>
          <w:sz w:val="22"/>
          <w:szCs w:val="22"/>
        </w:rPr>
        <w:t>.</w:t>
      </w:r>
    </w:p>
    <w:p w14:paraId="19D9ACB6" w14:textId="3C45CF8C" w:rsidR="007534DD" w:rsidRPr="004A09E9" w:rsidRDefault="00717A4F" w:rsidP="00832157">
      <w:pPr>
        <w:pStyle w:val="ListBullets"/>
        <w:rPr>
          <w:sz w:val="22"/>
          <w:szCs w:val="22"/>
        </w:rPr>
      </w:pPr>
      <w:r w:rsidRPr="004A09E9">
        <w:rPr>
          <w:sz w:val="22"/>
          <w:szCs w:val="22"/>
        </w:rPr>
        <w:t xml:space="preserve">Project </w:t>
      </w:r>
      <w:r w:rsidR="00094FA2" w:rsidRPr="004A09E9">
        <w:rPr>
          <w:sz w:val="22"/>
          <w:szCs w:val="22"/>
        </w:rPr>
        <w:t>Length:</w:t>
      </w:r>
      <w:r w:rsidR="00F71F57" w:rsidRPr="004A09E9">
        <w:rPr>
          <w:sz w:val="22"/>
          <w:szCs w:val="22"/>
        </w:rPr>
        <w:t xml:space="preserve"> </w:t>
      </w:r>
      <w:r w:rsidR="00E70410" w:rsidRPr="004A09E9">
        <w:rPr>
          <w:sz w:val="22"/>
          <w:szCs w:val="22"/>
        </w:rPr>
        <w:t>Typical award is for 2-3 years (p</w:t>
      </w:r>
      <w:r w:rsidR="002B3B53" w:rsidRPr="004A09E9">
        <w:rPr>
          <w:sz w:val="22"/>
          <w:szCs w:val="22"/>
        </w:rPr>
        <w:t>rojects of greater complexity may be awarded for a longer period of time</w:t>
      </w:r>
      <w:r w:rsidR="00E70410" w:rsidRPr="004A09E9">
        <w:rPr>
          <w:sz w:val="22"/>
          <w:szCs w:val="22"/>
        </w:rPr>
        <w:t>)</w:t>
      </w:r>
      <w:r w:rsidR="00DA5FDB" w:rsidRPr="004A09E9">
        <w:rPr>
          <w:sz w:val="22"/>
          <w:szCs w:val="22"/>
        </w:rPr>
        <w:t>.</w:t>
      </w:r>
    </w:p>
    <w:p w14:paraId="1EBA03B5" w14:textId="1EE75B93" w:rsidR="00094FA2" w:rsidRPr="004A09E9" w:rsidRDefault="00094FA2" w:rsidP="00832157">
      <w:pPr>
        <w:pStyle w:val="ListBullets"/>
        <w:rPr>
          <w:sz w:val="22"/>
          <w:szCs w:val="22"/>
        </w:rPr>
      </w:pPr>
      <w:r w:rsidRPr="004A09E9">
        <w:rPr>
          <w:sz w:val="22"/>
          <w:szCs w:val="22"/>
        </w:rPr>
        <w:t>Abstract</w:t>
      </w:r>
      <w:r w:rsidR="007534DD" w:rsidRPr="004A09E9">
        <w:rPr>
          <w:sz w:val="22"/>
          <w:szCs w:val="22"/>
        </w:rPr>
        <w:t xml:space="preserve">: </w:t>
      </w:r>
      <w:r w:rsidRPr="004A09E9">
        <w:rPr>
          <w:sz w:val="22"/>
          <w:szCs w:val="22"/>
        </w:rPr>
        <w:t>Provide a brief description of the project.</w:t>
      </w:r>
      <w:r w:rsidR="00F71F57" w:rsidRPr="004A09E9">
        <w:rPr>
          <w:sz w:val="22"/>
          <w:szCs w:val="22"/>
        </w:rPr>
        <w:t xml:space="preserve"> </w:t>
      </w:r>
      <w:r w:rsidRPr="004A09E9">
        <w:rPr>
          <w:sz w:val="22"/>
          <w:szCs w:val="22"/>
        </w:rPr>
        <w:t>If</w:t>
      </w:r>
      <w:r w:rsidR="00DA4CF0" w:rsidRPr="004A09E9">
        <w:rPr>
          <w:sz w:val="22"/>
          <w:szCs w:val="22"/>
        </w:rPr>
        <w:t xml:space="preserve"> </w:t>
      </w:r>
      <w:r w:rsidRPr="004A09E9">
        <w:rPr>
          <w:sz w:val="22"/>
          <w:szCs w:val="22"/>
        </w:rPr>
        <w:t xml:space="preserve">funded, the abstract will be posted on the </w:t>
      </w:r>
      <w:hyperlink r:id="rId8" w:history="1">
        <w:r w:rsidRPr="00850634">
          <w:rPr>
            <w:rStyle w:val="Hyperlink"/>
            <w:sz w:val="22"/>
            <w:szCs w:val="22"/>
          </w:rPr>
          <w:t>W</w:t>
        </w:r>
        <w:r w:rsidR="00EA1B00" w:rsidRPr="00850634">
          <w:rPr>
            <w:rStyle w:val="Hyperlink"/>
            <w:sz w:val="22"/>
            <w:szCs w:val="22"/>
          </w:rPr>
          <w:t xml:space="preserve">ood </w:t>
        </w:r>
        <w:r w:rsidR="00E63C24" w:rsidRPr="00850634">
          <w:rPr>
            <w:rStyle w:val="Hyperlink"/>
            <w:sz w:val="22"/>
            <w:szCs w:val="22"/>
          </w:rPr>
          <w:t>Innovations w</w:t>
        </w:r>
        <w:r w:rsidR="00F21CBB" w:rsidRPr="00850634">
          <w:rPr>
            <w:rStyle w:val="Hyperlink"/>
            <w:sz w:val="22"/>
            <w:szCs w:val="22"/>
          </w:rPr>
          <w:t>eb</w:t>
        </w:r>
        <w:r w:rsidRPr="00850634">
          <w:rPr>
            <w:rStyle w:val="Hyperlink"/>
            <w:sz w:val="22"/>
            <w:szCs w:val="22"/>
          </w:rPr>
          <w:t>site</w:t>
        </w:r>
      </w:hyperlink>
      <w:r w:rsidRPr="004A09E9">
        <w:rPr>
          <w:sz w:val="22"/>
          <w:szCs w:val="22"/>
        </w:rPr>
        <w:t>.</w:t>
      </w:r>
      <w:r w:rsidR="006D7355" w:rsidRPr="004A09E9">
        <w:rPr>
          <w:sz w:val="22"/>
          <w:szCs w:val="22"/>
        </w:rPr>
        <w:t xml:space="preserve"> Be concise and clear.</w:t>
      </w:r>
    </w:p>
    <w:p w14:paraId="6702E2BD" w14:textId="155387B8" w:rsidR="00526137" w:rsidRPr="004A09E9" w:rsidRDefault="00FF60EC" w:rsidP="00846FDB">
      <w:pPr>
        <w:pStyle w:val="ListLetters"/>
      </w:pPr>
      <w:r w:rsidRPr="004A09E9">
        <w:t>Project Goals</w:t>
      </w:r>
      <w:r w:rsidR="00B5203D" w:rsidRPr="004A09E9">
        <w:t xml:space="preserve"> and</w:t>
      </w:r>
      <w:r w:rsidRPr="004A09E9">
        <w:t xml:space="preserve"> </w:t>
      </w:r>
      <w:r w:rsidR="00DA4CF0" w:rsidRPr="004A09E9">
        <w:t>Objectives</w:t>
      </w:r>
    </w:p>
    <w:p w14:paraId="2EB190DE" w14:textId="5F0D0BFA" w:rsidR="00526137" w:rsidRPr="004A09E9" w:rsidRDefault="00526137" w:rsidP="00832157">
      <w:pPr>
        <w:pStyle w:val="ListBullets"/>
        <w:rPr>
          <w:sz w:val="22"/>
          <w:szCs w:val="22"/>
        </w:rPr>
      </w:pPr>
      <w:r w:rsidRPr="004A09E9">
        <w:rPr>
          <w:sz w:val="22"/>
          <w:szCs w:val="22"/>
        </w:rPr>
        <w:t>Statement of need</w:t>
      </w:r>
      <w:r w:rsidR="00DA5FDB" w:rsidRPr="004A09E9">
        <w:rPr>
          <w:sz w:val="22"/>
          <w:szCs w:val="22"/>
        </w:rPr>
        <w:t>.</w:t>
      </w:r>
    </w:p>
    <w:p w14:paraId="7658706E" w14:textId="0F87FACB" w:rsidR="00DA4CF0" w:rsidRPr="004A09E9" w:rsidRDefault="00526137" w:rsidP="00832157">
      <w:pPr>
        <w:pStyle w:val="ListBullets"/>
        <w:rPr>
          <w:sz w:val="22"/>
          <w:szCs w:val="22"/>
        </w:rPr>
      </w:pPr>
      <w:r w:rsidRPr="004A09E9">
        <w:rPr>
          <w:sz w:val="22"/>
          <w:szCs w:val="22"/>
        </w:rPr>
        <w:t>S</w:t>
      </w:r>
      <w:r w:rsidR="0036567D" w:rsidRPr="004A09E9">
        <w:rPr>
          <w:sz w:val="22"/>
          <w:szCs w:val="22"/>
        </w:rPr>
        <w:t xml:space="preserve">pecific goals and </w:t>
      </w:r>
      <w:r w:rsidRPr="004A09E9">
        <w:rPr>
          <w:sz w:val="22"/>
          <w:szCs w:val="22"/>
        </w:rPr>
        <w:t>objectives</w:t>
      </w:r>
      <w:r w:rsidR="0036567D" w:rsidRPr="004A09E9">
        <w:rPr>
          <w:sz w:val="22"/>
          <w:szCs w:val="22"/>
        </w:rPr>
        <w:t xml:space="preserve"> </w:t>
      </w:r>
      <w:r w:rsidRPr="004A09E9">
        <w:rPr>
          <w:sz w:val="22"/>
          <w:szCs w:val="22"/>
        </w:rPr>
        <w:t>in bullet format</w:t>
      </w:r>
      <w:r w:rsidR="00DA5FDB" w:rsidRPr="004A09E9">
        <w:rPr>
          <w:sz w:val="22"/>
          <w:szCs w:val="22"/>
        </w:rPr>
        <w:t>.</w:t>
      </w:r>
    </w:p>
    <w:p w14:paraId="40C2AF6B" w14:textId="25F27E5C" w:rsidR="00A5760D" w:rsidRPr="004A09E9" w:rsidRDefault="00A5760D" w:rsidP="00832157">
      <w:pPr>
        <w:pStyle w:val="ListBullets"/>
        <w:rPr>
          <w:sz w:val="22"/>
          <w:szCs w:val="22"/>
        </w:rPr>
      </w:pPr>
      <w:r w:rsidRPr="004A09E9">
        <w:rPr>
          <w:sz w:val="22"/>
          <w:szCs w:val="22"/>
        </w:rPr>
        <w:t>Describe how the proposed project responds to the</w:t>
      </w:r>
      <w:r w:rsidR="00470980" w:rsidRPr="004A09E9">
        <w:rPr>
          <w:sz w:val="22"/>
          <w:szCs w:val="22"/>
        </w:rPr>
        <w:t xml:space="preserve"> Wood Innovations</w:t>
      </w:r>
      <w:r w:rsidRPr="004A09E9">
        <w:rPr>
          <w:sz w:val="22"/>
          <w:szCs w:val="22"/>
        </w:rPr>
        <w:t xml:space="preserve"> </w:t>
      </w:r>
      <w:r w:rsidR="00470980" w:rsidRPr="004A09E9">
        <w:rPr>
          <w:sz w:val="22"/>
          <w:szCs w:val="22"/>
        </w:rPr>
        <w:t>P</w:t>
      </w:r>
      <w:r w:rsidRPr="004A09E9">
        <w:rPr>
          <w:sz w:val="22"/>
          <w:szCs w:val="22"/>
        </w:rPr>
        <w:t>rogram goals</w:t>
      </w:r>
      <w:r w:rsidR="00621845" w:rsidRPr="004A09E9">
        <w:rPr>
          <w:sz w:val="22"/>
          <w:szCs w:val="22"/>
        </w:rPr>
        <w:t xml:space="preserve"> and </w:t>
      </w:r>
      <w:r w:rsidRPr="004A09E9">
        <w:rPr>
          <w:sz w:val="22"/>
          <w:szCs w:val="22"/>
        </w:rPr>
        <w:t xml:space="preserve">intent </w:t>
      </w:r>
      <w:r w:rsidR="004F1713" w:rsidRPr="004A09E9">
        <w:rPr>
          <w:sz w:val="22"/>
          <w:szCs w:val="22"/>
        </w:rPr>
        <w:t>listed</w:t>
      </w:r>
      <w:r w:rsidRPr="004A09E9">
        <w:rPr>
          <w:sz w:val="22"/>
          <w:szCs w:val="22"/>
        </w:rPr>
        <w:t xml:space="preserve"> in the instructions.</w:t>
      </w:r>
    </w:p>
    <w:p w14:paraId="3006D69B" w14:textId="4043E492" w:rsidR="00296E90" w:rsidRPr="004A09E9" w:rsidRDefault="000E557C" w:rsidP="00846FDB">
      <w:pPr>
        <w:pStyle w:val="ListLetters"/>
      </w:pPr>
      <w:r w:rsidRPr="004A09E9">
        <w:t>Project Description</w:t>
      </w:r>
    </w:p>
    <w:p w14:paraId="4956D692" w14:textId="604354AF" w:rsidR="008B227C" w:rsidRPr="004A09E9" w:rsidRDefault="008B227C" w:rsidP="00832157">
      <w:pPr>
        <w:pStyle w:val="ListBullets"/>
        <w:rPr>
          <w:sz w:val="22"/>
          <w:szCs w:val="22"/>
        </w:rPr>
      </w:pPr>
      <w:r w:rsidRPr="004A09E9">
        <w:rPr>
          <w:sz w:val="22"/>
          <w:szCs w:val="22"/>
        </w:rPr>
        <w:t>Descri</w:t>
      </w:r>
      <w:r w:rsidR="00396368" w:rsidRPr="004A09E9">
        <w:rPr>
          <w:sz w:val="22"/>
          <w:szCs w:val="22"/>
        </w:rPr>
        <w:t>be</w:t>
      </w:r>
      <w:r w:rsidRPr="004A09E9">
        <w:rPr>
          <w:sz w:val="22"/>
          <w:szCs w:val="22"/>
        </w:rPr>
        <w:t xml:space="preserve"> the </w:t>
      </w:r>
      <w:r w:rsidR="00A917EC" w:rsidRPr="004A09E9">
        <w:rPr>
          <w:sz w:val="22"/>
          <w:szCs w:val="22"/>
        </w:rPr>
        <w:t xml:space="preserve">work plan </w:t>
      </w:r>
      <w:r w:rsidR="00C918DB" w:rsidRPr="004A09E9">
        <w:rPr>
          <w:sz w:val="22"/>
          <w:szCs w:val="22"/>
        </w:rPr>
        <w:t>with</w:t>
      </w:r>
      <w:r w:rsidR="00A917EC" w:rsidRPr="004A09E9">
        <w:rPr>
          <w:sz w:val="22"/>
          <w:szCs w:val="22"/>
        </w:rPr>
        <w:t xml:space="preserve"> </w:t>
      </w:r>
      <w:r w:rsidRPr="004A09E9">
        <w:rPr>
          <w:sz w:val="22"/>
          <w:szCs w:val="22"/>
        </w:rPr>
        <w:t>specific activities to be accomplished</w:t>
      </w:r>
      <w:r w:rsidR="00C918DB" w:rsidRPr="004A09E9">
        <w:rPr>
          <w:sz w:val="22"/>
          <w:szCs w:val="22"/>
        </w:rPr>
        <w:t>, organized according to the goals and objectives listed in Section B</w:t>
      </w:r>
      <w:r w:rsidRPr="004A09E9">
        <w:rPr>
          <w:sz w:val="22"/>
          <w:szCs w:val="22"/>
        </w:rPr>
        <w:t>.</w:t>
      </w:r>
    </w:p>
    <w:p w14:paraId="03765F0E" w14:textId="3530FA25" w:rsidR="00DA5FDB" w:rsidRPr="004A09E9" w:rsidRDefault="00DA5FDB" w:rsidP="00832157">
      <w:pPr>
        <w:pStyle w:val="ListBullets"/>
        <w:rPr>
          <w:sz w:val="22"/>
          <w:szCs w:val="22"/>
        </w:rPr>
      </w:pPr>
      <w:r w:rsidRPr="004A09E9">
        <w:rPr>
          <w:sz w:val="22"/>
          <w:szCs w:val="22"/>
        </w:rPr>
        <w:t xml:space="preserve">Describe </w:t>
      </w:r>
      <w:r w:rsidR="00C918DB" w:rsidRPr="004A09E9">
        <w:rPr>
          <w:sz w:val="22"/>
          <w:szCs w:val="22"/>
        </w:rPr>
        <w:t>how your budget aligns with these activities</w:t>
      </w:r>
      <w:r w:rsidRPr="004A09E9">
        <w:rPr>
          <w:sz w:val="22"/>
          <w:szCs w:val="22"/>
        </w:rPr>
        <w:t>.</w:t>
      </w:r>
    </w:p>
    <w:p w14:paraId="756D8527" w14:textId="78A90096" w:rsidR="00DA5FDB" w:rsidRPr="004A09E9" w:rsidRDefault="004B5F7D" w:rsidP="00832157">
      <w:pPr>
        <w:pStyle w:val="ListBullets"/>
        <w:rPr>
          <w:sz w:val="22"/>
          <w:szCs w:val="22"/>
        </w:rPr>
      </w:pPr>
      <w:r w:rsidRPr="004A09E9">
        <w:rPr>
          <w:sz w:val="22"/>
          <w:szCs w:val="22"/>
        </w:rPr>
        <w:t>Describe</w:t>
      </w:r>
      <w:r w:rsidR="00DA5FDB" w:rsidRPr="004A09E9">
        <w:rPr>
          <w:sz w:val="22"/>
          <w:szCs w:val="22"/>
        </w:rPr>
        <w:t xml:space="preserve"> </w:t>
      </w:r>
      <w:r w:rsidRPr="004A09E9">
        <w:rPr>
          <w:sz w:val="22"/>
          <w:szCs w:val="22"/>
        </w:rPr>
        <w:t xml:space="preserve">the </w:t>
      </w:r>
      <w:r w:rsidR="00DA5FDB" w:rsidRPr="004A09E9">
        <w:rPr>
          <w:sz w:val="22"/>
          <w:szCs w:val="22"/>
        </w:rPr>
        <w:t>time</w:t>
      </w:r>
      <w:r w:rsidR="008A3787" w:rsidRPr="004A09E9">
        <w:rPr>
          <w:sz w:val="22"/>
          <w:szCs w:val="22"/>
        </w:rPr>
        <w:t xml:space="preserve">line for </w:t>
      </w:r>
      <w:r w:rsidR="00A917EC" w:rsidRPr="004A09E9">
        <w:rPr>
          <w:sz w:val="22"/>
          <w:szCs w:val="22"/>
        </w:rPr>
        <w:t xml:space="preserve">project </w:t>
      </w:r>
      <w:r w:rsidR="008A3787" w:rsidRPr="004A09E9">
        <w:rPr>
          <w:sz w:val="22"/>
          <w:szCs w:val="22"/>
        </w:rPr>
        <w:t>activities</w:t>
      </w:r>
      <w:r w:rsidR="00DA5FDB" w:rsidRPr="004A09E9">
        <w:rPr>
          <w:sz w:val="22"/>
          <w:szCs w:val="22"/>
        </w:rPr>
        <w:t>.</w:t>
      </w:r>
    </w:p>
    <w:p w14:paraId="578B92BA" w14:textId="034F19DD" w:rsidR="0036567D" w:rsidRPr="004A09E9" w:rsidRDefault="00781E13" w:rsidP="00832157">
      <w:pPr>
        <w:pStyle w:val="ListBullets"/>
        <w:rPr>
          <w:sz w:val="22"/>
          <w:szCs w:val="22"/>
        </w:rPr>
      </w:pPr>
      <w:r w:rsidRPr="004A09E9">
        <w:rPr>
          <w:sz w:val="22"/>
          <w:szCs w:val="22"/>
        </w:rPr>
        <w:t xml:space="preserve">Describe how progress </w:t>
      </w:r>
      <w:r w:rsidR="00372D0D" w:rsidRPr="004A09E9">
        <w:rPr>
          <w:sz w:val="22"/>
          <w:szCs w:val="22"/>
        </w:rPr>
        <w:t xml:space="preserve">will </w:t>
      </w:r>
      <w:r w:rsidRPr="004A09E9">
        <w:rPr>
          <w:sz w:val="22"/>
          <w:szCs w:val="22"/>
        </w:rPr>
        <w:t>be measured.</w:t>
      </w:r>
    </w:p>
    <w:p w14:paraId="62552ABA" w14:textId="77777777" w:rsidR="00507E6A" w:rsidRPr="004A09E9" w:rsidRDefault="008B227C" w:rsidP="00832157">
      <w:pPr>
        <w:pStyle w:val="ListBullets"/>
        <w:rPr>
          <w:sz w:val="22"/>
          <w:szCs w:val="22"/>
        </w:rPr>
      </w:pPr>
      <w:r w:rsidRPr="004A09E9">
        <w:rPr>
          <w:sz w:val="22"/>
          <w:szCs w:val="22"/>
        </w:rPr>
        <w:t>Describe industry involvement.</w:t>
      </w:r>
      <w:r w:rsidR="00507E6A" w:rsidRPr="004A09E9">
        <w:rPr>
          <w:sz w:val="22"/>
          <w:szCs w:val="22"/>
        </w:rPr>
        <w:t xml:space="preserve"> </w:t>
      </w:r>
    </w:p>
    <w:p w14:paraId="61A257DA" w14:textId="4D4F5CD4" w:rsidR="00C26446" w:rsidRPr="004A09E9" w:rsidRDefault="004B5F7D" w:rsidP="00832157">
      <w:pPr>
        <w:pStyle w:val="ListBullets"/>
        <w:rPr>
          <w:sz w:val="22"/>
          <w:szCs w:val="22"/>
        </w:rPr>
      </w:pPr>
      <w:r w:rsidRPr="004A09E9">
        <w:rPr>
          <w:sz w:val="22"/>
          <w:szCs w:val="22"/>
        </w:rPr>
        <w:t>Describe</w:t>
      </w:r>
      <w:r w:rsidR="00507E6A" w:rsidRPr="004A09E9">
        <w:rPr>
          <w:sz w:val="22"/>
          <w:szCs w:val="22"/>
        </w:rPr>
        <w:t xml:space="preserve"> any</w:t>
      </w:r>
      <w:r w:rsidR="00C26446" w:rsidRPr="004A09E9">
        <w:rPr>
          <w:sz w:val="22"/>
          <w:szCs w:val="22"/>
        </w:rPr>
        <w:t xml:space="preserve"> </w:t>
      </w:r>
      <w:proofErr w:type="spellStart"/>
      <w:r w:rsidR="00C26446" w:rsidRPr="004A09E9">
        <w:rPr>
          <w:sz w:val="22"/>
          <w:szCs w:val="22"/>
        </w:rPr>
        <w:t>subgr</w:t>
      </w:r>
      <w:r w:rsidR="00507E6A" w:rsidRPr="004A09E9">
        <w:rPr>
          <w:sz w:val="22"/>
          <w:szCs w:val="22"/>
        </w:rPr>
        <w:t>ant</w:t>
      </w:r>
      <w:proofErr w:type="spellEnd"/>
      <w:r w:rsidR="00507E6A" w:rsidRPr="004A09E9">
        <w:rPr>
          <w:sz w:val="22"/>
          <w:szCs w:val="22"/>
        </w:rPr>
        <w:t xml:space="preserve"> or subcontracting activity</w:t>
      </w:r>
      <w:r w:rsidR="00C26446" w:rsidRPr="004A09E9">
        <w:rPr>
          <w:sz w:val="22"/>
          <w:szCs w:val="22"/>
        </w:rPr>
        <w:t>.</w:t>
      </w:r>
    </w:p>
    <w:p w14:paraId="15E05F1E" w14:textId="7170105D" w:rsidR="00CC1D7C" w:rsidRPr="004A09E9" w:rsidRDefault="00DA5FDB" w:rsidP="00832157">
      <w:pPr>
        <w:pStyle w:val="ListBullets"/>
        <w:rPr>
          <w:sz w:val="22"/>
          <w:szCs w:val="22"/>
        </w:rPr>
      </w:pPr>
      <w:r w:rsidRPr="004A09E9">
        <w:rPr>
          <w:sz w:val="22"/>
          <w:szCs w:val="22"/>
        </w:rPr>
        <w:t>Describe c</w:t>
      </w:r>
      <w:r w:rsidR="00425BEF" w:rsidRPr="004A09E9">
        <w:rPr>
          <w:sz w:val="22"/>
          <w:szCs w:val="22"/>
        </w:rPr>
        <w:t>ommunication and outreach activities</w:t>
      </w:r>
      <w:r w:rsidR="00CE1DCC" w:rsidRPr="004A09E9">
        <w:rPr>
          <w:sz w:val="22"/>
          <w:szCs w:val="22"/>
        </w:rPr>
        <w:t>.</w:t>
      </w:r>
      <w:r w:rsidR="00AF35E7" w:rsidRPr="004A09E9">
        <w:rPr>
          <w:color w:val="FF0000"/>
          <w:sz w:val="22"/>
          <w:szCs w:val="22"/>
        </w:rPr>
        <w:t xml:space="preserve"> </w:t>
      </w:r>
    </w:p>
    <w:p w14:paraId="1BCAE82F" w14:textId="77777777" w:rsidR="00846FDB" w:rsidRDefault="00846FDB">
      <w:pPr>
        <w:rPr>
          <w:rFonts w:cs="Arial"/>
          <w:b/>
        </w:rPr>
      </w:pPr>
      <w:r>
        <w:br w:type="page"/>
      </w:r>
    </w:p>
    <w:p w14:paraId="5548EB1A" w14:textId="527CE0DA" w:rsidR="00425BEF" w:rsidRPr="004A09E9" w:rsidRDefault="00425BEF" w:rsidP="00846FDB">
      <w:pPr>
        <w:pStyle w:val="ListLetters"/>
      </w:pPr>
      <w:r w:rsidRPr="004A09E9">
        <w:lastRenderedPageBreak/>
        <w:t xml:space="preserve">Project </w:t>
      </w:r>
      <w:r w:rsidR="00B37B72" w:rsidRPr="004A09E9">
        <w:t>Impact</w:t>
      </w:r>
      <w:r w:rsidRPr="004A09E9">
        <w:t xml:space="preserve"> </w:t>
      </w:r>
    </w:p>
    <w:p w14:paraId="2C14DA05" w14:textId="77777777" w:rsidR="00A917EC" w:rsidRPr="004A09E9" w:rsidRDefault="00A917EC" w:rsidP="00832157">
      <w:pPr>
        <w:pStyle w:val="ListBullets"/>
        <w:rPr>
          <w:sz w:val="22"/>
          <w:szCs w:val="22"/>
        </w:rPr>
      </w:pPr>
      <w:r w:rsidRPr="004A09E9">
        <w:rPr>
          <w:sz w:val="22"/>
          <w:szCs w:val="22"/>
        </w:rPr>
        <w:t>List anticipated project outcomes, deliverables, and desired results.</w:t>
      </w:r>
    </w:p>
    <w:p w14:paraId="69702B52" w14:textId="03ACEED7" w:rsidR="00425BEF" w:rsidRPr="00846FDB" w:rsidRDefault="004D7689" w:rsidP="00832157">
      <w:pPr>
        <w:pStyle w:val="ListBullets"/>
        <w:rPr>
          <w:sz w:val="22"/>
          <w:szCs w:val="22"/>
        </w:rPr>
      </w:pPr>
      <w:r w:rsidRPr="004A09E9">
        <w:rPr>
          <w:sz w:val="22"/>
          <w:szCs w:val="22"/>
        </w:rPr>
        <w:t>D</w:t>
      </w:r>
      <w:r w:rsidR="00EE2F88" w:rsidRPr="004A09E9">
        <w:rPr>
          <w:sz w:val="22"/>
          <w:szCs w:val="22"/>
        </w:rPr>
        <w:t>escribe</w:t>
      </w:r>
      <w:r w:rsidR="00425BEF" w:rsidRPr="004A09E9">
        <w:rPr>
          <w:sz w:val="22"/>
          <w:szCs w:val="22"/>
        </w:rPr>
        <w:t xml:space="preserve"> </w:t>
      </w:r>
      <w:r w:rsidR="004B5F7D" w:rsidRPr="004A09E9">
        <w:rPr>
          <w:sz w:val="22"/>
          <w:szCs w:val="22"/>
        </w:rPr>
        <w:t>anticipated project impacts</w:t>
      </w:r>
      <w:r w:rsidR="00425BEF" w:rsidRPr="004A09E9">
        <w:rPr>
          <w:sz w:val="22"/>
          <w:szCs w:val="22"/>
        </w:rPr>
        <w:t xml:space="preserve">, </w:t>
      </w:r>
      <w:r w:rsidR="00A917EC" w:rsidRPr="004A09E9">
        <w:rPr>
          <w:sz w:val="22"/>
          <w:szCs w:val="22"/>
        </w:rPr>
        <w:t>such as</w:t>
      </w:r>
      <w:r w:rsidR="00425BEF" w:rsidRPr="004A09E9">
        <w:rPr>
          <w:sz w:val="22"/>
          <w:szCs w:val="22"/>
        </w:rPr>
        <w:t xml:space="preserve">: 1) magnitude of impact on </w:t>
      </w:r>
      <w:r w:rsidR="0037493C" w:rsidRPr="004A09E9">
        <w:rPr>
          <w:sz w:val="22"/>
          <w:szCs w:val="22"/>
        </w:rPr>
        <w:t xml:space="preserve">wood products </w:t>
      </w:r>
      <w:r w:rsidR="00425BEF" w:rsidRPr="004A09E9">
        <w:rPr>
          <w:sz w:val="22"/>
          <w:szCs w:val="22"/>
        </w:rPr>
        <w:t>market</w:t>
      </w:r>
      <w:r w:rsidR="0037493C" w:rsidRPr="004A09E9">
        <w:rPr>
          <w:sz w:val="22"/>
          <w:szCs w:val="22"/>
        </w:rPr>
        <w:t xml:space="preserve"> or wood energy market</w:t>
      </w:r>
      <w:r w:rsidR="00FB63A7" w:rsidRPr="004A09E9">
        <w:rPr>
          <w:sz w:val="22"/>
          <w:szCs w:val="22"/>
        </w:rPr>
        <w:t>,</w:t>
      </w:r>
      <w:r w:rsidR="00425BEF" w:rsidRPr="004A09E9">
        <w:rPr>
          <w:sz w:val="22"/>
          <w:szCs w:val="22"/>
        </w:rPr>
        <w:t xml:space="preserve"> 2) benefits to National Forest System </w:t>
      </w:r>
      <w:r w:rsidR="0073525D" w:rsidRPr="004A09E9">
        <w:rPr>
          <w:sz w:val="22"/>
          <w:szCs w:val="22"/>
        </w:rPr>
        <w:t>and other forest lands</w:t>
      </w:r>
      <w:r w:rsidR="00FB63A7" w:rsidRPr="004A09E9">
        <w:rPr>
          <w:sz w:val="22"/>
          <w:szCs w:val="22"/>
        </w:rPr>
        <w:t>,</w:t>
      </w:r>
      <w:r w:rsidR="00425BEF" w:rsidRPr="004A09E9">
        <w:rPr>
          <w:sz w:val="22"/>
          <w:szCs w:val="22"/>
        </w:rPr>
        <w:t xml:space="preserve"> </w:t>
      </w:r>
      <w:r w:rsidR="0073525D" w:rsidRPr="004A09E9">
        <w:rPr>
          <w:sz w:val="22"/>
          <w:szCs w:val="22"/>
        </w:rPr>
        <w:t xml:space="preserve">and </w:t>
      </w:r>
      <w:r w:rsidR="00425BEF" w:rsidRPr="004A09E9">
        <w:rPr>
          <w:sz w:val="22"/>
          <w:szCs w:val="22"/>
        </w:rPr>
        <w:t>3</w:t>
      </w:r>
      <w:r w:rsidR="00B4062C" w:rsidRPr="004A09E9">
        <w:rPr>
          <w:sz w:val="22"/>
          <w:szCs w:val="22"/>
        </w:rPr>
        <w:t>)</w:t>
      </w:r>
      <w:r w:rsidR="00D2020D" w:rsidRPr="004A09E9">
        <w:rPr>
          <w:sz w:val="22"/>
          <w:szCs w:val="22"/>
        </w:rPr>
        <w:t xml:space="preserve"> job creation and retention.</w:t>
      </w:r>
      <w:r w:rsidR="00610F69">
        <w:rPr>
          <w:sz w:val="22"/>
          <w:szCs w:val="22"/>
        </w:rPr>
        <w:t xml:space="preserve"> </w:t>
      </w:r>
      <w:r w:rsidR="00610F69" w:rsidRPr="00846FDB">
        <w:rPr>
          <w:sz w:val="22"/>
          <w:szCs w:val="22"/>
        </w:rPr>
        <w:t>Include your assumptions used to determine these impacts.</w:t>
      </w:r>
    </w:p>
    <w:p w14:paraId="7F831CE9" w14:textId="4E4F7F5C" w:rsidR="00832157" w:rsidRPr="004A09E9" w:rsidRDefault="0073525D" w:rsidP="00FC3EE5">
      <w:pPr>
        <w:pStyle w:val="ListBullets"/>
        <w:rPr>
          <w:b/>
          <w:sz w:val="22"/>
          <w:szCs w:val="22"/>
        </w:rPr>
      </w:pPr>
      <w:r w:rsidRPr="004A09E9">
        <w:rPr>
          <w:sz w:val="22"/>
          <w:szCs w:val="22"/>
        </w:rPr>
        <w:t xml:space="preserve">Describe </w:t>
      </w:r>
      <w:r w:rsidR="00D4051B" w:rsidRPr="004A09E9">
        <w:rPr>
          <w:sz w:val="22"/>
          <w:szCs w:val="22"/>
        </w:rPr>
        <w:t>leveraged activities and actions and/or leveraged funds above the minimum required match that maximize proposed project benefits.</w:t>
      </w:r>
    </w:p>
    <w:p w14:paraId="2569CA88" w14:textId="2CDB98D6" w:rsidR="00EE2F88" w:rsidRPr="004A09E9" w:rsidRDefault="00381C01" w:rsidP="00846FDB">
      <w:pPr>
        <w:pStyle w:val="ListLetters"/>
      </w:pPr>
      <w:r w:rsidRPr="004A09E9">
        <w:t xml:space="preserve">Qualifications of </w:t>
      </w:r>
      <w:r w:rsidR="00A66B52" w:rsidRPr="004A09E9">
        <w:t>Team</w:t>
      </w:r>
      <w:r w:rsidRPr="004A09E9">
        <w:t xml:space="preserve"> a</w:t>
      </w:r>
      <w:r w:rsidR="003565C2" w:rsidRPr="004A09E9">
        <w:t>nd Partners</w:t>
      </w:r>
      <w:r w:rsidR="00296E90" w:rsidRPr="004A09E9">
        <w:t xml:space="preserve"> </w:t>
      </w:r>
    </w:p>
    <w:p w14:paraId="7C845C9A" w14:textId="34C052D0" w:rsidR="00191008" w:rsidRPr="004A09E9" w:rsidRDefault="00961F65" w:rsidP="00513AA0">
      <w:pPr>
        <w:pStyle w:val="ListBullets"/>
        <w:rPr>
          <w:sz w:val="22"/>
          <w:szCs w:val="22"/>
        </w:rPr>
      </w:pPr>
      <w:r w:rsidRPr="00846FDB">
        <w:rPr>
          <w:sz w:val="22"/>
          <w:szCs w:val="22"/>
        </w:rPr>
        <w:t>List k</w:t>
      </w:r>
      <w:r w:rsidR="008B4AB4" w:rsidRPr="00846FDB">
        <w:rPr>
          <w:sz w:val="22"/>
          <w:szCs w:val="22"/>
        </w:rPr>
        <w:t>ey personnel qualifications</w:t>
      </w:r>
      <w:r w:rsidRPr="00846FDB">
        <w:rPr>
          <w:sz w:val="22"/>
          <w:szCs w:val="22"/>
        </w:rPr>
        <w:t xml:space="preserve"> and role(s) in </w:t>
      </w:r>
      <w:r w:rsidR="00FE788B" w:rsidRPr="00846FDB">
        <w:rPr>
          <w:sz w:val="22"/>
          <w:szCs w:val="22"/>
        </w:rPr>
        <w:t xml:space="preserve">the </w:t>
      </w:r>
      <w:r w:rsidRPr="00846FDB">
        <w:rPr>
          <w:sz w:val="22"/>
          <w:szCs w:val="22"/>
        </w:rPr>
        <w:t>project. Describe their capabilities</w:t>
      </w:r>
      <w:r w:rsidR="008B4AB4" w:rsidRPr="00846FDB">
        <w:rPr>
          <w:sz w:val="22"/>
          <w:szCs w:val="22"/>
        </w:rPr>
        <w:t xml:space="preserve"> </w:t>
      </w:r>
      <w:r w:rsidR="00F20734" w:rsidRPr="004A09E9">
        <w:rPr>
          <w:sz w:val="22"/>
          <w:szCs w:val="22"/>
        </w:rPr>
        <w:t xml:space="preserve">and </w:t>
      </w:r>
      <w:r w:rsidR="008B4AB4" w:rsidRPr="004A09E9">
        <w:rPr>
          <w:sz w:val="22"/>
          <w:szCs w:val="22"/>
        </w:rPr>
        <w:t xml:space="preserve">certifications </w:t>
      </w:r>
      <w:r w:rsidR="00075E99" w:rsidRPr="004A09E9">
        <w:rPr>
          <w:sz w:val="22"/>
          <w:szCs w:val="22"/>
        </w:rPr>
        <w:t xml:space="preserve">as well as experience </w:t>
      </w:r>
      <w:r w:rsidR="00191008" w:rsidRPr="004A09E9">
        <w:rPr>
          <w:sz w:val="22"/>
          <w:szCs w:val="22"/>
        </w:rPr>
        <w:t>on related projects</w:t>
      </w:r>
      <w:r w:rsidR="00C26446" w:rsidRPr="004A09E9">
        <w:rPr>
          <w:sz w:val="22"/>
          <w:szCs w:val="22"/>
        </w:rPr>
        <w:t xml:space="preserve"> </w:t>
      </w:r>
      <w:r w:rsidR="00513AA0" w:rsidRPr="004A09E9">
        <w:rPr>
          <w:sz w:val="22"/>
          <w:szCs w:val="22"/>
        </w:rPr>
        <w:t>that demonstrate your team has the appropriate skill</w:t>
      </w:r>
      <w:r w:rsidR="00DA247C">
        <w:rPr>
          <w:sz w:val="22"/>
          <w:szCs w:val="22"/>
        </w:rPr>
        <w:t xml:space="preserve"> </w:t>
      </w:r>
      <w:r w:rsidR="00513AA0" w:rsidRPr="004A09E9">
        <w:rPr>
          <w:sz w:val="22"/>
          <w:szCs w:val="22"/>
        </w:rPr>
        <w:t>set and experience fo</w:t>
      </w:r>
      <w:r w:rsidR="00FE788B" w:rsidRPr="004A09E9">
        <w:rPr>
          <w:sz w:val="22"/>
          <w:szCs w:val="22"/>
        </w:rPr>
        <w:t xml:space="preserve">r success. </w:t>
      </w:r>
      <w:r w:rsidR="00FE788B" w:rsidRPr="00846FDB">
        <w:rPr>
          <w:sz w:val="22"/>
          <w:szCs w:val="22"/>
        </w:rPr>
        <w:t xml:space="preserve">List </w:t>
      </w:r>
      <w:r w:rsidR="00C26446" w:rsidRPr="00846FDB">
        <w:rPr>
          <w:sz w:val="22"/>
          <w:szCs w:val="22"/>
        </w:rPr>
        <w:t xml:space="preserve">experience </w:t>
      </w:r>
      <w:r w:rsidR="00C26446" w:rsidRPr="004A09E9">
        <w:rPr>
          <w:sz w:val="22"/>
          <w:szCs w:val="22"/>
        </w:rPr>
        <w:t>and performance of prior</w:t>
      </w:r>
      <w:r w:rsidR="00DA247C">
        <w:rPr>
          <w:sz w:val="22"/>
          <w:szCs w:val="22"/>
        </w:rPr>
        <w:t xml:space="preserve"> </w:t>
      </w:r>
      <w:r w:rsidR="00C26446" w:rsidRPr="004A09E9">
        <w:rPr>
          <w:sz w:val="22"/>
          <w:szCs w:val="22"/>
        </w:rPr>
        <w:t xml:space="preserve">funded </w:t>
      </w:r>
      <w:r w:rsidR="00075E99" w:rsidRPr="004A09E9">
        <w:rPr>
          <w:sz w:val="22"/>
          <w:szCs w:val="22"/>
        </w:rPr>
        <w:t>U.S. Forest Service project</w:t>
      </w:r>
      <w:r w:rsidR="00F20246" w:rsidRPr="004A09E9">
        <w:rPr>
          <w:sz w:val="22"/>
          <w:szCs w:val="22"/>
        </w:rPr>
        <w:t>(s)</w:t>
      </w:r>
      <w:r w:rsidR="00075E99" w:rsidRPr="004A09E9">
        <w:rPr>
          <w:sz w:val="22"/>
          <w:szCs w:val="22"/>
        </w:rPr>
        <w:t xml:space="preserve"> (if any)</w:t>
      </w:r>
      <w:r w:rsidR="0018137E" w:rsidRPr="004A09E9">
        <w:rPr>
          <w:sz w:val="22"/>
          <w:szCs w:val="22"/>
        </w:rPr>
        <w:t>.</w:t>
      </w:r>
      <w:r w:rsidR="00CF313D">
        <w:rPr>
          <w:sz w:val="22"/>
          <w:szCs w:val="22"/>
        </w:rPr>
        <w:t xml:space="preserve"> </w:t>
      </w:r>
      <w:r w:rsidR="00513AA0" w:rsidRPr="004A09E9">
        <w:rPr>
          <w:sz w:val="22"/>
          <w:szCs w:val="22"/>
        </w:rPr>
        <w:t>If appropriate, please include any curricula vitae in the appendix.</w:t>
      </w:r>
    </w:p>
    <w:p w14:paraId="20894DB9" w14:textId="461780D4" w:rsidR="0058780D" w:rsidRPr="004A09E9" w:rsidRDefault="0058780D" w:rsidP="00846FDB">
      <w:pPr>
        <w:pStyle w:val="ListLetters"/>
      </w:pPr>
      <w:r w:rsidRPr="004A09E9">
        <w:t>Annual Progress Reports</w:t>
      </w:r>
      <w:r w:rsidR="00094FA2" w:rsidRPr="004A09E9">
        <w:t xml:space="preserve"> and Final Report</w:t>
      </w:r>
      <w:r w:rsidR="00B5443F" w:rsidRPr="004A09E9">
        <w:t>s</w:t>
      </w:r>
      <w:r w:rsidR="000779BD" w:rsidRPr="004A09E9">
        <w:t xml:space="preserve"> </w:t>
      </w:r>
    </w:p>
    <w:p w14:paraId="2EFE2740" w14:textId="7C9E8997" w:rsidR="0035169F" w:rsidRPr="004A09E9" w:rsidRDefault="00F36330" w:rsidP="00832157">
      <w:pPr>
        <w:pStyle w:val="ListBullets"/>
        <w:rPr>
          <w:sz w:val="22"/>
          <w:szCs w:val="22"/>
        </w:rPr>
      </w:pPr>
      <w:r w:rsidRPr="004A09E9">
        <w:rPr>
          <w:sz w:val="22"/>
          <w:szCs w:val="22"/>
        </w:rPr>
        <w:t xml:space="preserve">Describe </w:t>
      </w:r>
      <w:r w:rsidR="00A917EC" w:rsidRPr="004A09E9">
        <w:rPr>
          <w:sz w:val="22"/>
          <w:szCs w:val="22"/>
        </w:rPr>
        <w:t xml:space="preserve">planned </w:t>
      </w:r>
      <w:r w:rsidR="00E06A49" w:rsidRPr="004A09E9">
        <w:rPr>
          <w:rStyle w:val="Hyperlink"/>
          <w:color w:val="auto"/>
          <w:sz w:val="22"/>
          <w:szCs w:val="22"/>
          <w:u w:val="none"/>
        </w:rPr>
        <w:t>reports</w:t>
      </w:r>
      <w:r w:rsidRPr="004A09E9">
        <w:rPr>
          <w:sz w:val="22"/>
          <w:szCs w:val="22"/>
        </w:rPr>
        <w:t xml:space="preserve">, documents, and success stories that will be provided at the end of the project </w:t>
      </w:r>
      <w:r w:rsidR="001B643E" w:rsidRPr="004A09E9">
        <w:rPr>
          <w:sz w:val="22"/>
          <w:szCs w:val="22"/>
        </w:rPr>
        <w:t>for posting on</w:t>
      </w:r>
      <w:r w:rsidRPr="004A09E9">
        <w:rPr>
          <w:sz w:val="22"/>
          <w:szCs w:val="22"/>
        </w:rPr>
        <w:t xml:space="preserve"> the </w:t>
      </w:r>
      <w:hyperlink r:id="rId9" w:history="1">
        <w:r w:rsidRPr="004A09E9">
          <w:rPr>
            <w:rStyle w:val="Hyperlink"/>
            <w:sz w:val="22"/>
            <w:szCs w:val="22"/>
          </w:rPr>
          <w:t>W</w:t>
        </w:r>
        <w:r w:rsidR="00371035" w:rsidRPr="004A09E9">
          <w:rPr>
            <w:rStyle w:val="Hyperlink"/>
            <w:sz w:val="22"/>
            <w:szCs w:val="22"/>
          </w:rPr>
          <w:t xml:space="preserve">ood </w:t>
        </w:r>
        <w:r w:rsidR="00E06A49" w:rsidRPr="004A09E9">
          <w:rPr>
            <w:rStyle w:val="Hyperlink"/>
            <w:sz w:val="22"/>
            <w:szCs w:val="22"/>
          </w:rPr>
          <w:t>Innovations</w:t>
        </w:r>
        <w:r w:rsidR="00F21CBB" w:rsidRPr="004A09E9">
          <w:rPr>
            <w:rStyle w:val="Hyperlink"/>
            <w:sz w:val="22"/>
            <w:szCs w:val="22"/>
          </w:rPr>
          <w:t xml:space="preserve"> </w:t>
        </w:r>
        <w:r w:rsidR="00E06A49" w:rsidRPr="004A09E9">
          <w:rPr>
            <w:rStyle w:val="Hyperlink"/>
            <w:sz w:val="22"/>
            <w:szCs w:val="22"/>
          </w:rPr>
          <w:t>w</w:t>
        </w:r>
        <w:r w:rsidR="00F21CBB" w:rsidRPr="004A09E9">
          <w:rPr>
            <w:rStyle w:val="Hyperlink"/>
            <w:sz w:val="22"/>
            <w:szCs w:val="22"/>
          </w:rPr>
          <w:t>eb</w:t>
        </w:r>
        <w:r w:rsidR="00371035" w:rsidRPr="004A09E9">
          <w:rPr>
            <w:rStyle w:val="Hyperlink"/>
            <w:sz w:val="22"/>
            <w:szCs w:val="22"/>
          </w:rPr>
          <w:t>site</w:t>
        </w:r>
      </w:hyperlink>
      <w:r w:rsidR="00371035" w:rsidRPr="004A09E9">
        <w:rPr>
          <w:sz w:val="22"/>
          <w:szCs w:val="22"/>
        </w:rPr>
        <w:t>.</w:t>
      </w:r>
    </w:p>
    <w:p w14:paraId="38033DE0" w14:textId="17DE3027" w:rsidR="00C34B5C" w:rsidRPr="004A09E9" w:rsidRDefault="00C34B5C" w:rsidP="00C867A7">
      <w:pPr>
        <w:pStyle w:val="ListBullets"/>
        <w:spacing w:after="120"/>
        <w:rPr>
          <w:sz w:val="22"/>
          <w:szCs w:val="22"/>
        </w:rPr>
      </w:pPr>
      <w:r w:rsidRPr="004A09E9">
        <w:rPr>
          <w:sz w:val="22"/>
          <w:szCs w:val="22"/>
        </w:rPr>
        <w:t>List the contact information for the person(s) responsible for reporting (reports should be submitted via e-mail as Word documents, preferably in a 508</w:t>
      </w:r>
      <w:r w:rsidR="00850634">
        <w:rPr>
          <w:sz w:val="22"/>
          <w:szCs w:val="22"/>
        </w:rPr>
        <w:t>-</w:t>
      </w:r>
      <w:r w:rsidRPr="004A09E9">
        <w:rPr>
          <w:sz w:val="22"/>
          <w:szCs w:val="22"/>
        </w:rPr>
        <w:t>compliant format).</w:t>
      </w:r>
    </w:p>
    <w:p w14:paraId="29EBCCDE" w14:textId="1A4299BA" w:rsidR="00F56E79" w:rsidRPr="004A09E9" w:rsidRDefault="00F56E79" w:rsidP="00832157">
      <w:pPr>
        <w:pStyle w:val="ListBullets"/>
        <w:numPr>
          <w:ilvl w:val="0"/>
          <w:numId w:val="0"/>
        </w:numPr>
        <w:ind w:left="360"/>
        <w:rPr>
          <w:sz w:val="22"/>
          <w:szCs w:val="22"/>
        </w:rPr>
      </w:pPr>
      <w:r w:rsidRPr="004A09E9">
        <w:rPr>
          <w:sz w:val="22"/>
          <w:szCs w:val="22"/>
        </w:rPr>
        <w:t xml:space="preserve">Annual Progress Reports are required at a minimum on a calendar-year basis. The </w:t>
      </w:r>
      <w:hyperlink r:id="rId10" w:history="1">
        <w:r w:rsidRPr="004A09E9">
          <w:rPr>
            <w:rStyle w:val="Hyperlink"/>
            <w:sz w:val="22"/>
            <w:szCs w:val="22"/>
          </w:rPr>
          <w:t>Annual Progress Report template</w:t>
        </w:r>
      </w:hyperlink>
      <w:r w:rsidRPr="004A09E9">
        <w:rPr>
          <w:sz w:val="22"/>
          <w:szCs w:val="22"/>
        </w:rPr>
        <w:t xml:space="preserve"> is provided as a guide. The reports provide an overview of accomplishments of the goals and objectives listed in the approved project narrative, including documentation of media events or activities generated by the award.</w:t>
      </w:r>
      <w:r w:rsidR="00CF313D">
        <w:rPr>
          <w:sz w:val="22"/>
          <w:szCs w:val="22"/>
        </w:rPr>
        <w:t xml:space="preserve"> </w:t>
      </w:r>
      <w:r w:rsidRPr="004A09E9">
        <w:rPr>
          <w:sz w:val="22"/>
          <w:szCs w:val="22"/>
        </w:rPr>
        <w:t xml:space="preserve">A detailed Final Progress Report is required. The </w:t>
      </w:r>
      <w:hyperlink r:id="rId11" w:history="1">
        <w:r w:rsidRPr="004A09E9">
          <w:rPr>
            <w:rStyle w:val="Hyperlink"/>
            <w:sz w:val="22"/>
            <w:szCs w:val="22"/>
          </w:rPr>
          <w:t>Final Progress Report template</w:t>
        </w:r>
      </w:hyperlink>
      <w:r w:rsidRPr="004A09E9">
        <w:rPr>
          <w:sz w:val="22"/>
          <w:szCs w:val="22"/>
        </w:rPr>
        <w:t xml:space="preserve">, located on the </w:t>
      </w:r>
      <w:hyperlink r:id="rId12" w:history="1">
        <w:r w:rsidR="00E06A49" w:rsidRPr="004A09E9">
          <w:rPr>
            <w:rStyle w:val="Hyperlink"/>
            <w:sz w:val="22"/>
            <w:szCs w:val="22"/>
          </w:rPr>
          <w:t>Wood Innovations website</w:t>
        </w:r>
      </w:hyperlink>
      <w:r w:rsidRPr="004A09E9">
        <w:rPr>
          <w:sz w:val="22"/>
          <w:szCs w:val="22"/>
        </w:rPr>
        <w:t>, is provided as a guide. The Final Progress Report</w:t>
      </w:r>
      <w:r w:rsidR="00322B1D" w:rsidRPr="004A09E9">
        <w:rPr>
          <w:sz w:val="22"/>
          <w:szCs w:val="22"/>
        </w:rPr>
        <w:t xml:space="preserve"> must include</w:t>
      </w:r>
      <w:r w:rsidRPr="004A09E9">
        <w:rPr>
          <w:sz w:val="22"/>
          <w:szCs w:val="22"/>
        </w:rPr>
        <w:t xml:space="preserve"> the following items:</w:t>
      </w:r>
    </w:p>
    <w:p w14:paraId="561747F2" w14:textId="77777777" w:rsidR="001B3DB6" w:rsidRPr="004A09E9" w:rsidRDefault="001B3DB6" w:rsidP="00846FDB">
      <w:pPr>
        <w:pStyle w:val="ListBullets"/>
        <w:numPr>
          <w:ilvl w:val="1"/>
          <w:numId w:val="15"/>
        </w:numPr>
        <w:ind w:left="720"/>
        <w:rPr>
          <w:i/>
          <w:sz w:val="22"/>
          <w:szCs w:val="22"/>
        </w:rPr>
      </w:pPr>
      <w:r w:rsidRPr="004A09E9">
        <w:rPr>
          <w:i/>
          <w:sz w:val="22"/>
          <w:szCs w:val="22"/>
        </w:rPr>
        <w:t xml:space="preserve">Final </w:t>
      </w:r>
      <w:hyperlink r:id="rId13" w:history="1">
        <w:r w:rsidRPr="004A09E9">
          <w:rPr>
            <w:i/>
            <w:sz w:val="22"/>
            <w:szCs w:val="22"/>
          </w:rPr>
          <w:t>Outcomes Report</w:t>
        </w:r>
      </w:hyperlink>
      <w:r w:rsidRPr="004A09E9">
        <w:rPr>
          <w:i/>
          <w:sz w:val="22"/>
          <w:szCs w:val="22"/>
        </w:rPr>
        <w:t xml:space="preserve">: </w:t>
      </w:r>
      <w:r w:rsidRPr="004A09E9">
        <w:rPr>
          <w:sz w:val="22"/>
          <w:szCs w:val="22"/>
        </w:rPr>
        <w:t>A one-page maximum document that must include outcomes, such as jobs created, impacts to the local and/or national economy and markets, and any other notable successes deemed significant to this project.</w:t>
      </w:r>
    </w:p>
    <w:p w14:paraId="0DBCAE38" w14:textId="66B29F9E" w:rsidR="00F56E79" w:rsidRPr="004A09E9" w:rsidRDefault="00F56E79" w:rsidP="00846FDB">
      <w:pPr>
        <w:pStyle w:val="ListBullets"/>
        <w:numPr>
          <w:ilvl w:val="1"/>
          <w:numId w:val="15"/>
        </w:numPr>
        <w:ind w:left="720"/>
        <w:rPr>
          <w:sz w:val="22"/>
          <w:szCs w:val="22"/>
        </w:rPr>
      </w:pPr>
      <w:r w:rsidRPr="004A09E9">
        <w:rPr>
          <w:i/>
          <w:sz w:val="22"/>
          <w:szCs w:val="22"/>
        </w:rPr>
        <w:t>Final Summary Report</w:t>
      </w:r>
      <w:r w:rsidRPr="004A09E9">
        <w:rPr>
          <w:sz w:val="22"/>
          <w:szCs w:val="22"/>
        </w:rPr>
        <w:t xml:space="preserve">: A brief overview of accomplishments by goals and objectives included in the approved </w:t>
      </w:r>
      <w:r w:rsidR="00905CCA" w:rsidRPr="004A09E9">
        <w:rPr>
          <w:sz w:val="22"/>
          <w:szCs w:val="22"/>
        </w:rPr>
        <w:t>award</w:t>
      </w:r>
      <w:r w:rsidRPr="004A09E9">
        <w:rPr>
          <w:sz w:val="22"/>
          <w:szCs w:val="22"/>
        </w:rPr>
        <w:t xml:space="preserve"> </w:t>
      </w:r>
      <w:r w:rsidR="00905CCA" w:rsidRPr="004A09E9">
        <w:rPr>
          <w:sz w:val="22"/>
          <w:szCs w:val="22"/>
        </w:rPr>
        <w:t>n</w:t>
      </w:r>
      <w:r w:rsidRPr="004A09E9">
        <w:rPr>
          <w:sz w:val="22"/>
          <w:szCs w:val="22"/>
        </w:rPr>
        <w:t xml:space="preserve">arrative. Final Summaries will be added to the </w:t>
      </w:r>
      <w:hyperlink r:id="rId14" w:history="1">
        <w:r w:rsidRPr="00850634">
          <w:rPr>
            <w:rStyle w:val="Hyperlink"/>
            <w:sz w:val="22"/>
            <w:szCs w:val="22"/>
          </w:rPr>
          <w:t xml:space="preserve">Wood Innovations </w:t>
        </w:r>
        <w:r w:rsidR="00216DCC" w:rsidRPr="00850634">
          <w:rPr>
            <w:rStyle w:val="Hyperlink"/>
            <w:sz w:val="22"/>
            <w:szCs w:val="22"/>
          </w:rPr>
          <w:t>w</w:t>
        </w:r>
        <w:r w:rsidRPr="00850634">
          <w:rPr>
            <w:rStyle w:val="Hyperlink"/>
            <w:sz w:val="22"/>
            <w:szCs w:val="22"/>
          </w:rPr>
          <w:t>ebsite</w:t>
        </w:r>
      </w:hyperlink>
      <w:r w:rsidRPr="004A09E9">
        <w:rPr>
          <w:sz w:val="22"/>
          <w:szCs w:val="22"/>
        </w:rPr>
        <w:t>.</w:t>
      </w:r>
    </w:p>
    <w:p w14:paraId="1A7440EF" w14:textId="77777777" w:rsidR="00F56E79" w:rsidRPr="004A09E9" w:rsidRDefault="00F56E79" w:rsidP="00846FDB">
      <w:pPr>
        <w:pStyle w:val="ListBullets"/>
        <w:numPr>
          <w:ilvl w:val="1"/>
          <w:numId w:val="15"/>
        </w:numPr>
        <w:ind w:left="720"/>
        <w:rPr>
          <w:sz w:val="22"/>
          <w:szCs w:val="22"/>
        </w:rPr>
      </w:pPr>
      <w:r w:rsidRPr="004A09E9">
        <w:rPr>
          <w:i/>
          <w:sz w:val="22"/>
          <w:szCs w:val="22"/>
        </w:rPr>
        <w:t>Final Accomplishment Report</w:t>
      </w:r>
      <w:r w:rsidRPr="004A09E9">
        <w:rPr>
          <w:sz w:val="22"/>
          <w:szCs w:val="22"/>
        </w:rPr>
        <w:t>: A detailed report that includes a project overview; goals and objectives; methodology; results, discussion, and findings; summary, conclusion, and recommendations; and photographs (if appropriate). Can include various assessments, reports, case studies, and related documents that resulted from the project’s activities.</w:t>
      </w:r>
    </w:p>
    <w:p w14:paraId="4C49A48A" w14:textId="1A0676C2" w:rsidR="0079790B" w:rsidRPr="004A09E9" w:rsidRDefault="0079790B" w:rsidP="00846FDB">
      <w:pPr>
        <w:pStyle w:val="ListLetters"/>
      </w:pPr>
      <w:r w:rsidRPr="004A09E9">
        <w:t>Budget Summary and Justification in Support of SF</w:t>
      </w:r>
      <w:r w:rsidR="003C205F" w:rsidRPr="004A09E9">
        <w:t>–</w:t>
      </w:r>
      <w:r w:rsidRPr="004A09E9">
        <w:t xml:space="preserve">424A </w:t>
      </w:r>
    </w:p>
    <w:p w14:paraId="403A23EA" w14:textId="7F54BD2C" w:rsidR="0079790B" w:rsidRPr="004A09E9" w:rsidRDefault="0079790B" w:rsidP="00832157">
      <w:pPr>
        <w:pStyle w:val="ListBullets"/>
        <w:rPr>
          <w:sz w:val="22"/>
          <w:szCs w:val="22"/>
        </w:rPr>
      </w:pPr>
      <w:r w:rsidRPr="004A09E9">
        <w:rPr>
          <w:sz w:val="22"/>
          <w:szCs w:val="22"/>
        </w:rPr>
        <w:t xml:space="preserve">Address proposed expenditures in relation to the proposed </w:t>
      </w:r>
      <w:r w:rsidR="00D75EB0" w:rsidRPr="004A09E9">
        <w:rPr>
          <w:sz w:val="22"/>
          <w:szCs w:val="22"/>
        </w:rPr>
        <w:t>project description</w:t>
      </w:r>
      <w:r w:rsidRPr="004A09E9">
        <w:rPr>
          <w:sz w:val="22"/>
          <w:szCs w:val="22"/>
        </w:rPr>
        <w:t>.</w:t>
      </w:r>
    </w:p>
    <w:p w14:paraId="1180A36C" w14:textId="2A123D17" w:rsidR="0069554B" w:rsidRPr="004A09E9" w:rsidRDefault="0079790B" w:rsidP="00832157">
      <w:pPr>
        <w:pStyle w:val="ListBullets"/>
        <w:rPr>
          <w:sz w:val="22"/>
          <w:szCs w:val="22"/>
        </w:rPr>
      </w:pPr>
      <w:r w:rsidRPr="004A09E9">
        <w:rPr>
          <w:sz w:val="22"/>
          <w:szCs w:val="22"/>
        </w:rPr>
        <w:t xml:space="preserve">Include cash and in-kind match, other </w:t>
      </w:r>
      <w:r w:rsidR="003C205F" w:rsidRPr="004A09E9">
        <w:rPr>
          <w:sz w:val="22"/>
          <w:szCs w:val="22"/>
        </w:rPr>
        <w:t>F</w:t>
      </w:r>
      <w:r w:rsidRPr="004A09E9">
        <w:rPr>
          <w:sz w:val="22"/>
          <w:szCs w:val="22"/>
        </w:rPr>
        <w:t xml:space="preserve">ederal funds, </w:t>
      </w:r>
      <w:r w:rsidR="00A8541A" w:rsidRPr="004A09E9">
        <w:rPr>
          <w:sz w:val="22"/>
          <w:szCs w:val="22"/>
        </w:rPr>
        <w:t xml:space="preserve">and </w:t>
      </w:r>
      <w:r w:rsidRPr="004A09E9">
        <w:rPr>
          <w:sz w:val="22"/>
          <w:szCs w:val="22"/>
        </w:rPr>
        <w:t xml:space="preserve">staff time that may help accomplish the </w:t>
      </w:r>
      <w:r w:rsidR="00D75EB0" w:rsidRPr="004A09E9">
        <w:rPr>
          <w:sz w:val="22"/>
          <w:szCs w:val="22"/>
        </w:rPr>
        <w:t>project</w:t>
      </w:r>
      <w:r w:rsidR="0069554B" w:rsidRPr="004A09E9">
        <w:rPr>
          <w:sz w:val="22"/>
          <w:szCs w:val="22"/>
        </w:rPr>
        <w:t>.</w:t>
      </w:r>
    </w:p>
    <w:p w14:paraId="451C5271" w14:textId="33FD2BCD" w:rsidR="00B2302C" w:rsidRPr="004A09E9" w:rsidRDefault="0079790B" w:rsidP="00F915FF">
      <w:pPr>
        <w:pStyle w:val="Normalindented"/>
        <w:spacing w:line="276" w:lineRule="auto"/>
        <w:ind w:left="360"/>
        <w:rPr>
          <w:rFonts w:asciiTheme="minorHAnsi" w:hAnsiTheme="minorHAnsi" w:cs="Arial"/>
          <w:b/>
          <w:sz w:val="22"/>
          <w:szCs w:val="22"/>
          <w:u w:val="single"/>
        </w:rPr>
      </w:pPr>
      <w:r w:rsidRPr="004A09E9">
        <w:rPr>
          <w:rFonts w:asciiTheme="minorHAnsi" w:hAnsiTheme="minorHAnsi" w:cs="Arial"/>
          <w:sz w:val="22"/>
          <w:szCs w:val="22"/>
        </w:rPr>
        <w:t xml:space="preserve">Please complete the </w:t>
      </w:r>
      <w:r w:rsidR="00431BEB" w:rsidRPr="004A09E9">
        <w:rPr>
          <w:rFonts w:asciiTheme="minorHAnsi" w:hAnsiTheme="minorHAnsi" w:cs="Arial"/>
          <w:sz w:val="22"/>
          <w:szCs w:val="22"/>
        </w:rPr>
        <w:t xml:space="preserve">following two </w:t>
      </w:r>
      <w:r w:rsidRPr="004A09E9">
        <w:rPr>
          <w:rFonts w:asciiTheme="minorHAnsi" w:hAnsiTheme="minorHAnsi" w:cs="Arial"/>
          <w:sz w:val="22"/>
          <w:szCs w:val="22"/>
        </w:rPr>
        <w:t>budget table</w:t>
      </w:r>
      <w:r w:rsidR="00431BEB" w:rsidRPr="004A09E9">
        <w:rPr>
          <w:rFonts w:asciiTheme="minorHAnsi" w:hAnsiTheme="minorHAnsi" w:cs="Arial"/>
          <w:sz w:val="22"/>
          <w:szCs w:val="22"/>
        </w:rPr>
        <w:t>s</w:t>
      </w:r>
      <w:r w:rsidRPr="004A09E9">
        <w:rPr>
          <w:rFonts w:asciiTheme="minorHAnsi" w:hAnsiTheme="minorHAnsi" w:cs="Arial"/>
          <w:sz w:val="22"/>
          <w:szCs w:val="22"/>
        </w:rPr>
        <w:t>.</w:t>
      </w:r>
      <w:r w:rsidR="00F71F57" w:rsidRPr="004A09E9">
        <w:rPr>
          <w:rFonts w:asciiTheme="minorHAnsi" w:hAnsiTheme="minorHAnsi" w:cs="Arial"/>
          <w:sz w:val="22"/>
          <w:szCs w:val="22"/>
        </w:rPr>
        <w:t xml:space="preserve"> </w:t>
      </w:r>
      <w:r w:rsidRPr="004A09E9">
        <w:rPr>
          <w:rFonts w:asciiTheme="minorHAnsi" w:hAnsiTheme="minorHAnsi" w:cs="Arial"/>
          <w:sz w:val="22"/>
          <w:szCs w:val="22"/>
        </w:rPr>
        <w:t>The budget should support the narrative statements and reflect needed costs.</w:t>
      </w:r>
      <w:r w:rsidR="00F71F57" w:rsidRPr="004A09E9">
        <w:rPr>
          <w:rFonts w:asciiTheme="minorHAnsi" w:hAnsiTheme="minorHAnsi" w:cs="Arial"/>
          <w:sz w:val="22"/>
          <w:szCs w:val="22"/>
        </w:rPr>
        <w:t xml:space="preserve"> </w:t>
      </w:r>
      <w:r w:rsidR="00C10BD2" w:rsidRPr="004A09E9">
        <w:rPr>
          <w:rFonts w:asciiTheme="minorHAnsi" w:hAnsiTheme="minorHAnsi" w:cs="Arial"/>
          <w:sz w:val="22"/>
          <w:szCs w:val="22"/>
        </w:rPr>
        <w:t>This</w:t>
      </w:r>
      <w:r w:rsidRPr="004A09E9">
        <w:rPr>
          <w:rFonts w:asciiTheme="minorHAnsi" w:hAnsiTheme="minorHAnsi" w:cs="Arial"/>
          <w:sz w:val="22"/>
          <w:szCs w:val="22"/>
        </w:rPr>
        <w:t xml:space="preserve"> </w:t>
      </w:r>
      <w:hyperlink r:id="rId15" w:history="1">
        <w:r w:rsidRPr="004A09E9">
          <w:rPr>
            <w:rStyle w:val="Hyperlink"/>
            <w:rFonts w:asciiTheme="minorHAnsi" w:hAnsiTheme="minorHAnsi" w:cs="Arial"/>
            <w:sz w:val="22"/>
            <w:szCs w:val="22"/>
          </w:rPr>
          <w:t>budget detail worksheet</w:t>
        </w:r>
      </w:hyperlink>
      <w:r w:rsidRPr="004A09E9">
        <w:rPr>
          <w:rFonts w:asciiTheme="minorHAnsi" w:hAnsiTheme="minorHAnsi" w:cs="Arial"/>
          <w:sz w:val="22"/>
          <w:szCs w:val="22"/>
        </w:rPr>
        <w:t xml:space="preserve"> </w:t>
      </w:r>
      <w:r w:rsidR="00234FFC" w:rsidRPr="004A09E9">
        <w:rPr>
          <w:rFonts w:asciiTheme="minorHAnsi" w:hAnsiTheme="minorHAnsi" w:cs="Arial"/>
          <w:sz w:val="22"/>
          <w:szCs w:val="22"/>
        </w:rPr>
        <w:t>can be used as a guide</w:t>
      </w:r>
      <w:r w:rsidRPr="004A09E9">
        <w:rPr>
          <w:rFonts w:asciiTheme="minorHAnsi" w:hAnsiTheme="minorHAnsi" w:cs="Arial"/>
          <w:sz w:val="22"/>
          <w:szCs w:val="22"/>
        </w:rPr>
        <w:t>.</w:t>
      </w:r>
      <w:r w:rsidR="009C1CE0" w:rsidRPr="004A09E9">
        <w:rPr>
          <w:rFonts w:asciiTheme="minorHAnsi" w:hAnsiTheme="minorHAnsi" w:cs="Arial"/>
          <w:b/>
          <w:sz w:val="22"/>
          <w:szCs w:val="22"/>
          <w:u w:val="single"/>
        </w:rPr>
        <w:t xml:space="preserve"> </w:t>
      </w:r>
    </w:p>
    <w:p w14:paraId="5B69A7A7" w14:textId="77777777" w:rsidR="00934B6E" w:rsidRPr="004A09E9" w:rsidRDefault="003B1AA5" w:rsidP="005D6C85">
      <w:pPr>
        <w:pStyle w:val="Normalindented"/>
        <w:spacing w:line="276" w:lineRule="auto"/>
        <w:ind w:left="360"/>
        <w:rPr>
          <w:rFonts w:asciiTheme="minorHAnsi" w:hAnsiTheme="minorHAnsi" w:cs="Arial"/>
          <w:sz w:val="22"/>
          <w:szCs w:val="22"/>
        </w:rPr>
      </w:pPr>
      <w:r w:rsidRPr="004A09E9">
        <w:rPr>
          <w:rFonts w:asciiTheme="minorHAnsi" w:hAnsiTheme="minorHAnsi" w:cs="Arial"/>
          <w:b/>
          <w:sz w:val="22"/>
          <w:szCs w:val="22"/>
          <w:u w:val="single"/>
        </w:rPr>
        <w:t>Applicants must contribute at least 50% of the Forest Service requested funds.</w:t>
      </w:r>
      <w:r w:rsidRPr="004A09E9">
        <w:rPr>
          <w:rFonts w:asciiTheme="minorHAnsi" w:hAnsiTheme="minorHAnsi" w:cs="Arial"/>
          <w:sz w:val="22"/>
          <w:szCs w:val="22"/>
        </w:rPr>
        <w:t xml:space="preserve"> For every $2 of </w:t>
      </w:r>
      <w:r w:rsidR="005C6F1E" w:rsidRPr="004A09E9">
        <w:rPr>
          <w:rFonts w:asciiTheme="minorHAnsi" w:hAnsiTheme="minorHAnsi" w:cs="Arial"/>
          <w:sz w:val="22"/>
          <w:szCs w:val="22"/>
        </w:rPr>
        <w:t>F</w:t>
      </w:r>
      <w:r w:rsidRPr="004A09E9">
        <w:rPr>
          <w:rFonts w:asciiTheme="minorHAnsi" w:hAnsiTheme="minorHAnsi" w:cs="Arial"/>
          <w:sz w:val="22"/>
          <w:szCs w:val="22"/>
        </w:rPr>
        <w:t>ederal funding requested, applicants must provide at least $1 in match.</w:t>
      </w:r>
      <w:r w:rsidR="005C6F1E" w:rsidRPr="004A09E9">
        <w:rPr>
          <w:rFonts w:asciiTheme="minorHAnsi" w:hAnsiTheme="minorHAnsi" w:cs="Arial"/>
          <w:sz w:val="22"/>
          <w:szCs w:val="22"/>
        </w:rPr>
        <w:t xml:space="preserve"> </w:t>
      </w:r>
      <w:r w:rsidRPr="004A09E9">
        <w:rPr>
          <w:rFonts w:asciiTheme="minorHAnsi" w:hAnsiTheme="minorHAnsi" w:cs="Arial"/>
          <w:sz w:val="22"/>
          <w:szCs w:val="22"/>
        </w:rPr>
        <w:t xml:space="preserve">For example, if the requested </w:t>
      </w:r>
      <w:r w:rsidR="00456AF3" w:rsidRPr="004A09E9">
        <w:rPr>
          <w:rFonts w:asciiTheme="minorHAnsi" w:hAnsiTheme="minorHAnsi" w:cs="Arial"/>
          <w:sz w:val="22"/>
          <w:szCs w:val="22"/>
        </w:rPr>
        <w:t>F</w:t>
      </w:r>
      <w:r w:rsidRPr="004A09E9">
        <w:rPr>
          <w:rFonts w:asciiTheme="minorHAnsi" w:hAnsiTheme="minorHAnsi" w:cs="Arial"/>
          <w:sz w:val="22"/>
          <w:szCs w:val="22"/>
        </w:rPr>
        <w:t xml:space="preserve">ederal </w:t>
      </w:r>
      <w:r w:rsidRPr="004A09E9">
        <w:rPr>
          <w:rFonts w:asciiTheme="minorHAnsi" w:hAnsiTheme="minorHAnsi" w:cs="Arial"/>
          <w:sz w:val="22"/>
          <w:szCs w:val="22"/>
        </w:rPr>
        <w:lastRenderedPageBreak/>
        <w:t>amount is $100,000, the applicant match must be at least $50,000.</w:t>
      </w:r>
      <w:r w:rsidR="005C6F1E" w:rsidRPr="004A09E9">
        <w:rPr>
          <w:rFonts w:asciiTheme="minorHAnsi" w:hAnsiTheme="minorHAnsi" w:cs="Arial"/>
          <w:sz w:val="22"/>
          <w:szCs w:val="22"/>
        </w:rPr>
        <w:t xml:space="preserve"> </w:t>
      </w:r>
      <w:r w:rsidRPr="004A09E9">
        <w:rPr>
          <w:rFonts w:asciiTheme="minorHAnsi" w:hAnsiTheme="minorHAnsi" w:cs="Arial"/>
          <w:sz w:val="22"/>
          <w:szCs w:val="22"/>
        </w:rPr>
        <w:t>The applicant’s match must come from non-Federal sources. The match may include cash or in-kind contributions. All matching funds must be directly related to the proposed project.</w:t>
      </w:r>
      <w:r w:rsidR="005C6F1E" w:rsidRPr="004A09E9">
        <w:rPr>
          <w:rFonts w:asciiTheme="minorHAnsi" w:hAnsiTheme="minorHAnsi" w:cs="Arial"/>
          <w:sz w:val="22"/>
          <w:szCs w:val="22"/>
        </w:rPr>
        <w:t xml:space="preserve"> </w:t>
      </w:r>
    </w:p>
    <w:p w14:paraId="1A6BE71A" w14:textId="7F519D1D" w:rsidR="00C10439" w:rsidRPr="004A09E9" w:rsidRDefault="003B1AA5" w:rsidP="005D6C85">
      <w:pPr>
        <w:pStyle w:val="Normalindented"/>
        <w:spacing w:line="276" w:lineRule="auto"/>
        <w:ind w:left="360"/>
        <w:rPr>
          <w:rFonts w:asciiTheme="minorHAnsi" w:hAnsiTheme="minorHAnsi" w:cs="Arial"/>
          <w:sz w:val="22"/>
          <w:szCs w:val="22"/>
        </w:rPr>
      </w:pPr>
      <w:r w:rsidRPr="004A09E9">
        <w:rPr>
          <w:rFonts w:asciiTheme="minorHAnsi" w:hAnsiTheme="minorHAnsi" w:cs="Arial"/>
          <w:b/>
          <w:sz w:val="22"/>
          <w:szCs w:val="22"/>
          <w:u w:val="single"/>
        </w:rPr>
        <w:t>Applicants must submit letters of support from third-party organizations confirming the amount of cash or in-kind services to be provided, up to the minimum required match.</w:t>
      </w:r>
      <w:r w:rsidR="005C6F1E" w:rsidRPr="004A09E9">
        <w:rPr>
          <w:rFonts w:asciiTheme="minorHAnsi" w:hAnsiTheme="minorHAnsi" w:cs="Arial"/>
          <w:b/>
          <w:sz w:val="22"/>
          <w:szCs w:val="22"/>
        </w:rPr>
        <w:t xml:space="preserve"> </w:t>
      </w:r>
      <w:r w:rsidR="00B2302C" w:rsidRPr="004A09E9">
        <w:rPr>
          <w:rFonts w:asciiTheme="minorHAnsi" w:hAnsiTheme="minorHAnsi" w:cs="Arial"/>
          <w:b/>
          <w:sz w:val="22"/>
          <w:szCs w:val="22"/>
        </w:rPr>
        <w:t>The match needs to be within the agreement timeframe.</w:t>
      </w:r>
      <w:r w:rsidR="00B2302C" w:rsidRPr="004A09E9">
        <w:rPr>
          <w:rFonts w:asciiTheme="minorHAnsi" w:hAnsiTheme="minorHAnsi" w:cs="Arial"/>
          <w:sz w:val="22"/>
          <w:szCs w:val="22"/>
        </w:rPr>
        <w:t xml:space="preserve"> </w:t>
      </w:r>
    </w:p>
    <w:p w14:paraId="2AF7FED8" w14:textId="4FEEAD4F" w:rsidR="00B2302C" w:rsidRPr="004A09E9" w:rsidRDefault="00B2302C" w:rsidP="00DA6A2B">
      <w:pPr>
        <w:pStyle w:val="Normalindented"/>
        <w:spacing w:before="120" w:after="120" w:line="276" w:lineRule="auto"/>
        <w:ind w:left="360"/>
        <w:rPr>
          <w:rFonts w:asciiTheme="minorHAnsi" w:hAnsiTheme="minorHAnsi" w:cs="Arial"/>
          <w:sz w:val="22"/>
          <w:szCs w:val="22"/>
        </w:rPr>
      </w:pPr>
      <w:r w:rsidRPr="004A09E9">
        <w:rPr>
          <w:rFonts w:asciiTheme="minorHAnsi" w:hAnsiTheme="minorHAnsi" w:cs="Arial"/>
          <w:sz w:val="22"/>
          <w:szCs w:val="22"/>
        </w:rPr>
        <w:t xml:space="preserve">Proposals selected for funding should begin around </w:t>
      </w:r>
      <w:r w:rsidR="00127E49" w:rsidRPr="004A09E9">
        <w:rPr>
          <w:rFonts w:asciiTheme="minorHAnsi" w:hAnsiTheme="minorHAnsi" w:cs="Arial"/>
          <w:sz w:val="22"/>
          <w:szCs w:val="22"/>
        </w:rPr>
        <w:t xml:space="preserve">August </w:t>
      </w:r>
      <w:r w:rsidR="00C10439" w:rsidRPr="004A09E9">
        <w:rPr>
          <w:rFonts w:asciiTheme="minorHAnsi" w:hAnsiTheme="minorHAnsi" w:cs="Arial"/>
          <w:sz w:val="22"/>
          <w:szCs w:val="22"/>
        </w:rPr>
        <w:t xml:space="preserve">1, </w:t>
      </w:r>
      <w:r w:rsidR="007E2BCF" w:rsidRPr="004A09E9">
        <w:rPr>
          <w:rFonts w:asciiTheme="minorHAnsi" w:hAnsiTheme="minorHAnsi" w:cs="Arial"/>
          <w:sz w:val="22"/>
          <w:szCs w:val="22"/>
        </w:rPr>
        <w:t>2019</w:t>
      </w:r>
      <w:r w:rsidRPr="004A09E9">
        <w:rPr>
          <w:rFonts w:asciiTheme="minorHAnsi" w:hAnsiTheme="minorHAnsi" w:cs="Arial"/>
          <w:sz w:val="22"/>
          <w:szCs w:val="22"/>
        </w:rPr>
        <w:t>.</w:t>
      </w:r>
    </w:p>
    <w:p w14:paraId="76471C80" w14:textId="2450E058" w:rsidR="00FF613F" w:rsidRPr="004A09E9" w:rsidRDefault="00E863EA" w:rsidP="00F915FF">
      <w:pPr>
        <w:pStyle w:val="Normalindented"/>
        <w:spacing w:line="276" w:lineRule="auto"/>
        <w:ind w:left="360"/>
        <w:rPr>
          <w:rFonts w:asciiTheme="minorHAnsi" w:hAnsiTheme="minorHAnsi" w:cs="Arial"/>
          <w:b/>
          <w:sz w:val="22"/>
          <w:szCs w:val="22"/>
        </w:rPr>
      </w:pPr>
      <w:r w:rsidRPr="004A09E9">
        <w:rPr>
          <w:rFonts w:asciiTheme="minorHAnsi" w:hAnsiTheme="minorHAnsi" w:cs="Arial"/>
          <w:b/>
          <w:sz w:val="22"/>
          <w:szCs w:val="22"/>
        </w:rPr>
        <w:t>Equipment purchases</w:t>
      </w:r>
      <w:r w:rsidR="00420FEE">
        <w:rPr>
          <w:rFonts w:asciiTheme="minorHAnsi" w:hAnsiTheme="minorHAnsi" w:cs="Arial"/>
          <w:b/>
          <w:sz w:val="22"/>
          <w:szCs w:val="22"/>
        </w:rPr>
        <w:t xml:space="preserve"> </w:t>
      </w:r>
      <w:r w:rsidR="00420FEE" w:rsidRPr="00420FEE">
        <w:rPr>
          <w:rFonts w:asciiTheme="minorHAnsi" w:hAnsiTheme="minorHAnsi" w:cs="Arial"/>
          <w:b/>
          <w:sz w:val="22"/>
          <w:szCs w:val="22"/>
        </w:rPr>
        <w:t>except stationary wood energy equipment</w:t>
      </w:r>
      <w:r w:rsidRPr="004A09E9">
        <w:rPr>
          <w:rFonts w:asciiTheme="minorHAnsi" w:hAnsiTheme="minorHAnsi" w:cs="Arial"/>
          <w:b/>
          <w:sz w:val="22"/>
          <w:szCs w:val="22"/>
        </w:rPr>
        <w:t xml:space="preserve">, basic research, and construction will NOT be funded under this funding opportunity. </w:t>
      </w:r>
    </w:p>
    <w:p w14:paraId="132EA3F1" w14:textId="435BD1D8" w:rsidR="00094FA2" w:rsidRPr="00846FDB" w:rsidRDefault="00094FA2" w:rsidP="00846FDB">
      <w:pPr>
        <w:pStyle w:val="Normalindented"/>
        <w:numPr>
          <w:ilvl w:val="1"/>
          <w:numId w:val="6"/>
        </w:numPr>
        <w:tabs>
          <w:tab w:val="clear" w:pos="1080"/>
          <w:tab w:val="left" w:pos="720"/>
        </w:tabs>
        <w:spacing w:before="240" w:line="276" w:lineRule="auto"/>
        <w:ind w:left="720"/>
        <w:rPr>
          <w:rFonts w:asciiTheme="minorHAnsi" w:hAnsiTheme="minorHAnsi" w:cs="Arial"/>
          <w:b/>
          <w:sz w:val="22"/>
          <w:szCs w:val="22"/>
        </w:rPr>
      </w:pPr>
      <w:r w:rsidRPr="00846FDB">
        <w:rPr>
          <w:rFonts w:asciiTheme="minorHAnsi" w:hAnsiTheme="minorHAnsi" w:cs="Arial"/>
          <w:b/>
          <w:sz w:val="22"/>
          <w:szCs w:val="22"/>
        </w:rPr>
        <w:t>Budget Table</w:t>
      </w:r>
    </w:p>
    <w:tbl>
      <w:tblPr>
        <w:tblpPr w:leftFromText="180" w:rightFromText="180" w:vertAnchor="text" w:horzAnchor="margin" w:tblpXSpec="center" w:tblpY="319"/>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618"/>
        <w:gridCol w:w="1818"/>
        <w:gridCol w:w="1818"/>
        <w:gridCol w:w="1818"/>
      </w:tblGrid>
      <w:tr w:rsidR="007E0719" w:rsidRPr="007E0719" w14:paraId="388BA083" w14:textId="77777777" w:rsidTr="009A5D0A">
        <w:trPr>
          <w:cantSplit/>
          <w:trHeight w:hRule="exact" w:val="576"/>
        </w:trPr>
        <w:tc>
          <w:tcPr>
            <w:tcW w:w="36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5400AE" w14:textId="77777777" w:rsidR="00843C81" w:rsidRPr="00F5769A" w:rsidRDefault="00843C81" w:rsidP="00F5769A">
            <w:pPr>
              <w:pStyle w:val="Heading3"/>
              <w:spacing w:before="0"/>
              <w:jc w:val="center"/>
              <w:rPr>
                <w:i/>
              </w:rPr>
            </w:pPr>
            <w:r w:rsidRPr="00F5769A">
              <w:rPr>
                <w:i/>
              </w:rPr>
              <w:t>Categories</w:t>
            </w:r>
          </w:p>
        </w:tc>
        <w:tc>
          <w:tcPr>
            <w:tcW w:w="1818" w:type="dxa"/>
            <w:tcBorders>
              <w:top w:val="single" w:sz="6" w:space="0" w:color="auto"/>
              <w:left w:val="nil"/>
              <w:bottom w:val="single" w:sz="6" w:space="0" w:color="auto"/>
              <w:right w:val="single" w:sz="6" w:space="0" w:color="auto"/>
            </w:tcBorders>
            <w:shd w:val="clear" w:color="auto" w:fill="D9D9D9" w:themeFill="background1" w:themeFillShade="D9"/>
            <w:tcMar>
              <w:left w:w="0" w:type="dxa"/>
              <w:right w:w="0" w:type="dxa"/>
            </w:tcMar>
            <w:vAlign w:val="center"/>
          </w:tcPr>
          <w:p w14:paraId="42007C16" w14:textId="3626759A" w:rsidR="00843C81" w:rsidRPr="007E0719" w:rsidRDefault="00843C81" w:rsidP="00F3418E">
            <w:pPr>
              <w:pStyle w:val="Heading4"/>
              <w:spacing w:before="0" w:after="0"/>
              <w:ind w:left="0"/>
              <w:jc w:val="center"/>
              <w:rPr>
                <w:rFonts w:asciiTheme="minorHAnsi" w:hAnsiTheme="minorHAnsi" w:cs="Arial"/>
                <w:i w:val="0"/>
                <w:sz w:val="22"/>
                <w:szCs w:val="22"/>
              </w:rPr>
            </w:pPr>
            <w:r w:rsidRPr="007E0719">
              <w:rPr>
                <w:rFonts w:asciiTheme="minorHAnsi" w:hAnsiTheme="minorHAnsi" w:cs="Arial"/>
                <w:i w:val="0"/>
                <w:sz w:val="22"/>
                <w:szCs w:val="22"/>
              </w:rPr>
              <w:t>I</w:t>
            </w:r>
            <w:r w:rsidR="00F3418E" w:rsidRPr="007E0719">
              <w:rPr>
                <w:rFonts w:asciiTheme="minorHAnsi" w:hAnsiTheme="minorHAnsi" w:cs="Arial"/>
                <w:sz w:val="22"/>
                <w:szCs w:val="22"/>
              </w:rPr>
              <w:t xml:space="preserve">. </w:t>
            </w:r>
            <w:r w:rsidRPr="007E0719">
              <w:rPr>
                <w:rFonts w:asciiTheme="minorHAnsi" w:hAnsiTheme="minorHAnsi" w:cs="Arial"/>
                <w:sz w:val="22"/>
                <w:szCs w:val="22"/>
              </w:rPr>
              <w:t>Forest Service Share</w:t>
            </w:r>
          </w:p>
        </w:tc>
        <w:tc>
          <w:tcPr>
            <w:tcW w:w="18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14:paraId="05F73B41" w14:textId="2D57CF32" w:rsidR="002840C8" w:rsidRPr="007E0719" w:rsidRDefault="00843C81" w:rsidP="00F3418E">
            <w:pPr>
              <w:pStyle w:val="Heading4"/>
              <w:spacing w:before="0" w:after="0"/>
              <w:ind w:left="0"/>
              <w:jc w:val="center"/>
              <w:rPr>
                <w:rFonts w:asciiTheme="minorHAnsi" w:hAnsiTheme="minorHAnsi" w:cs="Arial"/>
                <w:i w:val="0"/>
                <w:sz w:val="22"/>
                <w:szCs w:val="22"/>
              </w:rPr>
            </w:pPr>
            <w:r w:rsidRPr="007E0719">
              <w:rPr>
                <w:rFonts w:asciiTheme="minorHAnsi" w:hAnsiTheme="minorHAnsi" w:cs="Arial"/>
                <w:i w:val="0"/>
                <w:sz w:val="22"/>
                <w:szCs w:val="22"/>
              </w:rPr>
              <w:t>II</w:t>
            </w:r>
            <w:r w:rsidR="00F3418E" w:rsidRPr="007E0719">
              <w:rPr>
                <w:rFonts w:asciiTheme="minorHAnsi" w:hAnsiTheme="minorHAnsi" w:cs="Arial"/>
                <w:i w:val="0"/>
                <w:sz w:val="22"/>
                <w:szCs w:val="22"/>
              </w:rPr>
              <w:t xml:space="preserve">. </w:t>
            </w:r>
            <w:r w:rsidRPr="007E0719">
              <w:rPr>
                <w:rFonts w:asciiTheme="minorHAnsi" w:hAnsiTheme="minorHAnsi" w:cs="Arial"/>
                <w:sz w:val="22"/>
                <w:szCs w:val="22"/>
              </w:rPr>
              <w:t xml:space="preserve">Cooperator’s </w:t>
            </w:r>
          </w:p>
          <w:p w14:paraId="78A8EAA7" w14:textId="77777777" w:rsidR="00843C81" w:rsidRPr="007E0719" w:rsidRDefault="00843C81" w:rsidP="00F3418E">
            <w:pPr>
              <w:pStyle w:val="Heading4"/>
              <w:spacing w:before="0" w:after="0"/>
              <w:ind w:left="0"/>
              <w:jc w:val="center"/>
              <w:rPr>
                <w:rFonts w:asciiTheme="minorHAnsi" w:hAnsiTheme="minorHAnsi" w:cs="Arial"/>
                <w:sz w:val="22"/>
                <w:szCs w:val="22"/>
              </w:rPr>
            </w:pPr>
            <w:r w:rsidRPr="007E0719">
              <w:rPr>
                <w:rFonts w:asciiTheme="minorHAnsi" w:hAnsiTheme="minorHAnsi" w:cs="Arial"/>
                <w:sz w:val="22"/>
                <w:szCs w:val="22"/>
              </w:rPr>
              <w:t>Share</w:t>
            </w:r>
          </w:p>
        </w:tc>
        <w:tc>
          <w:tcPr>
            <w:tcW w:w="18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14:paraId="311F555C" w14:textId="4BD3CF98" w:rsidR="00843C81" w:rsidRPr="007E0719" w:rsidRDefault="00843C81" w:rsidP="00F3418E">
            <w:pPr>
              <w:pStyle w:val="Heading4"/>
              <w:spacing w:before="0" w:after="0"/>
              <w:ind w:left="0"/>
              <w:jc w:val="center"/>
              <w:rPr>
                <w:rFonts w:asciiTheme="minorHAnsi" w:hAnsiTheme="minorHAnsi" w:cs="Arial"/>
                <w:sz w:val="22"/>
                <w:szCs w:val="22"/>
              </w:rPr>
            </w:pPr>
            <w:r w:rsidRPr="007E0719">
              <w:rPr>
                <w:rFonts w:asciiTheme="minorHAnsi" w:hAnsiTheme="minorHAnsi" w:cs="Arial"/>
                <w:sz w:val="22"/>
                <w:szCs w:val="22"/>
              </w:rPr>
              <w:t>III</w:t>
            </w:r>
            <w:r w:rsidR="00F3418E" w:rsidRPr="007E0719">
              <w:rPr>
                <w:rFonts w:asciiTheme="minorHAnsi" w:hAnsiTheme="minorHAnsi" w:cs="Arial"/>
                <w:sz w:val="22"/>
                <w:szCs w:val="22"/>
              </w:rPr>
              <w:t xml:space="preserve">. </w:t>
            </w:r>
            <w:r w:rsidRPr="007E0719">
              <w:rPr>
                <w:rFonts w:asciiTheme="minorHAnsi" w:hAnsiTheme="minorHAnsi" w:cs="Arial"/>
                <w:sz w:val="22"/>
                <w:szCs w:val="22"/>
              </w:rPr>
              <w:t>Total</w:t>
            </w:r>
          </w:p>
          <w:p w14:paraId="20CECC98" w14:textId="77777777" w:rsidR="00256A88" w:rsidRPr="007E0719" w:rsidRDefault="00256A88" w:rsidP="00F3418E">
            <w:pPr>
              <w:spacing w:line="240" w:lineRule="auto"/>
              <w:jc w:val="center"/>
              <w:rPr>
                <w:rFonts w:cs="Arial"/>
                <w:b/>
                <w:i/>
              </w:rPr>
            </w:pPr>
          </w:p>
        </w:tc>
      </w:tr>
      <w:tr w:rsidR="007E0719" w:rsidRPr="007E0719" w14:paraId="5773B2E5" w14:textId="77777777" w:rsidTr="009A5D0A">
        <w:trPr>
          <w:trHeight w:val="20"/>
        </w:trPr>
        <w:tc>
          <w:tcPr>
            <w:tcW w:w="3618" w:type="dxa"/>
            <w:tcBorders>
              <w:top w:val="nil"/>
              <w:left w:val="single" w:sz="6" w:space="0" w:color="auto"/>
              <w:bottom w:val="single" w:sz="6" w:space="0" w:color="auto"/>
              <w:right w:val="single" w:sz="6" w:space="0" w:color="auto"/>
            </w:tcBorders>
            <w:vAlign w:val="center"/>
          </w:tcPr>
          <w:p w14:paraId="5F99A265" w14:textId="77777777" w:rsidR="00843C81" w:rsidRPr="007E0719" w:rsidRDefault="00843C81" w:rsidP="00F3418E">
            <w:pPr>
              <w:tabs>
                <w:tab w:val="left" w:pos="432"/>
              </w:tabs>
              <w:spacing w:line="240" w:lineRule="auto"/>
              <w:ind w:left="144"/>
              <w:rPr>
                <w:rFonts w:cs="Arial"/>
                <w:b/>
              </w:rPr>
            </w:pPr>
            <w:r w:rsidRPr="007E0719">
              <w:rPr>
                <w:rFonts w:cs="Arial"/>
                <w:b/>
              </w:rPr>
              <w:t>1.</w:t>
            </w:r>
            <w:r w:rsidR="00F71F57" w:rsidRPr="007E0719">
              <w:rPr>
                <w:rFonts w:cs="Arial"/>
                <w:b/>
              </w:rPr>
              <w:t xml:space="preserve"> </w:t>
            </w:r>
            <w:r w:rsidRPr="007E0719">
              <w:rPr>
                <w:rFonts w:cs="Arial"/>
                <w:b/>
              </w:rPr>
              <w:t>Personnel</w:t>
            </w:r>
          </w:p>
        </w:tc>
        <w:tc>
          <w:tcPr>
            <w:tcW w:w="1818" w:type="dxa"/>
            <w:tcBorders>
              <w:top w:val="nil"/>
              <w:left w:val="single" w:sz="6" w:space="0" w:color="auto"/>
              <w:bottom w:val="single" w:sz="6" w:space="0" w:color="auto"/>
              <w:right w:val="single" w:sz="6" w:space="0" w:color="auto"/>
            </w:tcBorders>
            <w:tcMar>
              <w:left w:w="115" w:type="dxa"/>
              <w:right w:w="288" w:type="dxa"/>
            </w:tcMar>
            <w:vAlign w:val="center"/>
          </w:tcPr>
          <w:p w14:paraId="23F7F09C" w14:textId="7E186E9D" w:rsidR="00843C81" w:rsidRPr="004373F7" w:rsidRDefault="00843C81" w:rsidP="00F3418E">
            <w:pPr>
              <w:tabs>
                <w:tab w:val="left" w:pos="504"/>
              </w:tabs>
              <w:spacing w:line="240" w:lineRule="auto"/>
              <w:jc w:val="center"/>
              <w:rPr>
                <w:rFonts w:cs="Arial"/>
              </w:rPr>
            </w:pPr>
          </w:p>
        </w:tc>
        <w:tc>
          <w:tcPr>
            <w:tcW w:w="1818" w:type="dxa"/>
            <w:tcBorders>
              <w:top w:val="nil"/>
              <w:left w:val="single" w:sz="6" w:space="0" w:color="auto"/>
              <w:bottom w:val="single" w:sz="6" w:space="0" w:color="auto"/>
              <w:right w:val="single" w:sz="6" w:space="0" w:color="auto"/>
            </w:tcBorders>
            <w:tcMar>
              <w:left w:w="115" w:type="dxa"/>
              <w:right w:w="288" w:type="dxa"/>
            </w:tcMar>
            <w:vAlign w:val="center"/>
          </w:tcPr>
          <w:p w14:paraId="79D64412" w14:textId="61B1D3D5" w:rsidR="00843C81" w:rsidRPr="004373F7" w:rsidRDefault="00843C81" w:rsidP="00F3418E">
            <w:pPr>
              <w:tabs>
                <w:tab w:val="left" w:pos="504"/>
              </w:tabs>
              <w:spacing w:line="240" w:lineRule="auto"/>
              <w:jc w:val="center"/>
              <w:rPr>
                <w:rFonts w:cs="Arial"/>
              </w:rPr>
            </w:pPr>
          </w:p>
        </w:tc>
        <w:tc>
          <w:tcPr>
            <w:tcW w:w="1818" w:type="dxa"/>
            <w:tcBorders>
              <w:top w:val="nil"/>
              <w:left w:val="single" w:sz="6" w:space="0" w:color="auto"/>
              <w:bottom w:val="single" w:sz="6" w:space="0" w:color="auto"/>
              <w:right w:val="single" w:sz="6" w:space="0" w:color="auto"/>
            </w:tcBorders>
            <w:tcMar>
              <w:left w:w="115" w:type="dxa"/>
              <w:right w:w="288" w:type="dxa"/>
            </w:tcMar>
            <w:vAlign w:val="center"/>
          </w:tcPr>
          <w:p w14:paraId="2BFE579B" w14:textId="780B39B5" w:rsidR="00843C81" w:rsidRPr="004373F7" w:rsidRDefault="00843C81" w:rsidP="00F3418E">
            <w:pPr>
              <w:tabs>
                <w:tab w:val="left" w:pos="504"/>
              </w:tabs>
              <w:spacing w:line="240" w:lineRule="auto"/>
              <w:jc w:val="center"/>
              <w:rPr>
                <w:rFonts w:cs="Arial"/>
              </w:rPr>
            </w:pPr>
          </w:p>
        </w:tc>
      </w:tr>
      <w:tr w:rsidR="007E0719" w:rsidRPr="007E0719" w14:paraId="1DE21482"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0CA2D004" w14:textId="77777777" w:rsidR="00843C81" w:rsidRPr="007E0719" w:rsidRDefault="00843C81" w:rsidP="00F3418E">
            <w:pPr>
              <w:tabs>
                <w:tab w:val="left" w:pos="432"/>
              </w:tabs>
              <w:spacing w:line="240" w:lineRule="auto"/>
              <w:ind w:left="144"/>
              <w:rPr>
                <w:rFonts w:cs="Arial"/>
                <w:b/>
              </w:rPr>
            </w:pPr>
            <w:r w:rsidRPr="007E0719">
              <w:rPr>
                <w:rFonts w:cs="Arial"/>
                <w:b/>
              </w:rPr>
              <w:t>2.</w:t>
            </w:r>
            <w:r w:rsidR="00F71F57" w:rsidRPr="007E0719">
              <w:rPr>
                <w:rFonts w:cs="Arial"/>
                <w:b/>
              </w:rPr>
              <w:t xml:space="preserve"> </w:t>
            </w:r>
            <w:r w:rsidRPr="007E0719">
              <w:rPr>
                <w:rFonts w:cs="Arial"/>
                <w:b/>
              </w:rPr>
              <w:t>Fringe benefits</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5D12CE3E" w14:textId="1CEADEED"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357F017B" w14:textId="7D7C197D"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6468A72B" w14:textId="0A586DE1" w:rsidR="00843C81" w:rsidRPr="004373F7" w:rsidRDefault="00843C81" w:rsidP="00F3418E">
            <w:pPr>
              <w:tabs>
                <w:tab w:val="left" w:pos="504"/>
              </w:tabs>
              <w:spacing w:line="240" w:lineRule="auto"/>
              <w:jc w:val="center"/>
              <w:rPr>
                <w:rFonts w:cs="Arial"/>
              </w:rPr>
            </w:pPr>
          </w:p>
        </w:tc>
      </w:tr>
      <w:tr w:rsidR="007E0719" w:rsidRPr="007E0719" w14:paraId="5AEE95BA"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05398AAF" w14:textId="77777777" w:rsidR="00843C81" w:rsidRPr="007E0719" w:rsidRDefault="00843C81" w:rsidP="00F3418E">
            <w:pPr>
              <w:tabs>
                <w:tab w:val="left" w:pos="432"/>
              </w:tabs>
              <w:spacing w:line="240" w:lineRule="auto"/>
              <w:ind w:left="144"/>
              <w:rPr>
                <w:rFonts w:cs="Arial"/>
                <w:b/>
              </w:rPr>
            </w:pPr>
            <w:r w:rsidRPr="007E0719">
              <w:rPr>
                <w:rFonts w:cs="Arial"/>
                <w:b/>
              </w:rPr>
              <w:t>3.</w:t>
            </w:r>
            <w:r w:rsidR="00F71F57" w:rsidRPr="007E0719">
              <w:rPr>
                <w:rFonts w:cs="Arial"/>
                <w:b/>
              </w:rPr>
              <w:t xml:space="preserve"> </w:t>
            </w:r>
            <w:r w:rsidRPr="007E0719">
              <w:rPr>
                <w:rFonts w:cs="Arial"/>
                <w:b/>
              </w:rPr>
              <w:t>Travel</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0B8A0BAF" w14:textId="79A1A153"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49EEDD37" w14:textId="62E80200"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6BA95A00" w14:textId="7976F027" w:rsidR="00843C81" w:rsidRPr="004373F7" w:rsidRDefault="00843C81" w:rsidP="00F3418E">
            <w:pPr>
              <w:tabs>
                <w:tab w:val="left" w:pos="504"/>
              </w:tabs>
              <w:spacing w:line="240" w:lineRule="auto"/>
              <w:jc w:val="center"/>
              <w:rPr>
                <w:rFonts w:cs="Arial"/>
              </w:rPr>
            </w:pPr>
          </w:p>
        </w:tc>
      </w:tr>
      <w:tr w:rsidR="007E0719" w:rsidRPr="007E0719" w14:paraId="3962A611"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0DF2F7C9" w14:textId="6B102B61" w:rsidR="00843C81" w:rsidRPr="007E0719" w:rsidRDefault="00843C81" w:rsidP="00F3418E">
            <w:pPr>
              <w:tabs>
                <w:tab w:val="left" w:pos="432"/>
              </w:tabs>
              <w:spacing w:line="240" w:lineRule="auto"/>
              <w:ind w:left="144"/>
              <w:rPr>
                <w:rFonts w:cs="Arial"/>
                <w:b/>
              </w:rPr>
            </w:pPr>
            <w:r w:rsidRPr="007E0719">
              <w:rPr>
                <w:rFonts w:cs="Arial"/>
                <w:b/>
              </w:rPr>
              <w:t>4.</w:t>
            </w:r>
            <w:r w:rsidR="00F71F57" w:rsidRPr="007E0719">
              <w:rPr>
                <w:rFonts w:cs="Arial"/>
                <w:b/>
              </w:rPr>
              <w:t xml:space="preserve"> </w:t>
            </w:r>
            <w:r w:rsidRPr="007E0719">
              <w:rPr>
                <w:rFonts w:cs="Arial"/>
                <w:b/>
              </w:rPr>
              <w:t>Equipment</w:t>
            </w:r>
            <w:r w:rsidR="00487629" w:rsidRPr="007E0719">
              <w:rPr>
                <w:rFonts w:cs="Arial"/>
                <w:b/>
              </w:rPr>
              <w:t xml:space="preserve"> </w:t>
            </w:r>
          </w:p>
        </w:tc>
        <w:tc>
          <w:tcPr>
            <w:tcW w:w="18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288" w:type="dxa"/>
            </w:tcMar>
            <w:vAlign w:val="center"/>
          </w:tcPr>
          <w:p w14:paraId="3D188D1F" w14:textId="293B5662" w:rsidR="00843C81" w:rsidRPr="004373F7" w:rsidRDefault="00487629" w:rsidP="00F3418E">
            <w:pPr>
              <w:tabs>
                <w:tab w:val="left" w:pos="504"/>
              </w:tabs>
              <w:spacing w:line="240" w:lineRule="auto"/>
              <w:jc w:val="center"/>
              <w:rPr>
                <w:rFonts w:cs="Arial"/>
                <w:highlight w:val="lightGray"/>
              </w:rPr>
            </w:pPr>
            <w:r w:rsidRPr="004373F7">
              <w:rPr>
                <w:rFonts w:cs="Arial"/>
              </w:rPr>
              <w:t>N/A</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71EAB374"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53F35722" w14:textId="77777777" w:rsidR="00843C81" w:rsidRPr="004373F7" w:rsidRDefault="00843C81" w:rsidP="00F3418E">
            <w:pPr>
              <w:tabs>
                <w:tab w:val="left" w:pos="504"/>
              </w:tabs>
              <w:spacing w:line="240" w:lineRule="auto"/>
              <w:jc w:val="center"/>
              <w:rPr>
                <w:rFonts w:cs="Arial"/>
              </w:rPr>
            </w:pPr>
          </w:p>
        </w:tc>
      </w:tr>
      <w:tr w:rsidR="007E0719" w:rsidRPr="007E0719" w14:paraId="2A356C4F"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1889B78A" w14:textId="77777777" w:rsidR="00843C81" w:rsidRPr="007E0719" w:rsidRDefault="00843C81" w:rsidP="00F3418E">
            <w:pPr>
              <w:tabs>
                <w:tab w:val="left" w:pos="432"/>
              </w:tabs>
              <w:spacing w:line="240" w:lineRule="auto"/>
              <w:ind w:left="144"/>
              <w:rPr>
                <w:rFonts w:cs="Arial"/>
                <w:b/>
              </w:rPr>
            </w:pPr>
            <w:r w:rsidRPr="007E0719">
              <w:rPr>
                <w:rFonts w:cs="Arial"/>
                <w:b/>
              </w:rPr>
              <w:t>5.</w:t>
            </w:r>
            <w:r w:rsidR="00F71F57" w:rsidRPr="007E0719">
              <w:rPr>
                <w:rFonts w:cs="Arial"/>
                <w:b/>
              </w:rPr>
              <w:t xml:space="preserve"> </w:t>
            </w:r>
            <w:r w:rsidRPr="007E0719">
              <w:rPr>
                <w:rFonts w:cs="Arial"/>
                <w:b/>
              </w:rPr>
              <w:t>Supplies/Materials</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7652E90B" w14:textId="77777777" w:rsidR="00843C81" w:rsidRPr="004373F7" w:rsidRDefault="00843C81" w:rsidP="00F3418E">
            <w:pPr>
              <w:tabs>
                <w:tab w:val="left" w:pos="504"/>
              </w:tabs>
              <w:spacing w:line="240" w:lineRule="auto"/>
              <w:jc w:val="center"/>
              <w:rPr>
                <w:rFonts w:cs="Arial"/>
                <w:highlight w:val="lightGray"/>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65C348E0"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0FCF9936" w14:textId="77777777" w:rsidR="00843C81" w:rsidRPr="004373F7" w:rsidRDefault="00843C81" w:rsidP="00F3418E">
            <w:pPr>
              <w:tabs>
                <w:tab w:val="left" w:pos="504"/>
              </w:tabs>
              <w:spacing w:line="240" w:lineRule="auto"/>
              <w:jc w:val="center"/>
              <w:rPr>
                <w:rFonts w:cs="Arial"/>
              </w:rPr>
            </w:pPr>
          </w:p>
        </w:tc>
      </w:tr>
      <w:tr w:rsidR="007E0719" w:rsidRPr="007E0719" w14:paraId="24C424FA"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5E88D54F" w14:textId="77777777" w:rsidR="00843C81" w:rsidRPr="007E0719" w:rsidRDefault="00843C81" w:rsidP="00F3418E">
            <w:pPr>
              <w:tabs>
                <w:tab w:val="left" w:pos="432"/>
              </w:tabs>
              <w:spacing w:line="240" w:lineRule="auto"/>
              <w:ind w:left="144"/>
              <w:rPr>
                <w:rFonts w:cs="Arial"/>
                <w:b/>
              </w:rPr>
            </w:pPr>
            <w:r w:rsidRPr="007E0719">
              <w:rPr>
                <w:rFonts w:cs="Arial"/>
                <w:b/>
              </w:rPr>
              <w:t>6.</w:t>
            </w:r>
            <w:r w:rsidR="00F71F57" w:rsidRPr="007E0719">
              <w:rPr>
                <w:rFonts w:cs="Arial"/>
                <w:b/>
              </w:rPr>
              <w:t xml:space="preserve"> </w:t>
            </w:r>
            <w:r w:rsidRPr="007E0719">
              <w:rPr>
                <w:rFonts w:cs="Arial"/>
                <w:b/>
              </w:rPr>
              <w:t>Contractual (identify below)</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426C23E5"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49A9ED1F"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16FA8B71" w14:textId="77777777" w:rsidR="00843C81" w:rsidRPr="004373F7" w:rsidRDefault="00843C81" w:rsidP="00F3418E">
            <w:pPr>
              <w:tabs>
                <w:tab w:val="left" w:pos="504"/>
              </w:tabs>
              <w:spacing w:line="240" w:lineRule="auto"/>
              <w:jc w:val="center"/>
              <w:rPr>
                <w:rFonts w:cs="Arial"/>
              </w:rPr>
            </w:pPr>
          </w:p>
        </w:tc>
      </w:tr>
      <w:tr w:rsidR="007E0719" w:rsidRPr="007E0719" w14:paraId="02B5E86D"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13CB43C5" w14:textId="77777777" w:rsidR="00843C81" w:rsidRPr="007E0719" w:rsidRDefault="00843C81" w:rsidP="00F3418E">
            <w:pPr>
              <w:tabs>
                <w:tab w:val="left" w:pos="432"/>
              </w:tabs>
              <w:spacing w:line="240" w:lineRule="auto"/>
              <w:ind w:left="144"/>
              <w:rPr>
                <w:rFonts w:cs="Arial"/>
                <w:b/>
              </w:rPr>
            </w:pPr>
            <w:r w:rsidRPr="007E0719">
              <w:rPr>
                <w:rFonts w:cs="Arial"/>
                <w:b/>
              </w:rPr>
              <w:t>7.</w:t>
            </w:r>
            <w:r w:rsidR="00F71F57" w:rsidRPr="007E0719">
              <w:rPr>
                <w:rFonts w:cs="Arial"/>
                <w:b/>
              </w:rPr>
              <w:t xml:space="preserve"> </w:t>
            </w:r>
            <w:r w:rsidRPr="007E0719">
              <w:rPr>
                <w:rFonts w:cs="Arial"/>
                <w:b/>
              </w:rPr>
              <w:t>Construction</w:t>
            </w:r>
          </w:p>
        </w:tc>
        <w:tc>
          <w:tcPr>
            <w:tcW w:w="18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288" w:type="dxa"/>
            </w:tcMar>
            <w:vAlign w:val="center"/>
          </w:tcPr>
          <w:p w14:paraId="77F391D6" w14:textId="38F63331" w:rsidR="00843C81" w:rsidRPr="004373F7" w:rsidRDefault="00843C81" w:rsidP="00F3418E">
            <w:pPr>
              <w:tabs>
                <w:tab w:val="left" w:pos="504"/>
              </w:tabs>
              <w:spacing w:line="240" w:lineRule="auto"/>
              <w:jc w:val="center"/>
              <w:rPr>
                <w:rFonts w:cs="Arial"/>
              </w:rPr>
            </w:pPr>
            <w:r w:rsidRPr="004373F7">
              <w:rPr>
                <w:rFonts w:cs="Arial"/>
              </w:rPr>
              <w:t>N</w:t>
            </w:r>
            <w:r w:rsidR="005C6F1E" w:rsidRPr="004373F7">
              <w:rPr>
                <w:rFonts w:cs="Arial"/>
              </w:rPr>
              <w:t>/A</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562EC490"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5B37B209" w14:textId="77777777" w:rsidR="00843C81" w:rsidRPr="004373F7" w:rsidRDefault="00843C81" w:rsidP="00F3418E">
            <w:pPr>
              <w:tabs>
                <w:tab w:val="left" w:pos="504"/>
              </w:tabs>
              <w:spacing w:line="240" w:lineRule="auto"/>
              <w:jc w:val="center"/>
              <w:rPr>
                <w:rFonts w:cs="Arial"/>
              </w:rPr>
            </w:pPr>
          </w:p>
        </w:tc>
      </w:tr>
      <w:tr w:rsidR="007E0719" w:rsidRPr="007E0719" w14:paraId="45E4AB4F"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17A25951" w14:textId="77777777" w:rsidR="00843C81" w:rsidRPr="007E0719" w:rsidRDefault="00843C81" w:rsidP="00F3418E">
            <w:pPr>
              <w:tabs>
                <w:tab w:val="left" w:pos="432"/>
              </w:tabs>
              <w:spacing w:line="240" w:lineRule="auto"/>
              <w:ind w:left="144"/>
              <w:rPr>
                <w:rFonts w:cs="Arial"/>
                <w:b/>
              </w:rPr>
            </w:pPr>
            <w:r w:rsidRPr="007E0719">
              <w:rPr>
                <w:rFonts w:cs="Arial"/>
                <w:b/>
              </w:rPr>
              <w:t>8.</w:t>
            </w:r>
            <w:r w:rsidR="00F71F57" w:rsidRPr="007E0719">
              <w:rPr>
                <w:rFonts w:cs="Arial"/>
                <w:b/>
              </w:rPr>
              <w:t xml:space="preserve"> </w:t>
            </w:r>
            <w:r w:rsidRPr="007E0719">
              <w:rPr>
                <w:rFonts w:cs="Arial"/>
                <w:b/>
              </w:rPr>
              <w:t>Other (identify below)</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4A49495A"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788FD2C4"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40959793" w14:textId="77777777" w:rsidR="00843C81" w:rsidRPr="004373F7" w:rsidRDefault="00843C81" w:rsidP="00F3418E">
            <w:pPr>
              <w:tabs>
                <w:tab w:val="left" w:pos="504"/>
              </w:tabs>
              <w:spacing w:line="240" w:lineRule="auto"/>
              <w:jc w:val="center"/>
              <w:rPr>
                <w:rFonts w:cs="Arial"/>
              </w:rPr>
            </w:pPr>
          </w:p>
        </w:tc>
      </w:tr>
      <w:tr w:rsidR="007E0719" w:rsidRPr="007E0719" w14:paraId="407F1B70"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708CC56C" w14:textId="77777777" w:rsidR="00843C81" w:rsidRPr="007E0719" w:rsidRDefault="00843C81" w:rsidP="00F3418E">
            <w:pPr>
              <w:tabs>
                <w:tab w:val="left" w:pos="432"/>
              </w:tabs>
              <w:spacing w:line="240" w:lineRule="auto"/>
              <w:ind w:left="144"/>
              <w:rPr>
                <w:rFonts w:cs="Arial"/>
                <w:b/>
              </w:rPr>
            </w:pPr>
            <w:r w:rsidRPr="007E0719">
              <w:rPr>
                <w:rFonts w:cs="Arial"/>
                <w:b/>
              </w:rPr>
              <w:t>9.</w:t>
            </w:r>
            <w:r w:rsidR="00F71F57" w:rsidRPr="007E0719">
              <w:rPr>
                <w:rFonts w:cs="Arial"/>
                <w:b/>
              </w:rPr>
              <w:t xml:space="preserve"> </w:t>
            </w:r>
            <w:r w:rsidRPr="007E0719">
              <w:rPr>
                <w:rFonts w:cs="Arial"/>
                <w:b/>
              </w:rPr>
              <w:t>Direct charges</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637EA443"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0C708B10"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5493ADCB" w14:textId="77777777" w:rsidR="00843C81" w:rsidRPr="004373F7" w:rsidRDefault="00843C81" w:rsidP="00F3418E">
            <w:pPr>
              <w:tabs>
                <w:tab w:val="left" w:pos="504"/>
              </w:tabs>
              <w:spacing w:line="240" w:lineRule="auto"/>
              <w:jc w:val="center"/>
              <w:rPr>
                <w:rFonts w:cs="Arial"/>
              </w:rPr>
            </w:pPr>
          </w:p>
        </w:tc>
      </w:tr>
      <w:tr w:rsidR="007E0719" w:rsidRPr="007E0719" w14:paraId="6CB4338A" w14:textId="77777777" w:rsidTr="009A5D0A">
        <w:trPr>
          <w:trHeight w:val="20"/>
        </w:trPr>
        <w:tc>
          <w:tcPr>
            <w:tcW w:w="3618" w:type="dxa"/>
            <w:tcBorders>
              <w:top w:val="single" w:sz="6" w:space="0" w:color="auto"/>
              <w:left w:val="single" w:sz="6" w:space="0" w:color="auto"/>
              <w:bottom w:val="single" w:sz="6" w:space="0" w:color="auto"/>
              <w:right w:val="single" w:sz="6" w:space="0" w:color="auto"/>
            </w:tcBorders>
            <w:vAlign w:val="center"/>
          </w:tcPr>
          <w:p w14:paraId="674C7798" w14:textId="77777777" w:rsidR="00843C81" w:rsidRPr="007E0719" w:rsidRDefault="00843C81" w:rsidP="00F3418E">
            <w:pPr>
              <w:tabs>
                <w:tab w:val="left" w:pos="432"/>
              </w:tabs>
              <w:spacing w:line="240" w:lineRule="auto"/>
              <w:ind w:left="43"/>
              <w:rPr>
                <w:rFonts w:cs="Arial"/>
                <w:b/>
              </w:rPr>
            </w:pPr>
            <w:r w:rsidRPr="007E0719">
              <w:rPr>
                <w:rFonts w:cs="Arial"/>
                <w:b/>
              </w:rPr>
              <w:t>10.</w:t>
            </w:r>
            <w:r w:rsidR="00F71F57" w:rsidRPr="007E0719">
              <w:rPr>
                <w:rFonts w:cs="Arial"/>
                <w:b/>
              </w:rPr>
              <w:t xml:space="preserve"> </w:t>
            </w:r>
            <w:r w:rsidRPr="007E0719">
              <w:rPr>
                <w:rFonts w:cs="Arial"/>
                <w:b/>
              </w:rPr>
              <w:t>Indirect charges</w:t>
            </w: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7B94EF3C"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1BAADC04"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14:paraId="04C74BD1" w14:textId="77777777" w:rsidR="00843C81" w:rsidRPr="004373F7" w:rsidRDefault="00843C81" w:rsidP="00F3418E">
            <w:pPr>
              <w:tabs>
                <w:tab w:val="left" w:pos="504"/>
              </w:tabs>
              <w:spacing w:line="240" w:lineRule="auto"/>
              <w:jc w:val="center"/>
              <w:rPr>
                <w:rFonts w:cs="Arial"/>
              </w:rPr>
            </w:pPr>
          </w:p>
        </w:tc>
      </w:tr>
      <w:tr w:rsidR="007E0719" w:rsidRPr="007E0719" w14:paraId="68E86E9D" w14:textId="77777777" w:rsidTr="009A5D0A">
        <w:trPr>
          <w:trHeight w:val="20"/>
        </w:trPr>
        <w:tc>
          <w:tcPr>
            <w:tcW w:w="3618" w:type="dxa"/>
            <w:tcBorders>
              <w:top w:val="single" w:sz="6" w:space="0" w:color="auto"/>
              <w:left w:val="single" w:sz="6" w:space="0" w:color="auto"/>
              <w:bottom w:val="single" w:sz="4" w:space="0" w:color="auto"/>
              <w:right w:val="single" w:sz="6" w:space="0" w:color="auto"/>
            </w:tcBorders>
            <w:vAlign w:val="center"/>
          </w:tcPr>
          <w:p w14:paraId="582A3230" w14:textId="77777777" w:rsidR="00843C81" w:rsidRPr="007E0719" w:rsidRDefault="00843C81" w:rsidP="00F3418E">
            <w:pPr>
              <w:tabs>
                <w:tab w:val="left" w:pos="432"/>
              </w:tabs>
              <w:spacing w:line="240" w:lineRule="auto"/>
              <w:ind w:left="43"/>
              <w:rPr>
                <w:rFonts w:cs="Arial"/>
                <w:b/>
              </w:rPr>
            </w:pPr>
            <w:r w:rsidRPr="007E0719">
              <w:rPr>
                <w:rFonts w:cs="Arial"/>
                <w:b/>
              </w:rPr>
              <w:t>11.</w:t>
            </w:r>
            <w:r w:rsidR="00F71F57" w:rsidRPr="007E0719">
              <w:rPr>
                <w:rFonts w:cs="Arial"/>
                <w:b/>
              </w:rPr>
              <w:t xml:space="preserve"> </w:t>
            </w:r>
            <w:r w:rsidRPr="007E0719">
              <w:rPr>
                <w:rFonts w:cs="Arial"/>
                <w:b/>
              </w:rPr>
              <w:t>Total</w:t>
            </w:r>
          </w:p>
        </w:tc>
        <w:tc>
          <w:tcPr>
            <w:tcW w:w="1818" w:type="dxa"/>
            <w:tcBorders>
              <w:top w:val="single" w:sz="6" w:space="0" w:color="auto"/>
              <w:left w:val="single" w:sz="6" w:space="0" w:color="auto"/>
              <w:bottom w:val="single" w:sz="4" w:space="0" w:color="auto"/>
              <w:right w:val="single" w:sz="6" w:space="0" w:color="auto"/>
            </w:tcBorders>
            <w:tcMar>
              <w:left w:w="115" w:type="dxa"/>
              <w:right w:w="288" w:type="dxa"/>
            </w:tcMar>
            <w:vAlign w:val="center"/>
          </w:tcPr>
          <w:p w14:paraId="65D43B6B"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4" w:space="0" w:color="auto"/>
              <w:right w:val="single" w:sz="6" w:space="0" w:color="auto"/>
            </w:tcBorders>
            <w:tcMar>
              <w:left w:w="115" w:type="dxa"/>
              <w:right w:w="288" w:type="dxa"/>
            </w:tcMar>
            <w:vAlign w:val="center"/>
          </w:tcPr>
          <w:p w14:paraId="19F86BDD" w14:textId="77777777" w:rsidR="00843C81" w:rsidRPr="004373F7" w:rsidRDefault="00843C81" w:rsidP="00F3418E">
            <w:pPr>
              <w:tabs>
                <w:tab w:val="left" w:pos="504"/>
              </w:tabs>
              <w:spacing w:line="240" w:lineRule="auto"/>
              <w:jc w:val="center"/>
              <w:rPr>
                <w:rFonts w:cs="Arial"/>
              </w:rPr>
            </w:pPr>
          </w:p>
        </w:tc>
        <w:tc>
          <w:tcPr>
            <w:tcW w:w="1818" w:type="dxa"/>
            <w:tcBorders>
              <w:top w:val="single" w:sz="6" w:space="0" w:color="auto"/>
              <w:left w:val="single" w:sz="6" w:space="0" w:color="auto"/>
              <w:bottom w:val="single" w:sz="4" w:space="0" w:color="auto"/>
              <w:right w:val="single" w:sz="6" w:space="0" w:color="auto"/>
            </w:tcBorders>
            <w:tcMar>
              <w:left w:w="115" w:type="dxa"/>
              <w:right w:w="288" w:type="dxa"/>
            </w:tcMar>
            <w:vAlign w:val="center"/>
          </w:tcPr>
          <w:p w14:paraId="6A4EB7A7" w14:textId="77777777" w:rsidR="00843C81" w:rsidRPr="004373F7" w:rsidRDefault="00843C81" w:rsidP="00F3418E">
            <w:pPr>
              <w:tabs>
                <w:tab w:val="left" w:pos="504"/>
              </w:tabs>
              <w:spacing w:line="240" w:lineRule="auto"/>
              <w:jc w:val="center"/>
              <w:rPr>
                <w:rFonts w:cs="Arial"/>
              </w:rPr>
            </w:pPr>
          </w:p>
        </w:tc>
      </w:tr>
      <w:tr w:rsidR="007E0719" w:rsidRPr="007E0719" w14:paraId="71E4C97F" w14:textId="77777777" w:rsidTr="009A5D0A">
        <w:trPr>
          <w:trHeight w:val="20"/>
        </w:trPr>
        <w:tc>
          <w:tcPr>
            <w:tcW w:w="3618" w:type="dxa"/>
            <w:tcBorders>
              <w:top w:val="single" w:sz="4" w:space="0" w:color="auto"/>
              <w:left w:val="single" w:sz="4" w:space="0" w:color="auto"/>
              <w:bottom w:val="single" w:sz="4" w:space="0" w:color="auto"/>
              <w:right w:val="single" w:sz="4" w:space="0" w:color="auto"/>
            </w:tcBorders>
            <w:vAlign w:val="center"/>
          </w:tcPr>
          <w:p w14:paraId="37E85AEC" w14:textId="77777777" w:rsidR="00A201AF" w:rsidRPr="007E0719" w:rsidRDefault="00A201AF" w:rsidP="00F3418E">
            <w:pPr>
              <w:tabs>
                <w:tab w:val="left" w:pos="432"/>
              </w:tabs>
              <w:spacing w:line="240" w:lineRule="auto"/>
              <w:ind w:left="43"/>
              <w:rPr>
                <w:rFonts w:cs="Arial"/>
                <w:b/>
              </w:rPr>
            </w:pPr>
            <w:r w:rsidRPr="007E0719">
              <w:rPr>
                <w:rFonts w:cs="Arial"/>
                <w:b/>
              </w:rPr>
              <w:t>12. Percentage of Total</w:t>
            </w:r>
          </w:p>
        </w:tc>
        <w:tc>
          <w:tcPr>
            <w:tcW w:w="1818"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14:paraId="67F4DA10" w14:textId="31B83B0A" w:rsidR="00A201AF" w:rsidRPr="004373F7" w:rsidRDefault="00A201AF" w:rsidP="00F3418E">
            <w:pPr>
              <w:tabs>
                <w:tab w:val="left" w:pos="504"/>
              </w:tabs>
              <w:spacing w:line="240" w:lineRule="auto"/>
              <w:jc w:val="center"/>
              <w:rPr>
                <w:rFonts w:cs="Arial"/>
              </w:rPr>
            </w:pPr>
          </w:p>
        </w:tc>
        <w:tc>
          <w:tcPr>
            <w:tcW w:w="1818"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14:paraId="375E78D8" w14:textId="29C2D027" w:rsidR="00A201AF" w:rsidRPr="004373F7" w:rsidRDefault="00A201AF" w:rsidP="00F3418E">
            <w:pPr>
              <w:tabs>
                <w:tab w:val="left" w:pos="504"/>
              </w:tabs>
              <w:spacing w:line="240" w:lineRule="auto"/>
              <w:jc w:val="center"/>
              <w:rPr>
                <w:rFonts w:cs="Arial"/>
              </w:rPr>
            </w:pPr>
          </w:p>
        </w:tc>
        <w:tc>
          <w:tcPr>
            <w:tcW w:w="1818"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14:paraId="3E4ED8ED" w14:textId="48B6D980" w:rsidR="00A201AF" w:rsidRPr="004373F7" w:rsidRDefault="00A201AF" w:rsidP="00F3418E">
            <w:pPr>
              <w:tabs>
                <w:tab w:val="left" w:pos="504"/>
              </w:tabs>
              <w:spacing w:line="240" w:lineRule="auto"/>
              <w:jc w:val="center"/>
              <w:rPr>
                <w:rFonts w:cs="Arial"/>
              </w:rPr>
            </w:pPr>
          </w:p>
        </w:tc>
      </w:tr>
    </w:tbl>
    <w:p w14:paraId="0E959F73" w14:textId="77777777" w:rsidR="009708AD" w:rsidRPr="004A09E9" w:rsidRDefault="009708AD" w:rsidP="00094FA2">
      <w:pPr>
        <w:tabs>
          <w:tab w:val="left" w:pos="504"/>
        </w:tabs>
        <w:ind w:left="288"/>
        <w:rPr>
          <w:rFonts w:cs="Arial"/>
          <w:b/>
        </w:rPr>
      </w:pPr>
    </w:p>
    <w:p w14:paraId="00DA0C77" w14:textId="27B7BB76" w:rsidR="00094FA2" w:rsidRPr="004A09E9" w:rsidRDefault="00094FA2" w:rsidP="00AB3A8E">
      <w:pPr>
        <w:pStyle w:val="WERChead2"/>
        <w:ind w:left="720"/>
      </w:pPr>
      <w:r w:rsidRPr="004A09E9">
        <w:t>Instructions for the Budget Table:</w:t>
      </w:r>
    </w:p>
    <w:p w14:paraId="481CE7B4" w14:textId="2C379593" w:rsidR="00094FA2" w:rsidRPr="004A09E9" w:rsidRDefault="00094FA2" w:rsidP="00832157">
      <w:pPr>
        <w:pStyle w:val="ListBullets"/>
        <w:rPr>
          <w:sz w:val="22"/>
          <w:szCs w:val="22"/>
        </w:rPr>
      </w:pPr>
      <w:r w:rsidRPr="004A09E9">
        <w:rPr>
          <w:sz w:val="22"/>
          <w:szCs w:val="22"/>
        </w:rPr>
        <w:t>Lines 1-8:</w:t>
      </w:r>
      <w:r w:rsidR="00F71F57" w:rsidRPr="004A09E9">
        <w:rPr>
          <w:sz w:val="22"/>
          <w:szCs w:val="22"/>
        </w:rPr>
        <w:t xml:space="preserve"> </w:t>
      </w:r>
      <w:r w:rsidRPr="004A09E9">
        <w:rPr>
          <w:sz w:val="22"/>
          <w:szCs w:val="22"/>
        </w:rPr>
        <w:t>Enter the dollar amount for each item.</w:t>
      </w:r>
    </w:p>
    <w:p w14:paraId="17F1C042" w14:textId="45FD3ADA" w:rsidR="00094FA2" w:rsidRPr="004A09E9" w:rsidRDefault="00094FA2" w:rsidP="00832157">
      <w:pPr>
        <w:pStyle w:val="ListBullets"/>
        <w:rPr>
          <w:sz w:val="22"/>
          <w:szCs w:val="22"/>
        </w:rPr>
      </w:pPr>
      <w:r w:rsidRPr="004A09E9">
        <w:rPr>
          <w:sz w:val="22"/>
          <w:szCs w:val="22"/>
        </w:rPr>
        <w:t>Lines 6 and 8:</w:t>
      </w:r>
      <w:r w:rsidR="00F71F57" w:rsidRPr="004A09E9">
        <w:rPr>
          <w:sz w:val="22"/>
          <w:szCs w:val="22"/>
        </w:rPr>
        <w:t xml:space="preserve"> </w:t>
      </w:r>
      <w:r w:rsidR="009603FE" w:rsidRPr="004A09E9">
        <w:rPr>
          <w:sz w:val="22"/>
          <w:szCs w:val="22"/>
        </w:rPr>
        <w:t>Identi</w:t>
      </w:r>
      <w:r w:rsidR="003B2BCD" w:rsidRPr="004A09E9">
        <w:rPr>
          <w:sz w:val="22"/>
          <w:szCs w:val="22"/>
        </w:rPr>
        <w:t>f</w:t>
      </w:r>
      <w:r w:rsidR="009603FE" w:rsidRPr="004A09E9">
        <w:rPr>
          <w:sz w:val="22"/>
          <w:szCs w:val="22"/>
        </w:rPr>
        <w:t>y charges below</w:t>
      </w:r>
      <w:r w:rsidRPr="004A09E9">
        <w:rPr>
          <w:sz w:val="22"/>
          <w:szCs w:val="22"/>
        </w:rPr>
        <w:t>.</w:t>
      </w:r>
      <w:r w:rsidR="00F71F57" w:rsidRPr="004A09E9">
        <w:rPr>
          <w:sz w:val="22"/>
          <w:szCs w:val="22"/>
        </w:rPr>
        <w:t xml:space="preserve"> </w:t>
      </w:r>
    </w:p>
    <w:p w14:paraId="30695714" w14:textId="7B50C40D" w:rsidR="00094FA2" w:rsidRPr="004A09E9" w:rsidRDefault="00094FA2" w:rsidP="00832157">
      <w:pPr>
        <w:pStyle w:val="ListBullets"/>
        <w:rPr>
          <w:sz w:val="22"/>
          <w:szCs w:val="22"/>
        </w:rPr>
      </w:pPr>
      <w:r w:rsidRPr="004A09E9">
        <w:rPr>
          <w:sz w:val="22"/>
          <w:szCs w:val="22"/>
        </w:rPr>
        <w:t>Line 9:</w:t>
      </w:r>
      <w:r w:rsidR="00F71F57" w:rsidRPr="004A09E9">
        <w:rPr>
          <w:sz w:val="22"/>
          <w:szCs w:val="22"/>
        </w:rPr>
        <w:t xml:space="preserve"> </w:t>
      </w:r>
      <w:r w:rsidRPr="004A09E9">
        <w:rPr>
          <w:sz w:val="22"/>
          <w:szCs w:val="22"/>
        </w:rPr>
        <w:t>Sum of 1 – 8.</w:t>
      </w:r>
    </w:p>
    <w:p w14:paraId="543E6F75" w14:textId="5F9BA730" w:rsidR="00094FA2" w:rsidRPr="004A09E9" w:rsidRDefault="00094FA2" w:rsidP="00832157">
      <w:pPr>
        <w:pStyle w:val="ListBullets"/>
        <w:rPr>
          <w:sz w:val="22"/>
          <w:szCs w:val="22"/>
        </w:rPr>
      </w:pPr>
      <w:r w:rsidRPr="004A09E9">
        <w:rPr>
          <w:sz w:val="22"/>
          <w:szCs w:val="22"/>
        </w:rPr>
        <w:t>Line 10:</w:t>
      </w:r>
      <w:r w:rsidR="00F71F57" w:rsidRPr="004A09E9">
        <w:rPr>
          <w:sz w:val="22"/>
          <w:szCs w:val="22"/>
        </w:rPr>
        <w:t xml:space="preserve"> </w:t>
      </w:r>
      <w:r w:rsidR="00D55D65" w:rsidRPr="004A09E9">
        <w:rPr>
          <w:sz w:val="22"/>
          <w:szCs w:val="22"/>
        </w:rPr>
        <w:t>C</w:t>
      </w:r>
      <w:r w:rsidRPr="004A09E9">
        <w:rPr>
          <w:sz w:val="22"/>
          <w:szCs w:val="22"/>
        </w:rPr>
        <w:t xml:space="preserve">harges not directly attributable to accomplishing the project, such as overhead. </w:t>
      </w:r>
    </w:p>
    <w:p w14:paraId="7A46C97F" w14:textId="2CEA4903" w:rsidR="00094FA2" w:rsidRDefault="00094FA2" w:rsidP="00846FDB">
      <w:pPr>
        <w:pStyle w:val="ListBullets"/>
        <w:spacing w:after="120"/>
        <w:rPr>
          <w:sz w:val="22"/>
          <w:szCs w:val="22"/>
        </w:rPr>
      </w:pPr>
      <w:r w:rsidRPr="004A09E9">
        <w:rPr>
          <w:sz w:val="22"/>
          <w:szCs w:val="22"/>
        </w:rPr>
        <w:t>Line 12:</w:t>
      </w:r>
      <w:r w:rsidR="00F71F57" w:rsidRPr="004A09E9">
        <w:rPr>
          <w:sz w:val="22"/>
          <w:szCs w:val="22"/>
        </w:rPr>
        <w:t xml:space="preserve"> </w:t>
      </w:r>
      <w:r w:rsidRPr="004A09E9">
        <w:rPr>
          <w:sz w:val="22"/>
          <w:szCs w:val="22"/>
        </w:rPr>
        <w:t>Use the total in Line 11, Column III to determine the percentage of each share.</w:t>
      </w:r>
    </w:p>
    <w:p w14:paraId="08ACFFDB" w14:textId="1637E17A" w:rsidR="00F600DC" w:rsidRPr="004A09E9" w:rsidRDefault="00F600DC" w:rsidP="00846FDB">
      <w:pPr>
        <w:pStyle w:val="ListBullets"/>
        <w:numPr>
          <w:ilvl w:val="0"/>
          <w:numId w:val="0"/>
        </w:numPr>
        <w:ind w:left="360"/>
        <w:rPr>
          <w:b/>
          <w:sz w:val="22"/>
          <w:szCs w:val="22"/>
        </w:rPr>
      </w:pPr>
      <w:r w:rsidRPr="004A09E9">
        <w:rPr>
          <w:b/>
          <w:sz w:val="22"/>
          <w:szCs w:val="22"/>
        </w:rPr>
        <w:t xml:space="preserve">Explanation and details for </w:t>
      </w:r>
      <w:r w:rsidR="009D650C" w:rsidRPr="004A09E9">
        <w:rPr>
          <w:b/>
          <w:sz w:val="22"/>
          <w:szCs w:val="22"/>
        </w:rPr>
        <w:t xml:space="preserve">use of Forest Service Requested Funds in </w:t>
      </w:r>
      <w:r w:rsidR="001265F1" w:rsidRPr="004A09E9">
        <w:rPr>
          <w:b/>
          <w:sz w:val="22"/>
          <w:szCs w:val="22"/>
        </w:rPr>
        <w:t xml:space="preserve">Category </w:t>
      </w:r>
      <w:r w:rsidRPr="004A09E9">
        <w:rPr>
          <w:b/>
          <w:sz w:val="22"/>
          <w:szCs w:val="22"/>
        </w:rPr>
        <w:t>6</w:t>
      </w:r>
      <w:r w:rsidR="006C3B89" w:rsidRPr="004A09E9">
        <w:rPr>
          <w:b/>
          <w:sz w:val="22"/>
          <w:szCs w:val="22"/>
        </w:rPr>
        <w:t xml:space="preserve"> </w:t>
      </w:r>
      <w:r w:rsidR="009D650C" w:rsidRPr="004A09E9">
        <w:rPr>
          <w:b/>
          <w:sz w:val="22"/>
          <w:szCs w:val="22"/>
        </w:rPr>
        <w:t>(Contractual)</w:t>
      </w:r>
      <w:r w:rsidRPr="004A09E9">
        <w:rPr>
          <w:b/>
          <w:sz w:val="22"/>
          <w:szCs w:val="22"/>
        </w:rPr>
        <w:t>:</w:t>
      </w:r>
    </w:p>
    <w:p w14:paraId="6FE02BA1" w14:textId="77777777" w:rsidR="00F600DC" w:rsidRPr="004A09E9" w:rsidRDefault="00F600DC" w:rsidP="00846FDB">
      <w:pPr>
        <w:pStyle w:val="Normalindented"/>
        <w:ind w:left="360"/>
        <w:rPr>
          <w:rFonts w:asciiTheme="minorHAnsi" w:hAnsiTheme="minorHAnsi" w:cs="Arial"/>
          <w:sz w:val="22"/>
          <w:szCs w:val="22"/>
        </w:rPr>
      </w:pPr>
    </w:p>
    <w:p w14:paraId="456BFBD0" w14:textId="77777777" w:rsidR="00F915FF" w:rsidRPr="004A09E9" w:rsidRDefault="00F915FF" w:rsidP="00846FDB">
      <w:pPr>
        <w:pStyle w:val="Normalindented"/>
        <w:ind w:left="360"/>
        <w:rPr>
          <w:rFonts w:asciiTheme="minorHAnsi" w:hAnsiTheme="minorHAnsi" w:cs="Arial"/>
          <w:b/>
          <w:sz w:val="22"/>
          <w:szCs w:val="22"/>
        </w:rPr>
      </w:pPr>
    </w:p>
    <w:p w14:paraId="7CCD1D2E" w14:textId="16713E5E" w:rsidR="00846FDB" w:rsidRPr="0031382A" w:rsidRDefault="00F600DC" w:rsidP="0031382A">
      <w:pPr>
        <w:pStyle w:val="Normalindented"/>
        <w:ind w:left="360"/>
        <w:rPr>
          <w:rFonts w:asciiTheme="minorHAnsi" w:hAnsiTheme="minorHAnsi" w:cs="Arial"/>
          <w:b/>
          <w:sz w:val="22"/>
          <w:szCs w:val="22"/>
        </w:rPr>
      </w:pPr>
      <w:r w:rsidRPr="004A09E9">
        <w:rPr>
          <w:rFonts w:asciiTheme="minorHAnsi" w:hAnsiTheme="minorHAnsi" w:cs="Arial"/>
          <w:b/>
          <w:sz w:val="22"/>
          <w:szCs w:val="22"/>
        </w:rPr>
        <w:t xml:space="preserve">Explanation and details for </w:t>
      </w:r>
      <w:r w:rsidR="009D650C" w:rsidRPr="004A09E9">
        <w:rPr>
          <w:rFonts w:asciiTheme="minorHAnsi" w:hAnsiTheme="minorHAnsi" w:cs="Arial"/>
          <w:b/>
          <w:sz w:val="22"/>
          <w:szCs w:val="22"/>
        </w:rPr>
        <w:t xml:space="preserve">use of Forest Service Requested Funds in </w:t>
      </w:r>
      <w:r w:rsidR="001265F1" w:rsidRPr="004A09E9">
        <w:rPr>
          <w:rFonts w:asciiTheme="minorHAnsi" w:hAnsiTheme="minorHAnsi" w:cs="Arial"/>
          <w:b/>
          <w:sz w:val="22"/>
          <w:szCs w:val="22"/>
        </w:rPr>
        <w:t xml:space="preserve">Category </w:t>
      </w:r>
      <w:r w:rsidRPr="004A09E9">
        <w:rPr>
          <w:rFonts w:asciiTheme="minorHAnsi" w:hAnsiTheme="minorHAnsi" w:cs="Arial"/>
          <w:b/>
          <w:sz w:val="22"/>
          <w:szCs w:val="22"/>
        </w:rPr>
        <w:t>8</w:t>
      </w:r>
      <w:r w:rsidR="009D650C" w:rsidRPr="004A09E9">
        <w:rPr>
          <w:rFonts w:asciiTheme="minorHAnsi" w:hAnsiTheme="minorHAnsi" w:cs="Arial"/>
          <w:b/>
          <w:sz w:val="22"/>
          <w:szCs w:val="22"/>
        </w:rPr>
        <w:t xml:space="preserve"> (Other)</w:t>
      </w:r>
      <w:r w:rsidRPr="004A09E9">
        <w:rPr>
          <w:rFonts w:asciiTheme="minorHAnsi" w:hAnsiTheme="minorHAnsi" w:cs="Arial"/>
          <w:b/>
          <w:sz w:val="22"/>
          <w:szCs w:val="22"/>
        </w:rPr>
        <w:t>:</w:t>
      </w:r>
    </w:p>
    <w:p w14:paraId="6B2E8A3B" w14:textId="39336FB5" w:rsidR="0031382A" w:rsidRDefault="0031382A" w:rsidP="0031382A">
      <w:pPr>
        <w:ind w:left="360"/>
        <w:rPr>
          <w:rFonts w:cs="Arial"/>
          <w:b/>
        </w:rPr>
      </w:pPr>
      <w:r>
        <w:rPr>
          <w:rFonts w:cs="Arial"/>
        </w:rPr>
        <w:br w:type="page"/>
      </w:r>
    </w:p>
    <w:p w14:paraId="05E1475D" w14:textId="11725B8A" w:rsidR="00E86FA6" w:rsidRPr="00846FDB" w:rsidRDefault="00094FA2" w:rsidP="00832205">
      <w:pPr>
        <w:pStyle w:val="Listnumbersunderletters"/>
        <w:numPr>
          <w:ilvl w:val="1"/>
          <w:numId w:val="6"/>
        </w:numPr>
        <w:ind w:left="720"/>
        <w:rPr>
          <w:rFonts w:asciiTheme="minorHAnsi" w:hAnsiTheme="minorHAnsi" w:cs="Arial"/>
          <w:sz w:val="22"/>
          <w:szCs w:val="22"/>
        </w:rPr>
      </w:pPr>
      <w:r w:rsidRPr="00846FDB">
        <w:rPr>
          <w:rFonts w:asciiTheme="minorHAnsi" w:hAnsiTheme="minorHAnsi" w:cs="Arial"/>
          <w:sz w:val="22"/>
          <w:szCs w:val="22"/>
        </w:rPr>
        <w:lastRenderedPageBreak/>
        <w:t xml:space="preserve">Cooperator </w:t>
      </w:r>
      <w:r w:rsidR="00D93BC3" w:rsidRPr="00846FDB">
        <w:rPr>
          <w:rFonts w:asciiTheme="minorHAnsi" w:hAnsiTheme="minorHAnsi" w:cs="Arial"/>
          <w:sz w:val="22"/>
          <w:szCs w:val="22"/>
        </w:rPr>
        <w:t xml:space="preserve">(Matching) </w:t>
      </w:r>
      <w:r w:rsidRPr="00846FDB">
        <w:rPr>
          <w:rFonts w:asciiTheme="minorHAnsi" w:hAnsiTheme="minorHAnsi" w:cs="Arial"/>
          <w:sz w:val="22"/>
          <w:szCs w:val="22"/>
        </w:rPr>
        <w:t xml:space="preserve">Contributions </w:t>
      </w:r>
      <w:r w:rsidR="009D79DF" w:rsidRPr="00846FDB">
        <w:rPr>
          <w:rFonts w:asciiTheme="minorHAnsi" w:hAnsiTheme="minorHAnsi" w:cs="Arial"/>
          <w:sz w:val="22"/>
          <w:szCs w:val="22"/>
        </w:rPr>
        <w:t xml:space="preserve">Table </w:t>
      </w:r>
    </w:p>
    <w:p w14:paraId="4CEB2F44" w14:textId="2ED8F10E" w:rsidR="00094FA2" w:rsidRPr="004A09E9" w:rsidRDefault="00E86FA6" w:rsidP="00832205">
      <w:pPr>
        <w:pStyle w:val="Listnumbersunderletters"/>
        <w:numPr>
          <w:ilvl w:val="0"/>
          <w:numId w:val="0"/>
        </w:numPr>
        <w:ind w:left="720"/>
        <w:rPr>
          <w:rFonts w:asciiTheme="minorHAnsi" w:hAnsiTheme="minorHAnsi" w:cs="Arial"/>
          <w:sz w:val="22"/>
          <w:szCs w:val="22"/>
        </w:rPr>
      </w:pPr>
      <w:r w:rsidRPr="004A09E9">
        <w:rPr>
          <w:rFonts w:asciiTheme="minorHAnsi" w:hAnsiTheme="minorHAnsi" w:cs="Arial"/>
          <w:b w:val="0"/>
          <w:sz w:val="22"/>
          <w:szCs w:val="22"/>
        </w:rPr>
        <w:t>*NOT</w:t>
      </w:r>
      <w:r w:rsidR="006D6ED3" w:rsidRPr="004A09E9">
        <w:rPr>
          <w:rFonts w:asciiTheme="minorHAnsi" w:hAnsiTheme="minorHAnsi" w:cs="Arial"/>
          <w:b w:val="0"/>
          <w:sz w:val="22"/>
          <w:szCs w:val="22"/>
        </w:rPr>
        <w:t xml:space="preserve"> including </w:t>
      </w:r>
      <w:r w:rsidR="00094FA2" w:rsidRPr="004A09E9">
        <w:rPr>
          <w:rFonts w:asciiTheme="minorHAnsi" w:hAnsiTheme="minorHAnsi" w:cs="Arial"/>
          <w:b w:val="0"/>
          <w:sz w:val="22"/>
          <w:szCs w:val="22"/>
        </w:rPr>
        <w:t>Forest Service contributions</w:t>
      </w:r>
    </w:p>
    <w:p w14:paraId="611E5902" w14:textId="77777777" w:rsidR="009603FE" w:rsidRPr="004A09E9" w:rsidRDefault="009603FE" w:rsidP="00A00F12">
      <w:pPr>
        <w:pStyle w:val="Listnumbersunderletters"/>
        <w:numPr>
          <w:ilvl w:val="0"/>
          <w:numId w:val="0"/>
        </w:numPr>
        <w:ind w:left="1080"/>
        <w:rPr>
          <w:rFonts w:asciiTheme="minorHAnsi" w:hAnsiTheme="minorHAnsi" w:cs="Arial"/>
          <w:sz w:val="22"/>
          <w:szCs w:val="22"/>
        </w:rPr>
      </w:pPr>
    </w:p>
    <w:tbl>
      <w:tblPr>
        <w:tblStyle w:val="TableGrid"/>
        <w:tblW w:w="0" w:type="auto"/>
        <w:tblLook w:val="04A0" w:firstRow="1" w:lastRow="0" w:firstColumn="1" w:lastColumn="0" w:noHBand="0" w:noVBand="1"/>
        <w:tblCaption w:val="Cooperator (Matching) Contributions Table"/>
        <w:tblDescription w:val="Table to enter information about contributions from project cooperators: cooperator name, cash, materials, and in-kind services."/>
      </w:tblPr>
      <w:tblGrid>
        <w:gridCol w:w="1870"/>
        <w:gridCol w:w="1870"/>
        <w:gridCol w:w="1870"/>
        <w:gridCol w:w="1870"/>
        <w:gridCol w:w="1870"/>
      </w:tblGrid>
      <w:tr w:rsidR="009603FE" w:rsidRPr="004A09E9" w14:paraId="7FACBD8A" w14:textId="77777777" w:rsidTr="00B91668">
        <w:trPr>
          <w:trHeight w:val="144"/>
          <w:tblHeader/>
        </w:trPr>
        <w:tc>
          <w:tcPr>
            <w:tcW w:w="1870" w:type="dxa"/>
            <w:shd w:val="clear" w:color="auto" w:fill="D9D9D9" w:themeFill="background1" w:themeFillShade="D9"/>
            <w:vAlign w:val="center"/>
          </w:tcPr>
          <w:p w14:paraId="1D173FEB" w14:textId="00D935D2" w:rsidR="009603FE" w:rsidRPr="004A09E9" w:rsidRDefault="009603FE" w:rsidP="00A00F12">
            <w:pPr>
              <w:pStyle w:val="Listnumbersunderletters"/>
              <w:numPr>
                <w:ilvl w:val="0"/>
                <w:numId w:val="0"/>
              </w:numPr>
              <w:jc w:val="center"/>
              <w:rPr>
                <w:rFonts w:asciiTheme="minorHAnsi" w:hAnsiTheme="minorHAnsi" w:cs="Arial"/>
                <w:sz w:val="22"/>
                <w:szCs w:val="22"/>
              </w:rPr>
            </w:pPr>
            <w:r w:rsidRPr="004A09E9">
              <w:rPr>
                <w:rFonts w:asciiTheme="minorHAnsi" w:hAnsiTheme="minorHAnsi" w:cs="Arial"/>
                <w:sz w:val="22"/>
                <w:szCs w:val="22"/>
              </w:rPr>
              <w:t>Cooperator</w:t>
            </w:r>
            <w:r w:rsidR="00322365" w:rsidRPr="004A09E9">
              <w:rPr>
                <w:rFonts w:asciiTheme="minorHAnsi" w:hAnsiTheme="minorHAnsi" w:cs="Arial"/>
                <w:sz w:val="22"/>
                <w:szCs w:val="22"/>
              </w:rPr>
              <w:t xml:space="preserve"> Name</w:t>
            </w:r>
          </w:p>
        </w:tc>
        <w:tc>
          <w:tcPr>
            <w:tcW w:w="1870" w:type="dxa"/>
            <w:shd w:val="clear" w:color="auto" w:fill="D9D9D9" w:themeFill="background1" w:themeFillShade="D9"/>
            <w:vAlign w:val="center"/>
          </w:tcPr>
          <w:p w14:paraId="1FFBE933" w14:textId="23662901" w:rsidR="009603FE" w:rsidRPr="004A09E9" w:rsidRDefault="009603FE" w:rsidP="00A00F12">
            <w:pPr>
              <w:pStyle w:val="Listnumbersunderletters"/>
              <w:numPr>
                <w:ilvl w:val="0"/>
                <w:numId w:val="0"/>
              </w:numPr>
              <w:jc w:val="center"/>
              <w:rPr>
                <w:rFonts w:asciiTheme="minorHAnsi" w:hAnsiTheme="minorHAnsi" w:cs="Arial"/>
                <w:sz w:val="22"/>
                <w:szCs w:val="22"/>
              </w:rPr>
            </w:pPr>
            <w:r w:rsidRPr="004A09E9">
              <w:rPr>
                <w:rFonts w:asciiTheme="minorHAnsi" w:hAnsiTheme="minorHAnsi" w:cs="Arial"/>
                <w:sz w:val="22"/>
                <w:szCs w:val="22"/>
              </w:rPr>
              <w:t>Cash</w:t>
            </w:r>
          </w:p>
        </w:tc>
        <w:tc>
          <w:tcPr>
            <w:tcW w:w="1870" w:type="dxa"/>
            <w:shd w:val="clear" w:color="auto" w:fill="D9D9D9" w:themeFill="background1" w:themeFillShade="D9"/>
            <w:vAlign w:val="center"/>
          </w:tcPr>
          <w:p w14:paraId="1E2E004D" w14:textId="213FDB8A" w:rsidR="009603FE" w:rsidRPr="004A09E9" w:rsidRDefault="009603FE" w:rsidP="00A00F12">
            <w:pPr>
              <w:pStyle w:val="Listnumbersunderletters"/>
              <w:numPr>
                <w:ilvl w:val="0"/>
                <w:numId w:val="0"/>
              </w:numPr>
              <w:jc w:val="center"/>
              <w:rPr>
                <w:rFonts w:asciiTheme="minorHAnsi" w:hAnsiTheme="minorHAnsi" w:cs="Arial"/>
                <w:sz w:val="22"/>
                <w:szCs w:val="22"/>
              </w:rPr>
            </w:pPr>
            <w:r w:rsidRPr="004A09E9">
              <w:rPr>
                <w:rFonts w:asciiTheme="minorHAnsi" w:hAnsiTheme="minorHAnsi" w:cs="Arial"/>
                <w:sz w:val="22"/>
                <w:szCs w:val="22"/>
              </w:rPr>
              <w:t>Materials</w:t>
            </w:r>
          </w:p>
        </w:tc>
        <w:tc>
          <w:tcPr>
            <w:tcW w:w="1870" w:type="dxa"/>
            <w:shd w:val="clear" w:color="auto" w:fill="D9D9D9" w:themeFill="background1" w:themeFillShade="D9"/>
            <w:vAlign w:val="center"/>
          </w:tcPr>
          <w:p w14:paraId="65CE5B58" w14:textId="29D5FE3F" w:rsidR="009603FE" w:rsidRPr="004A09E9" w:rsidRDefault="009603FE" w:rsidP="00A00F12">
            <w:pPr>
              <w:pStyle w:val="Listnumbersunderletters"/>
              <w:numPr>
                <w:ilvl w:val="0"/>
                <w:numId w:val="0"/>
              </w:numPr>
              <w:jc w:val="center"/>
              <w:rPr>
                <w:rFonts w:asciiTheme="minorHAnsi" w:hAnsiTheme="minorHAnsi" w:cs="Arial"/>
                <w:sz w:val="22"/>
                <w:szCs w:val="22"/>
              </w:rPr>
            </w:pPr>
            <w:r w:rsidRPr="004A09E9">
              <w:rPr>
                <w:rFonts w:asciiTheme="minorHAnsi" w:hAnsiTheme="minorHAnsi" w:cs="Arial"/>
                <w:sz w:val="22"/>
                <w:szCs w:val="22"/>
              </w:rPr>
              <w:t>In-Kind Services</w:t>
            </w:r>
          </w:p>
        </w:tc>
        <w:tc>
          <w:tcPr>
            <w:tcW w:w="1870" w:type="dxa"/>
            <w:shd w:val="clear" w:color="auto" w:fill="D9D9D9" w:themeFill="background1" w:themeFillShade="D9"/>
            <w:vAlign w:val="center"/>
          </w:tcPr>
          <w:p w14:paraId="389322D9" w14:textId="11878ACF" w:rsidR="009603FE" w:rsidRPr="004A09E9" w:rsidRDefault="009603FE" w:rsidP="00A00F12">
            <w:pPr>
              <w:pStyle w:val="Listnumbersunderletters"/>
              <w:numPr>
                <w:ilvl w:val="0"/>
                <w:numId w:val="0"/>
              </w:numPr>
              <w:jc w:val="center"/>
              <w:rPr>
                <w:rFonts w:asciiTheme="minorHAnsi" w:hAnsiTheme="minorHAnsi" w:cs="Arial"/>
                <w:sz w:val="22"/>
                <w:szCs w:val="22"/>
              </w:rPr>
            </w:pPr>
            <w:r w:rsidRPr="004A09E9">
              <w:rPr>
                <w:rFonts w:asciiTheme="minorHAnsi" w:hAnsiTheme="minorHAnsi" w:cs="Arial"/>
                <w:i/>
                <w:sz w:val="22"/>
                <w:szCs w:val="22"/>
              </w:rPr>
              <w:t>Total</w:t>
            </w:r>
          </w:p>
        </w:tc>
      </w:tr>
      <w:tr w:rsidR="009603FE" w:rsidRPr="004A09E9" w14:paraId="41FE7274" w14:textId="77777777" w:rsidTr="00B91668">
        <w:trPr>
          <w:trHeight w:val="144"/>
        </w:trPr>
        <w:tc>
          <w:tcPr>
            <w:tcW w:w="1870" w:type="dxa"/>
            <w:vAlign w:val="center"/>
          </w:tcPr>
          <w:p w14:paraId="20F047C1" w14:textId="77777777" w:rsidR="009603FE" w:rsidRPr="004A09E9" w:rsidRDefault="009603FE" w:rsidP="004373F7">
            <w:pPr>
              <w:pStyle w:val="Listnumbersunderletters"/>
              <w:numPr>
                <w:ilvl w:val="0"/>
                <w:numId w:val="0"/>
              </w:numPr>
              <w:rPr>
                <w:rFonts w:asciiTheme="minorHAnsi" w:hAnsiTheme="minorHAnsi" w:cs="Arial"/>
                <w:b w:val="0"/>
                <w:sz w:val="22"/>
                <w:szCs w:val="22"/>
              </w:rPr>
            </w:pPr>
          </w:p>
        </w:tc>
        <w:tc>
          <w:tcPr>
            <w:tcW w:w="1870" w:type="dxa"/>
            <w:vAlign w:val="center"/>
          </w:tcPr>
          <w:p w14:paraId="3CFD6AE4"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60FA7402"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03416000"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7E0C895B"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r>
      <w:tr w:rsidR="009603FE" w:rsidRPr="004A09E9" w14:paraId="16DEB7D1" w14:textId="77777777" w:rsidTr="00B91668">
        <w:trPr>
          <w:trHeight w:val="144"/>
        </w:trPr>
        <w:tc>
          <w:tcPr>
            <w:tcW w:w="1870" w:type="dxa"/>
            <w:vAlign w:val="center"/>
          </w:tcPr>
          <w:p w14:paraId="5979A96D" w14:textId="77777777" w:rsidR="009603FE" w:rsidRPr="004A09E9" w:rsidRDefault="009603FE" w:rsidP="004373F7">
            <w:pPr>
              <w:pStyle w:val="Listnumbersunderletters"/>
              <w:numPr>
                <w:ilvl w:val="0"/>
                <w:numId w:val="0"/>
              </w:numPr>
              <w:rPr>
                <w:rFonts w:asciiTheme="minorHAnsi" w:hAnsiTheme="minorHAnsi" w:cs="Arial"/>
                <w:b w:val="0"/>
                <w:sz w:val="22"/>
                <w:szCs w:val="22"/>
              </w:rPr>
            </w:pPr>
          </w:p>
        </w:tc>
        <w:tc>
          <w:tcPr>
            <w:tcW w:w="1870" w:type="dxa"/>
            <w:vAlign w:val="center"/>
          </w:tcPr>
          <w:p w14:paraId="2B6599E8"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73CE34EA"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48D0FAD4"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143380BE"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r>
      <w:tr w:rsidR="009603FE" w:rsidRPr="004A09E9" w14:paraId="79BDA1F5" w14:textId="77777777" w:rsidTr="00B91668">
        <w:trPr>
          <w:trHeight w:val="144"/>
        </w:trPr>
        <w:tc>
          <w:tcPr>
            <w:tcW w:w="1870" w:type="dxa"/>
            <w:vAlign w:val="center"/>
          </w:tcPr>
          <w:p w14:paraId="793E88A4" w14:textId="77777777" w:rsidR="009603FE" w:rsidRPr="004A09E9" w:rsidRDefault="009603FE" w:rsidP="004373F7">
            <w:pPr>
              <w:pStyle w:val="Listnumbersunderletters"/>
              <w:numPr>
                <w:ilvl w:val="0"/>
                <w:numId w:val="0"/>
              </w:numPr>
              <w:rPr>
                <w:rFonts w:asciiTheme="minorHAnsi" w:hAnsiTheme="minorHAnsi" w:cs="Arial"/>
                <w:b w:val="0"/>
                <w:sz w:val="22"/>
                <w:szCs w:val="22"/>
              </w:rPr>
            </w:pPr>
          </w:p>
        </w:tc>
        <w:tc>
          <w:tcPr>
            <w:tcW w:w="1870" w:type="dxa"/>
            <w:vAlign w:val="center"/>
          </w:tcPr>
          <w:p w14:paraId="6F0CF2DD"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5ECDE8B7"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1C65ABFE"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0383FE40"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r>
      <w:tr w:rsidR="009603FE" w:rsidRPr="004A09E9" w14:paraId="28A32D38" w14:textId="77777777" w:rsidTr="00B91668">
        <w:trPr>
          <w:trHeight w:val="144"/>
        </w:trPr>
        <w:tc>
          <w:tcPr>
            <w:tcW w:w="1870" w:type="dxa"/>
            <w:vAlign w:val="center"/>
          </w:tcPr>
          <w:p w14:paraId="5BF1D4A0" w14:textId="77777777" w:rsidR="009603FE" w:rsidRPr="004A09E9" w:rsidRDefault="009603FE" w:rsidP="004373F7">
            <w:pPr>
              <w:pStyle w:val="Listnumbersunderletters"/>
              <w:numPr>
                <w:ilvl w:val="0"/>
                <w:numId w:val="0"/>
              </w:numPr>
              <w:rPr>
                <w:rFonts w:asciiTheme="minorHAnsi" w:hAnsiTheme="minorHAnsi" w:cs="Arial"/>
                <w:b w:val="0"/>
                <w:sz w:val="22"/>
                <w:szCs w:val="22"/>
              </w:rPr>
            </w:pPr>
          </w:p>
        </w:tc>
        <w:tc>
          <w:tcPr>
            <w:tcW w:w="1870" w:type="dxa"/>
            <w:vAlign w:val="center"/>
          </w:tcPr>
          <w:p w14:paraId="6776DB2F"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55C38AD7"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49B2421B"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c>
          <w:tcPr>
            <w:tcW w:w="1870" w:type="dxa"/>
            <w:vAlign w:val="center"/>
          </w:tcPr>
          <w:p w14:paraId="569EE424" w14:textId="77777777" w:rsidR="009603FE" w:rsidRPr="004A09E9" w:rsidRDefault="009603FE" w:rsidP="008A3D19">
            <w:pPr>
              <w:pStyle w:val="Listnumbersunderletters"/>
              <w:numPr>
                <w:ilvl w:val="0"/>
                <w:numId w:val="0"/>
              </w:numPr>
              <w:jc w:val="center"/>
              <w:rPr>
                <w:rFonts w:asciiTheme="minorHAnsi" w:hAnsiTheme="minorHAnsi" w:cs="Arial"/>
                <w:b w:val="0"/>
                <w:sz w:val="22"/>
                <w:szCs w:val="22"/>
              </w:rPr>
            </w:pPr>
          </w:p>
        </w:tc>
      </w:tr>
      <w:tr w:rsidR="009603FE" w:rsidRPr="004A09E9" w14:paraId="15803E24" w14:textId="77777777" w:rsidTr="00B91668">
        <w:trPr>
          <w:trHeight w:val="144"/>
        </w:trPr>
        <w:tc>
          <w:tcPr>
            <w:tcW w:w="1870" w:type="dxa"/>
            <w:shd w:val="clear" w:color="auto" w:fill="D9D9D9" w:themeFill="background1" w:themeFillShade="D9"/>
            <w:vAlign w:val="center"/>
          </w:tcPr>
          <w:p w14:paraId="7AFB237E" w14:textId="68C1DEE1" w:rsidR="009603FE" w:rsidRPr="004A09E9" w:rsidRDefault="009603FE" w:rsidP="008A3D19">
            <w:pPr>
              <w:pStyle w:val="Listnumbersunderletters"/>
              <w:numPr>
                <w:ilvl w:val="0"/>
                <w:numId w:val="0"/>
              </w:numPr>
              <w:jc w:val="center"/>
              <w:rPr>
                <w:rFonts w:asciiTheme="minorHAnsi" w:hAnsiTheme="minorHAnsi" w:cs="Arial"/>
                <w:sz w:val="22"/>
                <w:szCs w:val="22"/>
              </w:rPr>
            </w:pPr>
            <w:r w:rsidRPr="004A09E9">
              <w:rPr>
                <w:rFonts w:asciiTheme="minorHAnsi" w:hAnsiTheme="minorHAnsi" w:cs="Arial"/>
                <w:sz w:val="22"/>
                <w:szCs w:val="22"/>
              </w:rPr>
              <w:t>Totals</w:t>
            </w:r>
          </w:p>
        </w:tc>
        <w:tc>
          <w:tcPr>
            <w:tcW w:w="1870" w:type="dxa"/>
            <w:vAlign w:val="center"/>
          </w:tcPr>
          <w:p w14:paraId="0F8DA3C5" w14:textId="11328D7E" w:rsidR="009603FE" w:rsidRPr="004A09E9" w:rsidRDefault="009603FE" w:rsidP="008A3D19">
            <w:pPr>
              <w:pStyle w:val="Listnumbersunderletters"/>
              <w:numPr>
                <w:ilvl w:val="0"/>
                <w:numId w:val="0"/>
              </w:numPr>
              <w:jc w:val="center"/>
              <w:rPr>
                <w:rFonts w:asciiTheme="minorHAnsi" w:hAnsiTheme="minorHAnsi" w:cs="Arial"/>
                <w:sz w:val="22"/>
                <w:szCs w:val="22"/>
              </w:rPr>
            </w:pPr>
          </w:p>
        </w:tc>
        <w:tc>
          <w:tcPr>
            <w:tcW w:w="1870" w:type="dxa"/>
            <w:vAlign w:val="center"/>
          </w:tcPr>
          <w:p w14:paraId="47D06DF2" w14:textId="5CA88E46" w:rsidR="009603FE" w:rsidRPr="004A09E9" w:rsidRDefault="009603FE" w:rsidP="008A3D19">
            <w:pPr>
              <w:pStyle w:val="Listnumbersunderletters"/>
              <w:numPr>
                <w:ilvl w:val="0"/>
                <w:numId w:val="0"/>
              </w:numPr>
              <w:jc w:val="center"/>
              <w:rPr>
                <w:rFonts w:asciiTheme="minorHAnsi" w:hAnsiTheme="minorHAnsi" w:cs="Arial"/>
                <w:sz w:val="22"/>
                <w:szCs w:val="22"/>
              </w:rPr>
            </w:pPr>
          </w:p>
        </w:tc>
        <w:tc>
          <w:tcPr>
            <w:tcW w:w="1870" w:type="dxa"/>
            <w:vAlign w:val="center"/>
          </w:tcPr>
          <w:p w14:paraId="2216AB4B" w14:textId="5B3C9664" w:rsidR="009603FE" w:rsidRPr="004A09E9" w:rsidRDefault="009603FE" w:rsidP="008A3D19">
            <w:pPr>
              <w:pStyle w:val="Listnumbersunderletters"/>
              <w:numPr>
                <w:ilvl w:val="0"/>
                <w:numId w:val="0"/>
              </w:numPr>
              <w:jc w:val="center"/>
              <w:rPr>
                <w:rFonts w:asciiTheme="minorHAnsi" w:hAnsiTheme="minorHAnsi" w:cs="Arial"/>
                <w:sz w:val="22"/>
                <w:szCs w:val="22"/>
              </w:rPr>
            </w:pPr>
          </w:p>
        </w:tc>
        <w:tc>
          <w:tcPr>
            <w:tcW w:w="1870" w:type="dxa"/>
            <w:vAlign w:val="center"/>
          </w:tcPr>
          <w:p w14:paraId="5AB60F92" w14:textId="6E1380A4" w:rsidR="009603FE" w:rsidRPr="004A09E9" w:rsidRDefault="009603FE" w:rsidP="008A3D19">
            <w:pPr>
              <w:pStyle w:val="Listnumbersunderletters"/>
              <w:numPr>
                <w:ilvl w:val="0"/>
                <w:numId w:val="0"/>
              </w:numPr>
              <w:jc w:val="center"/>
              <w:rPr>
                <w:rFonts w:asciiTheme="minorHAnsi" w:hAnsiTheme="minorHAnsi" w:cs="Arial"/>
                <w:sz w:val="22"/>
                <w:szCs w:val="22"/>
              </w:rPr>
            </w:pPr>
          </w:p>
        </w:tc>
      </w:tr>
    </w:tbl>
    <w:p w14:paraId="21A224AD" w14:textId="77777777" w:rsidR="009603FE" w:rsidRPr="004A09E9" w:rsidRDefault="009603FE" w:rsidP="00DA56E3">
      <w:pPr>
        <w:pStyle w:val="Listnumbersunderletters"/>
        <w:numPr>
          <w:ilvl w:val="0"/>
          <w:numId w:val="0"/>
        </w:numPr>
        <w:rPr>
          <w:rFonts w:asciiTheme="minorHAnsi" w:hAnsiTheme="minorHAnsi" w:cs="Arial"/>
          <w:sz w:val="22"/>
          <w:szCs w:val="22"/>
        </w:rPr>
      </w:pPr>
    </w:p>
    <w:p w14:paraId="3A5DCEF6" w14:textId="5B71A77D" w:rsidR="00094FA2" w:rsidRPr="004A09E9" w:rsidRDefault="00094FA2" w:rsidP="00832205">
      <w:pPr>
        <w:pStyle w:val="Normalindented"/>
        <w:spacing w:line="276" w:lineRule="auto"/>
        <w:ind w:left="360"/>
        <w:rPr>
          <w:rFonts w:asciiTheme="minorHAnsi" w:hAnsiTheme="minorHAnsi" w:cs="Arial"/>
          <w:b/>
          <w:sz w:val="22"/>
          <w:szCs w:val="22"/>
        </w:rPr>
      </w:pPr>
      <w:r w:rsidRPr="004A09E9">
        <w:rPr>
          <w:rFonts w:asciiTheme="minorHAnsi" w:hAnsiTheme="minorHAnsi" w:cs="Arial"/>
          <w:b/>
          <w:sz w:val="22"/>
          <w:szCs w:val="22"/>
        </w:rPr>
        <w:t>Instructions for the Cooperator Contributions Table</w:t>
      </w:r>
      <w:r w:rsidR="00490F4E" w:rsidRPr="004A09E9">
        <w:rPr>
          <w:rFonts w:asciiTheme="minorHAnsi" w:hAnsiTheme="minorHAnsi" w:cs="Arial"/>
          <w:b/>
          <w:sz w:val="22"/>
          <w:szCs w:val="22"/>
        </w:rPr>
        <w:t>:</w:t>
      </w:r>
    </w:p>
    <w:p w14:paraId="2591F5CE" w14:textId="7B7A215E" w:rsidR="00094FA2" w:rsidRPr="004A09E9" w:rsidRDefault="001121AD" w:rsidP="00832205">
      <w:pPr>
        <w:pStyle w:val="ListBullets"/>
        <w:numPr>
          <w:ilvl w:val="0"/>
          <w:numId w:val="0"/>
        </w:numPr>
        <w:ind w:left="360"/>
        <w:rPr>
          <w:sz w:val="22"/>
          <w:szCs w:val="22"/>
        </w:rPr>
      </w:pPr>
      <w:r w:rsidRPr="004A09E9">
        <w:rPr>
          <w:sz w:val="22"/>
          <w:szCs w:val="22"/>
        </w:rPr>
        <w:t>I</w:t>
      </w:r>
      <w:r w:rsidR="00094FA2" w:rsidRPr="004A09E9">
        <w:rPr>
          <w:sz w:val="22"/>
          <w:szCs w:val="22"/>
        </w:rPr>
        <w:t xml:space="preserve">dentify the value of </w:t>
      </w:r>
      <w:r w:rsidR="008764D2" w:rsidRPr="004A09E9">
        <w:rPr>
          <w:i/>
          <w:sz w:val="22"/>
          <w:szCs w:val="22"/>
        </w:rPr>
        <w:t>matching</w:t>
      </w:r>
      <w:r w:rsidR="00094FA2" w:rsidRPr="004A09E9">
        <w:rPr>
          <w:i/>
          <w:sz w:val="22"/>
          <w:szCs w:val="22"/>
        </w:rPr>
        <w:t xml:space="preserve"> contributions</w:t>
      </w:r>
      <w:r w:rsidR="00BA3EDF" w:rsidRPr="004A09E9">
        <w:rPr>
          <w:i/>
          <w:sz w:val="22"/>
          <w:szCs w:val="22"/>
        </w:rPr>
        <w:t xml:space="preserve"> to </w:t>
      </w:r>
      <w:r w:rsidR="00700E5D" w:rsidRPr="004A09E9">
        <w:rPr>
          <w:i/>
          <w:sz w:val="22"/>
          <w:szCs w:val="22"/>
        </w:rPr>
        <w:t>satisfy</w:t>
      </w:r>
      <w:r w:rsidR="00BA3EDF" w:rsidRPr="004A09E9">
        <w:rPr>
          <w:i/>
          <w:sz w:val="22"/>
          <w:szCs w:val="22"/>
        </w:rPr>
        <w:t xml:space="preserve"> the minimum,</w:t>
      </w:r>
      <w:r w:rsidR="005D61E4" w:rsidRPr="004A09E9">
        <w:rPr>
          <w:sz w:val="22"/>
          <w:szCs w:val="22"/>
        </w:rPr>
        <w:t xml:space="preserve"> which must</w:t>
      </w:r>
      <w:r w:rsidR="008764D2" w:rsidRPr="004A09E9">
        <w:rPr>
          <w:sz w:val="22"/>
          <w:szCs w:val="22"/>
        </w:rPr>
        <w:t xml:space="preserve"> equal </w:t>
      </w:r>
      <w:r w:rsidR="008764D2" w:rsidRPr="004A09E9">
        <w:rPr>
          <w:b/>
          <w:sz w:val="22"/>
          <w:szCs w:val="22"/>
          <w:u w:val="single"/>
        </w:rPr>
        <w:t>at least 5</w:t>
      </w:r>
      <w:r w:rsidR="00F96025" w:rsidRPr="004A09E9">
        <w:rPr>
          <w:b/>
          <w:sz w:val="22"/>
          <w:szCs w:val="22"/>
          <w:u w:val="single"/>
        </w:rPr>
        <w:t>0</w:t>
      </w:r>
      <w:r w:rsidR="008764D2" w:rsidRPr="004A09E9">
        <w:rPr>
          <w:b/>
          <w:sz w:val="22"/>
          <w:szCs w:val="22"/>
          <w:u w:val="single"/>
        </w:rPr>
        <w:t>% of the Forest Service requested funds</w:t>
      </w:r>
      <w:r w:rsidR="008764D2" w:rsidRPr="004A09E9">
        <w:rPr>
          <w:rFonts w:eastAsia="Times New Roman"/>
          <w:b/>
          <w:sz w:val="22"/>
          <w:szCs w:val="22"/>
          <w:u w:val="single"/>
        </w:rPr>
        <w:t>.</w:t>
      </w:r>
      <w:r w:rsidR="005C6F1E" w:rsidRPr="004A09E9">
        <w:rPr>
          <w:sz w:val="22"/>
          <w:szCs w:val="22"/>
        </w:rPr>
        <w:t xml:space="preserve"> </w:t>
      </w:r>
      <w:r w:rsidR="00094FA2" w:rsidRPr="004A09E9">
        <w:rPr>
          <w:sz w:val="22"/>
          <w:szCs w:val="22"/>
        </w:rPr>
        <w:t>Please value in-kind contributions and materials at reasonable and acceptable rates.</w:t>
      </w:r>
    </w:p>
    <w:p w14:paraId="6B8F99D4" w14:textId="253F0DE6" w:rsidR="00843C81" w:rsidRPr="00AD0F53" w:rsidRDefault="00431BEB" w:rsidP="00846FDB">
      <w:pPr>
        <w:pStyle w:val="ListLetters"/>
      </w:pPr>
      <w:r w:rsidRPr="00AD0F53">
        <w:t>A</w:t>
      </w:r>
      <w:r w:rsidR="002855C4" w:rsidRPr="00AD0F53">
        <w:t>ppendices</w:t>
      </w:r>
    </w:p>
    <w:p w14:paraId="7AD2651F" w14:textId="612B36D7" w:rsidR="00107894" w:rsidRPr="000F7C4D" w:rsidRDefault="00107894" w:rsidP="00832205">
      <w:pPr>
        <w:widowControl w:val="0"/>
        <w:tabs>
          <w:tab w:val="left" w:pos="1530"/>
          <w:tab w:val="left" w:pos="1531"/>
        </w:tabs>
        <w:autoSpaceDE w:val="0"/>
        <w:autoSpaceDN w:val="0"/>
        <w:ind w:left="360" w:right="149"/>
      </w:pPr>
      <w:r w:rsidRPr="000F7C4D">
        <w:t xml:space="preserve">Appendices should be well organized with an index so reviewers can readily find information of interest. Include only relevant information in the appendices that will help the review panel better understand and evaluate your project. </w:t>
      </w:r>
      <w:r w:rsidR="00E3515E" w:rsidRPr="000F7C4D">
        <w:rPr>
          <w:rFonts w:cs="Arial"/>
        </w:rPr>
        <w:t>Letters of support should be included as the first appendix if multiple appendices are included.</w:t>
      </w:r>
      <w:r w:rsidR="00827D8A" w:rsidRPr="000F7C4D">
        <w:rPr>
          <w:rFonts w:cs="Arial"/>
        </w:rPr>
        <w:t xml:space="preserve"> </w:t>
      </w:r>
      <w:r w:rsidRPr="000F7C4D">
        <w:t>Below are examples of information that can be included in the</w:t>
      </w:r>
      <w:r w:rsidRPr="000F7C4D">
        <w:rPr>
          <w:spacing w:val="-20"/>
        </w:rPr>
        <w:t xml:space="preserve"> </w:t>
      </w:r>
      <w:r w:rsidRPr="000F7C4D">
        <w:t>appendices:</w:t>
      </w:r>
    </w:p>
    <w:p w14:paraId="747E544A" w14:textId="77777777" w:rsidR="00107894" w:rsidRPr="000F7C4D" w:rsidRDefault="00107894" w:rsidP="000F7C4D">
      <w:pPr>
        <w:pStyle w:val="ListBullets"/>
        <w:rPr>
          <w:i/>
          <w:sz w:val="22"/>
        </w:rPr>
      </w:pPr>
      <w:r w:rsidRPr="000F7C4D">
        <w:rPr>
          <w:sz w:val="22"/>
        </w:rPr>
        <w:t xml:space="preserve">Letters of support from partners, individuals, or organizations, especially those playing a key role or providing matching funds, including Forest Service units if National Forest System lands </w:t>
      </w:r>
      <w:r w:rsidRPr="000F7C4D">
        <w:rPr>
          <w:spacing w:val="-5"/>
          <w:sz w:val="22"/>
        </w:rPr>
        <w:t xml:space="preserve">will </w:t>
      </w:r>
      <w:r w:rsidRPr="000F7C4D">
        <w:rPr>
          <w:sz w:val="22"/>
        </w:rPr>
        <w:t>directly benefit from the</w:t>
      </w:r>
      <w:r w:rsidRPr="000F7C4D">
        <w:rPr>
          <w:spacing w:val="-16"/>
          <w:sz w:val="22"/>
        </w:rPr>
        <w:t xml:space="preserve"> </w:t>
      </w:r>
      <w:r w:rsidRPr="000F7C4D">
        <w:rPr>
          <w:sz w:val="22"/>
        </w:rPr>
        <w:t xml:space="preserve">project. Letters of support should display the degree of collaboration occurring between the different entities engaged in the project. </w:t>
      </w:r>
      <w:r w:rsidRPr="000F7C4D">
        <w:rPr>
          <w:b/>
          <w:i/>
          <w:sz w:val="22"/>
        </w:rPr>
        <w:t xml:space="preserve">Applicants must submit letters of support from third-party organizations confirming the amount of cash or in-kind services to be provided, up to the minimum required match. </w:t>
      </w:r>
    </w:p>
    <w:p w14:paraId="2D7488CE" w14:textId="41AA2BD8" w:rsidR="00107894" w:rsidRPr="000F7C4D" w:rsidRDefault="00107894" w:rsidP="000F7C4D">
      <w:pPr>
        <w:pStyle w:val="ListBullets"/>
        <w:rPr>
          <w:sz w:val="22"/>
        </w:rPr>
      </w:pPr>
      <w:r w:rsidRPr="000F7C4D">
        <w:rPr>
          <w:sz w:val="22"/>
        </w:rPr>
        <w:t>List</w:t>
      </w:r>
      <w:r w:rsidRPr="000F7C4D">
        <w:rPr>
          <w:spacing w:val="-1"/>
          <w:sz w:val="22"/>
        </w:rPr>
        <w:t xml:space="preserve"> </w:t>
      </w:r>
      <w:r w:rsidRPr="000F7C4D">
        <w:rPr>
          <w:sz w:val="22"/>
        </w:rPr>
        <w:t>of</w:t>
      </w:r>
      <w:r w:rsidRPr="000F7C4D">
        <w:rPr>
          <w:spacing w:val="-3"/>
          <w:sz w:val="22"/>
        </w:rPr>
        <w:t xml:space="preserve"> </w:t>
      </w:r>
      <w:r w:rsidRPr="000F7C4D">
        <w:rPr>
          <w:sz w:val="22"/>
        </w:rPr>
        <w:t>all</w:t>
      </w:r>
      <w:r w:rsidRPr="000F7C4D">
        <w:rPr>
          <w:spacing w:val="-6"/>
          <w:sz w:val="22"/>
        </w:rPr>
        <w:t xml:space="preserve"> </w:t>
      </w:r>
      <w:r w:rsidRPr="000F7C4D">
        <w:rPr>
          <w:sz w:val="22"/>
        </w:rPr>
        <w:t>other</w:t>
      </w:r>
      <w:r w:rsidRPr="000F7C4D">
        <w:rPr>
          <w:spacing w:val="-3"/>
          <w:sz w:val="22"/>
        </w:rPr>
        <w:t xml:space="preserve"> </w:t>
      </w:r>
      <w:r w:rsidRPr="000F7C4D">
        <w:rPr>
          <w:sz w:val="22"/>
        </w:rPr>
        <w:t>funds</w:t>
      </w:r>
      <w:r w:rsidRPr="000F7C4D">
        <w:rPr>
          <w:spacing w:val="-4"/>
          <w:sz w:val="22"/>
        </w:rPr>
        <w:t xml:space="preserve"> </w:t>
      </w:r>
      <w:r w:rsidR="004E5C8F" w:rsidRPr="000F7C4D">
        <w:rPr>
          <w:sz w:val="22"/>
        </w:rPr>
        <w:t xml:space="preserve">(Federal, </w:t>
      </w:r>
      <w:r w:rsidR="000F7C4D">
        <w:rPr>
          <w:sz w:val="22"/>
        </w:rPr>
        <w:t>S</w:t>
      </w:r>
      <w:r w:rsidR="004E5C8F" w:rsidRPr="000F7C4D">
        <w:rPr>
          <w:sz w:val="22"/>
        </w:rPr>
        <w:t xml:space="preserve">tate, private) </w:t>
      </w:r>
      <w:r w:rsidRPr="000F7C4D">
        <w:rPr>
          <w:sz w:val="22"/>
        </w:rPr>
        <w:t>received</w:t>
      </w:r>
      <w:r w:rsidRPr="000F7C4D">
        <w:rPr>
          <w:spacing w:val="-10"/>
          <w:sz w:val="22"/>
        </w:rPr>
        <w:t xml:space="preserve"> </w:t>
      </w:r>
      <w:r w:rsidRPr="000F7C4D">
        <w:rPr>
          <w:sz w:val="22"/>
        </w:rPr>
        <w:t>for</w:t>
      </w:r>
      <w:r w:rsidRPr="000F7C4D">
        <w:rPr>
          <w:spacing w:val="-6"/>
          <w:sz w:val="22"/>
        </w:rPr>
        <w:t xml:space="preserve"> </w:t>
      </w:r>
      <w:r w:rsidRPr="000F7C4D">
        <w:rPr>
          <w:sz w:val="22"/>
        </w:rPr>
        <w:t>this</w:t>
      </w:r>
      <w:r w:rsidRPr="000F7C4D">
        <w:rPr>
          <w:spacing w:val="-7"/>
          <w:sz w:val="22"/>
        </w:rPr>
        <w:t xml:space="preserve"> </w:t>
      </w:r>
      <w:r w:rsidRPr="000F7C4D">
        <w:rPr>
          <w:sz w:val="22"/>
        </w:rPr>
        <w:t>project</w:t>
      </w:r>
      <w:r w:rsidRPr="000F7C4D">
        <w:rPr>
          <w:spacing w:val="-8"/>
          <w:sz w:val="22"/>
        </w:rPr>
        <w:t xml:space="preserve"> </w:t>
      </w:r>
      <w:r w:rsidRPr="000F7C4D">
        <w:rPr>
          <w:sz w:val="22"/>
        </w:rPr>
        <w:t>within</w:t>
      </w:r>
      <w:r w:rsidRPr="000F7C4D">
        <w:rPr>
          <w:spacing w:val="-5"/>
          <w:sz w:val="22"/>
        </w:rPr>
        <w:t xml:space="preserve"> </w:t>
      </w:r>
      <w:r w:rsidRPr="000F7C4D">
        <w:rPr>
          <w:sz w:val="22"/>
        </w:rPr>
        <w:t>the</w:t>
      </w:r>
      <w:r w:rsidRPr="000F7C4D">
        <w:rPr>
          <w:spacing w:val="-5"/>
          <w:sz w:val="22"/>
        </w:rPr>
        <w:t xml:space="preserve"> </w:t>
      </w:r>
      <w:r w:rsidRPr="000F7C4D">
        <w:rPr>
          <w:sz w:val="22"/>
        </w:rPr>
        <w:t>last</w:t>
      </w:r>
      <w:r w:rsidRPr="000F7C4D">
        <w:rPr>
          <w:spacing w:val="-6"/>
          <w:sz w:val="22"/>
        </w:rPr>
        <w:t xml:space="preserve"> </w:t>
      </w:r>
      <w:r w:rsidRPr="000F7C4D">
        <w:rPr>
          <w:sz w:val="22"/>
        </w:rPr>
        <w:t>3</w:t>
      </w:r>
      <w:r w:rsidRPr="000F7C4D">
        <w:rPr>
          <w:spacing w:val="-39"/>
          <w:sz w:val="22"/>
        </w:rPr>
        <w:t xml:space="preserve"> </w:t>
      </w:r>
      <w:r w:rsidRPr="000F7C4D">
        <w:rPr>
          <w:sz w:val="22"/>
        </w:rPr>
        <w:t>years (include agency, program name, and dollar</w:t>
      </w:r>
      <w:r w:rsidRPr="000F7C4D">
        <w:rPr>
          <w:spacing w:val="-23"/>
          <w:sz w:val="22"/>
        </w:rPr>
        <w:t xml:space="preserve"> </w:t>
      </w:r>
      <w:r w:rsidRPr="000F7C4D">
        <w:rPr>
          <w:sz w:val="22"/>
        </w:rPr>
        <w:t>amount).</w:t>
      </w:r>
    </w:p>
    <w:p w14:paraId="6AB10C4B" w14:textId="77777777" w:rsidR="00107894" w:rsidRPr="000F7C4D" w:rsidRDefault="00107894" w:rsidP="000F7C4D">
      <w:pPr>
        <w:pStyle w:val="ListBullets"/>
        <w:rPr>
          <w:sz w:val="22"/>
        </w:rPr>
      </w:pPr>
      <w:r w:rsidRPr="000F7C4D">
        <w:rPr>
          <w:sz w:val="22"/>
        </w:rPr>
        <w:t>Curricula vitae for team members.</w:t>
      </w:r>
    </w:p>
    <w:p w14:paraId="253181B3" w14:textId="77777777" w:rsidR="00107894" w:rsidRPr="000F7C4D" w:rsidRDefault="00107894" w:rsidP="000F7C4D">
      <w:pPr>
        <w:pStyle w:val="ListBullets"/>
        <w:rPr>
          <w:sz w:val="22"/>
        </w:rPr>
      </w:pPr>
      <w:r w:rsidRPr="000F7C4D">
        <w:rPr>
          <w:sz w:val="22"/>
        </w:rPr>
        <w:t>Feasibility</w:t>
      </w:r>
      <w:r w:rsidRPr="000F7C4D">
        <w:rPr>
          <w:spacing w:val="-12"/>
          <w:sz w:val="22"/>
        </w:rPr>
        <w:t xml:space="preserve"> </w:t>
      </w:r>
      <w:r w:rsidRPr="000F7C4D">
        <w:rPr>
          <w:sz w:val="22"/>
        </w:rPr>
        <w:t>Assessments.</w:t>
      </w:r>
    </w:p>
    <w:p w14:paraId="77496B71" w14:textId="77777777" w:rsidR="00107894" w:rsidRPr="000F7C4D" w:rsidRDefault="00107894" w:rsidP="000F7C4D">
      <w:pPr>
        <w:pStyle w:val="ListBullets"/>
        <w:rPr>
          <w:sz w:val="22"/>
        </w:rPr>
      </w:pPr>
      <w:r w:rsidRPr="000F7C4D">
        <w:rPr>
          <w:sz w:val="22"/>
        </w:rPr>
        <w:t>Woody Biomass Resource Supply</w:t>
      </w:r>
      <w:r w:rsidRPr="000F7C4D">
        <w:rPr>
          <w:spacing w:val="-22"/>
          <w:sz w:val="22"/>
        </w:rPr>
        <w:t xml:space="preserve"> </w:t>
      </w:r>
      <w:r w:rsidRPr="000F7C4D">
        <w:rPr>
          <w:sz w:val="22"/>
        </w:rPr>
        <w:t>Assessment.</w:t>
      </w:r>
    </w:p>
    <w:p w14:paraId="56ABCFD3" w14:textId="77777777" w:rsidR="00107894" w:rsidRPr="000F7C4D" w:rsidRDefault="00107894" w:rsidP="000F7C4D">
      <w:pPr>
        <w:pStyle w:val="ListBullets"/>
        <w:rPr>
          <w:sz w:val="22"/>
        </w:rPr>
      </w:pPr>
      <w:r w:rsidRPr="000F7C4D">
        <w:rPr>
          <w:sz w:val="22"/>
        </w:rPr>
        <w:t>Quotes</w:t>
      </w:r>
      <w:r w:rsidRPr="000F7C4D">
        <w:rPr>
          <w:spacing w:val="-14"/>
          <w:sz w:val="22"/>
        </w:rPr>
        <w:t xml:space="preserve"> </w:t>
      </w:r>
      <w:r w:rsidRPr="000F7C4D">
        <w:rPr>
          <w:sz w:val="22"/>
        </w:rPr>
        <w:t>for</w:t>
      </w:r>
      <w:r w:rsidRPr="000F7C4D">
        <w:rPr>
          <w:spacing w:val="-6"/>
          <w:sz w:val="22"/>
        </w:rPr>
        <w:t xml:space="preserve"> </w:t>
      </w:r>
      <w:r w:rsidRPr="000F7C4D">
        <w:rPr>
          <w:sz w:val="22"/>
        </w:rPr>
        <w:t>professional</w:t>
      </w:r>
      <w:r w:rsidRPr="000F7C4D">
        <w:rPr>
          <w:spacing w:val="-10"/>
          <w:sz w:val="22"/>
        </w:rPr>
        <w:t xml:space="preserve"> </w:t>
      </w:r>
      <w:r w:rsidRPr="000F7C4D">
        <w:rPr>
          <w:sz w:val="22"/>
        </w:rPr>
        <w:t>engineering</w:t>
      </w:r>
      <w:r w:rsidRPr="000F7C4D">
        <w:rPr>
          <w:spacing w:val="-5"/>
          <w:sz w:val="22"/>
        </w:rPr>
        <w:t xml:space="preserve"> </w:t>
      </w:r>
      <w:r w:rsidRPr="000F7C4D">
        <w:rPr>
          <w:sz w:val="22"/>
        </w:rPr>
        <w:t>services</w:t>
      </w:r>
      <w:r w:rsidRPr="000F7C4D">
        <w:rPr>
          <w:spacing w:val="-4"/>
          <w:sz w:val="22"/>
        </w:rPr>
        <w:t xml:space="preserve"> </w:t>
      </w:r>
      <w:r w:rsidRPr="000F7C4D">
        <w:rPr>
          <w:sz w:val="22"/>
        </w:rPr>
        <w:t>and</w:t>
      </w:r>
      <w:r w:rsidRPr="000F7C4D">
        <w:rPr>
          <w:spacing w:val="-10"/>
          <w:sz w:val="22"/>
        </w:rPr>
        <w:t xml:space="preserve"> </w:t>
      </w:r>
      <w:r w:rsidRPr="000F7C4D">
        <w:rPr>
          <w:sz w:val="22"/>
        </w:rPr>
        <w:t>rationale</w:t>
      </w:r>
      <w:r w:rsidRPr="000F7C4D">
        <w:rPr>
          <w:spacing w:val="-41"/>
          <w:sz w:val="22"/>
        </w:rPr>
        <w:t xml:space="preserve"> </w:t>
      </w:r>
      <w:r w:rsidRPr="000F7C4D">
        <w:rPr>
          <w:sz w:val="22"/>
        </w:rPr>
        <w:t>for</w:t>
      </w:r>
      <w:r w:rsidRPr="000F7C4D">
        <w:rPr>
          <w:spacing w:val="-8"/>
          <w:sz w:val="22"/>
        </w:rPr>
        <w:t xml:space="preserve"> </w:t>
      </w:r>
      <w:r w:rsidRPr="000F7C4D">
        <w:rPr>
          <w:sz w:val="22"/>
        </w:rPr>
        <w:t>selection</w:t>
      </w:r>
      <w:r w:rsidRPr="000F7C4D">
        <w:rPr>
          <w:spacing w:val="-7"/>
          <w:sz w:val="22"/>
        </w:rPr>
        <w:t xml:space="preserve"> </w:t>
      </w:r>
      <w:r w:rsidRPr="000F7C4D">
        <w:rPr>
          <w:spacing w:val="-3"/>
          <w:sz w:val="22"/>
        </w:rPr>
        <w:t xml:space="preserve">of </w:t>
      </w:r>
      <w:r w:rsidRPr="000F7C4D">
        <w:rPr>
          <w:sz w:val="22"/>
        </w:rPr>
        <w:t>contractor, if already</w:t>
      </w:r>
      <w:r w:rsidRPr="000F7C4D">
        <w:rPr>
          <w:spacing w:val="-15"/>
          <w:sz w:val="22"/>
        </w:rPr>
        <w:t xml:space="preserve"> </w:t>
      </w:r>
      <w:r w:rsidRPr="000F7C4D">
        <w:rPr>
          <w:sz w:val="22"/>
        </w:rPr>
        <w:t>selected.</w:t>
      </w:r>
    </w:p>
    <w:p w14:paraId="1850C292" w14:textId="77777777" w:rsidR="00107894" w:rsidRPr="000F7C4D" w:rsidRDefault="00107894" w:rsidP="000F7C4D">
      <w:pPr>
        <w:pStyle w:val="ListBullets"/>
        <w:rPr>
          <w:sz w:val="22"/>
        </w:rPr>
      </w:pPr>
      <w:r w:rsidRPr="000F7C4D">
        <w:rPr>
          <w:sz w:val="22"/>
        </w:rPr>
        <w:t>Miscellaneous</w:t>
      </w:r>
      <w:r w:rsidRPr="000F7C4D">
        <w:rPr>
          <w:spacing w:val="-8"/>
          <w:sz w:val="22"/>
        </w:rPr>
        <w:t xml:space="preserve"> </w:t>
      </w:r>
      <w:r w:rsidRPr="000F7C4D">
        <w:rPr>
          <w:sz w:val="22"/>
        </w:rPr>
        <w:t>items,</w:t>
      </w:r>
      <w:r w:rsidRPr="000F7C4D">
        <w:rPr>
          <w:spacing w:val="-9"/>
          <w:sz w:val="22"/>
        </w:rPr>
        <w:t xml:space="preserve"> </w:t>
      </w:r>
      <w:r w:rsidRPr="000F7C4D">
        <w:rPr>
          <w:sz w:val="22"/>
        </w:rPr>
        <w:t>such</w:t>
      </w:r>
      <w:r w:rsidRPr="000F7C4D">
        <w:rPr>
          <w:spacing w:val="-8"/>
          <w:sz w:val="22"/>
        </w:rPr>
        <w:t xml:space="preserve"> </w:t>
      </w:r>
      <w:r w:rsidRPr="000F7C4D">
        <w:rPr>
          <w:sz w:val="22"/>
        </w:rPr>
        <w:t>as</w:t>
      </w:r>
      <w:r w:rsidRPr="000F7C4D">
        <w:rPr>
          <w:spacing w:val="-8"/>
          <w:sz w:val="22"/>
        </w:rPr>
        <w:t xml:space="preserve"> </w:t>
      </w:r>
      <w:r w:rsidRPr="000F7C4D">
        <w:rPr>
          <w:sz w:val="22"/>
        </w:rPr>
        <w:t>schematics,</w:t>
      </w:r>
      <w:r w:rsidRPr="000F7C4D">
        <w:rPr>
          <w:spacing w:val="-9"/>
          <w:sz w:val="22"/>
        </w:rPr>
        <w:t xml:space="preserve"> </w:t>
      </w:r>
      <w:r w:rsidRPr="000F7C4D">
        <w:rPr>
          <w:sz w:val="22"/>
        </w:rPr>
        <w:t>engineering</w:t>
      </w:r>
      <w:r w:rsidRPr="000F7C4D">
        <w:rPr>
          <w:spacing w:val="-8"/>
          <w:sz w:val="22"/>
        </w:rPr>
        <w:t xml:space="preserve"> </w:t>
      </w:r>
      <w:r w:rsidRPr="000F7C4D">
        <w:rPr>
          <w:sz w:val="22"/>
        </w:rPr>
        <w:t>designs,</w:t>
      </w:r>
      <w:r w:rsidRPr="000F7C4D">
        <w:rPr>
          <w:spacing w:val="-9"/>
          <w:sz w:val="22"/>
        </w:rPr>
        <w:t xml:space="preserve"> </w:t>
      </w:r>
      <w:r w:rsidRPr="000F7C4D">
        <w:rPr>
          <w:sz w:val="22"/>
        </w:rPr>
        <w:t>or</w:t>
      </w:r>
      <w:r w:rsidRPr="000F7C4D">
        <w:rPr>
          <w:spacing w:val="-36"/>
          <w:sz w:val="22"/>
        </w:rPr>
        <w:t xml:space="preserve"> </w:t>
      </w:r>
      <w:r w:rsidRPr="000F7C4D">
        <w:rPr>
          <w:sz w:val="22"/>
        </w:rPr>
        <w:t>executive summaries of</w:t>
      </w:r>
      <w:r w:rsidRPr="000F7C4D">
        <w:rPr>
          <w:spacing w:val="-10"/>
          <w:sz w:val="22"/>
        </w:rPr>
        <w:t xml:space="preserve"> </w:t>
      </w:r>
      <w:r w:rsidRPr="000F7C4D">
        <w:rPr>
          <w:sz w:val="22"/>
        </w:rPr>
        <w:t>reports.</w:t>
      </w:r>
    </w:p>
    <w:p w14:paraId="3757A481" w14:textId="77777777" w:rsidR="0053400A" w:rsidRDefault="0053400A">
      <w:pPr>
        <w:rPr>
          <w:rFonts w:ascii="Arial" w:eastAsia="Times New Roman" w:hAnsi="Arial" w:cs="Arial"/>
          <w:b/>
          <w:u w:val="single"/>
        </w:rPr>
      </w:pPr>
      <w:r>
        <w:rPr>
          <w:u w:val="single"/>
        </w:rPr>
        <w:br w:type="page"/>
      </w:r>
    </w:p>
    <w:p w14:paraId="7B13E024" w14:textId="78A399FE" w:rsidR="00A05F8D" w:rsidRPr="004A09E9" w:rsidRDefault="00EA21D7" w:rsidP="00CF313D">
      <w:pPr>
        <w:pStyle w:val="Heading2"/>
      </w:pPr>
      <w:r w:rsidRPr="004A09E9">
        <w:lastRenderedPageBreak/>
        <w:t>Part 2</w:t>
      </w:r>
      <w:r w:rsidR="00DC6267" w:rsidRPr="004A09E9">
        <w:t>:</w:t>
      </w:r>
      <w:r w:rsidR="002855C4" w:rsidRPr="004A09E9">
        <w:t xml:space="preserve"> </w:t>
      </w:r>
      <w:r w:rsidR="00DC6267" w:rsidRPr="004A09E9">
        <w:t>Required Financial Forms</w:t>
      </w:r>
    </w:p>
    <w:p w14:paraId="448AB16D" w14:textId="57535D78" w:rsidR="00A05F8D" w:rsidRPr="004A09E9" w:rsidRDefault="00A05F8D" w:rsidP="0026222F">
      <w:pPr>
        <w:pStyle w:val="H2"/>
        <w:spacing w:before="120"/>
        <w:rPr>
          <w:sz w:val="22"/>
          <w:szCs w:val="22"/>
        </w:rPr>
      </w:pPr>
      <w:r w:rsidRPr="004A09E9">
        <w:rPr>
          <w:sz w:val="22"/>
          <w:szCs w:val="22"/>
        </w:rPr>
        <w:t xml:space="preserve">Guidelines for Fiscal Year </w:t>
      </w:r>
      <w:r w:rsidR="007E2BCF" w:rsidRPr="004A09E9">
        <w:rPr>
          <w:sz w:val="22"/>
          <w:szCs w:val="22"/>
        </w:rPr>
        <w:t xml:space="preserve">2019 </w:t>
      </w:r>
    </w:p>
    <w:p w14:paraId="17C56F41" w14:textId="77777777" w:rsidR="00A05F8D" w:rsidRPr="004A09E9" w:rsidRDefault="00A05F8D" w:rsidP="00A00F12">
      <w:pPr>
        <w:pStyle w:val="H2"/>
        <w:rPr>
          <w:sz w:val="22"/>
          <w:szCs w:val="22"/>
        </w:rPr>
      </w:pPr>
      <w:r w:rsidRPr="004A09E9">
        <w:rPr>
          <w:sz w:val="22"/>
          <w:szCs w:val="22"/>
        </w:rPr>
        <w:t>Application for Federal Assistance</w:t>
      </w:r>
    </w:p>
    <w:p w14:paraId="350BE531" w14:textId="78C819FA" w:rsidR="00A05F8D" w:rsidRPr="004A09E9" w:rsidRDefault="00A05F8D" w:rsidP="0026222F">
      <w:pPr>
        <w:tabs>
          <w:tab w:val="left" w:pos="504"/>
        </w:tabs>
        <w:spacing w:before="120"/>
        <w:ind w:hanging="360"/>
        <w:rPr>
          <w:rFonts w:cs="Arial"/>
        </w:rPr>
      </w:pPr>
      <w:r w:rsidRPr="004A09E9">
        <w:rPr>
          <w:rFonts w:cs="Arial"/>
        </w:rPr>
        <w:tab/>
        <w:t>The following forms need to be completed a</w:t>
      </w:r>
      <w:r w:rsidR="001257B5" w:rsidRPr="004A09E9">
        <w:rPr>
          <w:rFonts w:cs="Arial"/>
        </w:rPr>
        <w:t>nd submitted with your proposal. Form</w:t>
      </w:r>
      <w:r w:rsidR="005A4163" w:rsidRPr="004A09E9">
        <w:rPr>
          <w:rFonts w:cs="Arial"/>
        </w:rPr>
        <w:t>s</w:t>
      </w:r>
      <w:r w:rsidR="001257B5" w:rsidRPr="004A09E9">
        <w:rPr>
          <w:rFonts w:cs="Arial"/>
        </w:rPr>
        <w:t xml:space="preserve"> 1-6 below are all on the same </w:t>
      </w:r>
      <w:hyperlink r:id="rId16" w:anchor="sortby=1" w:history="1">
        <w:r w:rsidR="001257B5" w:rsidRPr="004A09E9">
          <w:rPr>
            <w:rStyle w:val="Hyperlink"/>
            <w:rFonts w:cs="Arial"/>
          </w:rPr>
          <w:t>Grants.gov website</w:t>
        </w:r>
      </w:hyperlink>
      <w:r w:rsidR="001257B5" w:rsidRPr="004A09E9">
        <w:rPr>
          <w:rFonts w:cs="Arial"/>
        </w:rPr>
        <w:t xml:space="preserve">. Search the “Form Name” column for the appropriate form. </w:t>
      </w:r>
    </w:p>
    <w:p w14:paraId="24646929" w14:textId="557302E6" w:rsidR="00A05F8D" w:rsidRPr="004A09E9" w:rsidRDefault="00A05F8D" w:rsidP="00D156A3">
      <w:pPr>
        <w:pStyle w:val="Listnumbers"/>
        <w:rPr>
          <w:rFonts w:asciiTheme="minorHAnsi" w:hAnsiTheme="minorHAnsi" w:cs="Arial"/>
          <w:sz w:val="22"/>
          <w:szCs w:val="22"/>
        </w:rPr>
      </w:pPr>
      <w:r w:rsidRPr="004A09E9">
        <w:rPr>
          <w:rStyle w:val="Hyperlink"/>
          <w:rFonts w:asciiTheme="minorHAnsi" w:hAnsiTheme="minorHAnsi" w:cs="Arial"/>
          <w:color w:val="auto"/>
          <w:sz w:val="22"/>
          <w:szCs w:val="22"/>
          <w:u w:val="none"/>
        </w:rPr>
        <w:t>SF–424: Application for Federal Assistance</w:t>
      </w:r>
      <w:r w:rsidR="00F256EC" w:rsidRPr="004A09E9">
        <w:rPr>
          <w:rFonts w:asciiTheme="minorHAnsi" w:hAnsiTheme="minorHAnsi" w:cs="Arial"/>
          <w:sz w:val="22"/>
          <w:szCs w:val="22"/>
        </w:rPr>
        <w:t xml:space="preserve"> </w:t>
      </w:r>
    </w:p>
    <w:p w14:paraId="3B231400" w14:textId="0157D981" w:rsidR="00A05F8D" w:rsidRPr="004A09E9" w:rsidRDefault="00A05F8D" w:rsidP="00D156A3">
      <w:pPr>
        <w:pStyle w:val="Listnumbers"/>
        <w:rPr>
          <w:rFonts w:asciiTheme="minorHAnsi" w:hAnsiTheme="minorHAnsi" w:cs="Arial"/>
          <w:sz w:val="22"/>
          <w:szCs w:val="22"/>
        </w:rPr>
      </w:pPr>
      <w:r w:rsidRPr="004A09E9">
        <w:rPr>
          <w:rStyle w:val="Hyperlink"/>
          <w:rFonts w:asciiTheme="minorHAnsi" w:hAnsiTheme="minorHAnsi" w:cs="Arial"/>
          <w:color w:val="auto"/>
          <w:sz w:val="22"/>
          <w:szCs w:val="22"/>
          <w:u w:val="none"/>
        </w:rPr>
        <w:t>SF–424A: Budget Information for Non-Construction Programs</w:t>
      </w:r>
      <w:r w:rsidR="00D156A3" w:rsidRPr="004A09E9">
        <w:rPr>
          <w:rFonts w:asciiTheme="minorHAnsi" w:hAnsiTheme="minorHAnsi" w:cs="Arial"/>
          <w:sz w:val="22"/>
          <w:szCs w:val="22"/>
        </w:rPr>
        <w:t xml:space="preserve"> </w:t>
      </w:r>
    </w:p>
    <w:p w14:paraId="4BC31020" w14:textId="04410522" w:rsidR="00A05F8D" w:rsidRPr="004A09E9" w:rsidRDefault="00A05F8D" w:rsidP="00D156A3">
      <w:pPr>
        <w:pStyle w:val="Listnumbers"/>
        <w:rPr>
          <w:rFonts w:asciiTheme="minorHAnsi" w:hAnsiTheme="minorHAnsi" w:cs="Arial"/>
          <w:sz w:val="22"/>
          <w:szCs w:val="22"/>
        </w:rPr>
      </w:pPr>
      <w:r w:rsidRPr="004A09E9">
        <w:rPr>
          <w:rStyle w:val="Hyperlink"/>
          <w:rFonts w:asciiTheme="minorHAnsi" w:hAnsiTheme="minorHAnsi" w:cs="Arial"/>
          <w:color w:val="auto"/>
          <w:sz w:val="22"/>
          <w:szCs w:val="22"/>
          <w:u w:val="none"/>
        </w:rPr>
        <w:t>SF–424B: Assurances for Non-Construction Programs</w:t>
      </w:r>
      <w:r w:rsidR="00D156A3" w:rsidRPr="004A09E9">
        <w:rPr>
          <w:rFonts w:asciiTheme="minorHAnsi" w:hAnsiTheme="minorHAnsi" w:cs="Arial"/>
          <w:sz w:val="22"/>
          <w:szCs w:val="22"/>
        </w:rPr>
        <w:t xml:space="preserve"> </w:t>
      </w:r>
    </w:p>
    <w:p w14:paraId="154E8A72" w14:textId="250F2EF2" w:rsidR="00A05F8D" w:rsidRPr="004A09E9" w:rsidRDefault="006857BE" w:rsidP="00D156A3">
      <w:pPr>
        <w:pStyle w:val="Listnumbers"/>
        <w:rPr>
          <w:rFonts w:asciiTheme="minorHAnsi" w:hAnsiTheme="minorHAnsi" w:cs="Arial"/>
          <w:sz w:val="22"/>
          <w:szCs w:val="22"/>
        </w:rPr>
      </w:pPr>
      <w:r w:rsidRPr="004A09E9">
        <w:rPr>
          <w:rStyle w:val="Hyperlink"/>
          <w:rFonts w:asciiTheme="minorHAnsi" w:hAnsiTheme="minorHAnsi" w:cs="Arial"/>
          <w:color w:val="auto"/>
          <w:sz w:val="22"/>
          <w:szCs w:val="22"/>
          <w:u w:val="none"/>
        </w:rPr>
        <w:t xml:space="preserve">USDA </w:t>
      </w:r>
      <w:r w:rsidR="00A05F8D" w:rsidRPr="004A09E9">
        <w:rPr>
          <w:rStyle w:val="Hyperlink"/>
          <w:rFonts w:asciiTheme="minorHAnsi" w:hAnsiTheme="minorHAnsi" w:cs="Arial"/>
          <w:color w:val="auto"/>
          <w:sz w:val="22"/>
          <w:szCs w:val="22"/>
          <w:u w:val="none"/>
        </w:rPr>
        <w:t>AD–1047: Certification Regarding Debarment and Suspension</w:t>
      </w:r>
      <w:r w:rsidR="00D156A3" w:rsidRPr="004A09E9">
        <w:rPr>
          <w:rFonts w:asciiTheme="minorHAnsi" w:hAnsiTheme="minorHAnsi" w:cs="Arial"/>
          <w:sz w:val="22"/>
          <w:szCs w:val="22"/>
        </w:rPr>
        <w:t xml:space="preserve"> </w:t>
      </w:r>
    </w:p>
    <w:p w14:paraId="012203B2" w14:textId="2718921D" w:rsidR="00A05F8D" w:rsidRPr="004A09E9" w:rsidRDefault="006857BE" w:rsidP="00654EC8">
      <w:pPr>
        <w:pStyle w:val="Listnumbers"/>
        <w:rPr>
          <w:rFonts w:asciiTheme="minorHAnsi" w:hAnsiTheme="minorHAnsi" w:cs="Arial"/>
          <w:sz w:val="22"/>
          <w:szCs w:val="22"/>
        </w:rPr>
      </w:pPr>
      <w:r w:rsidRPr="004A09E9">
        <w:rPr>
          <w:rStyle w:val="Hyperlink"/>
          <w:rFonts w:asciiTheme="minorHAnsi" w:hAnsiTheme="minorHAnsi" w:cs="Arial"/>
          <w:color w:val="auto"/>
          <w:sz w:val="22"/>
          <w:szCs w:val="22"/>
          <w:u w:val="none"/>
        </w:rPr>
        <w:t xml:space="preserve">USDA </w:t>
      </w:r>
      <w:r w:rsidR="00A05F8D" w:rsidRPr="004A09E9">
        <w:rPr>
          <w:rStyle w:val="Hyperlink"/>
          <w:rFonts w:asciiTheme="minorHAnsi" w:hAnsiTheme="minorHAnsi" w:cs="Arial"/>
          <w:color w:val="auto"/>
          <w:sz w:val="22"/>
          <w:szCs w:val="22"/>
          <w:u w:val="none"/>
        </w:rPr>
        <w:t>AD–1049: Certification Regarding Drug-Free Workplace</w:t>
      </w:r>
      <w:r w:rsidR="00C25497" w:rsidRPr="004A09E9">
        <w:rPr>
          <w:rStyle w:val="Hyperlink"/>
          <w:rFonts w:asciiTheme="minorHAnsi" w:hAnsiTheme="minorHAnsi" w:cs="Arial"/>
          <w:color w:val="auto"/>
          <w:sz w:val="22"/>
          <w:szCs w:val="22"/>
          <w:u w:val="none"/>
        </w:rPr>
        <w:t xml:space="preserve"> </w:t>
      </w:r>
      <w:r w:rsidR="00A05F8D" w:rsidRPr="004A09E9">
        <w:rPr>
          <w:rFonts w:asciiTheme="minorHAnsi" w:hAnsiTheme="minorHAnsi" w:cs="Arial"/>
          <w:sz w:val="22"/>
          <w:szCs w:val="22"/>
        </w:rPr>
        <w:t xml:space="preserve">(or </w:t>
      </w:r>
      <w:r w:rsidR="00BF1EAC" w:rsidRPr="004A09E9">
        <w:rPr>
          <w:rFonts w:asciiTheme="minorHAnsi" w:hAnsiTheme="minorHAnsi" w:cs="Arial"/>
          <w:sz w:val="22"/>
          <w:szCs w:val="22"/>
        </w:rPr>
        <w:t xml:space="preserve">USDA </w:t>
      </w:r>
      <w:r w:rsidR="00A05F8D" w:rsidRPr="004A09E9">
        <w:rPr>
          <w:rStyle w:val="Hyperlink"/>
          <w:rFonts w:asciiTheme="minorHAnsi" w:hAnsiTheme="minorHAnsi" w:cs="Arial"/>
          <w:color w:val="auto"/>
          <w:sz w:val="22"/>
          <w:szCs w:val="22"/>
          <w:u w:val="none"/>
        </w:rPr>
        <w:t>AD–1052 for States and State agencies</w:t>
      </w:r>
      <w:r w:rsidR="00A05F8D" w:rsidRPr="004A09E9">
        <w:rPr>
          <w:rFonts w:asciiTheme="minorHAnsi" w:hAnsiTheme="minorHAnsi" w:cs="Arial"/>
          <w:sz w:val="22"/>
          <w:szCs w:val="22"/>
        </w:rPr>
        <w:t>)</w:t>
      </w:r>
      <w:r w:rsidR="00D156A3" w:rsidRPr="004A09E9">
        <w:rPr>
          <w:rFonts w:asciiTheme="minorHAnsi" w:hAnsiTheme="minorHAnsi" w:cs="Arial"/>
          <w:sz w:val="22"/>
          <w:szCs w:val="22"/>
        </w:rPr>
        <w:t xml:space="preserve"> </w:t>
      </w:r>
    </w:p>
    <w:p w14:paraId="10F473B2" w14:textId="3F543DA5" w:rsidR="00A05F8D" w:rsidRPr="004A09E9" w:rsidRDefault="006857BE" w:rsidP="00D156A3">
      <w:pPr>
        <w:pStyle w:val="Listnumbers"/>
        <w:rPr>
          <w:rFonts w:asciiTheme="minorHAnsi" w:hAnsiTheme="minorHAnsi" w:cs="Arial"/>
          <w:sz w:val="22"/>
          <w:szCs w:val="22"/>
        </w:rPr>
      </w:pPr>
      <w:r w:rsidRPr="004A09E9">
        <w:rPr>
          <w:rStyle w:val="Hyperlink"/>
          <w:rFonts w:asciiTheme="minorHAnsi" w:hAnsiTheme="minorHAnsi" w:cs="Arial"/>
          <w:color w:val="auto"/>
          <w:sz w:val="22"/>
          <w:szCs w:val="22"/>
          <w:u w:val="none"/>
        </w:rPr>
        <w:t xml:space="preserve">USDA </w:t>
      </w:r>
      <w:r w:rsidR="00A05F8D" w:rsidRPr="004A09E9">
        <w:rPr>
          <w:rStyle w:val="Hyperlink"/>
          <w:rFonts w:asciiTheme="minorHAnsi" w:hAnsiTheme="minorHAnsi" w:cs="Arial"/>
          <w:color w:val="auto"/>
          <w:sz w:val="22"/>
          <w:szCs w:val="22"/>
          <w:u w:val="none"/>
        </w:rPr>
        <w:t xml:space="preserve">AD–3030: Representations Regarding Felony Conviction and Tax Delinquent Status for Corporation Applicants </w:t>
      </w:r>
    </w:p>
    <w:p w14:paraId="0D0737B4" w14:textId="7FEF08B3" w:rsidR="00A05F8D" w:rsidRPr="004A09E9" w:rsidRDefault="00110C32" w:rsidP="00A00F12">
      <w:pPr>
        <w:pStyle w:val="Listnumbers"/>
        <w:rPr>
          <w:rFonts w:asciiTheme="minorHAnsi" w:hAnsiTheme="minorHAnsi" w:cs="Arial"/>
          <w:sz w:val="22"/>
          <w:szCs w:val="22"/>
        </w:rPr>
      </w:pPr>
      <w:hyperlink r:id="rId17" w:history="1">
        <w:r w:rsidR="00A05F8D" w:rsidRPr="004A09E9">
          <w:rPr>
            <w:rStyle w:val="Hyperlink"/>
            <w:rFonts w:asciiTheme="minorHAnsi" w:hAnsiTheme="minorHAnsi" w:cs="Arial"/>
            <w:sz w:val="22"/>
            <w:szCs w:val="22"/>
          </w:rPr>
          <w:t>FS–1500–35: Certificate Regarding Lobbying Activities</w:t>
        </w:r>
      </w:hyperlink>
      <w:r w:rsidR="00C25497" w:rsidRPr="004A09E9">
        <w:rPr>
          <w:rFonts w:asciiTheme="minorHAnsi" w:hAnsiTheme="minorHAnsi" w:cs="Arial"/>
          <w:sz w:val="22"/>
          <w:szCs w:val="22"/>
        </w:rPr>
        <w:t xml:space="preserve"> </w:t>
      </w:r>
    </w:p>
    <w:p w14:paraId="68F0B0AB" w14:textId="7414A2EE" w:rsidR="00A05F8D" w:rsidRPr="004A09E9" w:rsidRDefault="00110C32" w:rsidP="00D156A3">
      <w:pPr>
        <w:pStyle w:val="Listnumbers"/>
        <w:rPr>
          <w:rFonts w:asciiTheme="minorHAnsi" w:hAnsiTheme="minorHAnsi" w:cs="Arial"/>
          <w:sz w:val="22"/>
          <w:szCs w:val="22"/>
        </w:rPr>
      </w:pPr>
      <w:hyperlink r:id="rId18" w:history="1">
        <w:r w:rsidR="00A05F8D" w:rsidRPr="004A09E9">
          <w:rPr>
            <w:rStyle w:val="Hyperlink"/>
            <w:rFonts w:asciiTheme="minorHAnsi" w:hAnsiTheme="minorHAnsi" w:cs="Arial"/>
            <w:sz w:val="22"/>
            <w:szCs w:val="22"/>
          </w:rPr>
          <w:t>FS–1500–22: Financial Capability Questionnaire</w:t>
        </w:r>
      </w:hyperlink>
      <w:r w:rsidR="00A05F8D" w:rsidRPr="004A09E9">
        <w:rPr>
          <w:rFonts w:asciiTheme="minorHAnsi" w:hAnsiTheme="minorHAnsi" w:cs="Arial"/>
          <w:sz w:val="22"/>
          <w:szCs w:val="22"/>
        </w:rPr>
        <w:t xml:space="preserve"> (see Financial Capability section)</w:t>
      </w:r>
      <w:r w:rsidR="00D156A3" w:rsidRPr="004A09E9">
        <w:rPr>
          <w:rFonts w:asciiTheme="minorHAnsi" w:hAnsiTheme="minorHAnsi" w:cs="Arial"/>
          <w:sz w:val="22"/>
          <w:szCs w:val="22"/>
        </w:rPr>
        <w:t xml:space="preserve"> </w:t>
      </w:r>
    </w:p>
    <w:p w14:paraId="18AADA4C" w14:textId="77777777" w:rsidR="00A05F8D" w:rsidRPr="004A09E9" w:rsidRDefault="00A05F8D" w:rsidP="00A00F12">
      <w:pPr>
        <w:pStyle w:val="level1text"/>
        <w:rPr>
          <w:rFonts w:asciiTheme="minorHAnsi" w:hAnsiTheme="minorHAnsi" w:cs="Arial"/>
          <w:sz w:val="22"/>
          <w:szCs w:val="22"/>
        </w:rPr>
      </w:pPr>
      <w:r w:rsidRPr="004A09E9">
        <w:rPr>
          <w:rFonts w:asciiTheme="minorHAnsi" w:hAnsiTheme="minorHAnsi" w:cs="Arial"/>
          <w:sz w:val="22"/>
          <w:szCs w:val="22"/>
        </w:rPr>
        <w:t>Items to note when completing the SF–424 and SF–424A:</w:t>
      </w:r>
    </w:p>
    <w:p w14:paraId="6D8552F9" w14:textId="77777777" w:rsidR="00A05F8D" w:rsidRPr="004A09E9" w:rsidRDefault="00A05F8D" w:rsidP="00A00F12">
      <w:pPr>
        <w:pStyle w:val="bulletlevel1"/>
        <w:rPr>
          <w:rFonts w:asciiTheme="minorHAnsi" w:hAnsiTheme="minorHAnsi" w:cs="Arial"/>
          <w:sz w:val="22"/>
          <w:szCs w:val="22"/>
        </w:rPr>
      </w:pPr>
      <w:r w:rsidRPr="004A09E9">
        <w:rPr>
          <w:rFonts w:asciiTheme="minorHAnsi" w:hAnsiTheme="minorHAnsi" w:cs="Arial"/>
          <w:sz w:val="22"/>
          <w:szCs w:val="22"/>
        </w:rPr>
        <w:t>Catalog of Domestic Assistance number is 10.674</w:t>
      </w:r>
    </w:p>
    <w:p w14:paraId="117E8B52" w14:textId="51E0AE40" w:rsidR="0091187A" w:rsidRPr="004A09E9" w:rsidRDefault="0091187A" w:rsidP="0091187A">
      <w:pPr>
        <w:pStyle w:val="bulletlevel1"/>
        <w:rPr>
          <w:rFonts w:asciiTheme="minorHAnsi" w:hAnsiTheme="minorHAnsi" w:cs="Arial"/>
          <w:sz w:val="22"/>
          <w:szCs w:val="22"/>
        </w:rPr>
      </w:pPr>
      <w:r w:rsidRPr="004A09E9">
        <w:rPr>
          <w:rFonts w:asciiTheme="minorHAnsi" w:hAnsiTheme="minorHAnsi" w:cs="Arial"/>
          <w:sz w:val="22"/>
          <w:szCs w:val="22"/>
        </w:rPr>
        <w:t>CFDA Title</w:t>
      </w:r>
      <w:r w:rsidR="00A05F8D" w:rsidRPr="004A09E9">
        <w:rPr>
          <w:rFonts w:asciiTheme="minorHAnsi" w:hAnsiTheme="minorHAnsi" w:cs="Arial"/>
          <w:sz w:val="22"/>
          <w:szCs w:val="22"/>
        </w:rPr>
        <w:t xml:space="preserve"> is Wood Utilization Assistance</w:t>
      </w:r>
    </w:p>
    <w:p w14:paraId="3389AC56" w14:textId="3435A8B3" w:rsidR="00882262" w:rsidRPr="004A09E9" w:rsidRDefault="0091187A" w:rsidP="00882262">
      <w:pPr>
        <w:pStyle w:val="bulletlevel1"/>
        <w:rPr>
          <w:rFonts w:asciiTheme="minorHAnsi" w:hAnsiTheme="minorHAnsi" w:cs="Arial"/>
          <w:sz w:val="22"/>
          <w:szCs w:val="22"/>
        </w:rPr>
      </w:pPr>
      <w:r w:rsidRPr="004A09E9">
        <w:rPr>
          <w:rFonts w:asciiTheme="minorHAnsi" w:hAnsiTheme="minorHAnsi" w:cs="Arial"/>
          <w:sz w:val="22"/>
          <w:szCs w:val="22"/>
        </w:rPr>
        <w:t>Funding Opportunity number is USDA-FS-WERC-</w:t>
      </w:r>
      <w:r w:rsidR="00B9153D" w:rsidRPr="004A09E9">
        <w:rPr>
          <w:rFonts w:asciiTheme="minorHAnsi" w:hAnsiTheme="minorHAnsi" w:cs="Arial"/>
          <w:sz w:val="22"/>
          <w:szCs w:val="22"/>
        </w:rPr>
        <w:t>2019</w:t>
      </w:r>
    </w:p>
    <w:p w14:paraId="48A33FD6" w14:textId="0995A848" w:rsidR="00882262" w:rsidRPr="004A09E9" w:rsidRDefault="00882262" w:rsidP="00882262">
      <w:pPr>
        <w:pStyle w:val="bulletlevel1"/>
        <w:rPr>
          <w:sz w:val="22"/>
          <w:szCs w:val="22"/>
        </w:rPr>
      </w:pPr>
      <w:r w:rsidRPr="004A09E9">
        <w:rPr>
          <w:rFonts w:asciiTheme="minorHAnsi" w:hAnsiTheme="minorHAnsi"/>
          <w:sz w:val="22"/>
          <w:szCs w:val="22"/>
        </w:rPr>
        <w:t xml:space="preserve">Funding Opportunity Title is </w:t>
      </w:r>
      <w:r w:rsidR="00B9153D" w:rsidRPr="004A09E9">
        <w:rPr>
          <w:rFonts w:asciiTheme="minorHAnsi" w:hAnsiTheme="minorHAnsi"/>
          <w:sz w:val="22"/>
          <w:szCs w:val="22"/>
        </w:rPr>
        <w:t xml:space="preserve">2019 </w:t>
      </w:r>
      <w:r w:rsidRPr="004A09E9">
        <w:rPr>
          <w:rFonts w:asciiTheme="minorHAnsi" w:hAnsiTheme="minorHAnsi"/>
          <w:sz w:val="22"/>
          <w:szCs w:val="22"/>
        </w:rPr>
        <w:t>Wood Innovations Funding Opportunity</w:t>
      </w:r>
    </w:p>
    <w:p w14:paraId="0C28C6DE" w14:textId="4C4C91DF" w:rsidR="00A05F8D" w:rsidRPr="004A09E9" w:rsidRDefault="00A05F8D" w:rsidP="00AD602B">
      <w:pPr>
        <w:pStyle w:val="bulletlevel1"/>
        <w:spacing w:after="120"/>
        <w:rPr>
          <w:rFonts w:asciiTheme="minorHAnsi" w:hAnsiTheme="minorHAnsi" w:cs="Arial"/>
          <w:sz w:val="22"/>
          <w:szCs w:val="22"/>
        </w:rPr>
      </w:pPr>
      <w:r w:rsidRPr="004A09E9">
        <w:rPr>
          <w:rFonts w:asciiTheme="minorHAnsi" w:hAnsiTheme="minorHAnsi" w:cs="Arial"/>
          <w:sz w:val="22"/>
          <w:szCs w:val="22"/>
        </w:rPr>
        <w:t xml:space="preserve">Anticipated project </w:t>
      </w:r>
      <w:r w:rsidR="00130DCA" w:rsidRPr="004A09E9">
        <w:rPr>
          <w:rFonts w:asciiTheme="minorHAnsi" w:hAnsiTheme="minorHAnsi" w:cs="Arial"/>
          <w:sz w:val="22"/>
          <w:szCs w:val="22"/>
        </w:rPr>
        <w:t xml:space="preserve">start date should be around </w:t>
      </w:r>
      <w:r w:rsidR="00B9153D" w:rsidRPr="004A09E9">
        <w:rPr>
          <w:rFonts w:asciiTheme="minorHAnsi" w:hAnsiTheme="minorHAnsi" w:cs="Arial"/>
          <w:sz w:val="22"/>
          <w:szCs w:val="22"/>
        </w:rPr>
        <w:t xml:space="preserve">August </w:t>
      </w:r>
      <w:r w:rsidRPr="004A09E9">
        <w:rPr>
          <w:rFonts w:asciiTheme="minorHAnsi" w:hAnsiTheme="minorHAnsi" w:cs="Arial"/>
          <w:sz w:val="22"/>
          <w:szCs w:val="22"/>
        </w:rPr>
        <w:t xml:space="preserve">1, </w:t>
      </w:r>
      <w:r w:rsidR="00C3224A" w:rsidRPr="004A09E9">
        <w:rPr>
          <w:rFonts w:asciiTheme="minorHAnsi" w:hAnsiTheme="minorHAnsi" w:cs="Arial"/>
          <w:sz w:val="22"/>
          <w:szCs w:val="22"/>
        </w:rPr>
        <w:t>201</w:t>
      </w:r>
      <w:r w:rsidR="00B9153D" w:rsidRPr="004A09E9">
        <w:rPr>
          <w:rFonts w:asciiTheme="minorHAnsi" w:hAnsiTheme="minorHAnsi" w:cs="Arial"/>
          <w:sz w:val="22"/>
          <w:szCs w:val="22"/>
        </w:rPr>
        <w:t>9</w:t>
      </w:r>
    </w:p>
    <w:p w14:paraId="2FC8B426" w14:textId="1E7D589A" w:rsidR="00A05F8D" w:rsidRPr="004A09E9" w:rsidRDefault="00A05F8D" w:rsidP="00832157">
      <w:pPr>
        <w:autoSpaceDE w:val="0"/>
        <w:autoSpaceDN w:val="0"/>
        <w:adjustRightInd w:val="0"/>
        <w:spacing w:after="120"/>
        <w:rPr>
          <w:rFonts w:cs="Arial"/>
        </w:rPr>
      </w:pPr>
      <w:r w:rsidRPr="004A09E9">
        <w:rPr>
          <w:rFonts w:cs="Arial"/>
          <w:b/>
        </w:rPr>
        <w:t>Please Note</w:t>
      </w:r>
      <w:r w:rsidRPr="004A09E9">
        <w:rPr>
          <w:rFonts w:cs="Arial"/>
        </w:rPr>
        <w:t xml:space="preserve">: If your proposal is funded, you must obtain a DUNS number from Dun &amp; Bradstreet and </w:t>
      </w:r>
      <w:r w:rsidR="00F9347C" w:rsidRPr="004A09E9">
        <w:rPr>
          <w:rFonts w:cs="Arial"/>
        </w:rPr>
        <w:t xml:space="preserve">also </w:t>
      </w:r>
      <w:r w:rsidRPr="004A09E9">
        <w:rPr>
          <w:rFonts w:cs="Arial"/>
        </w:rPr>
        <w:t xml:space="preserve">register your organization at the </w:t>
      </w:r>
      <w:hyperlink r:id="rId19" w:anchor="1" w:history="1">
        <w:r w:rsidR="00553B59">
          <w:rPr>
            <w:rStyle w:val="Hyperlink"/>
            <w:rFonts w:cs="Arial"/>
          </w:rPr>
          <w:t>System for Award Management (SAM) website</w:t>
        </w:r>
      </w:hyperlink>
      <w:r w:rsidRPr="004A09E9">
        <w:rPr>
          <w:rFonts w:cs="Arial"/>
        </w:rPr>
        <w:t xml:space="preserve"> (formerly Central Contracting Registration). To verify that your organization has a DUNS number, or to take steps needed to obtain one, call the dedicated toll-free DUNS number request line at (866) 705–5711 or go to</w:t>
      </w:r>
      <w:r w:rsidR="0026222F" w:rsidRPr="004A09E9">
        <w:rPr>
          <w:rFonts w:cs="Arial"/>
        </w:rPr>
        <w:t xml:space="preserve"> the </w:t>
      </w:r>
      <w:hyperlink r:id="rId20" w:history="1">
        <w:r w:rsidR="00553B59">
          <w:rPr>
            <w:rStyle w:val="Hyperlink"/>
            <w:rFonts w:cs="Arial"/>
          </w:rPr>
          <w:t>Dun &amp; Bradstreet website</w:t>
        </w:r>
      </w:hyperlink>
      <w:r w:rsidR="0026222F" w:rsidRPr="004A09E9">
        <w:rPr>
          <w:rFonts w:cs="Arial"/>
        </w:rPr>
        <w:t>.</w:t>
      </w:r>
      <w:r w:rsidR="00F9347C" w:rsidRPr="004A09E9">
        <w:rPr>
          <w:rFonts w:cs="Arial"/>
        </w:rPr>
        <w:t xml:space="preserve"> The SAM registration process can take time; please ensure your registration is up to date, if awarded.</w:t>
      </w:r>
    </w:p>
    <w:p w14:paraId="41B3E66E" w14:textId="2CD791D8" w:rsidR="00C51E37" w:rsidRPr="004A09E9" w:rsidRDefault="0096692C" w:rsidP="00C04ED9">
      <w:pPr>
        <w:autoSpaceDE w:val="0"/>
        <w:autoSpaceDN w:val="0"/>
        <w:adjustRightInd w:val="0"/>
        <w:rPr>
          <w:rFonts w:cs="Arial"/>
        </w:rPr>
      </w:pPr>
      <w:r w:rsidRPr="004A09E9">
        <w:rPr>
          <w:rFonts w:cs="Arial"/>
        </w:rPr>
        <w:t>If your proposal is funded, 10 percent of the Federal funds may be held by the administrator of the grant or agreement until final reporting is completed and approved.</w:t>
      </w:r>
    </w:p>
    <w:sectPr w:rsidR="00C51E37" w:rsidRPr="004A09E9" w:rsidSect="00435BD0">
      <w:headerReference w:type="default" r:id="rId21"/>
      <w:footerReference w:type="default" r:id="rId22"/>
      <w:headerReference w:type="first" r:id="rId23"/>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FA703" w14:textId="77777777" w:rsidR="00110C32" w:rsidRDefault="00110C32" w:rsidP="00B94830">
      <w:pPr>
        <w:spacing w:line="240" w:lineRule="auto"/>
      </w:pPr>
      <w:r>
        <w:separator/>
      </w:r>
    </w:p>
  </w:endnote>
  <w:endnote w:type="continuationSeparator" w:id="0">
    <w:p w14:paraId="44C77A7F" w14:textId="77777777" w:rsidR="00110C32" w:rsidRDefault="00110C32" w:rsidP="00B94830">
      <w:pPr>
        <w:spacing w:line="240" w:lineRule="auto"/>
      </w:pPr>
      <w:r>
        <w:continuationSeparator/>
      </w:r>
    </w:p>
  </w:endnote>
  <w:endnote w:type="continuationNotice" w:id="1">
    <w:p w14:paraId="7B9BDDF9" w14:textId="77777777" w:rsidR="00110C32" w:rsidRDefault="00110C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138804"/>
      <w:docPartObj>
        <w:docPartGallery w:val="Page Numbers (Bottom of Page)"/>
        <w:docPartUnique/>
      </w:docPartObj>
    </w:sdtPr>
    <w:sdtEndPr>
      <w:rPr>
        <w:noProof/>
        <w:sz w:val="22"/>
        <w:szCs w:val="22"/>
      </w:rPr>
    </w:sdtEndPr>
    <w:sdtContent>
      <w:p w14:paraId="5D3E48E2" w14:textId="77777777" w:rsidR="00075E99" w:rsidRPr="00A00F12" w:rsidRDefault="00075E99" w:rsidP="005568B5">
        <w:pPr>
          <w:pStyle w:val="Footer"/>
          <w:jc w:val="center"/>
          <w:rPr>
            <w:sz w:val="22"/>
            <w:szCs w:val="22"/>
          </w:rPr>
        </w:pPr>
        <w:r w:rsidRPr="00A00F12">
          <w:rPr>
            <w:rFonts w:ascii="Arial" w:hAnsi="Arial" w:cs="Arial"/>
            <w:sz w:val="22"/>
            <w:szCs w:val="22"/>
          </w:rPr>
          <w:fldChar w:fldCharType="begin"/>
        </w:r>
        <w:r w:rsidRPr="00A00F12">
          <w:rPr>
            <w:rFonts w:ascii="Arial" w:hAnsi="Arial" w:cs="Arial"/>
            <w:sz w:val="22"/>
            <w:szCs w:val="22"/>
          </w:rPr>
          <w:instrText xml:space="preserve"> PAGE   \* MERGEFORMAT </w:instrText>
        </w:r>
        <w:r w:rsidRPr="00A00F12">
          <w:rPr>
            <w:rFonts w:ascii="Arial" w:hAnsi="Arial" w:cs="Arial"/>
            <w:sz w:val="22"/>
            <w:szCs w:val="22"/>
          </w:rPr>
          <w:fldChar w:fldCharType="separate"/>
        </w:r>
        <w:r w:rsidR="00110C23">
          <w:rPr>
            <w:rFonts w:ascii="Arial" w:hAnsi="Arial" w:cs="Arial"/>
            <w:noProof/>
            <w:sz w:val="22"/>
            <w:szCs w:val="22"/>
          </w:rPr>
          <w:t>6</w:t>
        </w:r>
        <w:r w:rsidRPr="00A00F12">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76640" w14:textId="77777777" w:rsidR="00110C32" w:rsidRDefault="00110C32" w:rsidP="00B94830">
      <w:pPr>
        <w:spacing w:line="240" w:lineRule="auto"/>
      </w:pPr>
      <w:r>
        <w:separator/>
      </w:r>
    </w:p>
  </w:footnote>
  <w:footnote w:type="continuationSeparator" w:id="0">
    <w:p w14:paraId="2F3DBF07" w14:textId="77777777" w:rsidR="00110C32" w:rsidRDefault="00110C32" w:rsidP="00B94830">
      <w:pPr>
        <w:spacing w:line="240" w:lineRule="auto"/>
      </w:pPr>
      <w:r>
        <w:continuationSeparator/>
      </w:r>
    </w:p>
  </w:footnote>
  <w:footnote w:type="continuationNotice" w:id="1">
    <w:p w14:paraId="2AEFE720" w14:textId="77777777" w:rsidR="00110C32" w:rsidRDefault="00110C3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C4D7B" w14:textId="581DF7FA" w:rsidR="00075E99" w:rsidRPr="00E5670D" w:rsidRDefault="00075E99" w:rsidP="00A00F12">
    <w:pPr>
      <w:rPr>
        <w:rFonts w:cs="Arial"/>
        <w:sz w:val="20"/>
      </w:rPr>
    </w:pPr>
    <w:r w:rsidRPr="00E5670D">
      <w:rPr>
        <w:rFonts w:cs="Arial"/>
        <w:b/>
        <w:sz w:val="28"/>
        <w:szCs w:val="32"/>
      </w:rPr>
      <w:t xml:space="preserve">U.S. Forest Service Wood Innovations Application </w:t>
    </w:r>
    <w:r w:rsidR="00BE2F6E">
      <w:rPr>
        <w:rFonts w:cs="Arial"/>
        <w:b/>
        <w:sz w:val="28"/>
        <w:szCs w:val="32"/>
      </w:rPr>
      <w:t>–</w:t>
    </w:r>
    <w:r w:rsidRPr="00E5670D">
      <w:rPr>
        <w:rFonts w:cs="Arial"/>
        <w:b/>
        <w:sz w:val="28"/>
        <w:szCs w:val="32"/>
      </w:rPr>
      <w:t xml:space="preserve"> FY</w:t>
    </w:r>
    <w:r w:rsidR="00BE2F6E">
      <w:rPr>
        <w:rFonts w:cs="Arial"/>
        <w:b/>
        <w:sz w:val="28"/>
        <w:szCs w:val="32"/>
      </w:rPr>
      <w:t xml:space="preserve"> </w:t>
    </w:r>
    <w:r w:rsidR="00A34DA1" w:rsidRPr="00E5670D">
      <w:rPr>
        <w:rFonts w:cs="Arial"/>
        <w:b/>
        <w:sz w:val="28"/>
        <w:szCs w:val="32"/>
      </w:rPr>
      <w:t>201</w:t>
    </w:r>
    <w:r w:rsidR="00A34DA1">
      <w:rPr>
        <w:rFonts w:cs="Arial"/>
        <w:b/>
        <w:sz w:val="28"/>
        <w:szCs w:val="32"/>
      </w:rPr>
      <w:t>9</w:t>
    </w:r>
    <w:r w:rsidRPr="00E5670D">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883B1" w14:textId="30FA0D87" w:rsidR="00075E99" w:rsidRPr="00110C23" w:rsidRDefault="00AE6545" w:rsidP="001051C8">
    <w:pPr>
      <w:pStyle w:val="Header"/>
      <w:jc w:val="right"/>
      <w:rPr>
        <w:rFonts w:asciiTheme="minorHAnsi" w:hAnsiTheme="minorHAnsi"/>
        <w:sz w:val="22"/>
        <w:szCs w:val="22"/>
      </w:rPr>
    </w:pPr>
    <w:r w:rsidRPr="00110C23">
      <w:rPr>
        <w:rFonts w:asciiTheme="minorHAnsi" w:hAnsiTheme="minorHAnsi"/>
        <w:sz w:val="22"/>
        <w:szCs w:val="22"/>
      </w:rPr>
      <w:t>October</w:t>
    </w:r>
    <w:r w:rsidR="003D463A" w:rsidRPr="00110C23">
      <w:rPr>
        <w:rFonts w:asciiTheme="minorHAnsi" w:hAnsiTheme="minorHAnsi"/>
        <w:sz w:val="22"/>
        <w:szCs w:val="22"/>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317C"/>
    <w:multiLevelType w:val="hybridMultilevel"/>
    <w:tmpl w:val="20FE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C3B8C"/>
    <w:multiLevelType w:val="hybridMultilevel"/>
    <w:tmpl w:val="1ADE06D4"/>
    <w:lvl w:ilvl="0" w:tplc="3EFA75F2">
      <w:start w:val="1"/>
      <w:numFmt w:val="upperLetter"/>
      <w:pStyle w:val="ListLetters"/>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0756"/>
    <w:multiLevelType w:val="hybridMultilevel"/>
    <w:tmpl w:val="39282B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656775"/>
    <w:multiLevelType w:val="hybridMultilevel"/>
    <w:tmpl w:val="69DA5F86"/>
    <w:lvl w:ilvl="0" w:tplc="05EEB40E">
      <w:start w:val="1"/>
      <w:numFmt w:val="lowerLetter"/>
      <w:lvlText w:val="%1."/>
      <w:lvlJc w:val="left"/>
      <w:pPr>
        <w:ind w:left="1531" w:hanging="360"/>
      </w:pPr>
      <w:rPr>
        <w:rFonts w:hint="default"/>
        <w:spacing w:val="-1"/>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B51BA"/>
    <w:multiLevelType w:val="hybridMultilevel"/>
    <w:tmpl w:val="AE047478"/>
    <w:lvl w:ilvl="0" w:tplc="A0DCBE84">
      <w:start w:val="1"/>
      <w:numFmt w:val="lowerRoman"/>
      <w:pStyle w:val="ilvl1"/>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A70B3F"/>
    <w:multiLevelType w:val="hybridMultilevel"/>
    <w:tmpl w:val="E5660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775E3"/>
    <w:multiLevelType w:val="multilevel"/>
    <w:tmpl w:val="05CA81C6"/>
    <w:lvl w:ilvl="0">
      <w:start w:val="1"/>
      <w:numFmt w:val="decimal"/>
      <w:pStyle w:val="numberstyle"/>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67509BA"/>
    <w:multiLevelType w:val="hybridMultilevel"/>
    <w:tmpl w:val="927C0888"/>
    <w:lvl w:ilvl="0" w:tplc="98127BDC">
      <w:start w:val="1"/>
      <w:numFmt w:val="decimal"/>
      <w:pStyle w:val="Listnumbers"/>
      <w:lvlText w:val="%1."/>
      <w:lvlJc w:val="left"/>
      <w:pPr>
        <w:ind w:left="4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45687"/>
    <w:multiLevelType w:val="hybridMultilevel"/>
    <w:tmpl w:val="1D745588"/>
    <w:lvl w:ilvl="0" w:tplc="0409000F">
      <w:start w:val="1"/>
      <w:numFmt w:val="decimal"/>
      <w:pStyle w:val="Listnumbersunderlett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E740AA"/>
    <w:multiLevelType w:val="hybridMultilevel"/>
    <w:tmpl w:val="E48EC798"/>
    <w:lvl w:ilvl="0" w:tplc="04090001">
      <w:start w:val="1"/>
      <w:numFmt w:val="bullet"/>
      <w:lvlText w:val=""/>
      <w:lvlJc w:val="left"/>
      <w:pPr>
        <w:ind w:left="1080" w:hanging="360"/>
      </w:pPr>
      <w:rPr>
        <w:rFonts w:ascii="Symbol" w:hAnsi="Symbol" w:hint="default"/>
      </w:rPr>
    </w:lvl>
    <w:lvl w:ilvl="1" w:tplc="9AE83C62">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FB1147"/>
    <w:multiLevelType w:val="hybridMultilevel"/>
    <w:tmpl w:val="2F344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14BE6"/>
    <w:multiLevelType w:val="hybridMultilevel"/>
    <w:tmpl w:val="0C4046AC"/>
    <w:lvl w:ilvl="0" w:tplc="F77E4E4A">
      <w:start w:val="1"/>
      <w:numFmt w:val="decimal"/>
      <w:lvlText w:val="%1."/>
      <w:lvlJc w:val="left"/>
      <w:pPr>
        <w:ind w:left="720" w:hanging="360"/>
      </w:pPr>
      <w:rPr>
        <w:rFonts w:hint="default"/>
        <w:i/>
        <w:spacing w:val="-1"/>
        <w:w w:val="100"/>
        <w:lang w:val="en-US" w:eastAsia="en-US" w:bidi="en-US"/>
      </w:rPr>
    </w:lvl>
    <w:lvl w:ilvl="1" w:tplc="04090019" w:tentative="1">
      <w:start w:val="1"/>
      <w:numFmt w:val="lowerLetter"/>
      <w:lvlText w:val="%2."/>
      <w:lvlJc w:val="left"/>
      <w:pPr>
        <w:ind w:left="241" w:hanging="360"/>
      </w:pPr>
    </w:lvl>
    <w:lvl w:ilvl="2" w:tplc="0409001B" w:tentative="1">
      <w:start w:val="1"/>
      <w:numFmt w:val="lowerRoman"/>
      <w:lvlText w:val="%3."/>
      <w:lvlJc w:val="right"/>
      <w:pPr>
        <w:ind w:left="961" w:hanging="180"/>
      </w:pPr>
    </w:lvl>
    <w:lvl w:ilvl="3" w:tplc="0409000F" w:tentative="1">
      <w:start w:val="1"/>
      <w:numFmt w:val="decimal"/>
      <w:lvlText w:val="%4."/>
      <w:lvlJc w:val="left"/>
      <w:pPr>
        <w:ind w:left="1681" w:hanging="360"/>
      </w:pPr>
    </w:lvl>
    <w:lvl w:ilvl="4" w:tplc="04090019" w:tentative="1">
      <w:start w:val="1"/>
      <w:numFmt w:val="lowerLetter"/>
      <w:lvlText w:val="%5."/>
      <w:lvlJc w:val="left"/>
      <w:pPr>
        <w:ind w:left="2401" w:hanging="360"/>
      </w:pPr>
    </w:lvl>
    <w:lvl w:ilvl="5" w:tplc="0409001B" w:tentative="1">
      <w:start w:val="1"/>
      <w:numFmt w:val="lowerRoman"/>
      <w:lvlText w:val="%6."/>
      <w:lvlJc w:val="right"/>
      <w:pPr>
        <w:ind w:left="3121" w:hanging="180"/>
      </w:pPr>
    </w:lvl>
    <w:lvl w:ilvl="6" w:tplc="0409000F" w:tentative="1">
      <w:start w:val="1"/>
      <w:numFmt w:val="decimal"/>
      <w:lvlText w:val="%7."/>
      <w:lvlJc w:val="left"/>
      <w:pPr>
        <w:ind w:left="3841" w:hanging="360"/>
      </w:pPr>
    </w:lvl>
    <w:lvl w:ilvl="7" w:tplc="04090019" w:tentative="1">
      <w:start w:val="1"/>
      <w:numFmt w:val="lowerLetter"/>
      <w:lvlText w:val="%8."/>
      <w:lvlJc w:val="left"/>
      <w:pPr>
        <w:ind w:left="4561" w:hanging="360"/>
      </w:pPr>
    </w:lvl>
    <w:lvl w:ilvl="8" w:tplc="0409001B" w:tentative="1">
      <w:start w:val="1"/>
      <w:numFmt w:val="lowerRoman"/>
      <w:lvlText w:val="%9."/>
      <w:lvlJc w:val="right"/>
      <w:pPr>
        <w:ind w:left="5281" w:hanging="180"/>
      </w:pPr>
    </w:lvl>
  </w:abstractNum>
  <w:abstractNum w:abstractNumId="12" w15:restartNumberingAfterBreak="0">
    <w:nsid w:val="697336B8"/>
    <w:multiLevelType w:val="hybridMultilevel"/>
    <w:tmpl w:val="98347836"/>
    <w:lvl w:ilvl="0" w:tplc="0D804AC6">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4B1447"/>
    <w:multiLevelType w:val="hybridMultilevel"/>
    <w:tmpl w:val="CBE6B0A8"/>
    <w:lvl w:ilvl="0" w:tplc="B802A048">
      <w:start w:val="1"/>
      <w:numFmt w:val="bullet"/>
      <w:pStyle w:val="ListBullets"/>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117838"/>
    <w:multiLevelType w:val="hybridMultilevel"/>
    <w:tmpl w:val="3FE49E16"/>
    <w:lvl w:ilvl="0" w:tplc="C09A610C">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tplc="63C607FE">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tplc="784A1148">
      <w:start w:val="1"/>
      <w:numFmt w:val="decimal"/>
      <w:lvlText w:val="%3."/>
      <w:lvlJc w:val="left"/>
      <w:pPr>
        <w:ind w:left="1200" w:hanging="360"/>
      </w:pPr>
      <w:rPr>
        <w:rFonts w:hint="default"/>
        <w:b w:val="0"/>
        <w:bCs/>
        <w:spacing w:val="-1"/>
        <w:w w:val="100"/>
        <w:lang w:val="en-US" w:eastAsia="en-US" w:bidi="en-US"/>
      </w:rPr>
    </w:lvl>
    <w:lvl w:ilvl="3" w:tplc="8B385D4C">
      <w:start w:val="1"/>
      <w:numFmt w:val="lowerLetter"/>
      <w:pStyle w:val="alist"/>
      <w:lvlText w:val="%4."/>
      <w:lvlJc w:val="left"/>
      <w:pPr>
        <w:ind w:left="1531" w:hanging="360"/>
      </w:pPr>
      <w:rPr>
        <w:rFonts w:hint="default"/>
        <w:spacing w:val="-1"/>
        <w:w w:val="100"/>
        <w:lang w:val="en-US" w:eastAsia="en-US" w:bidi="en-US"/>
      </w:rPr>
    </w:lvl>
    <w:lvl w:ilvl="4" w:tplc="3E34BBE8">
      <w:start w:val="1"/>
      <w:numFmt w:val="decimal"/>
      <w:pStyle w:val="1list"/>
      <w:lvlText w:val="%5."/>
      <w:lvlJc w:val="left"/>
      <w:pPr>
        <w:ind w:left="1919" w:hanging="360"/>
      </w:pPr>
      <w:rPr>
        <w:rFonts w:hint="default"/>
        <w:i/>
        <w:spacing w:val="-1"/>
        <w:w w:val="100"/>
        <w:lang w:val="en-US" w:eastAsia="en-US" w:bidi="en-US"/>
      </w:rPr>
    </w:lvl>
    <w:lvl w:ilvl="5" w:tplc="E04EA164">
      <w:numFmt w:val="bullet"/>
      <w:lvlText w:val="•"/>
      <w:lvlJc w:val="left"/>
      <w:pPr>
        <w:ind w:left="1920" w:hanging="360"/>
      </w:pPr>
      <w:rPr>
        <w:rFonts w:hint="default"/>
        <w:lang w:val="en-US" w:eastAsia="en-US" w:bidi="en-US"/>
      </w:rPr>
    </w:lvl>
    <w:lvl w:ilvl="6" w:tplc="0DC207A4">
      <w:numFmt w:val="bullet"/>
      <w:lvlText w:val="•"/>
      <w:lvlJc w:val="left"/>
      <w:pPr>
        <w:ind w:left="3436" w:hanging="360"/>
      </w:pPr>
      <w:rPr>
        <w:rFonts w:hint="default"/>
        <w:lang w:val="en-US" w:eastAsia="en-US" w:bidi="en-US"/>
      </w:rPr>
    </w:lvl>
    <w:lvl w:ilvl="7" w:tplc="6C62618C">
      <w:numFmt w:val="bullet"/>
      <w:lvlText w:val="•"/>
      <w:lvlJc w:val="left"/>
      <w:pPr>
        <w:ind w:left="4952" w:hanging="360"/>
      </w:pPr>
      <w:rPr>
        <w:rFonts w:hint="default"/>
        <w:lang w:val="en-US" w:eastAsia="en-US" w:bidi="en-US"/>
      </w:rPr>
    </w:lvl>
    <w:lvl w:ilvl="8" w:tplc="A8043EFA">
      <w:numFmt w:val="bullet"/>
      <w:lvlText w:val="•"/>
      <w:lvlJc w:val="left"/>
      <w:pPr>
        <w:ind w:left="6468" w:hanging="360"/>
      </w:pPr>
      <w:rPr>
        <w:rFonts w:hint="default"/>
        <w:lang w:val="en-US" w:eastAsia="en-US" w:bidi="en-US"/>
      </w:rPr>
    </w:lvl>
  </w:abstractNum>
  <w:num w:numId="1">
    <w:abstractNumId w:val="12"/>
  </w:num>
  <w:num w:numId="2">
    <w:abstractNumId w:val="6"/>
  </w:num>
  <w:num w:numId="3">
    <w:abstractNumId w:val="13"/>
  </w:num>
  <w:num w:numId="4">
    <w:abstractNumId w:val="8"/>
  </w:num>
  <w:num w:numId="5">
    <w:abstractNumId w:val="7"/>
  </w:num>
  <w:num w:numId="6">
    <w:abstractNumId w:val="1"/>
  </w:num>
  <w:num w:numId="7">
    <w:abstractNumId w:val="4"/>
  </w:num>
  <w:num w:numId="8">
    <w:abstractNumId w:val="13"/>
  </w:num>
  <w:num w:numId="9">
    <w:abstractNumId w:val="10"/>
  </w:num>
  <w:num w:numId="10">
    <w:abstractNumId w:val="5"/>
  </w:num>
  <w:num w:numId="11">
    <w:abstractNumId w:val="2"/>
  </w:num>
  <w:num w:numId="12">
    <w:abstractNumId w:val="13"/>
  </w:num>
  <w:num w:numId="13">
    <w:abstractNumId w:val="13"/>
  </w:num>
  <w:num w:numId="14">
    <w:abstractNumId w:val="13"/>
  </w:num>
  <w:num w:numId="15">
    <w:abstractNumId w:val="9"/>
  </w:num>
  <w:num w:numId="16">
    <w:abstractNumId w:val="0"/>
  </w:num>
  <w:num w:numId="17">
    <w:abstractNumId w:val="14"/>
  </w:num>
  <w:num w:numId="18">
    <w:abstractNumId w:val="3"/>
  </w:num>
  <w:num w:numId="19">
    <w:abstractNumId w:val="11"/>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70"/>
    <w:rsid w:val="0000073D"/>
    <w:rsid w:val="000016A0"/>
    <w:rsid w:val="000019CF"/>
    <w:rsid w:val="000051B2"/>
    <w:rsid w:val="000054DB"/>
    <w:rsid w:val="0000786F"/>
    <w:rsid w:val="0001122C"/>
    <w:rsid w:val="00012250"/>
    <w:rsid w:val="00016F48"/>
    <w:rsid w:val="00016FBC"/>
    <w:rsid w:val="00020301"/>
    <w:rsid w:val="00021C8B"/>
    <w:rsid w:val="000226D7"/>
    <w:rsid w:val="0002435F"/>
    <w:rsid w:val="00025738"/>
    <w:rsid w:val="00025C1F"/>
    <w:rsid w:val="00026D9D"/>
    <w:rsid w:val="0002735C"/>
    <w:rsid w:val="00027C6E"/>
    <w:rsid w:val="000327DA"/>
    <w:rsid w:val="00036191"/>
    <w:rsid w:val="00037919"/>
    <w:rsid w:val="00041F23"/>
    <w:rsid w:val="00050572"/>
    <w:rsid w:val="00051F32"/>
    <w:rsid w:val="00053FB5"/>
    <w:rsid w:val="000551EE"/>
    <w:rsid w:val="00055A77"/>
    <w:rsid w:val="000568AF"/>
    <w:rsid w:val="000575BE"/>
    <w:rsid w:val="000660EE"/>
    <w:rsid w:val="00066173"/>
    <w:rsid w:val="000717C9"/>
    <w:rsid w:val="0007245E"/>
    <w:rsid w:val="00072856"/>
    <w:rsid w:val="000738D2"/>
    <w:rsid w:val="00073C1C"/>
    <w:rsid w:val="000755D8"/>
    <w:rsid w:val="00075BFA"/>
    <w:rsid w:val="00075E6F"/>
    <w:rsid w:val="00075E99"/>
    <w:rsid w:val="0007619A"/>
    <w:rsid w:val="0007788F"/>
    <w:rsid w:val="000779BD"/>
    <w:rsid w:val="0008478E"/>
    <w:rsid w:val="0008650E"/>
    <w:rsid w:val="00093D17"/>
    <w:rsid w:val="00093F86"/>
    <w:rsid w:val="00094749"/>
    <w:rsid w:val="00094FA2"/>
    <w:rsid w:val="000A137A"/>
    <w:rsid w:val="000A230C"/>
    <w:rsid w:val="000A3025"/>
    <w:rsid w:val="000A3CD0"/>
    <w:rsid w:val="000A4A35"/>
    <w:rsid w:val="000B1D62"/>
    <w:rsid w:val="000B1EAD"/>
    <w:rsid w:val="000C5C06"/>
    <w:rsid w:val="000C6BB2"/>
    <w:rsid w:val="000D1C72"/>
    <w:rsid w:val="000D464C"/>
    <w:rsid w:val="000D52FF"/>
    <w:rsid w:val="000D5AB3"/>
    <w:rsid w:val="000E2ADF"/>
    <w:rsid w:val="000E379B"/>
    <w:rsid w:val="000E4119"/>
    <w:rsid w:val="000E557C"/>
    <w:rsid w:val="000E5D7E"/>
    <w:rsid w:val="000E6653"/>
    <w:rsid w:val="000E715E"/>
    <w:rsid w:val="000F20F4"/>
    <w:rsid w:val="000F2681"/>
    <w:rsid w:val="000F64E6"/>
    <w:rsid w:val="000F6DD1"/>
    <w:rsid w:val="000F7C4D"/>
    <w:rsid w:val="00103A91"/>
    <w:rsid w:val="001051C8"/>
    <w:rsid w:val="001052D4"/>
    <w:rsid w:val="00105B8B"/>
    <w:rsid w:val="00107894"/>
    <w:rsid w:val="001078BB"/>
    <w:rsid w:val="00110C23"/>
    <w:rsid w:val="00110C32"/>
    <w:rsid w:val="001121AD"/>
    <w:rsid w:val="00116748"/>
    <w:rsid w:val="001167BA"/>
    <w:rsid w:val="0011761A"/>
    <w:rsid w:val="00122D2D"/>
    <w:rsid w:val="001241EC"/>
    <w:rsid w:val="00124E8E"/>
    <w:rsid w:val="00125336"/>
    <w:rsid w:val="0012547A"/>
    <w:rsid w:val="001257B5"/>
    <w:rsid w:val="001265F1"/>
    <w:rsid w:val="00127C61"/>
    <w:rsid w:val="00127E49"/>
    <w:rsid w:val="00130DCA"/>
    <w:rsid w:val="001342F5"/>
    <w:rsid w:val="0013569F"/>
    <w:rsid w:val="001376BF"/>
    <w:rsid w:val="00137C05"/>
    <w:rsid w:val="00137C99"/>
    <w:rsid w:val="001403CA"/>
    <w:rsid w:val="00140474"/>
    <w:rsid w:val="0014059C"/>
    <w:rsid w:val="0014270C"/>
    <w:rsid w:val="00144340"/>
    <w:rsid w:val="00144400"/>
    <w:rsid w:val="00144C50"/>
    <w:rsid w:val="00147440"/>
    <w:rsid w:val="001539FC"/>
    <w:rsid w:val="00155122"/>
    <w:rsid w:val="00160895"/>
    <w:rsid w:val="00170ACB"/>
    <w:rsid w:val="0017256B"/>
    <w:rsid w:val="001726F4"/>
    <w:rsid w:val="00175B61"/>
    <w:rsid w:val="001778CA"/>
    <w:rsid w:val="0018137E"/>
    <w:rsid w:val="00182767"/>
    <w:rsid w:val="00182CFC"/>
    <w:rsid w:val="0018509F"/>
    <w:rsid w:val="00185AA0"/>
    <w:rsid w:val="00191008"/>
    <w:rsid w:val="00194B4F"/>
    <w:rsid w:val="00196895"/>
    <w:rsid w:val="00197349"/>
    <w:rsid w:val="001A088D"/>
    <w:rsid w:val="001A0E46"/>
    <w:rsid w:val="001A2BB5"/>
    <w:rsid w:val="001A31BD"/>
    <w:rsid w:val="001A79DC"/>
    <w:rsid w:val="001B3DB6"/>
    <w:rsid w:val="001B5136"/>
    <w:rsid w:val="001B643E"/>
    <w:rsid w:val="001C21DE"/>
    <w:rsid w:val="001C6898"/>
    <w:rsid w:val="001C68AB"/>
    <w:rsid w:val="001D04E2"/>
    <w:rsid w:val="001D1EC1"/>
    <w:rsid w:val="001D395C"/>
    <w:rsid w:val="001D3E7A"/>
    <w:rsid w:val="001D503C"/>
    <w:rsid w:val="001D721A"/>
    <w:rsid w:val="001E145A"/>
    <w:rsid w:val="001E3B4B"/>
    <w:rsid w:val="001E417D"/>
    <w:rsid w:val="001E4361"/>
    <w:rsid w:val="001E5204"/>
    <w:rsid w:val="001E521E"/>
    <w:rsid w:val="001E6C89"/>
    <w:rsid w:val="001F11B8"/>
    <w:rsid w:val="001F1280"/>
    <w:rsid w:val="001F1FBC"/>
    <w:rsid w:val="001F4EE0"/>
    <w:rsid w:val="001F7119"/>
    <w:rsid w:val="001F711B"/>
    <w:rsid w:val="001F73E4"/>
    <w:rsid w:val="00200337"/>
    <w:rsid w:val="00201905"/>
    <w:rsid w:val="00201C6C"/>
    <w:rsid w:val="0020265B"/>
    <w:rsid w:val="0020267B"/>
    <w:rsid w:val="00204CB2"/>
    <w:rsid w:val="00207811"/>
    <w:rsid w:val="002127CA"/>
    <w:rsid w:val="00214B6E"/>
    <w:rsid w:val="00215F8F"/>
    <w:rsid w:val="002162F0"/>
    <w:rsid w:val="002167D0"/>
    <w:rsid w:val="002167F0"/>
    <w:rsid w:val="00216DCC"/>
    <w:rsid w:val="00217838"/>
    <w:rsid w:val="00217D16"/>
    <w:rsid w:val="002213B0"/>
    <w:rsid w:val="00221551"/>
    <w:rsid w:val="002233CF"/>
    <w:rsid w:val="00225AE0"/>
    <w:rsid w:val="002278AE"/>
    <w:rsid w:val="00232237"/>
    <w:rsid w:val="00233813"/>
    <w:rsid w:val="00234FFC"/>
    <w:rsid w:val="00235D69"/>
    <w:rsid w:val="002361A8"/>
    <w:rsid w:val="00237C17"/>
    <w:rsid w:val="00240111"/>
    <w:rsid w:val="00240E32"/>
    <w:rsid w:val="00242F07"/>
    <w:rsid w:val="002444F0"/>
    <w:rsid w:val="00244EE8"/>
    <w:rsid w:val="002452EA"/>
    <w:rsid w:val="00247FE5"/>
    <w:rsid w:val="002523D9"/>
    <w:rsid w:val="002548E1"/>
    <w:rsid w:val="00254D10"/>
    <w:rsid w:val="00254F07"/>
    <w:rsid w:val="00255629"/>
    <w:rsid w:val="002562C3"/>
    <w:rsid w:val="00256A88"/>
    <w:rsid w:val="0026222F"/>
    <w:rsid w:val="00264874"/>
    <w:rsid w:val="00264EA4"/>
    <w:rsid w:val="00265E3F"/>
    <w:rsid w:val="002670FB"/>
    <w:rsid w:val="00273731"/>
    <w:rsid w:val="00273A17"/>
    <w:rsid w:val="002746F5"/>
    <w:rsid w:val="00276B17"/>
    <w:rsid w:val="0027797D"/>
    <w:rsid w:val="00281D18"/>
    <w:rsid w:val="0028398F"/>
    <w:rsid w:val="002840C8"/>
    <w:rsid w:val="002855C4"/>
    <w:rsid w:val="00286963"/>
    <w:rsid w:val="00287823"/>
    <w:rsid w:val="00290436"/>
    <w:rsid w:val="0029221E"/>
    <w:rsid w:val="00296E90"/>
    <w:rsid w:val="00297A5F"/>
    <w:rsid w:val="002A13FD"/>
    <w:rsid w:val="002A350D"/>
    <w:rsid w:val="002A36E4"/>
    <w:rsid w:val="002A3BFA"/>
    <w:rsid w:val="002A4538"/>
    <w:rsid w:val="002A4876"/>
    <w:rsid w:val="002A777D"/>
    <w:rsid w:val="002B1007"/>
    <w:rsid w:val="002B1E36"/>
    <w:rsid w:val="002B3B53"/>
    <w:rsid w:val="002B3C0D"/>
    <w:rsid w:val="002B671B"/>
    <w:rsid w:val="002C05C2"/>
    <w:rsid w:val="002C380F"/>
    <w:rsid w:val="002C4F47"/>
    <w:rsid w:val="002C5303"/>
    <w:rsid w:val="002C7BF0"/>
    <w:rsid w:val="002D204C"/>
    <w:rsid w:val="002D3043"/>
    <w:rsid w:val="002D568A"/>
    <w:rsid w:val="002D5D2D"/>
    <w:rsid w:val="002E258F"/>
    <w:rsid w:val="002E43FB"/>
    <w:rsid w:val="002E53C9"/>
    <w:rsid w:val="002E71E6"/>
    <w:rsid w:val="002F07ED"/>
    <w:rsid w:val="002F1023"/>
    <w:rsid w:val="002F1AD5"/>
    <w:rsid w:val="002F21F5"/>
    <w:rsid w:val="002F3024"/>
    <w:rsid w:val="00300136"/>
    <w:rsid w:val="00304E07"/>
    <w:rsid w:val="00305561"/>
    <w:rsid w:val="00305685"/>
    <w:rsid w:val="00305815"/>
    <w:rsid w:val="003062D4"/>
    <w:rsid w:val="0030696E"/>
    <w:rsid w:val="00310BD2"/>
    <w:rsid w:val="00311E46"/>
    <w:rsid w:val="003136F8"/>
    <w:rsid w:val="0031382A"/>
    <w:rsid w:val="0031480C"/>
    <w:rsid w:val="003205B5"/>
    <w:rsid w:val="00321295"/>
    <w:rsid w:val="00321D07"/>
    <w:rsid w:val="00321DED"/>
    <w:rsid w:val="00322365"/>
    <w:rsid w:val="003228C4"/>
    <w:rsid w:val="00322B1D"/>
    <w:rsid w:val="0032648A"/>
    <w:rsid w:val="003266EC"/>
    <w:rsid w:val="00327582"/>
    <w:rsid w:val="003275DD"/>
    <w:rsid w:val="0033090C"/>
    <w:rsid w:val="00330EAA"/>
    <w:rsid w:val="00331966"/>
    <w:rsid w:val="0033390E"/>
    <w:rsid w:val="0033696C"/>
    <w:rsid w:val="00340DFE"/>
    <w:rsid w:val="00340E14"/>
    <w:rsid w:val="003414C4"/>
    <w:rsid w:val="00344B75"/>
    <w:rsid w:val="00345643"/>
    <w:rsid w:val="003460BA"/>
    <w:rsid w:val="00346413"/>
    <w:rsid w:val="0034679C"/>
    <w:rsid w:val="003470FD"/>
    <w:rsid w:val="003474BB"/>
    <w:rsid w:val="0034768A"/>
    <w:rsid w:val="0035169F"/>
    <w:rsid w:val="00353255"/>
    <w:rsid w:val="00355D08"/>
    <w:rsid w:val="003565C2"/>
    <w:rsid w:val="0035795E"/>
    <w:rsid w:val="00357A60"/>
    <w:rsid w:val="003603C2"/>
    <w:rsid w:val="003609E6"/>
    <w:rsid w:val="00360F12"/>
    <w:rsid w:val="0036210A"/>
    <w:rsid w:val="003654D6"/>
    <w:rsid w:val="0036567D"/>
    <w:rsid w:val="00366515"/>
    <w:rsid w:val="00366AEE"/>
    <w:rsid w:val="00367791"/>
    <w:rsid w:val="00371035"/>
    <w:rsid w:val="00372D0D"/>
    <w:rsid w:val="0037493C"/>
    <w:rsid w:val="00375657"/>
    <w:rsid w:val="003759D5"/>
    <w:rsid w:val="00381749"/>
    <w:rsid w:val="00381C01"/>
    <w:rsid w:val="003823BB"/>
    <w:rsid w:val="00382D2F"/>
    <w:rsid w:val="00383A16"/>
    <w:rsid w:val="00385EE9"/>
    <w:rsid w:val="00387D11"/>
    <w:rsid w:val="003928A2"/>
    <w:rsid w:val="00393013"/>
    <w:rsid w:val="00393A8C"/>
    <w:rsid w:val="00396368"/>
    <w:rsid w:val="003A018C"/>
    <w:rsid w:val="003A19DA"/>
    <w:rsid w:val="003A31FF"/>
    <w:rsid w:val="003A5CE8"/>
    <w:rsid w:val="003A67DA"/>
    <w:rsid w:val="003A6E80"/>
    <w:rsid w:val="003A7066"/>
    <w:rsid w:val="003B049A"/>
    <w:rsid w:val="003B18B6"/>
    <w:rsid w:val="003B1AA5"/>
    <w:rsid w:val="003B2BCD"/>
    <w:rsid w:val="003B3346"/>
    <w:rsid w:val="003B65C1"/>
    <w:rsid w:val="003B6D9F"/>
    <w:rsid w:val="003C020A"/>
    <w:rsid w:val="003C205F"/>
    <w:rsid w:val="003C2DB0"/>
    <w:rsid w:val="003C4067"/>
    <w:rsid w:val="003C45B3"/>
    <w:rsid w:val="003C5235"/>
    <w:rsid w:val="003C6C93"/>
    <w:rsid w:val="003C6DC2"/>
    <w:rsid w:val="003C7513"/>
    <w:rsid w:val="003C7F17"/>
    <w:rsid w:val="003C7FF4"/>
    <w:rsid w:val="003D1B28"/>
    <w:rsid w:val="003D2FBD"/>
    <w:rsid w:val="003D463A"/>
    <w:rsid w:val="003D55B2"/>
    <w:rsid w:val="003D708D"/>
    <w:rsid w:val="003E2610"/>
    <w:rsid w:val="003E32F9"/>
    <w:rsid w:val="003E3944"/>
    <w:rsid w:val="003F1EDF"/>
    <w:rsid w:val="003F29D1"/>
    <w:rsid w:val="003F45AC"/>
    <w:rsid w:val="003F69B4"/>
    <w:rsid w:val="003F6C6B"/>
    <w:rsid w:val="003F7979"/>
    <w:rsid w:val="00401EC9"/>
    <w:rsid w:val="004027F5"/>
    <w:rsid w:val="00403228"/>
    <w:rsid w:val="004047B9"/>
    <w:rsid w:val="00411850"/>
    <w:rsid w:val="004121F9"/>
    <w:rsid w:val="004128CA"/>
    <w:rsid w:val="004132F2"/>
    <w:rsid w:val="00413A1B"/>
    <w:rsid w:val="00413DDF"/>
    <w:rsid w:val="00415B88"/>
    <w:rsid w:val="00416317"/>
    <w:rsid w:val="0041788F"/>
    <w:rsid w:val="00417CC7"/>
    <w:rsid w:val="00420FEE"/>
    <w:rsid w:val="0042191A"/>
    <w:rsid w:val="004258A6"/>
    <w:rsid w:val="00425BEF"/>
    <w:rsid w:val="00430B57"/>
    <w:rsid w:val="004313A5"/>
    <w:rsid w:val="00431BEB"/>
    <w:rsid w:val="004327A7"/>
    <w:rsid w:val="0043315A"/>
    <w:rsid w:val="00434FFD"/>
    <w:rsid w:val="00435BD0"/>
    <w:rsid w:val="00437159"/>
    <w:rsid w:val="004373F7"/>
    <w:rsid w:val="00442F90"/>
    <w:rsid w:val="004441FF"/>
    <w:rsid w:val="0044491B"/>
    <w:rsid w:val="00445D80"/>
    <w:rsid w:val="004475CE"/>
    <w:rsid w:val="0045104E"/>
    <w:rsid w:val="004513AC"/>
    <w:rsid w:val="00452214"/>
    <w:rsid w:val="00453CEB"/>
    <w:rsid w:val="00455F54"/>
    <w:rsid w:val="00456AF3"/>
    <w:rsid w:val="004571AD"/>
    <w:rsid w:val="00461350"/>
    <w:rsid w:val="00462D3B"/>
    <w:rsid w:val="00463DC7"/>
    <w:rsid w:val="004649B1"/>
    <w:rsid w:val="00464B13"/>
    <w:rsid w:val="00465105"/>
    <w:rsid w:val="00466695"/>
    <w:rsid w:val="004668B6"/>
    <w:rsid w:val="00466CA2"/>
    <w:rsid w:val="00470744"/>
    <w:rsid w:val="00470980"/>
    <w:rsid w:val="00476B93"/>
    <w:rsid w:val="004773B3"/>
    <w:rsid w:val="00481E29"/>
    <w:rsid w:val="004829FB"/>
    <w:rsid w:val="00485609"/>
    <w:rsid w:val="00486293"/>
    <w:rsid w:val="00486465"/>
    <w:rsid w:val="004872B3"/>
    <w:rsid w:val="00487629"/>
    <w:rsid w:val="00490C91"/>
    <w:rsid w:val="00490F4E"/>
    <w:rsid w:val="004911A9"/>
    <w:rsid w:val="00494FFE"/>
    <w:rsid w:val="004967E2"/>
    <w:rsid w:val="004A09E9"/>
    <w:rsid w:val="004A270A"/>
    <w:rsid w:val="004A56BA"/>
    <w:rsid w:val="004A6D8E"/>
    <w:rsid w:val="004B53DB"/>
    <w:rsid w:val="004B5F7D"/>
    <w:rsid w:val="004B795E"/>
    <w:rsid w:val="004C0F0D"/>
    <w:rsid w:val="004C280F"/>
    <w:rsid w:val="004C3108"/>
    <w:rsid w:val="004C332E"/>
    <w:rsid w:val="004C435F"/>
    <w:rsid w:val="004C5D65"/>
    <w:rsid w:val="004C7313"/>
    <w:rsid w:val="004D0E33"/>
    <w:rsid w:val="004D1380"/>
    <w:rsid w:val="004D7429"/>
    <w:rsid w:val="004D7689"/>
    <w:rsid w:val="004E1047"/>
    <w:rsid w:val="004E17A2"/>
    <w:rsid w:val="004E213E"/>
    <w:rsid w:val="004E34BB"/>
    <w:rsid w:val="004E4374"/>
    <w:rsid w:val="004E5C8F"/>
    <w:rsid w:val="004E7871"/>
    <w:rsid w:val="004F1713"/>
    <w:rsid w:val="004F1DAD"/>
    <w:rsid w:val="004F61D6"/>
    <w:rsid w:val="004F668D"/>
    <w:rsid w:val="004F7FE9"/>
    <w:rsid w:val="0050191D"/>
    <w:rsid w:val="00502122"/>
    <w:rsid w:val="005037A0"/>
    <w:rsid w:val="005038DF"/>
    <w:rsid w:val="00503ADE"/>
    <w:rsid w:val="0050446D"/>
    <w:rsid w:val="00505077"/>
    <w:rsid w:val="005051EC"/>
    <w:rsid w:val="0050701E"/>
    <w:rsid w:val="005072CB"/>
    <w:rsid w:val="00507E6A"/>
    <w:rsid w:val="005103E3"/>
    <w:rsid w:val="00510A5F"/>
    <w:rsid w:val="005115E6"/>
    <w:rsid w:val="0051165A"/>
    <w:rsid w:val="00513AA0"/>
    <w:rsid w:val="005167D7"/>
    <w:rsid w:val="00516D36"/>
    <w:rsid w:val="00517BAE"/>
    <w:rsid w:val="00521624"/>
    <w:rsid w:val="00523A9B"/>
    <w:rsid w:val="00524D24"/>
    <w:rsid w:val="00525B9F"/>
    <w:rsid w:val="00526137"/>
    <w:rsid w:val="0052668F"/>
    <w:rsid w:val="00531859"/>
    <w:rsid w:val="0053400A"/>
    <w:rsid w:val="005354AC"/>
    <w:rsid w:val="0054141E"/>
    <w:rsid w:val="00541A26"/>
    <w:rsid w:val="00546ADA"/>
    <w:rsid w:val="005479BC"/>
    <w:rsid w:val="00547C91"/>
    <w:rsid w:val="00550297"/>
    <w:rsid w:val="0055099F"/>
    <w:rsid w:val="005533A3"/>
    <w:rsid w:val="00553B59"/>
    <w:rsid w:val="005568B5"/>
    <w:rsid w:val="00557273"/>
    <w:rsid w:val="005579C7"/>
    <w:rsid w:val="005642F3"/>
    <w:rsid w:val="005656E1"/>
    <w:rsid w:val="005663B1"/>
    <w:rsid w:val="005735F4"/>
    <w:rsid w:val="00574573"/>
    <w:rsid w:val="005753A3"/>
    <w:rsid w:val="005761F3"/>
    <w:rsid w:val="00577C92"/>
    <w:rsid w:val="00583AD3"/>
    <w:rsid w:val="00583C87"/>
    <w:rsid w:val="0058520D"/>
    <w:rsid w:val="005865B5"/>
    <w:rsid w:val="0058780D"/>
    <w:rsid w:val="0059232F"/>
    <w:rsid w:val="00594366"/>
    <w:rsid w:val="005977F3"/>
    <w:rsid w:val="00597C37"/>
    <w:rsid w:val="005A00E4"/>
    <w:rsid w:val="005A0FE0"/>
    <w:rsid w:val="005A4163"/>
    <w:rsid w:val="005A5B86"/>
    <w:rsid w:val="005B0EE4"/>
    <w:rsid w:val="005B24DC"/>
    <w:rsid w:val="005B28D6"/>
    <w:rsid w:val="005B2D24"/>
    <w:rsid w:val="005B4A5C"/>
    <w:rsid w:val="005B5026"/>
    <w:rsid w:val="005B50F0"/>
    <w:rsid w:val="005B6437"/>
    <w:rsid w:val="005B70A0"/>
    <w:rsid w:val="005C020B"/>
    <w:rsid w:val="005C32D9"/>
    <w:rsid w:val="005C4039"/>
    <w:rsid w:val="005C4382"/>
    <w:rsid w:val="005C44A0"/>
    <w:rsid w:val="005C5C3A"/>
    <w:rsid w:val="005C6062"/>
    <w:rsid w:val="005C65B2"/>
    <w:rsid w:val="005C6F1E"/>
    <w:rsid w:val="005D1070"/>
    <w:rsid w:val="005D2492"/>
    <w:rsid w:val="005D4784"/>
    <w:rsid w:val="005D5A4D"/>
    <w:rsid w:val="005D61E4"/>
    <w:rsid w:val="005D6C2A"/>
    <w:rsid w:val="005D6C85"/>
    <w:rsid w:val="005E504C"/>
    <w:rsid w:val="005E6422"/>
    <w:rsid w:val="005F12BB"/>
    <w:rsid w:val="005F577E"/>
    <w:rsid w:val="005F5BDA"/>
    <w:rsid w:val="005F7209"/>
    <w:rsid w:val="005F7562"/>
    <w:rsid w:val="00601A78"/>
    <w:rsid w:val="006061BA"/>
    <w:rsid w:val="00610F69"/>
    <w:rsid w:val="00611942"/>
    <w:rsid w:val="00615A8B"/>
    <w:rsid w:val="0062079F"/>
    <w:rsid w:val="00621845"/>
    <w:rsid w:val="00622927"/>
    <w:rsid w:val="00622AE6"/>
    <w:rsid w:val="00622B4B"/>
    <w:rsid w:val="0062536C"/>
    <w:rsid w:val="00625689"/>
    <w:rsid w:val="006317D4"/>
    <w:rsid w:val="0063258D"/>
    <w:rsid w:val="00632894"/>
    <w:rsid w:val="00634420"/>
    <w:rsid w:val="00637CA9"/>
    <w:rsid w:val="00641955"/>
    <w:rsid w:val="0064346D"/>
    <w:rsid w:val="006464DD"/>
    <w:rsid w:val="006466F5"/>
    <w:rsid w:val="00651935"/>
    <w:rsid w:val="00652A6F"/>
    <w:rsid w:val="00654EC8"/>
    <w:rsid w:val="00655DD3"/>
    <w:rsid w:val="00656E8E"/>
    <w:rsid w:val="0066311B"/>
    <w:rsid w:val="00671136"/>
    <w:rsid w:val="006717C8"/>
    <w:rsid w:val="00671998"/>
    <w:rsid w:val="00672A3A"/>
    <w:rsid w:val="00674A30"/>
    <w:rsid w:val="00676AA8"/>
    <w:rsid w:val="00684411"/>
    <w:rsid w:val="006857BE"/>
    <w:rsid w:val="00691203"/>
    <w:rsid w:val="00693CB1"/>
    <w:rsid w:val="0069554B"/>
    <w:rsid w:val="006958C8"/>
    <w:rsid w:val="006A1BEA"/>
    <w:rsid w:val="006A3721"/>
    <w:rsid w:val="006A403F"/>
    <w:rsid w:val="006A4517"/>
    <w:rsid w:val="006A7062"/>
    <w:rsid w:val="006A7184"/>
    <w:rsid w:val="006B06F5"/>
    <w:rsid w:val="006B57FB"/>
    <w:rsid w:val="006B5FE8"/>
    <w:rsid w:val="006C1922"/>
    <w:rsid w:val="006C3B89"/>
    <w:rsid w:val="006C7F01"/>
    <w:rsid w:val="006D0F34"/>
    <w:rsid w:val="006D41B3"/>
    <w:rsid w:val="006D4D16"/>
    <w:rsid w:val="006D4F86"/>
    <w:rsid w:val="006D6ED3"/>
    <w:rsid w:val="006D7355"/>
    <w:rsid w:val="006E402B"/>
    <w:rsid w:val="006E7512"/>
    <w:rsid w:val="0070017C"/>
    <w:rsid w:val="00700E5D"/>
    <w:rsid w:val="00702998"/>
    <w:rsid w:val="007036C9"/>
    <w:rsid w:val="00703859"/>
    <w:rsid w:val="007039E2"/>
    <w:rsid w:val="0070644A"/>
    <w:rsid w:val="0070682A"/>
    <w:rsid w:val="007108F2"/>
    <w:rsid w:val="00710B8F"/>
    <w:rsid w:val="00713FB1"/>
    <w:rsid w:val="00714D52"/>
    <w:rsid w:val="00717A4F"/>
    <w:rsid w:val="00724556"/>
    <w:rsid w:val="0072588E"/>
    <w:rsid w:val="00725956"/>
    <w:rsid w:val="00730E22"/>
    <w:rsid w:val="007320D8"/>
    <w:rsid w:val="007335B5"/>
    <w:rsid w:val="00734B9A"/>
    <w:rsid w:val="0073525D"/>
    <w:rsid w:val="0073594A"/>
    <w:rsid w:val="0073790F"/>
    <w:rsid w:val="00741AD7"/>
    <w:rsid w:val="00741B55"/>
    <w:rsid w:val="007423B9"/>
    <w:rsid w:val="007424C0"/>
    <w:rsid w:val="00743BFB"/>
    <w:rsid w:val="00745636"/>
    <w:rsid w:val="00750037"/>
    <w:rsid w:val="007508C7"/>
    <w:rsid w:val="007534DD"/>
    <w:rsid w:val="007537D0"/>
    <w:rsid w:val="00753981"/>
    <w:rsid w:val="00755350"/>
    <w:rsid w:val="00756C75"/>
    <w:rsid w:val="00760644"/>
    <w:rsid w:val="00760D8D"/>
    <w:rsid w:val="00761C1E"/>
    <w:rsid w:val="00762B93"/>
    <w:rsid w:val="00774118"/>
    <w:rsid w:val="0077451C"/>
    <w:rsid w:val="00774AA8"/>
    <w:rsid w:val="00774C36"/>
    <w:rsid w:val="007804C8"/>
    <w:rsid w:val="00780E25"/>
    <w:rsid w:val="00781E13"/>
    <w:rsid w:val="007832F7"/>
    <w:rsid w:val="0078378C"/>
    <w:rsid w:val="007844F8"/>
    <w:rsid w:val="007962B5"/>
    <w:rsid w:val="0079790B"/>
    <w:rsid w:val="007A31B8"/>
    <w:rsid w:val="007A3263"/>
    <w:rsid w:val="007A3D78"/>
    <w:rsid w:val="007B0189"/>
    <w:rsid w:val="007B18A4"/>
    <w:rsid w:val="007B3953"/>
    <w:rsid w:val="007B4E70"/>
    <w:rsid w:val="007B51D3"/>
    <w:rsid w:val="007B6179"/>
    <w:rsid w:val="007B7E46"/>
    <w:rsid w:val="007C002C"/>
    <w:rsid w:val="007C0FCD"/>
    <w:rsid w:val="007D0248"/>
    <w:rsid w:val="007D154E"/>
    <w:rsid w:val="007D1934"/>
    <w:rsid w:val="007D2858"/>
    <w:rsid w:val="007D28EE"/>
    <w:rsid w:val="007D49AA"/>
    <w:rsid w:val="007D5015"/>
    <w:rsid w:val="007D6C24"/>
    <w:rsid w:val="007E0719"/>
    <w:rsid w:val="007E27AC"/>
    <w:rsid w:val="007E2BCF"/>
    <w:rsid w:val="007E2CE7"/>
    <w:rsid w:val="007E72CA"/>
    <w:rsid w:val="007F0336"/>
    <w:rsid w:val="007F3019"/>
    <w:rsid w:val="007F5A1F"/>
    <w:rsid w:val="007F76EA"/>
    <w:rsid w:val="007F796B"/>
    <w:rsid w:val="007F7D26"/>
    <w:rsid w:val="008006A7"/>
    <w:rsid w:val="008007CB"/>
    <w:rsid w:val="008027A0"/>
    <w:rsid w:val="00803CC0"/>
    <w:rsid w:val="00804C4E"/>
    <w:rsid w:val="00805262"/>
    <w:rsid w:val="0080566C"/>
    <w:rsid w:val="008061E1"/>
    <w:rsid w:val="008064F3"/>
    <w:rsid w:val="00806679"/>
    <w:rsid w:val="008104F6"/>
    <w:rsid w:val="00814EB5"/>
    <w:rsid w:val="00815362"/>
    <w:rsid w:val="00816DFE"/>
    <w:rsid w:val="00817756"/>
    <w:rsid w:val="008208C9"/>
    <w:rsid w:val="00821B76"/>
    <w:rsid w:val="008234AA"/>
    <w:rsid w:val="0082710D"/>
    <w:rsid w:val="00827D8A"/>
    <w:rsid w:val="008314BF"/>
    <w:rsid w:val="00832157"/>
    <w:rsid w:val="00832205"/>
    <w:rsid w:val="008347EA"/>
    <w:rsid w:val="00835337"/>
    <w:rsid w:val="0083548B"/>
    <w:rsid w:val="0083609B"/>
    <w:rsid w:val="00840DE4"/>
    <w:rsid w:val="00841E92"/>
    <w:rsid w:val="00842F8B"/>
    <w:rsid w:val="00843C81"/>
    <w:rsid w:val="00846FDB"/>
    <w:rsid w:val="00847411"/>
    <w:rsid w:val="00850634"/>
    <w:rsid w:val="00852E4D"/>
    <w:rsid w:val="00854008"/>
    <w:rsid w:val="00857253"/>
    <w:rsid w:val="00857B1D"/>
    <w:rsid w:val="008639A9"/>
    <w:rsid w:val="0086582F"/>
    <w:rsid w:val="00866961"/>
    <w:rsid w:val="00867568"/>
    <w:rsid w:val="008713DF"/>
    <w:rsid w:val="00871616"/>
    <w:rsid w:val="00874A84"/>
    <w:rsid w:val="008764D2"/>
    <w:rsid w:val="00876ECE"/>
    <w:rsid w:val="0087733F"/>
    <w:rsid w:val="00877B46"/>
    <w:rsid w:val="00882262"/>
    <w:rsid w:val="00885397"/>
    <w:rsid w:val="0088653B"/>
    <w:rsid w:val="008924E5"/>
    <w:rsid w:val="00893041"/>
    <w:rsid w:val="008943C9"/>
    <w:rsid w:val="00896445"/>
    <w:rsid w:val="008A0BB3"/>
    <w:rsid w:val="008A11DE"/>
    <w:rsid w:val="008A1266"/>
    <w:rsid w:val="008A2D39"/>
    <w:rsid w:val="008A36C5"/>
    <w:rsid w:val="008A3787"/>
    <w:rsid w:val="008A3D19"/>
    <w:rsid w:val="008A6FCE"/>
    <w:rsid w:val="008A7B94"/>
    <w:rsid w:val="008B227C"/>
    <w:rsid w:val="008B3A9B"/>
    <w:rsid w:val="008B4AB4"/>
    <w:rsid w:val="008B501B"/>
    <w:rsid w:val="008C4F86"/>
    <w:rsid w:val="008C60C0"/>
    <w:rsid w:val="008C6AA2"/>
    <w:rsid w:val="008D30D6"/>
    <w:rsid w:val="008D569B"/>
    <w:rsid w:val="008D580A"/>
    <w:rsid w:val="008D7D58"/>
    <w:rsid w:val="008E0631"/>
    <w:rsid w:val="008E0AD9"/>
    <w:rsid w:val="008E2CAD"/>
    <w:rsid w:val="008E312D"/>
    <w:rsid w:val="008E41CF"/>
    <w:rsid w:val="008F06A4"/>
    <w:rsid w:val="008F1F1C"/>
    <w:rsid w:val="008F2C13"/>
    <w:rsid w:val="00900592"/>
    <w:rsid w:val="0090263F"/>
    <w:rsid w:val="00905CCA"/>
    <w:rsid w:val="009063E1"/>
    <w:rsid w:val="0091187A"/>
    <w:rsid w:val="00912C92"/>
    <w:rsid w:val="00913EB3"/>
    <w:rsid w:val="00914B9D"/>
    <w:rsid w:val="0091594F"/>
    <w:rsid w:val="00917BDF"/>
    <w:rsid w:val="00922925"/>
    <w:rsid w:val="00922C7F"/>
    <w:rsid w:val="00926169"/>
    <w:rsid w:val="00926759"/>
    <w:rsid w:val="009323F8"/>
    <w:rsid w:val="00934B6E"/>
    <w:rsid w:val="00935ACC"/>
    <w:rsid w:val="00935E5C"/>
    <w:rsid w:val="00935FC6"/>
    <w:rsid w:val="00937002"/>
    <w:rsid w:val="00937C22"/>
    <w:rsid w:val="00937E12"/>
    <w:rsid w:val="00940679"/>
    <w:rsid w:val="009426C0"/>
    <w:rsid w:val="00943552"/>
    <w:rsid w:val="00944565"/>
    <w:rsid w:val="00947243"/>
    <w:rsid w:val="00951243"/>
    <w:rsid w:val="009521DC"/>
    <w:rsid w:val="00952A9E"/>
    <w:rsid w:val="009554E7"/>
    <w:rsid w:val="009557CB"/>
    <w:rsid w:val="00955CAE"/>
    <w:rsid w:val="009578B5"/>
    <w:rsid w:val="009600A4"/>
    <w:rsid w:val="009603FE"/>
    <w:rsid w:val="00961200"/>
    <w:rsid w:val="00961F65"/>
    <w:rsid w:val="009620EC"/>
    <w:rsid w:val="00962500"/>
    <w:rsid w:val="00962F52"/>
    <w:rsid w:val="0096692C"/>
    <w:rsid w:val="00967414"/>
    <w:rsid w:val="00967702"/>
    <w:rsid w:val="00970163"/>
    <w:rsid w:val="0097030E"/>
    <w:rsid w:val="009708AD"/>
    <w:rsid w:val="00976A1B"/>
    <w:rsid w:val="00981165"/>
    <w:rsid w:val="00981ACC"/>
    <w:rsid w:val="00982AA0"/>
    <w:rsid w:val="009835DB"/>
    <w:rsid w:val="00985508"/>
    <w:rsid w:val="00986050"/>
    <w:rsid w:val="009863CE"/>
    <w:rsid w:val="0099153C"/>
    <w:rsid w:val="00991820"/>
    <w:rsid w:val="00991DDE"/>
    <w:rsid w:val="00993CB0"/>
    <w:rsid w:val="0099488D"/>
    <w:rsid w:val="0099555F"/>
    <w:rsid w:val="009975CD"/>
    <w:rsid w:val="00997E97"/>
    <w:rsid w:val="009A0959"/>
    <w:rsid w:val="009A2ED5"/>
    <w:rsid w:val="009A3A3B"/>
    <w:rsid w:val="009A5D0A"/>
    <w:rsid w:val="009A7498"/>
    <w:rsid w:val="009B160B"/>
    <w:rsid w:val="009B2235"/>
    <w:rsid w:val="009B3BCD"/>
    <w:rsid w:val="009B6105"/>
    <w:rsid w:val="009B623E"/>
    <w:rsid w:val="009B656F"/>
    <w:rsid w:val="009B7897"/>
    <w:rsid w:val="009C042F"/>
    <w:rsid w:val="009C1BE9"/>
    <w:rsid w:val="009C1CE0"/>
    <w:rsid w:val="009C54A1"/>
    <w:rsid w:val="009C5828"/>
    <w:rsid w:val="009D0DC7"/>
    <w:rsid w:val="009D0EEE"/>
    <w:rsid w:val="009D3318"/>
    <w:rsid w:val="009D38D2"/>
    <w:rsid w:val="009D4C62"/>
    <w:rsid w:val="009D6391"/>
    <w:rsid w:val="009D650C"/>
    <w:rsid w:val="009D7017"/>
    <w:rsid w:val="009D7577"/>
    <w:rsid w:val="009D79DF"/>
    <w:rsid w:val="009E38B2"/>
    <w:rsid w:val="009E5D2D"/>
    <w:rsid w:val="009E6F2A"/>
    <w:rsid w:val="009F5A11"/>
    <w:rsid w:val="009F7A27"/>
    <w:rsid w:val="00A00F12"/>
    <w:rsid w:val="00A01ADA"/>
    <w:rsid w:val="00A01CBB"/>
    <w:rsid w:val="00A023A2"/>
    <w:rsid w:val="00A02FAE"/>
    <w:rsid w:val="00A03B39"/>
    <w:rsid w:val="00A03E6D"/>
    <w:rsid w:val="00A05F8D"/>
    <w:rsid w:val="00A072A6"/>
    <w:rsid w:val="00A0781D"/>
    <w:rsid w:val="00A07D79"/>
    <w:rsid w:val="00A10FFC"/>
    <w:rsid w:val="00A11DF9"/>
    <w:rsid w:val="00A11EBF"/>
    <w:rsid w:val="00A12B43"/>
    <w:rsid w:val="00A13079"/>
    <w:rsid w:val="00A14899"/>
    <w:rsid w:val="00A14D15"/>
    <w:rsid w:val="00A15296"/>
    <w:rsid w:val="00A15A62"/>
    <w:rsid w:val="00A16B9D"/>
    <w:rsid w:val="00A201AF"/>
    <w:rsid w:val="00A2046B"/>
    <w:rsid w:val="00A20641"/>
    <w:rsid w:val="00A2267D"/>
    <w:rsid w:val="00A22FF1"/>
    <w:rsid w:val="00A24D9E"/>
    <w:rsid w:val="00A26009"/>
    <w:rsid w:val="00A2662D"/>
    <w:rsid w:val="00A26A14"/>
    <w:rsid w:val="00A27E97"/>
    <w:rsid w:val="00A27F69"/>
    <w:rsid w:val="00A30E7A"/>
    <w:rsid w:val="00A31F1E"/>
    <w:rsid w:val="00A32835"/>
    <w:rsid w:val="00A34DA1"/>
    <w:rsid w:val="00A35C84"/>
    <w:rsid w:val="00A37B72"/>
    <w:rsid w:val="00A407FC"/>
    <w:rsid w:val="00A44471"/>
    <w:rsid w:val="00A453AF"/>
    <w:rsid w:val="00A462CC"/>
    <w:rsid w:val="00A46E04"/>
    <w:rsid w:val="00A47431"/>
    <w:rsid w:val="00A51629"/>
    <w:rsid w:val="00A529A4"/>
    <w:rsid w:val="00A540A9"/>
    <w:rsid w:val="00A54369"/>
    <w:rsid w:val="00A54D0E"/>
    <w:rsid w:val="00A55ED3"/>
    <w:rsid w:val="00A56984"/>
    <w:rsid w:val="00A5760D"/>
    <w:rsid w:val="00A628D2"/>
    <w:rsid w:val="00A62964"/>
    <w:rsid w:val="00A650AB"/>
    <w:rsid w:val="00A66B52"/>
    <w:rsid w:val="00A6769C"/>
    <w:rsid w:val="00A722F1"/>
    <w:rsid w:val="00A755BD"/>
    <w:rsid w:val="00A76783"/>
    <w:rsid w:val="00A76D79"/>
    <w:rsid w:val="00A77782"/>
    <w:rsid w:val="00A80C21"/>
    <w:rsid w:val="00A8143E"/>
    <w:rsid w:val="00A83686"/>
    <w:rsid w:val="00A84CD6"/>
    <w:rsid w:val="00A8541A"/>
    <w:rsid w:val="00A8544E"/>
    <w:rsid w:val="00A91549"/>
    <w:rsid w:val="00A915F0"/>
    <w:rsid w:val="00A917EC"/>
    <w:rsid w:val="00A9225C"/>
    <w:rsid w:val="00A93BEF"/>
    <w:rsid w:val="00A96DE4"/>
    <w:rsid w:val="00AA00A0"/>
    <w:rsid w:val="00AA1786"/>
    <w:rsid w:val="00AA228D"/>
    <w:rsid w:val="00AA2E34"/>
    <w:rsid w:val="00AA328F"/>
    <w:rsid w:val="00AA463F"/>
    <w:rsid w:val="00AA5425"/>
    <w:rsid w:val="00AA791F"/>
    <w:rsid w:val="00AA7CA5"/>
    <w:rsid w:val="00AB311C"/>
    <w:rsid w:val="00AB34EE"/>
    <w:rsid w:val="00AB3A8E"/>
    <w:rsid w:val="00AB76B2"/>
    <w:rsid w:val="00AC1C70"/>
    <w:rsid w:val="00AC5D34"/>
    <w:rsid w:val="00AC73D9"/>
    <w:rsid w:val="00AC7D16"/>
    <w:rsid w:val="00AD0F53"/>
    <w:rsid w:val="00AD20CB"/>
    <w:rsid w:val="00AD39DB"/>
    <w:rsid w:val="00AD4D36"/>
    <w:rsid w:val="00AD602B"/>
    <w:rsid w:val="00AE00BD"/>
    <w:rsid w:val="00AE1372"/>
    <w:rsid w:val="00AE6545"/>
    <w:rsid w:val="00AE65B9"/>
    <w:rsid w:val="00AF1F13"/>
    <w:rsid w:val="00AF35E7"/>
    <w:rsid w:val="00AF36E0"/>
    <w:rsid w:val="00AF52C4"/>
    <w:rsid w:val="00B0588E"/>
    <w:rsid w:val="00B05C98"/>
    <w:rsid w:val="00B060E1"/>
    <w:rsid w:val="00B0675B"/>
    <w:rsid w:val="00B079EB"/>
    <w:rsid w:val="00B07E46"/>
    <w:rsid w:val="00B127FF"/>
    <w:rsid w:val="00B13965"/>
    <w:rsid w:val="00B14EDD"/>
    <w:rsid w:val="00B16A8F"/>
    <w:rsid w:val="00B17EAF"/>
    <w:rsid w:val="00B219B7"/>
    <w:rsid w:val="00B23011"/>
    <w:rsid w:val="00B2302C"/>
    <w:rsid w:val="00B23D02"/>
    <w:rsid w:val="00B242F2"/>
    <w:rsid w:val="00B263D9"/>
    <w:rsid w:val="00B31AF5"/>
    <w:rsid w:val="00B367A8"/>
    <w:rsid w:val="00B37B72"/>
    <w:rsid w:val="00B4062C"/>
    <w:rsid w:val="00B418F3"/>
    <w:rsid w:val="00B4196C"/>
    <w:rsid w:val="00B427E8"/>
    <w:rsid w:val="00B43FCF"/>
    <w:rsid w:val="00B443A7"/>
    <w:rsid w:val="00B4661C"/>
    <w:rsid w:val="00B5203D"/>
    <w:rsid w:val="00B52BBA"/>
    <w:rsid w:val="00B5337A"/>
    <w:rsid w:val="00B5443F"/>
    <w:rsid w:val="00B55F9D"/>
    <w:rsid w:val="00B5658B"/>
    <w:rsid w:val="00B61B53"/>
    <w:rsid w:val="00B63898"/>
    <w:rsid w:val="00B67404"/>
    <w:rsid w:val="00B7226E"/>
    <w:rsid w:val="00B72A92"/>
    <w:rsid w:val="00B76F8C"/>
    <w:rsid w:val="00B77BF6"/>
    <w:rsid w:val="00B77F07"/>
    <w:rsid w:val="00B81E9E"/>
    <w:rsid w:val="00B8251B"/>
    <w:rsid w:val="00B84255"/>
    <w:rsid w:val="00B84BEE"/>
    <w:rsid w:val="00B84CBE"/>
    <w:rsid w:val="00B87A3F"/>
    <w:rsid w:val="00B9153D"/>
    <w:rsid w:val="00B91668"/>
    <w:rsid w:val="00B92AB3"/>
    <w:rsid w:val="00B92EF7"/>
    <w:rsid w:val="00B94830"/>
    <w:rsid w:val="00B95398"/>
    <w:rsid w:val="00BA3EDF"/>
    <w:rsid w:val="00BA4643"/>
    <w:rsid w:val="00BB02A9"/>
    <w:rsid w:val="00BB0CD5"/>
    <w:rsid w:val="00BB2992"/>
    <w:rsid w:val="00BB2DC3"/>
    <w:rsid w:val="00BB529D"/>
    <w:rsid w:val="00BC049A"/>
    <w:rsid w:val="00BC209B"/>
    <w:rsid w:val="00BC5137"/>
    <w:rsid w:val="00BD129F"/>
    <w:rsid w:val="00BD4C3B"/>
    <w:rsid w:val="00BD52CC"/>
    <w:rsid w:val="00BD68A1"/>
    <w:rsid w:val="00BE1CFF"/>
    <w:rsid w:val="00BE24CE"/>
    <w:rsid w:val="00BE2F6E"/>
    <w:rsid w:val="00BE79AA"/>
    <w:rsid w:val="00BF1264"/>
    <w:rsid w:val="00BF1EAC"/>
    <w:rsid w:val="00BF76B3"/>
    <w:rsid w:val="00C02758"/>
    <w:rsid w:val="00C0331C"/>
    <w:rsid w:val="00C04ED9"/>
    <w:rsid w:val="00C10439"/>
    <w:rsid w:val="00C10619"/>
    <w:rsid w:val="00C10BD2"/>
    <w:rsid w:val="00C1345C"/>
    <w:rsid w:val="00C13E6F"/>
    <w:rsid w:val="00C14995"/>
    <w:rsid w:val="00C17B02"/>
    <w:rsid w:val="00C17D04"/>
    <w:rsid w:val="00C25497"/>
    <w:rsid w:val="00C26446"/>
    <w:rsid w:val="00C26C2A"/>
    <w:rsid w:val="00C27283"/>
    <w:rsid w:val="00C30F32"/>
    <w:rsid w:val="00C3224A"/>
    <w:rsid w:val="00C33543"/>
    <w:rsid w:val="00C34B5C"/>
    <w:rsid w:val="00C37109"/>
    <w:rsid w:val="00C37CCB"/>
    <w:rsid w:val="00C418AD"/>
    <w:rsid w:val="00C47397"/>
    <w:rsid w:val="00C509E4"/>
    <w:rsid w:val="00C5180D"/>
    <w:rsid w:val="00C51E37"/>
    <w:rsid w:val="00C538EA"/>
    <w:rsid w:val="00C53BD0"/>
    <w:rsid w:val="00C65225"/>
    <w:rsid w:val="00C659BA"/>
    <w:rsid w:val="00C700AD"/>
    <w:rsid w:val="00C70151"/>
    <w:rsid w:val="00C71073"/>
    <w:rsid w:val="00C71CBC"/>
    <w:rsid w:val="00C80314"/>
    <w:rsid w:val="00C81E06"/>
    <w:rsid w:val="00C8252C"/>
    <w:rsid w:val="00C82F7A"/>
    <w:rsid w:val="00C867A7"/>
    <w:rsid w:val="00C90987"/>
    <w:rsid w:val="00C918DB"/>
    <w:rsid w:val="00C92B12"/>
    <w:rsid w:val="00C96C32"/>
    <w:rsid w:val="00CA18D2"/>
    <w:rsid w:val="00CA323A"/>
    <w:rsid w:val="00CA41EF"/>
    <w:rsid w:val="00CA7EF5"/>
    <w:rsid w:val="00CB1C55"/>
    <w:rsid w:val="00CB2C2A"/>
    <w:rsid w:val="00CB7233"/>
    <w:rsid w:val="00CB7473"/>
    <w:rsid w:val="00CB748E"/>
    <w:rsid w:val="00CC1D7C"/>
    <w:rsid w:val="00CC27A6"/>
    <w:rsid w:val="00CD1C41"/>
    <w:rsid w:val="00CD27E3"/>
    <w:rsid w:val="00CD43D4"/>
    <w:rsid w:val="00CE180F"/>
    <w:rsid w:val="00CE1DCC"/>
    <w:rsid w:val="00CE2EA3"/>
    <w:rsid w:val="00CE47C1"/>
    <w:rsid w:val="00CF0885"/>
    <w:rsid w:val="00CF1D46"/>
    <w:rsid w:val="00CF2B42"/>
    <w:rsid w:val="00CF313D"/>
    <w:rsid w:val="00CF337F"/>
    <w:rsid w:val="00D002B6"/>
    <w:rsid w:val="00D020D3"/>
    <w:rsid w:val="00D046D1"/>
    <w:rsid w:val="00D04D43"/>
    <w:rsid w:val="00D075DB"/>
    <w:rsid w:val="00D10A56"/>
    <w:rsid w:val="00D10C58"/>
    <w:rsid w:val="00D111D6"/>
    <w:rsid w:val="00D117BA"/>
    <w:rsid w:val="00D1297C"/>
    <w:rsid w:val="00D156A3"/>
    <w:rsid w:val="00D16688"/>
    <w:rsid w:val="00D170BD"/>
    <w:rsid w:val="00D2020D"/>
    <w:rsid w:val="00D25B67"/>
    <w:rsid w:val="00D25FDF"/>
    <w:rsid w:val="00D32AD8"/>
    <w:rsid w:val="00D33D5D"/>
    <w:rsid w:val="00D361BA"/>
    <w:rsid w:val="00D3761D"/>
    <w:rsid w:val="00D4051B"/>
    <w:rsid w:val="00D44637"/>
    <w:rsid w:val="00D479D5"/>
    <w:rsid w:val="00D50421"/>
    <w:rsid w:val="00D559BC"/>
    <w:rsid w:val="00D55D65"/>
    <w:rsid w:val="00D56B32"/>
    <w:rsid w:val="00D61A67"/>
    <w:rsid w:val="00D61D4E"/>
    <w:rsid w:val="00D622A7"/>
    <w:rsid w:val="00D66392"/>
    <w:rsid w:val="00D72F4C"/>
    <w:rsid w:val="00D75B66"/>
    <w:rsid w:val="00D75EB0"/>
    <w:rsid w:val="00D77856"/>
    <w:rsid w:val="00D822D8"/>
    <w:rsid w:val="00D825AE"/>
    <w:rsid w:val="00D84699"/>
    <w:rsid w:val="00D850E3"/>
    <w:rsid w:val="00D8707F"/>
    <w:rsid w:val="00D8710D"/>
    <w:rsid w:val="00D900B5"/>
    <w:rsid w:val="00D90810"/>
    <w:rsid w:val="00D90C34"/>
    <w:rsid w:val="00D92426"/>
    <w:rsid w:val="00D933B6"/>
    <w:rsid w:val="00D93BC3"/>
    <w:rsid w:val="00D94264"/>
    <w:rsid w:val="00D94BB8"/>
    <w:rsid w:val="00D94DAF"/>
    <w:rsid w:val="00D9526F"/>
    <w:rsid w:val="00DA1D09"/>
    <w:rsid w:val="00DA1E78"/>
    <w:rsid w:val="00DA247C"/>
    <w:rsid w:val="00DA484A"/>
    <w:rsid w:val="00DA4CB4"/>
    <w:rsid w:val="00DA4CF0"/>
    <w:rsid w:val="00DA56E3"/>
    <w:rsid w:val="00DA5FDB"/>
    <w:rsid w:val="00DA6A2B"/>
    <w:rsid w:val="00DA6A76"/>
    <w:rsid w:val="00DA7442"/>
    <w:rsid w:val="00DB02E9"/>
    <w:rsid w:val="00DB188C"/>
    <w:rsid w:val="00DB2467"/>
    <w:rsid w:val="00DB3F75"/>
    <w:rsid w:val="00DC1586"/>
    <w:rsid w:val="00DC33C6"/>
    <w:rsid w:val="00DC5005"/>
    <w:rsid w:val="00DC5EF6"/>
    <w:rsid w:val="00DC6267"/>
    <w:rsid w:val="00DC7EAD"/>
    <w:rsid w:val="00DD1AF4"/>
    <w:rsid w:val="00DE2DB6"/>
    <w:rsid w:val="00DE491A"/>
    <w:rsid w:val="00DE50DF"/>
    <w:rsid w:val="00DE644A"/>
    <w:rsid w:val="00DE7563"/>
    <w:rsid w:val="00DE7668"/>
    <w:rsid w:val="00DF0740"/>
    <w:rsid w:val="00DF1532"/>
    <w:rsid w:val="00DF21D9"/>
    <w:rsid w:val="00DF3D0E"/>
    <w:rsid w:val="00DF6480"/>
    <w:rsid w:val="00DF7AD1"/>
    <w:rsid w:val="00E00E42"/>
    <w:rsid w:val="00E01DE5"/>
    <w:rsid w:val="00E01FA3"/>
    <w:rsid w:val="00E0569E"/>
    <w:rsid w:val="00E06A49"/>
    <w:rsid w:val="00E07314"/>
    <w:rsid w:val="00E07BDE"/>
    <w:rsid w:val="00E155AC"/>
    <w:rsid w:val="00E16F06"/>
    <w:rsid w:val="00E175D9"/>
    <w:rsid w:val="00E17E24"/>
    <w:rsid w:val="00E201E9"/>
    <w:rsid w:val="00E20B15"/>
    <w:rsid w:val="00E21715"/>
    <w:rsid w:val="00E21980"/>
    <w:rsid w:val="00E24142"/>
    <w:rsid w:val="00E25C66"/>
    <w:rsid w:val="00E30FE9"/>
    <w:rsid w:val="00E3515E"/>
    <w:rsid w:val="00E36AE4"/>
    <w:rsid w:val="00E40A4B"/>
    <w:rsid w:val="00E42EEB"/>
    <w:rsid w:val="00E456F8"/>
    <w:rsid w:val="00E51CF0"/>
    <w:rsid w:val="00E53DCB"/>
    <w:rsid w:val="00E548DF"/>
    <w:rsid w:val="00E56436"/>
    <w:rsid w:val="00E5670D"/>
    <w:rsid w:val="00E617CA"/>
    <w:rsid w:val="00E627A1"/>
    <w:rsid w:val="00E63A25"/>
    <w:rsid w:val="00E63B0E"/>
    <w:rsid w:val="00E63C24"/>
    <w:rsid w:val="00E66614"/>
    <w:rsid w:val="00E66DA7"/>
    <w:rsid w:val="00E675F6"/>
    <w:rsid w:val="00E70410"/>
    <w:rsid w:val="00E71440"/>
    <w:rsid w:val="00E72D55"/>
    <w:rsid w:val="00E734C1"/>
    <w:rsid w:val="00E74002"/>
    <w:rsid w:val="00E7485D"/>
    <w:rsid w:val="00E80B48"/>
    <w:rsid w:val="00E81BD0"/>
    <w:rsid w:val="00E81FE3"/>
    <w:rsid w:val="00E82D79"/>
    <w:rsid w:val="00E83966"/>
    <w:rsid w:val="00E84936"/>
    <w:rsid w:val="00E863EA"/>
    <w:rsid w:val="00E86738"/>
    <w:rsid w:val="00E86880"/>
    <w:rsid w:val="00E86FA6"/>
    <w:rsid w:val="00E925C2"/>
    <w:rsid w:val="00E961CE"/>
    <w:rsid w:val="00EA120C"/>
    <w:rsid w:val="00EA1613"/>
    <w:rsid w:val="00EA1B00"/>
    <w:rsid w:val="00EA21D7"/>
    <w:rsid w:val="00EA2542"/>
    <w:rsid w:val="00EA7336"/>
    <w:rsid w:val="00EB651B"/>
    <w:rsid w:val="00EB78AB"/>
    <w:rsid w:val="00EC2BF3"/>
    <w:rsid w:val="00EC355C"/>
    <w:rsid w:val="00EC63E5"/>
    <w:rsid w:val="00EC6A4F"/>
    <w:rsid w:val="00EC6A50"/>
    <w:rsid w:val="00EC7514"/>
    <w:rsid w:val="00ED1F6F"/>
    <w:rsid w:val="00ED279A"/>
    <w:rsid w:val="00ED6735"/>
    <w:rsid w:val="00EE14E4"/>
    <w:rsid w:val="00EE2DBA"/>
    <w:rsid w:val="00EE2F88"/>
    <w:rsid w:val="00EE39DD"/>
    <w:rsid w:val="00EE78B3"/>
    <w:rsid w:val="00EF094C"/>
    <w:rsid w:val="00EF50AB"/>
    <w:rsid w:val="00EF7C4D"/>
    <w:rsid w:val="00F030C0"/>
    <w:rsid w:val="00F05700"/>
    <w:rsid w:val="00F0798C"/>
    <w:rsid w:val="00F124D4"/>
    <w:rsid w:val="00F12670"/>
    <w:rsid w:val="00F1398F"/>
    <w:rsid w:val="00F146FB"/>
    <w:rsid w:val="00F1484D"/>
    <w:rsid w:val="00F14AD5"/>
    <w:rsid w:val="00F20246"/>
    <w:rsid w:val="00F20734"/>
    <w:rsid w:val="00F20871"/>
    <w:rsid w:val="00F20CC6"/>
    <w:rsid w:val="00F21CBB"/>
    <w:rsid w:val="00F251F5"/>
    <w:rsid w:val="00F256EC"/>
    <w:rsid w:val="00F25DAE"/>
    <w:rsid w:val="00F2657B"/>
    <w:rsid w:val="00F26D32"/>
    <w:rsid w:val="00F27233"/>
    <w:rsid w:val="00F30336"/>
    <w:rsid w:val="00F3147B"/>
    <w:rsid w:val="00F3165A"/>
    <w:rsid w:val="00F31803"/>
    <w:rsid w:val="00F3418E"/>
    <w:rsid w:val="00F36330"/>
    <w:rsid w:val="00F36F8F"/>
    <w:rsid w:val="00F416F3"/>
    <w:rsid w:val="00F42A81"/>
    <w:rsid w:val="00F44EF3"/>
    <w:rsid w:val="00F45D6E"/>
    <w:rsid w:val="00F503EF"/>
    <w:rsid w:val="00F54B58"/>
    <w:rsid w:val="00F54EB7"/>
    <w:rsid w:val="00F56E79"/>
    <w:rsid w:val="00F5750C"/>
    <w:rsid w:val="00F5769A"/>
    <w:rsid w:val="00F600DC"/>
    <w:rsid w:val="00F60281"/>
    <w:rsid w:val="00F64074"/>
    <w:rsid w:val="00F66380"/>
    <w:rsid w:val="00F669AD"/>
    <w:rsid w:val="00F71F57"/>
    <w:rsid w:val="00F72076"/>
    <w:rsid w:val="00F7583C"/>
    <w:rsid w:val="00F77C22"/>
    <w:rsid w:val="00F77C34"/>
    <w:rsid w:val="00F865BA"/>
    <w:rsid w:val="00F877D7"/>
    <w:rsid w:val="00F915FF"/>
    <w:rsid w:val="00F92B62"/>
    <w:rsid w:val="00F93047"/>
    <w:rsid w:val="00F9336E"/>
    <w:rsid w:val="00F9347C"/>
    <w:rsid w:val="00F934AE"/>
    <w:rsid w:val="00F935ED"/>
    <w:rsid w:val="00F93A56"/>
    <w:rsid w:val="00F94982"/>
    <w:rsid w:val="00F94E8C"/>
    <w:rsid w:val="00F951A8"/>
    <w:rsid w:val="00F959D7"/>
    <w:rsid w:val="00F96025"/>
    <w:rsid w:val="00FA24C4"/>
    <w:rsid w:val="00FA51C1"/>
    <w:rsid w:val="00FA5285"/>
    <w:rsid w:val="00FB0543"/>
    <w:rsid w:val="00FB3105"/>
    <w:rsid w:val="00FB5F2E"/>
    <w:rsid w:val="00FB63A7"/>
    <w:rsid w:val="00FB6772"/>
    <w:rsid w:val="00FB6FB7"/>
    <w:rsid w:val="00FB7222"/>
    <w:rsid w:val="00FC0448"/>
    <w:rsid w:val="00FC3EE5"/>
    <w:rsid w:val="00FC4B7A"/>
    <w:rsid w:val="00FD0793"/>
    <w:rsid w:val="00FD5ED1"/>
    <w:rsid w:val="00FE5DF8"/>
    <w:rsid w:val="00FE788B"/>
    <w:rsid w:val="00FF21F7"/>
    <w:rsid w:val="00FF22E3"/>
    <w:rsid w:val="00FF60EC"/>
    <w:rsid w:val="00FF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2A6BA-F739-4720-B8A1-B70738AB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7F3"/>
  </w:style>
  <w:style w:type="paragraph" w:styleId="Heading1">
    <w:name w:val="heading 1"/>
    <w:basedOn w:val="H1"/>
    <w:next w:val="Normal"/>
    <w:link w:val="Heading1Char"/>
    <w:uiPriority w:val="9"/>
    <w:qFormat/>
    <w:rsid w:val="00CF313D"/>
    <w:pPr>
      <w:outlineLvl w:val="0"/>
    </w:pPr>
    <w:rPr>
      <w:sz w:val="32"/>
      <w:szCs w:val="28"/>
    </w:rPr>
  </w:style>
  <w:style w:type="paragraph" w:styleId="Heading2">
    <w:name w:val="heading 2"/>
    <w:basedOn w:val="mainheading"/>
    <w:next w:val="Normal"/>
    <w:link w:val="Heading2Char"/>
    <w:uiPriority w:val="9"/>
    <w:unhideWhenUsed/>
    <w:qFormat/>
    <w:rsid w:val="00CF313D"/>
    <w:pPr>
      <w:spacing w:before="120"/>
      <w:outlineLvl w:val="1"/>
    </w:pPr>
    <w:rPr>
      <w:rFonts w:asciiTheme="minorHAnsi" w:hAnsiTheme="minorHAnsi" w:cstheme="minorHAnsi"/>
      <w:szCs w:val="22"/>
      <w:u w:val="single"/>
    </w:rPr>
  </w:style>
  <w:style w:type="paragraph" w:styleId="Heading3">
    <w:name w:val="heading 3"/>
    <w:basedOn w:val="H2"/>
    <w:next w:val="Normal"/>
    <w:link w:val="Heading3Char"/>
    <w:qFormat/>
    <w:rsid w:val="005977F3"/>
    <w:pPr>
      <w:outlineLvl w:val="2"/>
    </w:pPr>
    <w:rPr>
      <w:sz w:val="22"/>
      <w:szCs w:val="22"/>
    </w:rPr>
  </w:style>
  <w:style w:type="paragraph" w:styleId="Heading4">
    <w:name w:val="heading 4"/>
    <w:basedOn w:val="Normal"/>
    <w:next w:val="Normal"/>
    <w:link w:val="Heading4Char"/>
    <w:rsid w:val="00094FA2"/>
    <w:pPr>
      <w:keepNext/>
      <w:spacing w:before="240" w:after="60" w:line="240" w:lineRule="auto"/>
      <w:ind w:left="360"/>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uiPriority w:val="9"/>
    <w:unhideWhenUsed/>
    <w:qFormat/>
    <w:rsid w:val="005977F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094FA2"/>
    <w:pPr>
      <w:spacing w:before="240" w:after="60" w:line="240" w:lineRule="auto"/>
      <w:ind w:left="360"/>
      <w:outlineLvl w:val="5"/>
    </w:pPr>
    <w:rPr>
      <w:rFonts w:ascii="Arial" w:eastAsia="Times New Roman" w:hAnsi="Arial"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77F3"/>
    <w:rPr>
      <w:rFonts w:eastAsia="Times New Roman" w:cs="Arial"/>
      <w:b/>
    </w:rPr>
  </w:style>
  <w:style w:type="character" w:customStyle="1" w:styleId="Heading4Char">
    <w:name w:val="Heading 4 Char"/>
    <w:basedOn w:val="DefaultParagraphFont"/>
    <w:link w:val="Heading4"/>
    <w:rsid w:val="00094FA2"/>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094FA2"/>
    <w:rPr>
      <w:rFonts w:ascii="Arial" w:eastAsia="Times New Roman" w:hAnsi="Arial" w:cs="Times New Roman"/>
      <w:i/>
      <w:szCs w:val="20"/>
    </w:rPr>
  </w:style>
  <w:style w:type="paragraph" w:styleId="ListParagraph">
    <w:name w:val="List Paragraph"/>
    <w:basedOn w:val="Normal"/>
    <w:link w:val="ListParagraphChar"/>
    <w:uiPriority w:val="1"/>
    <w:qFormat/>
    <w:rsid w:val="00F12670"/>
    <w:pPr>
      <w:ind w:left="720"/>
      <w:contextualSpacing/>
    </w:pPr>
  </w:style>
  <w:style w:type="character" w:customStyle="1" w:styleId="ListParagraphChar">
    <w:name w:val="List Paragraph Char"/>
    <w:basedOn w:val="DefaultParagraphFont"/>
    <w:link w:val="ListParagraph"/>
    <w:uiPriority w:val="34"/>
    <w:rsid w:val="00094FA2"/>
  </w:style>
  <w:style w:type="paragraph" w:styleId="BalloonText">
    <w:name w:val="Balloon Text"/>
    <w:basedOn w:val="Normal"/>
    <w:link w:val="BalloonTextChar"/>
    <w:uiPriority w:val="99"/>
    <w:semiHidden/>
    <w:unhideWhenUsed/>
    <w:rsid w:val="00D075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5DB"/>
    <w:rPr>
      <w:rFonts w:ascii="Tahoma" w:hAnsi="Tahoma" w:cs="Tahoma"/>
      <w:sz w:val="16"/>
      <w:szCs w:val="16"/>
    </w:rPr>
  </w:style>
  <w:style w:type="paragraph" w:styleId="NoSpacing">
    <w:name w:val="No Spacing"/>
    <w:link w:val="NoSpacingChar"/>
    <w:uiPriority w:val="1"/>
    <w:qFormat/>
    <w:rsid w:val="009B160B"/>
    <w:pPr>
      <w:spacing w:line="240" w:lineRule="auto"/>
    </w:pPr>
  </w:style>
  <w:style w:type="character" w:customStyle="1" w:styleId="NoSpacingChar">
    <w:name w:val="No Spacing Char"/>
    <w:basedOn w:val="DefaultParagraphFont"/>
    <w:link w:val="NoSpacing"/>
    <w:uiPriority w:val="1"/>
    <w:rsid w:val="00094FA2"/>
  </w:style>
  <w:style w:type="paragraph" w:styleId="Header">
    <w:name w:val="header"/>
    <w:basedOn w:val="Normal"/>
    <w:link w:val="HeaderChar"/>
    <w:uiPriority w:val="99"/>
    <w:unhideWhenUsed/>
    <w:rsid w:val="00094FA2"/>
    <w:pPr>
      <w:tabs>
        <w:tab w:val="center" w:pos="4680"/>
        <w:tab w:val="right" w:pos="9360"/>
      </w:tabs>
      <w:spacing w:before="60" w:after="200" w:line="240" w:lineRule="auto"/>
      <w:ind w:left="360"/>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094FA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94FA2"/>
    <w:pPr>
      <w:tabs>
        <w:tab w:val="center" w:pos="4680"/>
        <w:tab w:val="right" w:pos="9360"/>
      </w:tabs>
      <w:spacing w:before="60" w:after="200" w:line="240" w:lineRule="auto"/>
      <w:ind w:left="360"/>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094FA2"/>
    <w:rPr>
      <w:rFonts w:ascii="Times New Roman" w:eastAsia="Times New Roman" w:hAnsi="Times New Roman" w:cs="Times New Roman"/>
      <w:sz w:val="24"/>
      <w:szCs w:val="20"/>
    </w:rPr>
  </w:style>
  <w:style w:type="character" w:styleId="Hyperlink">
    <w:name w:val="Hyperlink"/>
    <w:basedOn w:val="DefaultParagraphFont"/>
    <w:rsid w:val="00094FA2"/>
    <w:rPr>
      <w:color w:val="0000FF"/>
      <w:u w:val="single"/>
    </w:rPr>
  </w:style>
  <w:style w:type="paragraph" w:styleId="List">
    <w:name w:val="List"/>
    <w:basedOn w:val="Normal"/>
    <w:rsid w:val="00094FA2"/>
    <w:pPr>
      <w:spacing w:before="60" w:after="200" w:line="240" w:lineRule="auto"/>
      <w:ind w:left="360" w:hanging="360"/>
    </w:pPr>
    <w:rPr>
      <w:rFonts w:ascii="Times New Roman" w:eastAsia="Times New Roman" w:hAnsi="Times New Roman" w:cs="Times New Roman"/>
      <w:sz w:val="24"/>
      <w:szCs w:val="20"/>
    </w:rPr>
  </w:style>
  <w:style w:type="paragraph" w:styleId="BodyText3">
    <w:name w:val="Body Text 3"/>
    <w:basedOn w:val="Normal"/>
    <w:link w:val="BodyText3Char"/>
    <w:rsid w:val="00094FA2"/>
    <w:pPr>
      <w:spacing w:before="60" w:after="120" w:line="240" w:lineRule="auto"/>
      <w:ind w:left="360"/>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094FA2"/>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094FA2"/>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094FA2"/>
    <w:pPr>
      <w:spacing w:before="60" w:after="120" w:line="480" w:lineRule="auto"/>
      <w:ind w:left="360"/>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94FA2"/>
    <w:pPr>
      <w:spacing w:before="60"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094FA2"/>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94FA2"/>
    <w:pPr>
      <w:spacing w:before="60"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094FA2"/>
    <w:rPr>
      <w:rFonts w:ascii="Times New Roman" w:eastAsia="Times New Roman" w:hAnsi="Times New Roman" w:cs="Times New Roman"/>
      <w:sz w:val="16"/>
      <w:szCs w:val="16"/>
    </w:rPr>
  </w:style>
  <w:style w:type="character" w:styleId="Emphasis">
    <w:name w:val="Emphasis"/>
    <w:basedOn w:val="DefaultParagraphFont"/>
    <w:rsid w:val="00094FA2"/>
    <w:rPr>
      <w:i/>
      <w:iCs/>
    </w:rPr>
  </w:style>
  <w:style w:type="paragraph" w:customStyle="1" w:styleId="Default">
    <w:name w:val="Default"/>
    <w:rsid w:val="00094FA2"/>
    <w:pPr>
      <w:autoSpaceDE w:val="0"/>
      <w:autoSpaceDN w:val="0"/>
      <w:adjustRightInd w:val="0"/>
      <w:spacing w:line="240" w:lineRule="auto"/>
    </w:pPr>
    <w:rPr>
      <w:rFonts w:ascii="Arial" w:eastAsia="Times New Roman" w:hAnsi="Arial" w:cs="Arial"/>
      <w:color w:val="000000"/>
      <w:sz w:val="24"/>
      <w:szCs w:val="24"/>
    </w:rPr>
  </w:style>
  <w:style w:type="paragraph" w:customStyle="1" w:styleId="Heading11">
    <w:name w:val="Heading 11"/>
    <w:link w:val="heading1Char0"/>
    <w:rsid w:val="00094FA2"/>
    <w:pPr>
      <w:spacing w:after="120"/>
    </w:pPr>
    <w:rPr>
      <w:rFonts w:ascii="Arial" w:eastAsia="Times New Roman" w:hAnsi="Arial" w:cs="Arial"/>
      <w:b/>
      <w:sz w:val="24"/>
      <w:szCs w:val="24"/>
    </w:rPr>
  </w:style>
  <w:style w:type="character" w:customStyle="1" w:styleId="heading1Char0">
    <w:name w:val="heading 1 Char"/>
    <w:basedOn w:val="DefaultParagraphFont"/>
    <w:link w:val="Heading11"/>
    <w:rsid w:val="00094FA2"/>
    <w:rPr>
      <w:rFonts w:ascii="Arial" w:eastAsia="Times New Roman" w:hAnsi="Arial" w:cs="Arial"/>
      <w:b/>
      <w:sz w:val="24"/>
      <w:szCs w:val="24"/>
    </w:rPr>
  </w:style>
  <w:style w:type="paragraph" w:customStyle="1" w:styleId="level2">
    <w:name w:val="level 2"/>
    <w:basedOn w:val="NoSpacing"/>
    <w:link w:val="heading2Char0"/>
    <w:qFormat/>
    <w:rsid w:val="00094FA2"/>
    <w:pPr>
      <w:spacing w:before="200" w:after="80"/>
      <w:ind w:left="360"/>
    </w:pPr>
    <w:rPr>
      <w:rFonts w:ascii="Times New Roman" w:hAnsi="Times New Roman" w:cs="Times New Roman"/>
      <w:b/>
      <w:sz w:val="24"/>
      <w:szCs w:val="24"/>
    </w:rPr>
  </w:style>
  <w:style w:type="character" w:customStyle="1" w:styleId="heading2Char0">
    <w:name w:val="heading 2 Char"/>
    <w:basedOn w:val="NoSpacingChar"/>
    <w:link w:val="level2"/>
    <w:rsid w:val="00094FA2"/>
    <w:rPr>
      <w:rFonts w:ascii="Times New Roman" w:hAnsi="Times New Roman" w:cs="Times New Roman"/>
      <w:b/>
      <w:sz w:val="24"/>
      <w:szCs w:val="24"/>
    </w:rPr>
  </w:style>
  <w:style w:type="paragraph" w:customStyle="1" w:styleId="level1">
    <w:name w:val="level 1"/>
    <w:link w:val="level1Char"/>
    <w:qFormat/>
    <w:rsid w:val="00094FA2"/>
    <w:pPr>
      <w:spacing w:line="240" w:lineRule="auto"/>
      <w:ind w:left="360" w:hanging="360"/>
    </w:pPr>
    <w:rPr>
      <w:rFonts w:ascii="Arial" w:eastAsia="Times New Roman" w:hAnsi="Arial" w:cs="Arial"/>
      <w:b/>
      <w:sz w:val="24"/>
      <w:szCs w:val="24"/>
    </w:rPr>
  </w:style>
  <w:style w:type="character" w:customStyle="1" w:styleId="level1Char">
    <w:name w:val="level 1 Char"/>
    <w:basedOn w:val="heading1Char0"/>
    <w:link w:val="level1"/>
    <w:rsid w:val="00094FA2"/>
    <w:rPr>
      <w:rFonts w:ascii="Arial" w:eastAsia="Times New Roman" w:hAnsi="Arial" w:cs="Arial"/>
      <w:b/>
      <w:sz w:val="24"/>
      <w:szCs w:val="24"/>
    </w:rPr>
  </w:style>
  <w:style w:type="paragraph" w:customStyle="1" w:styleId="text">
    <w:name w:val="text"/>
    <w:basedOn w:val="Normal"/>
    <w:link w:val="textChar"/>
    <w:qFormat/>
    <w:rsid w:val="00094FA2"/>
    <w:pPr>
      <w:spacing w:before="60" w:after="200" w:line="240" w:lineRule="auto"/>
      <w:ind w:left="360"/>
    </w:pPr>
    <w:rPr>
      <w:rFonts w:ascii="Times New Roman" w:eastAsia="Times New Roman" w:hAnsi="Times New Roman" w:cs="Times New Roman"/>
      <w:sz w:val="24"/>
      <w:szCs w:val="24"/>
    </w:rPr>
  </w:style>
  <w:style w:type="character" w:customStyle="1" w:styleId="textChar">
    <w:name w:val="text Char"/>
    <w:basedOn w:val="DefaultParagraphFont"/>
    <w:link w:val="text"/>
    <w:rsid w:val="00094FA2"/>
    <w:rPr>
      <w:rFonts w:ascii="Times New Roman" w:eastAsia="Times New Roman" w:hAnsi="Times New Roman" w:cs="Times New Roman"/>
      <w:sz w:val="24"/>
      <w:szCs w:val="24"/>
    </w:rPr>
  </w:style>
  <w:style w:type="paragraph" w:customStyle="1" w:styleId="bulletlevel1">
    <w:name w:val="bullet level 1"/>
    <w:next w:val="Default"/>
    <w:link w:val="bulletlevel1Char"/>
    <w:qFormat/>
    <w:rsid w:val="0091594F"/>
    <w:pPr>
      <w:numPr>
        <w:numId w:val="1"/>
      </w:numPr>
      <w:tabs>
        <w:tab w:val="clear" w:pos="720"/>
        <w:tab w:val="num" w:pos="360"/>
        <w:tab w:val="left" w:pos="1080"/>
      </w:tabs>
      <w:suppressAutoHyphens/>
      <w:spacing w:before="60" w:after="60" w:line="240" w:lineRule="auto"/>
      <w:ind w:left="360"/>
    </w:pPr>
    <w:rPr>
      <w:rFonts w:ascii="Times New Roman" w:eastAsia="Times New Roman" w:hAnsi="Times New Roman" w:cs="Times New Roman"/>
      <w:sz w:val="24"/>
      <w:szCs w:val="20"/>
    </w:rPr>
  </w:style>
  <w:style w:type="character" w:customStyle="1" w:styleId="bulletlevel1Char">
    <w:name w:val="bullet level 1 Char"/>
    <w:basedOn w:val="DefaultParagraphFont"/>
    <w:link w:val="bulletlevel1"/>
    <w:rsid w:val="0091594F"/>
    <w:rPr>
      <w:rFonts w:ascii="Times New Roman" w:eastAsia="Times New Roman" w:hAnsi="Times New Roman" w:cs="Times New Roman"/>
      <w:sz w:val="24"/>
      <w:szCs w:val="20"/>
    </w:rPr>
  </w:style>
  <w:style w:type="paragraph" w:customStyle="1" w:styleId="numberstyle">
    <w:name w:val="number) style"/>
    <w:basedOn w:val="ListParagraph"/>
    <w:link w:val="numberstyleChar"/>
    <w:qFormat/>
    <w:rsid w:val="00094FA2"/>
    <w:pPr>
      <w:numPr>
        <w:numId w:val="2"/>
      </w:numPr>
      <w:spacing w:before="60" w:after="60" w:line="240" w:lineRule="auto"/>
    </w:pPr>
  </w:style>
  <w:style w:type="character" w:customStyle="1" w:styleId="numberstyleChar">
    <w:name w:val="number) style Char"/>
    <w:basedOn w:val="ListParagraphChar"/>
    <w:link w:val="numberstyle"/>
    <w:rsid w:val="00094FA2"/>
  </w:style>
  <w:style w:type="table" w:styleId="TableGrid">
    <w:name w:val="Table Grid"/>
    <w:basedOn w:val="TableNormal"/>
    <w:uiPriority w:val="59"/>
    <w:rsid w:val="00094FA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nseQuote">
    <w:name w:val="Intense Quote"/>
    <w:basedOn w:val="Normal"/>
    <w:next w:val="Normal"/>
    <w:link w:val="IntenseQuoteChar"/>
    <w:uiPriority w:val="30"/>
    <w:qFormat/>
    <w:rsid w:val="00094FA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0"/>
    </w:rPr>
  </w:style>
  <w:style w:type="character" w:customStyle="1" w:styleId="IntenseQuoteChar">
    <w:name w:val="Intense Quote Char"/>
    <w:basedOn w:val="DefaultParagraphFont"/>
    <w:link w:val="IntenseQuote"/>
    <w:uiPriority w:val="30"/>
    <w:rsid w:val="00094FA2"/>
    <w:rPr>
      <w:rFonts w:ascii="Times New Roman" w:eastAsia="Times New Roman" w:hAnsi="Times New Roman" w:cs="Times New Roman"/>
      <w:b/>
      <w:bCs/>
      <w:i/>
      <w:iCs/>
      <w:color w:val="4F81BD" w:themeColor="accent1"/>
      <w:sz w:val="24"/>
      <w:szCs w:val="20"/>
    </w:rPr>
  </w:style>
  <w:style w:type="paragraph" w:customStyle="1" w:styleId="mainheading">
    <w:name w:val="main heading"/>
    <w:basedOn w:val="level1"/>
    <w:link w:val="mainheadingChar"/>
    <w:qFormat/>
    <w:rsid w:val="00094FA2"/>
  </w:style>
  <w:style w:type="character" w:customStyle="1" w:styleId="mainheadingChar">
    <w:name w:val="main heading Char"/>
    <w:basedOn w:val="level1Char"/>
    <w:link w:val="mainheading"/>
    <w:rsid w:val="00094FA2"/>
    <w:rPr>
      <w:rFonts w:ascii="Arial" w:eastAsia="Times New Roman" w:hAnsi="Arial" w:cs="Arial"/>
      <w:b/>
      <w:sz w:val="24"/>
      <w:szCs w:val="24"/>
    </w:rPr>
  </w:style>
  <w:style w:type="character" w:customStyle="1" w:styleId="CommentTextChar">
    <w:name w:val="Comment Text Char"/>
    <w:basedOn w:val="DefaultParagraphFont"/>
    <w:link w:val="CommentText"/>
    <w:uiPriority w:val="99"/>
    <w:semiHidden/>
    <w:rsid w:val="00094FA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094FA2"/>
    <w:pPr>
      <w:spacing w:before="60" w:after="200" w:line="240" w:lineRule="auto"/>
      <w:ind w:left="360"/>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094FA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094FA2"/>
    <w:rPr>
      <w:b/>
      <w:bCs/>
    </w:rPr>
  </w:style>
  <w:style w:type="character" w:styleId="FollowedHyperlink">
    <w:name w:val="FollowedHyperlink"/>
    <w:basedOn w:val="DefaultParagraphFont"/>
    <w:uiPriority w:val="99"/>
    <w:semiHidden/>
    <w:unhideWhenUsed/>
    <w:rsid w:val="002D568A"/>
    <w:rPr>
      <w:color w:val="800080" w:themeColor="followedHyperlink"/>
      <w:u w:val="single"/>
    </w:rPr>
  </w:style>
  <w:style w:type="paragraph" w:styleId="BodyTextIndent">
    <w:name w:val="Body Text Indent"/>
    <w:basedOn w:val="Normal"/>
    <w:link w:val="BodyTextIndentChar"/>
    <w:uiPriority w:val="99"/>
    <w:semiHidden/>
    <w:unhideWhenUsed/>
    <w:rsid w:val="008D7D58"/>
    <w:pPr>
      <w:spacing w:after="120"/>
      <w:ind w:left="360"/>
    </w:pPr>
  </w:style>
  <w:style w:type="character" w:customStyle="1" w:styleId="BodyTextIndentChar">
    <w:name w:val="Body Text Indent Char"/>
    <w:basedOn w:val="DefaultParagraphFont"/>
    <w:link w:val="BodyTextIndent"/>
    <w:uiPriority w:val="99"/>
    <w:semiHidden/>
    <w:rsid w:val="008D7D58"/>
  </w:style>
  <w:style w:type="character" w:styleId="PageNumber">
    <w:name w:val="page number"/>
    <w:basedOn w:val="DefaultParagraphFont"/>
    <w:rsid w:val="00A0781D"/>
  </w:style>
  <w:style w:type="character" w:styleId="CommentReference">
    <w:name w:val="annotation reference"/>
    <w:basedOn w:val="DefaultParagraphFont"/>
    <w:uiPriority w:val="99"/>
    <w:semiHidden/>
    <w:unhideWhenUsed/>
    <w:rsid w:val="0079790B"/>
    <w:rPr>
      <w:sz w:val="16"/>
      <w:szCs w:val="16"/>
    </w:rPr>
  </w:style>
  <w:style w:type="paragraph" w:customStyle="1" w:styleId="level2text">
    <w:name w:val="level 2 text"/>
    <w:basedOn w:val="Normal"/>
    <w:link w:val="level2textChar"/>
    <w:qFormat/>
    <w:rsid w:val="00F54EB7"/>
    <w:pPr>
      <w:ind w:left="720"/>
    </w:pPr>
    <w:rPr>
      <w:rFonts w:ascii="Times New Roman" w:hAnsi="Times New Roman" w:cs="Times New Roman"/>
      <w:bCs/>
      <w:sz w:val="23"/>
      <w:szCs w:val="23"/>
    </w:rPr>
  </w:style>
  <w:style w:type="paragraph" w:customStyle="1" w:styleId="regulartext">
    <w:name w:val="regular text"/>
    <w:basedOn w:val="level2text"/>
    <w:link w:val="regulartextChar"/>
    <w:qFormat/>
    <w:rsid w:val="00E74002"/>
  </w:style>
  <w:style w:type="character" w:customStyle="1" w:styleId="level2textChar">
    <w:name w:val="level 2 text Char"/>
    <w:basedOn w:val="DefaultParagraphFont"/>
    <w:link w:val="level2text"/>
    <w:rsid w:val="00F54EB7"/>
    <w:rPr>
      <w:rFonts w:ascii="Times New Roman" w:hAnsi="Times New Roman" w:cs="Times New Roman"/>
      <w:bCs/>
      <w:sz w:val="23"/>
      <w:szCs w:val="23"/>
    </w:rPr>
  </w:style>
  <w:style w:type="paragraph" w:customStyle="1" w:styleId="level2bulletedtext">
    <w:name w:val="level 2 bulleted text"/>
    <w:basedOn w:val="NoSpacing"/>
    <w:link w:val="level2bulletedtextChar"/>
    <w:qFormat/>
    <w:rsid w:val="001D04E2"/>
    <w:pPr>
      <w:spacing w:line="276" w:lineRule="auto"/>
      <w:ind w:left="1080" w:hanging="360"/>
    </w:pPr>
    <w:rPr>
      <w:rFonts w:ascii="Times New Roman" w:hAnsi="Times New Roman" w:cs="Times New Roman"/>
      <w:sz w:val="23"/>
      <w:szCs w:val="23"/>
    </w:rPr>
  </w:style>
  <w:style w:type="character" w:customStyle="1" w:styleId="regulartextChar">
    <w:name w:val="regular text Char"/>
    <w:basedOn w:val="level2textChar"/>
    <w:link w:val="regulartext"/>
    <w:rsid w:val="00E74002"/>
    <w:rPr>
      <w:rFonts w:ascii="Times New Roman" w:hAnsi="Times New Roman" w:cs="Times New Roman"/>
      <w:bCs/>
      <w:sz w:val="23"/>
      <w:szCs w:val="23"/>
    </w:rPr>
  </w:style>
  <w:style w:type="character" w:customStyle="1" w:styleId="level2bulletedtextChar">
    <w:name w:val="level 2 bulleted text Char"/>
    <w:basedOn w:val="NoSpacingChar"/>
    <w:link w:val="level2bulletedtext"/>
    <w:rsid w:val="001D04E2"/>
    <w:rPr>
      <w:rFonts w:ascii="Times New Roman" w:hAnsi="Times New Roman" w:cs="Times New Roman"/>
      <w:sz w:val="23"/>
      <w:szCs w:val="23"/>
    </w:rPr>
  </w:style>
  <w:style w:type="paragraph" w:customStyle="1" w:styleId="level1text">
    <w:name w:val="level 1 text"/>
    <w:basedOn w:val="Normal"/>
    <w:link w:val="level1textChar"/>
    <w:qFormat/>
    <w:rsid w:val="008E0AD9"/>
    <w:pPr>
      <w:spacing w:line="264" w:lineRule="auto"/>
    </w:pPr>
    <w:rPr>
      <w:rFonts w:ascii="Times New Roman" w:hAnsi="Times New Roman" w:cs="Times New Roman"/>
      <w:sz w:val="23"/>
      <w:szCs w:val="23"/>
    </w:rPr>
  </w:style>
  <w:style w:type="character" w:customStyle="1" w:styleId="level1textChar">
    <w:name w:val="level 1 text Char"/>
    <w:basedOn w:val="DefaultParagraphFont"/>
    <w:link w:val="level1text"/>
    <w:rsid w:val="008E0AD9"/>
    <w:rPr>
      <w:rFonts w:ascii="Times New Roman" w:hAnsi="Times New Roman" w:cs="Times New Roman"/>
      <w:sz w:val="23"/>
      <w:szCs w:val="23"/>
    </w:rPr>
  </w:style>
  <w:style w:type="paragraph" w:customStyle="1" w:styleId="H1">
    <w:name w:val="H1"/>
    <w:basedOn w:val="Normal"/>
    <w:link w:val="H1Char"/>
    <w:qFormat/>
    <w:rsid w:val="00E5670D"/>
    <w:pPr>
      <w:tabs>
        <w:tab w:val="left" w:pos="2880"/>
      </w:tabs>
    </w:pPr>
    <w:rPr>
      <w:rFonts w:cs="Arial"/>
      <w:b/>
      <w:sz w:val="28"/>
      <w:szCs w:val="32"/>
    </w:rPr>
  </w:style>
  <w:style w:type="paragraph" w:customStyle="1" w:styleId="H2">
    <w:name w:val="H2"/>
    <w:basedOn w:val="mainheading"/>
    <w:link w:val="H2Char"/>
    <w:rsid w:val="0091594F"/>
    <w:pPr>
      <w:spacing w:before="240"/>
    </w:pPr>
    <w:rPr>
      <w:rFonts w:asciiTheme="minorHAnsi" w:hAnsiTheme="minorHAnsi"/>
    </w:rPr>
  </w:style>
  <w:style w:type="character" w:customStyle="1" w:styleId="H1Char">
    <w:name w:val="H1 Char"/>
    <w:basedOn w:val="DefaultParagraphFont"/>
    <w:link w:val="H1"/>
    <w:rsid w:val="00E5670D"/>
    <w:rPr>
      <w:rFonts w:cs="Arial"/>
      <w:b/>
      <w:sz w:val="28"/>
      <w:szCs w:val="32"/>
    </w:rPr>
  </w:style>
  <w:style w:type="paragraph" w:customStyle="1" w:styleId="Listnumbers">
    <w:name w:val="List numbers"/>
    <w:basedOn w:val="Normal"/>
    <w:link w:val="ListnumbersChar"/>
    <w:qFormat/>
    <w:rsid w:val="00DC6267"/>
    <w:pPr>
      <w:numPr>
        <w:numId w:val="5"/>
      </w:numPr>
      <w:tabs>
        <w:tab w:val="left" w:pos="900"/>
      </w:tabs>
      <w:spacing w:before="60" w:after="200" w:line="240" w:lineRule="auto"/>
      <w:ind w:left="360"/>
    </w:pPr>
    <w:rPr>
      <w:rFonts w:ascii="Times New Roman" w:hAnsi="Times New Roman" w:cs="Times New Roman"/>
      <w:sz w:val="23"/>
      <w:szCs w:val="23"/>
    </w:rPr>
  </w:style>
  <w:style w:type="character" w:customStyle="1" w:styleId="H2Char">
    <w:name w:val="H2 Char"/>
    <w:basedOn w:val="mainheadingChar"/>
    <w:link w:val="H2"/>
    <w:rsid w:val="0091594F"/>
    <w:rPr>
      <w:rFonts w:ascii="Arial" w:eastAsia="Times New Roman" w:hAnsi="Arial" w:cs="Arial"/>
      <w:b/>
      <w:sz w:val="24"/>
      <w:szCs w:val="24"/>
    </w:rPr>
  </w:style>
  <w:style w:type="paragraph" w:customStyle="1" w:styleId="ListLetters">
    <w:name w:val="List Letters"/>
    <w:basedOn w:val="level2"/>
    <w:link w:val="ListLettersChar"/>
    <w:qFormat/>
    <w:rsid w:val="00846FDB"/>
    <w:pPr>
      <w:numPr>
        <w:numId w:val="6"/>
      </w:numPr>
      <w:spacing w:before="120" w:after="0"/>
      <w:ind w:left="360"/>
    </w:pPr>
    <w:rPr>
      <w:rFonts w:asciiTheme="minorHAnsi" w:hAnsiTheme="minorHAnsi" w:cs="Arial"/>
      <w:sz w:val="22"/>
      <w:szCs w:val="22"/>
    </w:rPr>
  </w:style>
  <w:style w:type="character" w:customStyle="1" w:styleId="ListnumbersChar">
    <w:name w:val="List numbers Char"/>
    <w:basedOn w:val="DefaultParagraphFont"/>
    <w:link w:val="Listnumbers"/>
    <w:rsid w:val="00DC6267"/>
    <w:rPr>
      <w:rFonts w:ascii="Times New Roman" w:hAnsi="Times New Roman" w:cs="Times New Roman"/>
      <w:sz w:val="23"/>
      <w:szCs w:val="23"/>
    </w:rPr>
  </w:style>
  <w:style w:type="paragraph" w:customStyle="1" w:styleId="ListBullets">
    <w:name w:val="List Bullets"/>
    <w:basedOn w:val="Normal"/>
    <w:link w:val="ListBulletsChar"/>
    <w:qFormat/>
    <w:rsid w:val="00832157"/>
    <w:pPr>
      <w:numPr>
        <w:numId w:val="3"/>
      </w:numPr>
      <w:ind w:left="720"/>
    </w:pPr>
    <w:rPr>
      <w:rFonts w:cs="Arial"/>
      <w:sz w:val="24"/>
      <w:szCs w:val="24"/>
    </w:rPr>
  </w:style>
  <w:style w:type="character" w:customStyle="1" w:styleId="ListLettersChar">
    <w:name w:val="List Letters Char"/>
    <w:basedOn w:val="heading2Char0"/>
    <w:link w:val="ListLetters"/>
    <w:rsid w:val="00846FDB"/>
    <w:rPr>
      <w:rFonts w:ascii="Times New Roman" w:hAnsi="Times New Roman" w:cs="Arial"/>
      <w:b/>
      <w:sz w:val="24"/>
      <w:szCs w:val="24"/>
    </w:rPr>
  </w:style>
  <w:style w:type="paragraph" w:customStyle="1" w:styleId="Normalindented">
    <w:name w:val="Normal indented"/>
    <w:basedOn w:val="bulletlevel1"/>
    <w:link w:val="NormalindentedChar"/>
    <w:qFormat/>
    <w:rsid w:val="0073790F"/>
    <w:pPr>
      <w:numPr>
        <w:numId w:val="0"/>
      </w:numPr>
      <w:ind w:left="720"/>
    </w:pPr>
  </w:style>
  <w:style w:type="character" w:customStyle="1" w:styleId="ListBulletsChar">
    <w:name w:val="List Bullets Char"/>
    <w:basedOn w:val="DefaultParagraphFont"/>
    <w:link w:val="ListBullets"/>
    <w:rsid w:val="00832157"/>
    <w:rPr>
      <w:rFonts w:cs="Arial"/>
      <w:sz w:val="24"/>
      <w:szCs w:val="24"/>
    </w:rPr>
  </w:style>
  <w:style w:type="paragraph" w:customStyle="1" w:styleId="Listnumbersunderletters">
    <w:name w:val="List numbers under letters"/>
    <w:basedOn w:val="ListParagraph"/>
    <w:link w:val="ListnumbersunderlettersChar"/>
    <w:qFormat/>
    <w:rsid w:val="00093F86"/>
    <w:pPr>
      <w:numPr>
        <w:numId w:val="4"/>
      </w:numPr>
      <w:tabs>
        <w:tab w:val="left" w:pos="720"/>
      </w:tabs>
    </w:pPr>
    <w:rPr>
      <w:rFonts w:ascii="Times New Roman" w:hAnsi="Times New Roman" w:cs="Times New Roman"/>
      <w:b/>
      <w:sz w:val="23"/>
      <w:szCs w:val="23"/>
    </w:rPr>
  </w:style>
  <w:style w:type="character" w:customStyle="1" w:styleId="NormalindentedChar">
    <w:name w:val="Normal indented Char"/>
    <w:basedOn w:val="bulletlevel1Char"/>
    <w:link w:val="Normalindented"/>
    <w:rsid w:val="0073790F"/>
    <w:rPr>
      <w:rFonts w:ascii="Times New Roman" w:eastAsia="Times New Roman" w:hAnsi="Times New Roman" w:cs="Times New Roman"/>
      <w:sz w:val="24"/>
      <w:szCs w:val="20"/>
    </w:rPr>
  </w:style>
  <w:style w:type="character" w:customStyle="1" w:styleId="ListnumbersunderlettersChar">
    <w:name w:val="List numbers under letters Char"/>
    <w:basedOn w:val="ListParagraphChar"/>
    <w:link w:val="Listnumbersunderletters"/>
    <w:rsid w:val="00093F86"/>
    <w:rPr>
      <w:rFonts w:ascii="Times New Roman" w:hAnsi="Times New Roman" w:cs="Times New Roman"/>
      <w:b/>
      <w:sz w:val="23"/>
      <w:szCs w:val="23"/>
    </w:rPr>
  </w:style>
  <w:style w:type="paragraph" w:customStyle="1" w:styleId="WERChead1">
    <w:name w:val="WERC head1"/>
    <w:basedOn w:val="Normal"/>
    <w:link w:val="WERChead1Char"/>
    <w:qFormat/>
    <w:rsid w:val="005C6F1E"/>
    <w:rPr>
      <w:rFonts w:ascii="Arial" w:hAnsi="Arial" w:cs="Arial"/>
      <w:b/>
      <w:sz w:val="32"/>
      <w:szCs w:val="32"/>
    </w:rPr>
  </w:style>
  <w:style w:type="paragraph" w:customStyle="1" w:styleId="WERChead2">
    <w:name w:val="WERC head2"/>
    <w:basedOn w:val="H2"/>
    <w:link w:val="WERChead2Char"/>
    <w:qFormat/>
    <w:rsid w:val="005C6F1E"/>
    <w:rPr>
      <w:sz w:val="22"/>
      <w:szCs w:val="22"/>
    </w:rPr>
  </w:style>
  <w:style w:type="character" w:customStyle="1" w:styleId="WERChead1Char">
    <w:name w:val="WERC head1 Char"/>
    <w:basedOn w:val="DefaultParagraphFont"/>
    <w:link w:val="WERChead1"/>
    <w:rsid w:val="005C6F1E"/>
    <w:rPr>
      <w:rFonts w:ascii="Arial" w:hAnsi="Arial" w:cs="Arial"/>
      <w:b/>
      <w:sz w:val="32"/>
      <w:szCs w:val="32"/>
    </w:rPr>
  </w:style>
  <w:style w:type="paragraph" w:customStyle="1" w:styleId="ilvl1">
    <w:name w:val="i lvl 1"/>
    <w:basedOn w:val="ListBullets"/>
    <w:link w:val="ilvl1Char"/>
    <w:qFormat/>
    <w:rsid w:val="004872B3"/>
    <w:pPr>
      <w:numPr>
        <w:numId w:val="7"/>
      </w:numPr>
      <w:spacing w:before="120"/>
      <w:ind w:left="1166"/>
    </w:pPr>
  </w:style>
  <w:style w:type="character" w:customStyle="1" w:styleId="WERChead2Char">
    <w:name w:val="WERC head2 Char"/>
    <w:basedOn w:val="H2Char"/>
    <w:link w:val="WERChead2"/>
    <w:rsid w:val="005C6F1E"/>
    <w:rPr>
      <w:rFonts w:ascii="Arial" w:eastAsia="Times New Roman" w:hAnsi="Arial" w:cs="Arial"/>
      <w:b/>
      <w:sz w:val="24"/>
      <w:szCs w:val="24"/>
    </w:rPr>
  </w:style>
  <w:style w:type="character" w:customStyle="1" w:styleId="ilvl1Char">
    <w:name w:val="i lvl 1 Char"/>
    <w:basedOn w:val="ListBulletsChar"/>
    <w:link w:val="ilvl1"/>
    <w:rsid w:val="004872B3"/>
    <w:rPr>
      <w:rFonts w:ascii="Arial" w:hAnsi="Arial" w:cs="Arial"/>
      <w:sz w:val="24"/>
      <w:szCs w:val="24"/>
    </w:rPr>
  </w:style>
  <w:style w:type="paragraph" w:customStyle="1" w:styleId="H3">
    <w:name w:val="H3"/>
    <w:link w:val="H3Char"/>
    <w:rsid w:val="00E81FE3"/>
    <w:rPr>
      <w:rFonts w:cs="Arial"/>
      <w:sz w:val="24"/>
      <w:szCs w:val="32"/>
    </w:rPr>
  </w:style>
  <w:style w:type="character" w:customStyle="1" w:styleId="H3Char">
    <w:name w:val="H3 Char"/>
    <w:basedOn w:val="H1Char"/>
    <w:link w:val="H3"/>
    <w:rsid w:val="00E81FE3"/>
    <w:rPr>
      <w:rFonts w:cs="Arial"/>
      <w:b w:val="0"/>
      <w:sz w:val="24"/>
      <w:szCs w:val="32"/>
    </w:rPr>
  </w:style>
  <w:style w:type="paragraph" w:styleId="BodyText">
    <w:name w:val="Body Text"/>
    <w:basedOn w:val="Normal"/>
    <w:link w:val="BodyTextChar"/>
    <w:uiPriority w:val="99"/>
    <w:semiHidden/>
    <w:unhideWhenUsed/>
    <w:rsid w:val="003928A2"/>
    <w:pPr>
      <w:spacing w:after="120"/>
    </w:pPr>
  </w:style>
  <w:style w:type="character" w:customStyle="1" w:styleId="BodyTextChar">
    <w:name w:val="Body Text Char"/>
    <w:basedOn w:val="DefaultParagraphFont"/>
    <w:link w:val="BodyText"/>
    <w:uiPriority w:val="99"/>
    <w:semiHidden/>
    <w:rsid w:val="003928A2"/>
  </w:style>
  <w:style w:type="character" w:customStyle="1" w:styleId="Heading1Char">
    <w:name w:val="Heading 1 Char"/>
    <w:basedOn w:val="DefaultParagraphFont"/>
    <w:link w:val="Heading1"/>
    <w:uiPriority w:val="9"/>
    <w:rsid w:val="00CF313D"/>
    <w:rPr>
      <w:rFonts w:cs="Arial"/>
      <w:b/>
      <w:sz w:val="32"/>
      <w:szCs w:val="28"/>
    </w:rPr>
  </w:style>
  <w:style w:type="character" w:customStyle="1" w:styleId="Heading2Char">
    <w:name w:val="Heading 2 Char"/>
    <w:basedOn w:val="DefaultParagraphFont"/>
    <w:link w:val="Heading2"/>
    <w:uiPriority w:val="9"/>
    <w:rsid w:val="00CF313D"/>
    <w:rPr>
      <w:rFonts w:eastAsia="Times New Roman" w:cstheme="minorHAnsi"/>
      <w:b/>
      <w:sz w:val="24"/>
      <w:u w:val="single"/>
    </w:rPr>
  </w:style>
  <w:style w:type="character" w:customStyle="1" w:styleId="Heading5Char">
    <w:name w:val="Heading 5 Char"/>
    <w:basedOn w:val="DefaultParagraphFont"/>
    <w:link w:val="Heading5"/>
    <w:uiPriority w:val="9"/>
    <w:rsid w:val="005977F3"/>
    <w:rPr>
      <w:rFonts w:asciiTheme="majorHAnsi" w:eastAsiaTheme="majorEastAsia" w:hAnsiTheme="majorHAnsi" w:cstheme="majorBidi"/>
      <w:color w:val="365F91" w:themeColor="accent1" w:themeShade="BF"/>
    </w:rPr>
  </w:style>
  <w:style w:type="paragraph" w:customStyle="1" w:styleId="alist">
    <w:name w:val="a. list"/>
    <w:basedOn w:val="ListParagraph"/>
    <w:link w:val="alistChar"/>
    <w:qFormat/>
    <w:rsid w:val="00CF313D"/>
    <w:pPr>
      <w:widowControl w:val="0"/>
      <w:numPr>
        <w:ilvl w:val="3"/>
        <w:numId w:val="17"/>
      </w:numPr>
      <w:tabs>
        <w:tab w:val="left" w:pos="1560"/>
      </w:tabs>
      <w:autoSpaceDE w:val="0"/>
      <w:autoSpaceDN w:val="0"/>
      <w:ind w:left="722" w:hanging="361"/>
      <w:contextualSpacing w:val="0"/>
    </w:pPr>
  </w:style>
  <w:style w:type="paragraph" w:customStyle="1" w:styleId="1list">
    <w:name w:val="1. list"/>
    <w:basedOn w:val="ListParagraph"/>
    <w:link w:val="1listChar"/>
    <w:qFormat/>
    <w:rsid w:val="00CF313D"/>
    <w:pPr>
      <w:widowControl w:val="0"/>
      <w:numPr>
        <w:ilvl w:val="4"/>
        <w:numId w:val="17"/>
      </w:numPr>
      <w:tabs>
        <w:tab w:val="left" w:pos="1920"/>
      </w:tabs>
      <w:autoSpaceDE w:val="0"/>
      <w:autoSpaceDN w:val="0"/>
      <w:ind w:left="1081"/>
      <w:contextualSpacing w:val="0"/>
    </w:pPr>
  </w:style>
  <w:style w:type="character" w:customStyle="1" w:styleId="alistChar">
    <w:name w:val="a. list Char"/>
    <w:basedOn w:val="ListParagraphChar"/>
    <w:link w:val="alist"/>
    <w:rsid w:val="00CF313D"/>
  </w:style>
  <w:style w:type="character" w:customStyle="1" w:styleId="1listChar">
    <w:name w:val="1. list Char"/>
    <w:basedOn w:val="ListParagraphChar"/>
    <w:link w:val="1list"/>
    <w:rsid w:val="00CF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2764">
      <w:bodyDiv w:val="1"/>
      <w:marLeft w:val="0"/>
      <w:marRight w:val="0"/>
      <w:marTop w:val="0"/>
      <w:marBottom w:val="0"/>
      <w:divBdr>
        <w:top w:val="none" w:sz="0" w:space="0" w:color="auto"/>
        <w:left w:val="none" w:sz="0" w:space="0" w:color="auto"/>
        <w:bottom w:val="none" w:sz="0" w:space="0" w:color="auto"/>
        <w:right w:val="none" w:sz="0" w:space="0" w:color="auto"/>
      </w:divBdr>
    </w:div>
    <w:div w:id="1236475444">
      <w:bodyDiv w:val="1"/>
      <w:marLeft w:val="0"/>
      <w:marRight w:val="0"/>
      <w:marTop w:val="0"/>
      <w:marBottom w:val="0"/>
      <w:divBdr>
        <w:top w:val="none" w:sz="0" w:space="0" w:color="auto"/>
        <w:left w:val="none" w:sz="0" w:space="0" w:color="auto"/>
        <w:bottom w:val="none" w:sz="0" w:space="0" w:color="auto"/>
        <w:right w:val="none" w:sz="0" w:space="0" w:color="auto"/>
      </w:divBdr>
    </w:div>
    <w:div w:id="1948585708">
      <w:bodyDiv w:val="1"/>
      <w:marLeft w:val="0"/>
      <w:marRight w:val="0"/>
      <w:marTop w:val="0"/>
      <w:marBottom w:val="0"/>
      <w:divBdr>
        <w:top w:val="none" w:sz="0" w:space="0" w:color="auto"/>
        <w:left w:val="none" w:sz="0" w:space="0" w:color="auto"/>
        <w:bottom w:val="none" w:sz="0" w:space="0" w:color="auto"/>
        <w:right w:val="none" w:sz="0" w:space="0" w:color="auto"/>
      </w:divBdr>
    </w:div>
    <w:div w:id="2085491193">
      <w:bodyDiv w:val="1"/>
      <w:marLeft w:val="0"/>
      <w:marRight w:val="0"/>
      <w:marTop w:val="0"/>
      <w:marBottom w:val="0"/>
      <w:divBdr>
        <w:top w:val="none" w:sz="0" w:space="0" w:color="auto"/>
        <w:left w:val="none" w:sz="0" w:space="0" w:color="auto"/>
        <w:bottom w:val="none" w:sz="0" w:space="0" w:color="auto"/>
        <w:right w:val="none" w:sz="0" w:space="0" w:color="auto"/>
      </w:divBdr>
      <w:divsChild>
        <w:div w:id="92017969">
          <w:marLeft w:val="0"/>
          <w:marRight w:val="0"/>
          <w:marTop w:val="450"/>
          <w:marBottom w:val="0"/>
          <w:divBdr>
            <w:top w:val="none" w:sz="0" w:space="0" w:color="auto"/>
            <w:left w:val="none" w:sz="0" w:space="0" w:color="auto"/>
            <w:bottom w:val="none" w:sz="0" w:space="0" w:color="auto"/>
            <w:right w:val="none" w:sz="0" w:space="0" w:color="auto"/>
          </w:divBdr>
          <w:divsChild>
            <w:div w:id="1541017064">
              <w:marLeft w:val="0"/>
              <w:marRight w:val="0"/>
              <w:marTop w:val="0"/>
              <w:marBottom w:val="0"/>
              <w:divBdr>
                <w:top w:val="none" w:sz="0" w:space="0" w:color="auto"/>
                <w:left w:val="none" w:sz="0" w:space="0" w:color="auto"/>
                <w:bottom w:val="none" w:sz="0" w:space="0" w:color="auto"/>
                <w:right w:val="none" w:sz="0" w:space="0" w:color="auto"/>
              </w:divBdr>
              <w:divsChild>
                <w:div w:id="1338194710">
                  <w:marLeft w:val="0"/>
                  <w:marRight w:val="0"/>
                  <w:marTop w:val="0"/>
                  <w:marBottom w:val="0"/>
                  <w:divBdr>
                    <w:top w:val="none" w:sz="0" w:space="0" w:color="auto"/>
                    <w:left w:val="none" w:sz="0" w:space="0" w:color="auto"/>
                    <w:bottom w:val="none" w:sz="0" w:space="0" w:color="auto"/>
                    <w:right w:val="none" w:sz="0" w:space="0" w:color="auto"/>
                  </w:divBdr>
                  <w:divsChild>
                    <w:div w:id="1634024711">
                      <w:marLeft w:val="0"/>
                      <w:marRight w:val="0"/>
                      <w:marTop w:val="0"/>
                      <w:marBottom w:val="0"/>
                      <w:divBdr>
                        <w:top w:val="none" w:sz="0" w:space="0" w:color="auto"/>
                        <w:left w:val="none" w:sz="0" w:space="0" w:color="auto"/>
                        <w:bottom w:val="none" w:sz="0" w:space="0" w:color="auto"/>
                        <w:right w:val="none" w:sz="0" w:space="0" w:color="auto"/>
                      </w:divBdr>
                      <w:divsChild>
                        <w:div w:id="1194806356">
                          <w:marLeft w:val="0"/>
                          <w:marRight w:val="0"/>
                          <w:marTop w:val="0"/>
                          <w:marBottom w:val="0"/>
                          <w:divBdr>
                            <w:top w:val="none" w:sz="0" w:space="0" w:color="auto"/>
                            <w:left w:val="none" w:sz="0" w:space="0" w:color="auto"/>
                            <w:bottom w:val="none" w:sz="0" w:space="0" w:color="auto"/>
                            <w:right w:val="none" w:sz="0" w:space="0" w:color="auto"/>
                          </w:divBdr>
                          <w:divsChild>
                            <w:div w:id="3459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naspf/programs/wood-education-and-resource-center/wood-innovations-home" TargetMode="External"/><Relationship Id="rId13" Type="http://schemas.openxmlformats.org/officeDocument/2006/relationships/hyperlink" Target="https://www.na.fs.fed.us/werc/RR/" TargetMode="External"/><Relationship Id="rId18" Type="http://schemas.openxmlformats.org/officeDocument/2006/relationships/hyperlink" Target="https://www.fs.usda.gov/naspf/sites/default/files/fs-1500-22-financial-capability-questionaire-1.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s.usda.gov/naspf/programs/wood-education-and-resource-center/wood-innovations-home" TargetMode="External"/><Relationship Id="rId17" Type="http://schemas.openxmlformats.org/officeDocument/2006/relationships/hyperlink" Target="https://www.fs.usda.gov/naspf/sites/default/files/fs-1500-35-certification-regarding-lobbying-1.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rants.gov/web/grants/forms/sf-424-family.html" TargetMode="External"/><Relationship Id="rId20" Type="http://schemas.openxmlformats.org/officeDocument/2006/relationships/hyperlink" Target="http://www.dn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usda.gov/naspf/programs/wood-education-and-resource-center/wood-innovations-reporting-requirem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s.usda.gov/naspf/sites/default/files/budget_detail_worksheet.docx" TargetMode="External"/><Relationship Id="rId23" Type="http://schemas.openxmlformats.org/officeDocument/2006/relationships/header" Target="header2.xml"/><Relationship Id="rId10" Type="http://schemas.openxmlformats.org/officeDocument/2006/relationships/hyperlink" Target="https://www.fs.usda.gov/naspf/sites/default/files/sample_progress_rpt_rev.docx" TargetMode="External"/><Relationship Id="rId19" Type="http://schemas.openxmlformats.org/officeDocument/2006/relationships/hyperlink" Target="https://sam.gov/portal/SAM/" TargetMode="External"/><Relationship Id="rId4" Type="http://schemas.openxmlformats.org/officeDocument/2006/relationships/settings" Target="settings.xml"/><Relationship Id="rId9" Type="http://schemas.openxmlformats.org/officeDocument/2006/relationships/hyperlink" Target="https://www.fs.usda.gov/naspf/programs/wood-education-and-resource-center/wood-innovations-home" TargetMode="External"/><Relationship Id="rId14" Type="http://schemas.openxmlformats.org/officeDocument/2006/relationships/hyperlink" Target="https://www.fs.usda.gov/naspf/programs/wood-education-and-resource-center/wood-innovations-hom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5BC0-7F72-4961-BD35-9AEBA848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U.S. Forest Service Wood Innovations Application – FY 2019</vt:lpstr>
    </vt:vector>
  </TitlesOfParts>
  <Company>Forest Service</Company>
  <LinksUpToDate>false</LinksUpToDate>
  <CharactersWithSpaces>12621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Forest Service Wood Innovations Application – FY 2019</dc:title>
  <dc:subject>Two-part application for the Fiscal Year 2018 Wood Innovations Program through the U.S. Forest Service</dc:subject>
  <dc:creator>U.S. Department of Agriculture, Forest Service, Northeastern Area State and Private Forestry</dc:creator>
  <cp:keywords>Fiscal Year 2019; Wood Innovations program; funding opportunity; Wood Education and Resource Center; U.S. Forest Service; application;</cp:keywords>
  <cp:lastModifiedBy>Cesa, Ed -FS</cp:lastModifiedBy>
  <cp:revision>14</cp:revision>
  <cp:lastPrinted>2017-08-18T13:36:00Z</cp:lastPrinted>
  <dcterms:created xsi:type="dcterms:W3CDTF">2018-10-04T17:03:00Z</dcterms:created>
  <dcterms:modified xsi:type="dcterms:W3CDTF">2018-10-15T14:07:00Z</dcterms:modified>
</cp:coreProperties>
</file>