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70A23D6B" w14:textId="1B1B2FE7" w:rsidR="00990746" w:rsidRDefault="00990746">
      <w:pPr>
        <w:rPr>
          <w:noProof/>
        </w:rPr>
      </w:pPr>
      <w:r>
        <w:rPr>
          <w:noProof/>
        </w:rPr>
        <mc:AlternateContent>
          <mc:Choice Requires="wps">
            <w:drawing>
              <wp:anchor distT="0" distB="0" distL="114300" distR="114300" simplePos="0" relativeHeight="251659264" behindDoc="0" locked="0" layoutInCell="1" allowOverlap="1" wp14:anchorId="4C5F44D2" wp14:editId="7BA17F0D">
                <wp:simplePos x="0" y="0"/>
                <wp:positionH relativeFrom="margin">
                  <wp:align>right</wp:align>
                </wp:positionH>
                <wp:positionV relativeFrom="paragraph">
                  <wp:posOffset>6927</wp:posOffset>
                </wp:positionV>
                <wp:extent cx="6220691" cy="538480"/>
                <wp:effectExtent l="0" t="0" r="8890" b="0"/>
                <wp:wrapNone/>
                <wp:docPr id="1" name="Rectangle 1"/>
                <wp:cNvGraphicFramePr/>
                <a:graphic xmlns:a="http://schemas.openxmlformats.org/drawingml/2006/main">
                  <a:graphicData uri="http://schemas.microsoft.com/office/word/2010/wordprocessingShape">
                    <wps:wsp>
                      <wps:cNvSpPr/>
                      <wps:spPr>
                        <a:xfrm>
                          <a:off x="0" y="0"/>
                          <a:ext cx="6220691" cy="538480"/>
                        </a:xfrm>
                        <a:prstGeom prst="rect">
                          <a:avLst/>
                        </a:prstGeom>
                        <a:solidFill>
                          <a:srgbClr val="5A659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678E36B" w14:textId="3BC90231" w:rsidR="008D3835" w:rsidRPr="00965688" w:rsidRDefault="008D3835" w:rsidP="008D3835">
                            <w:pPr>
                              <w:rPr>
                                <w:rFonts w:ascii="Arial" w:hAnsi="Arial" w:cs="Arial"/>
                                <w:sz w:val="28"/>
                                <w:szCs w:val="28"/>
                              </w:rPr>
                            </w:pPr>
                            <w:r w:rsidRPr="00965688">
                              <w:rPr>
                                <w:rFonts w:ascii="Arial" w:hAnsi="Arial" w:cs="Arial"/>
                                <w:b/>
                                <w:bCs/>
                                <w:sz w:val="28"/>
                                <w:szCs w:val="28"/>
                              </w:rPr>
                              <w:t>COVID-19 Community Resources</w:t>
                            </w:r>
                            <w:r w:rsidRPr="00965688">
                              <w:rPr>
                                <w:rFonts w:ascii="Arial" w:hAnsi="Arial" w:cs="Arial"/>
                                <w:sz w:val="28"/>
                                <w:szCs w:val="28"/>
                              </w:rPr>
                              <w:br/>
                            </w:r>
                            <w:r w:rsidR="00361B2F">
                              <w:rPr>
                                <w:rFonts w:ascii="Arial" w:hAnsi="Arial" w:cs="Arial"/>
                                <w:sz w:val="28"/>
                                <w:szCs w:val="28"/>
                              </w:rPr>
                              <w:t>**insert county name**</w:t>
                            </w:r>
                            <w:r w:rsidRPr="00965688">
                              <w:rPr>
                                <w:rFonts w:ascii="Arial" w:hAnsi="Arial" w:cs="Arial"/>
                                <w:sz w:val="28"/>
                                <w:szCs w:val="28"/>
                              </w:rPr>
                              <w:t xml:space="preserve"> County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C5F44D2" id="Rectangle 1" o:spid="_x0000_s1026" style="position:absolute;margin-left:438.6pt;margin-top:.55pt;width:489.8pt;height:42.4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" fillcolor="#5a6592" stroked="f" strokeweight="1pt">
                <v:textbox>
                  <w:txbxContent>
                    <w:p w14:paraId="0678E36B" w14:textId="3BC90231" w:rsidR="008D3835" w:rsidRPr="00965688" w:rsidRDefault="008D3835" w:rsidP="008D3835">
                      <w:pPr>
                        <w:rPr>
                          <w:rFonts w:ascii="Arial" w:hAnsi="Arial" w:cs="Arial"/>
                          <w:sz w:val="28"/>
                          <w:szCs w:val="28"/>
                        </w:rPr>
                      </w:pPr>
                      <w:r w:rsidRPr="00965688">
                        <w:rPr>
                          <w:rFonts w:ascii="Arial" w:hAnsi="Arial" w:cs="Arial"/>
                          <w:b/>
                          <w:bCs/>
                          <w:sz w:val="28"/>
                          <w:szCs w:val="28"/>
                        </w:rPr>
                        <w:t>COVID-19 Community Resources</w:t>
                      </w:r>
                      <w:r w:rsidRPr="00965688">
                        <w:rPr>
                          <w:rFonts w:ascii="Arial" w:hAnsi="Arial" w:cs="Arial"/>
                          <w:sz w:val="28"/>
                          <w:szCs w:val="28"/>
                        </w:rPr>
                        <w:br/>
                      </w:r>
                      <w:r w:rsidR="00361B2F">
                        <w:rPr>
                          <w:rFonts w:ascii="Arial" w:hAnsi="Arial" w:cs="Arial"/>
                          <w:sz w:val="28"/>
                          <w:szCs w:val="28"/>
                        </w:rPr>
                        <w:t>**insert county name**</w:t>
                      </w:r>
                      <w:r w:rsidRPr="00965688">
                        <w:rPr>
                          <w:rFonts w:ascii="Arial" w:hAnsi="Arial" w:cs="Arial"/>
                          <w:sz w:val="28"/>
                          <w:szCs w:val="28"/>
                        </w:rPr>
                        <w:t xml:space="preserve"> County</w:t>
                      </w:r>
                    </w:p>
                  </w:txbxContent>
                </v:textbox>
                <w10:wrap anchorx="margin"/>
              </v:rect>
            </w:pict>
          </mc:Fallback>
        </mc:AlternateContent>
      </w:r>
      <w:r>
        <w:rPr>
          <w:noProof/>
        </w:rPr>
        <w:drawing>
          <wp:inline distT="0" distB="0" distL="0" distR="0" wp14:anchorId="7AB7D5DF" wp14:editId="7994D8E0">
            <wp:extent cx="528320" cy="528320"/>
            <wp:effectExtent l="0" t="0" r="5080" b="5080"/>
            <wp:docPr id="2" name="Picture 2"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nr short logo.jpg"/>
                    <pic:cNvPicPr/>
                  </pic:nvPicPr>
                  <pic:blipFill rotWithShape="1">
                    <a:blip r:embed="rId7" cstate="print">
                      <a:extLst>
                        <a:ext uri="{28A0092B-C50C-407E-A947-70E740481C1C}">
                          <a14:useLocalDpi xmlns:a14="http://schemas.microsoft.com/office/drawing/2010/main" val="0"/>
                        </a:ext>
                      </a:extLst>
                    </a:blip>
                    <a:srcRect l="23750" r="23750"/>
                    <a:stretch/>
                  </pic:blipFill>
                  <pic:spPr bwMode="auto">
                    <a:xfrm>
                      <a:off x="0" y="0"/>
                      <a:ext cx="539468" cy="539468"/>
                    </a:xfrm>
                    <a:prstGeom prst="rect">
                      <a:avLst/>
                    </a:prstGeom>
                    <a:ln>
                      <a:noFill/>
                    </a:ln>
                    <a:extLst>
                      <a:ext uri="{53640926-AAD7-44D8-BBD7-CCE9431645EC}">
                        <a14:shadowObscured xmlns:a14="http://schemas.microsoft.com/office/drawing/2010/main"/>
                      </a:ext>
                    </a:extLst>
                  </pic:spPr>
                </pic:pic>
              </a:graphicData>
            </a:graphic>
          </wp:inline>
        </w:drawing>
      </w:r>
    </w:p>
    <w:p w14:paraId="090FBEEF" w14:textId="69D19FEA" w:rsidR="00061C27" w:rsidRDefault="00990746">
      <w:pPr>
        <w:rPr>
          <w:rFonts w:ascii="Arial" w:hAnsi="Arial" w:cs="Arial"/>
        </w:rPr>
      </w:pPr>
      <w:r>
        <w:rPr>
          <w:rFonts w:ascii="Arial" w:hAnsi="Arial" w:cs="Arial"/>
        </w:rPr>
        <w:t>Coronavirus disease 2019, also known as COVID-19, is spreading in the United States. The disease causes respiratory illness such as cough, fever, and in more severe cases, trouble breathing. The best way to prevent illness is to avoid being exposed to this virus:</w:t>
      </w:r>
    </w:p>
    <w:p w14:paraId="29F0B39E" w14:textId="2B6B023A" w:rsidR="00990746" w:rsidRDefault="00990746" w:rsidP="00990746">
      <w:pPr>
        <w:pStyle w:val="ListParagraph"/>
        <w:numPr>
          <w:ilvl w:val="0"/>
          <w:numId w:val="1"/>
        </w:numPr>
        <w:rPr>
          <w:rFonts w:ascii="Arial" w:hAnsi="Arial" w:cs="Arial"/>
        </w:rPr>
      </w:pPr>
      <w:r>
        <w:rPr>
          <w:rFonts w:ascii="Arial" w:hAnsi="Arial" w:cs="Arial"/>
          <w:b/>
          <w:bCs/>
        </w:rPr>
        <w:t xml:space="preserve">Wash your hands </w:t>
      </w:r>
      <w:r>
        <w:rPr>
          <w:rFonts w:ascii="Arial" w:hAnsi="Arial" w:cs="Arial"/>
        </w:rPr>
        <w:t>with soap and water for at least 20 seconds.</w:t>
      </w:r>
    </w:p>
    <w:p w14:paraId="434141B0" w14:textId="6EFD5513" w:rsidR="00990746" w:rsidRDefault="00990746" w:rsidP="00990746">
      <w:pPr>
        <w:pStyle w:val="ListParagraph"/>
        <w:numPr>
          <w:ilvl w:val="0"/>
          <w:numId w:val="1"/>
        </w:numPr>
        <w:rPr>
          <w:rFonts w:ascii="Arial" w:hAnsi="Arial" w:cs="Arial"/>
        </w:rPr>
      </w:pPr>
      <w:r>
        <w:rPr>
          <w:rFonts w:ascii="Arial" w:hAnsi="Arial" w:cs="Arial"/>
          <w:b/>
          <w:bCs/>
        </w:rPr>
        <w:t>Avoid touching your eyes, nose, and mouth</w:t>
      </w:r>
      <w:r>
        <w:rPr>
          <w:rFonts w:ascii="Arial" w:hAnsi="Arial" w:cs="Arial"/>
        </w:rPr>
        <w:t xml:space="preserve"> with unwashed hands.</w:t>
      </w:r>
    </w:p>
    <w:p w14:paraId="07B5A6A1" w14:textId="4C37AE10" w:rsidR="00930E47" w:rsidRPr="00930E47" w:rsidRDefault="00930E47" w:rsidP="00990746">
      <w:pPr>
        <w:pStyle w:val="ListParagraph"/>
        <w:numPr>
          <w:ilvl w:val="0"/>
          <w:numId w:val="1"/>
        </w:numPr>
        <w:rPr>
          <w:rFonts w:ascii="Arial" w:hAnsi="Arial" w:cs="Arial"/>
          <w:b/>
          <w:bCs/>
        </w:rPr>
      </w:pPr>
      <w:r w:rsidRPr="00930E47">
        <w:rPr>
          <w:rFonts w:ascii="Arial" w:hAnsi="Arial" w:cs="Arial"/>
          <w:b/>
          <w:bCs/>
        </w:rPr>
        <w:t xml:space="preserve">Stay home </w:t>
      </w:r>
      <w:r w:rsidRPr="00930E47">
        <w:rPr>
          <w:rFonts w:ascii="Arial" w:hAnsi="Arial" w:cs="Arial"/>
        </w:rPr>
        <w:t>if you can. If you must go out,</w:t>
      </w:r>
      <w:r w:rsidRPr="00930E47">
        <w:rPr>
          <w:rFonts w:ascii="Arial" w:hAnsi="Arial" w:cs="Arial"/>
          <w:b/>
          <w:bCs/>
        </w:rPr>
        <w:t xml:space="preserve"> maintain a distance of at least 6 feet from others and cover your mouth and nose with a cloth face cover</w:t>
      </w:r>
    </w:p>
    <w:p w14:paraId="420EE245" w14:textId="3795F042" w:rsidR="00990746" w:rsidRDefault="00990746" w:rsidP="00990746">
      <w:pPr>
        <w:rPr>
          <w:rFonts w:ascii="Arial" w:hAnsi="Arial" w:cs="Arial"/>
        </w:rPr>
      </w:pPr>
      <w:r>
        <w:rPr>
          <w:rFonts w:ascii="Arial" w:hAnsi="Arial" w:cs="Arial"/>
        </w:rPr>
        <w:t xml:space="preserve">More information </w:t>
      </w:r>
      <w:r w:rsidR="004B60AA">
        <w:rPr>
          <w:rFonts w:ascii="Arial" w:hAnsi="Arial" w:cs="Arial"/>
        </w:rPr>
        <w:t xml:space="preserve">and advice on </w:t>
      </w:r>
      <w:r w:rsidR="007437F5">
        <w:rPr>
          <w:rFonts w:ascii="Arial" w:hAnsi="Arial" w:cs="Arial"/>
        </w:rPr>
        <w:t>COVID-19 prevention</w:t>
      </w:r>
      <w:r w:rsidR="004B60AA">
        <w:rPr>
          <w:rFonts w:ascii="Arial" w:hAnsi="Arial" w:cs="Arial"/>
        </w:rPr>
        <w:t xml:space="preserve"> </w:t>
      </w:r>
      <w:r>
        <w:rPr>
          <w:rFonts w:ascii="Arial" w:hAnsi="Arial" w:cs="Arial"/>
        </w:rPr>
        <w:t>can be found below:</w:t>
      </w:r>
    </w:p>
    <w:p w14:paraId="39DE5F86" w14:textId="4BD931DA" w:rsidR="00BA1B79" w:rsidRDefault="00990746" w:rsidP="006227F7">
      <w:pPr>
        <w:pBdr>
          <w:bottom w:val="single" w:sz="12" w:space="1" w:color="auto"/>
        </w:pBdr>
        <w:rPr>
          <w:rFonts w:ascii="Arial" w:hAnsi="Arial" w:cs="Arial"/>
        </w:rPr>
      </w:pPr>
      <w:r>
        <w:rPr>
          <w:rFonts w:ascii="Arial" w:hAnsi="Arial" w:cs="Arial"/>
          <w:b/>
          <w:bCs/>
        </w:rPr>
        <w:t>CDC</w:t>
      </w:r>
      <w:r w:rsidR="00EA53FB">
        <w:rPr>
          <w:rFonts w:ascii="Arial" w:hAnsi="Arial" w:cs="Arial"/>
          <w:b/>
          <w:bCs/>
        </w:rPr>
        <w:t xml:space="preserve">: </w:t>
      </w:r>
      <w:r w:rsidR="00EA53FB">
        <w:rPr>
          <w:rFonts w:ascii="Arial" w:hAnsi="Arial" w:cs="Arial"/>
          <w:b/>
          <w:bCs/>
        </w:rPr>
        <w:tab/>
        <w:t xml:space="preserve">   </w:t>
      </w:r>
      <w:hyperlink r:id="rId8" w:history="1">
        <w:r w:rsidR="00EA53FB" w:rsidRPr="00C63F3C">
          <w:rPr>
            <w:rStyle w:val="Hyperlink"/>
            <w:rFonts w:ascii="Arial" w:hAnsi="Arial" w:cs="Arial"/>
          </w:rPr>
          <w:t>https://www.cdc.gov/coronavirus/2019-ncov/</w:t>
        </w:r>
      </w:hyperlink>
      <w:r>
        <w:rPr>
          <w:rFonts w:ascii="Arial" w:hAnsi="Arial" w:cs="Arial"/>
        </w:rPr>
        <w:t xml:space="preserve"> </w:t>
      </w:r>
      <w:r w:rsidR="003F7851">
        <w:rPr>
          <w:rFonts w:ascii="Arial" w:hAnsi="Arial" w:cs="Arial"/>
        </w:rPr>
        <w:br/>
      </w:r>
      <w:r w:rsidR="003F7851">
        <w:rPr>
          <w:rFonts w:ascii="Arial" w:hAnsi="Arial" w:cs="Arial"/>
          <w:b/>
          <w:bCs/>
        </w:rPr>
        <w:t>CA:</w:t>
      </w:r>
      <w:r w:rsidR="003F7851">
        <w:rPr>
          <w:rFonts w:ascii="Arial" w:hAnsi="Arial" w:cs="Arial"/>
        </w:rPr>
        <w:tab/>
        <w:t xml:space="preserve">   </w:t>
      </w:r>
      <w:hyperlink r:id="rId9" w:history="1">
        <w:r w:rsidR="003F7851" w:rsidRPr="003F7851">
          <w:rPr>
            <w:rStyle w:val="Hyperlink"/>
            <w:rFonts w:ascii="Arial" w:hAnsi="Arial" w:cs="Arial"/>
          </w:rPr>
          <w:t>https://covid19.ca.gov/</w:t>
        </w:r>
      </w:hyperlink>
      <w:r w:rsidR="00EA53FB">
        <w:rPr>
          <w:rFonts w:ascii="Arial" w:hAnsi="Arial" w:cs="Arial"/>
        </w:rPr>
        <w:br/>
      </w:r>
      <w:r w:rsidR="00EA53FB">
        <w:rPr>
          <w:rFonts w:ascii="Arial" w:hAnsi="Arial" w:cs="Arial"/>
          <w:b/>
          <w:bCs/>
        </w:rPr>
        <w:t>CDPH:</w:t>
      </w:r>
      <w:r w:rsidR="00EA53FB">
        <w:rPr>
          <w:rFonts w:ascii="Arial" w:hAnsi="Arial" w:cs="Arial"/>
          <w:b/>
          <w:bCs/>
        </w:rPr>
        <w:tab/>
        <w:t xml:space="preserve">   </w:t>
      </w:r>
      <w:hyperlink r:id="rId10" w:history="1">
        <w:r w:rsidR="00EA53FB" w:rsidRPr="00C63F3C">
          <w:rPr>
            <w:rStyle w:val="Hyperlink"/>
            <w:rFonts w:ascii="Arial" w:hAnsi="Arial" w:cs="Arial"/>
          </w:rPr>
          <w:t>https://www.cdph.ca.gov/covid19</w:t>
        </w:r>
      </w:hyperlink>
    </w:p>
    <w:p w14:paraId="3F56AD8B" w14:textId="77777777" w:rsidR="00BA1B79" w:rsidRDefault="00BA1B79" w:rsidP="006227F7">
      <w:pPr>
        <w:pBdr>
          <w:bottom w:val="single" w:sz="12" w:space="1" w:color="auto"/>
        </w:pBdr>
        <w:rPr>
          <w:rFonts w:ascii="Arial" w:hAnsi="Arial" w:cs="Arial"/>
        </w:rPr>
      </w:pPr>
      <w:r>
        <w:rPr>
          <w:rFonts w:ascii="Arial" w:hAnsi="Arial" w:cs="Arial"/>
        </w:rPr>
        <w:t xml:space="preserve">Specific information for </w:t>
      </w:r>
      <w:r w:rsidRPr="007437F5">
        <w:rPr>
          <w:rFonts w:ascii="Arial" w:hAnsi="Arial" w:cs="Arial"/>
          <w:b/>
          <w:bCs/>
        </w:rPr>
        <w:t>pregnant and breastfeeding women</w:t>
      </w:r>
      <w:r>
        <w:rPr>
          <w:rFonts w:ascii="Arial" w:hAnsi="Arial" w:cs="Arial"/>
        </w:rPr>
        <w:t xml:space="preserve"> can be found below:</w:t>
      </w:r>
    </w:p>
    <w:p w14:paraId="79F8C237" w14:textId="0CD8D7F3" w:rsidR="00A347D8" w:rsidRDefault="00BA1B79" w:rsidP="006227F7">
      <w:pPr>
        <w:pBdr>
          <w:bottom w:val="single" w:sz="12" w:space="1" w:color="auto"/>
        </w:pBdr>
        <w:rPr>
          <w:rStyle w:val="Hyperlink"/>
          <w:rFonts w:ascii="Arial" w:hAnsi="Arial" w:cs="Arial"/>
        </w:rPr>
      </w:pPr>
      <w:r>
        <w:rPr>
          <w:rFonts w:ascii="Arial" w:hAnsi="Arial" w:cs="Arial"/>
          <w:b/>
          <w:bCs/>
        </w:rPr>
        <w:t>WHO:</w:t>
      </w:r>
      <w:r w:rsidRPr="00BA1B79">
        <w:t xml:space="preserve"> </w:t>
      </w:r>
      <w:r>
        <w:tab/>
        <w:t xml:space="preserve">   </w:t>
      </w:r>
      <w:hyperlink r:id="rId11" w:history="1">
        <w:r w:rsidRPr="00BA1B79">
          <w:rPr>
            <w:rStyle w:val="Hyperlink"/>
            <w:rFonts w:ascii="Arial" w:hAnsi="Arial" w:cs="Arial"/>
          </w:rPr>
          <w:t>https://www.who.int/news-room/q-a-detail/q-a-on-covid-19-pregnancy-childbirth-and-breastfeeding</w:t>
        </w:r>
      </w:hyperlink>
    </w:p>
    <w:p w14:paraId="75E140C4" w14:textId="7B5D403A" w:rsidR="00A347D8" w:rsidRDefault="00A347D8" w:rsidP="006227F7">
      <w:pPr>
        <w:pBdr>
          <w:bottom w:val="single" w:sz="12" w:space="1" w:color="auto"/>
        </w:pBdr>
        <w:rPr>
          <w:rStyle w:val="Hyperlink"/>
          <w:rFonts w:ascii="Arial" w:hAnsi="Arial" w:cs="Arial"/>
          <w:color w:val="auto"/>
          <w:u w:val="none"/>
        </w:rPr>
      </w:pPr>
      <w:r>
        <w:rPr>
          <w:rStyle w:val="Hyperlink"/>
          <w:rFonts w:ascii="Arial" w:hAnsi="Arial" w:cs="Arial"/>
          <w:color w:val="auto"/>
          <w:u w:val="none"/>
        </w:rPr>
        <w:t xml:space="preserve">Specific information for </w:t>
      </w:r>
      <w:r>
        <w:rPr>
          <w:rStyle w:val="Hyperlink"/>
          <w:rFonts w:ascii="Arial" w:hAnsi="Arial" w:cs="Arial"/>
          <w:b/>
          <w:bCs/>
          <w:color w:val="auto"/>
          <w:u w:val="none"/>
        </w:rPr>
        <w:t xml:space="preserve">those caring for children </w:t>
      </w:r>
      <w:r>
        <w:rPr>
          <w:rStyle w:val="Hyperlink"/>
          <w:rFonts w:ascii="Arial" w:hAnsi="Arial" w:cs="Arial"/>
          <w:color w:val="auto"/>
          <w:u w:val="none"/>
        </w:rPr>
        <w:t>can be found below:</w:t>
      </w:r>
    </w:p>
    <w:p w14:paraId="5F700361" w14:textId="25203C85" w:rsidR="00A347D8" w:rsidRDefault="00A347D8" w:rsidP="00A347D8">
      <w:pPr>
        <w:pBdr>
          <w:bottom w:val="single" w:sz="12" w:space="1" w:color="auto"/>
        </w:pBdr>
        <w:rPr>
          <w:rStyle w:val="Hyperlink"/>
          <w:rFonts w:ascii="Arial" w:hAnsi="Arial" w:cs="Arial"/>
          <w:color w:val="auto"/>
          <w:u w:val="none"/>
        </w:rPr>
      </w:pPr>
      <w:r>
        <w:rPr>
          <w:rStyle w:val="Hyperlink"/>
          <w:rFonts w:ascii="Arial" w:hAnsi="Arial" w:cs="Arial"/>
          <w:b/>
          <w:bCs/>
          <w:color w:val="auto"/>
          <w:u w:val="none"/>
        </w:rPr>
        <w:t>CDC</w:t>
      </w:r>
      <w:r w:rsidR="00EE596E">
        <w:rPr>
          <w:rStyle w:val="Hyperlink"/>
          <w:rFonts w:ascii="Arial" w:hAnsi="Arial" w:cs="Arial"/>
          <w:b/>
          <w:bCs/>
          <w:color w:val="auto"/>
          <w:u w:val="none"/>
        </w:rPr>
        <w:t>:</w:t>
      </w:r>
      <w:r w:rsidR="00EE596E">
        <w:rPr>
          <w:rStyle w:val="Hyperlink"/>
          <w:rFonts w:ascii="Arial" w:hAnsi="Arial" w:cs="Arial"/>
          <w:color w:val="auto"/>
          <w:u w:val="none"/>
        </w:rPr>
        <w:tab/>
        <w:t xml:space="preserve">   </w:t>
      </w:r>
      <w:hyperlink r:id="rId12" w:history="1">
        <w:r w:rsidR="003A3E74" w:rsidRPr="00FC350C">
          <w:rPr>
            <w:rStyle w:val="Hyperlink"/>
            <w:rFonts w:ascii="Arial" w:hAnsi="Arial" w:cs="Arial"/>
          </w:rPr>
          <w:t>https://www.cdc.gov/coronavirus/2019-ncov/daily-life-coping/children.html</w:t>
        </w:r>
      </w:hyperlink>
    </w:p>
    <w:p w14:paraId="1A2E158C" w14:textId="77777777" w:rsidR="003A3E74" w:rsidRPr="00A347D8" w:rsidRDefault="003A3E74" w:rsidP="00A347D8">
      <w:pPr>
        <w:pBdr>
          <w:bottom w:val="single" w:sz="12" w:space="1" w:color="auto"/>
        </w:pBdr>
        <w:rPr>
          <w:rFonts w:ascii="Arial" w:hAnsi="Arial" w:cs="Arial"/>
          <w:b/>
          <w:bCs/>
        </w:rPr>
      </w:pPr>
    </w:p>
    <w:p w14:paraId="0049D243" w14:textId="6BE8FF5A" w:rsidR="00A347D8" w:rsidRDefault="00A347D8" w:rsidP="00A347D8">
      <w:pPr>
        <w:rPr>
          <w:rFonts w:ascii="Arial" w:hAnsi="Arial" w:cs="Arial"/>
        </w:rPr>
      </w:pPr>
      <w:r>
        <w:rPr>
          <w:rFonts w:ascii="Arial" w:hAnsi="Arial" w:cs="Arial"/>
          <w:b/>
          <w:bCs/>
          <w:sz w:val="28"/>
          <w:szCs w:val="28"/>
        </w:rPr>
        <w:t xml:space="preserve">What </w:t>
      </w:r>
      <w:r w:rsidR="003F7851">
        <w:rPr>
          <w:rFonts w:ascii="Arial" w:hAnsi="Arial" w:cs="Arial"/>
          <w:b/>
          <w:bCs/>
          <w:sz w:val="28"/>
          <w:szCs w:val="28"/>
        </w:rPr>
        <w:t>to do if you feel sick</w:t>
      </w:r>
    </w:p>
    <w:p w14:paraId="02DB40D3" w14:textId="3F340C7C" w:rsidR="00A347D8" w:rsidRPr="00176D03" w:rsidRDefault="00A347D8" w:rsidP="00A347D8">
      <w:pPr>
        <w:rPr>
          <w:rFonts w:ascii="Arial" w:hAnsi="Arial" w:cs="Arial"/>
        </w:rPr>
      </w:pPr>
      <w:r w:rsidRPr="00176D03">
        <w:rPr>
          <w:rFonts w:ascii="Arial" w:hAnsi="Arial" w:cs="Arial"/>
        </w:rPr>
        <w:t>If you are sick with COVID-19 or think you might have it, follow the steps below to help protect others:</w:t>
      </w:r>
    </w:p>
    <w:p w14:paraId="4ACFD560" w14:textId="7AEEEC37" w:rsidR="00A347D8" w:rsidRPr="00176D03" w:rsidRDefault="00176D03" w:rsidP="00A347D8">
      <w:pPr>
        <w:pStyle w:val="ListParagraph"/>
        <w:numPr>
          <w:ilvl w:val="0"/>
          <w:numId w:val="2"/>
        </w:numPr>
        <w:rPr>
          <w:rFonts w:ascii="Arial" w:hAnsi="Arial" w:cs="Arial"/>
        </w:rPr>
      </w:pPr>
      <w:r w:rsidRPr="00176D03">
        <w:rPr>
          <w:rFonts w:ascii="Arial" w:hAnsi="Arial" w:cs="Arial"/>
        </w:rPr>
        <w:t xml:space="preserve">Call ahead before visiting the doctor and stay home except to get medical care. Most people who are mildly ill with COVID-19 are able to recover at home. </w:t>
      </w:r>
    </w:p>
    <w:p w14:paraId="199737F4" w14:textId="64BC57D3" w:rsidR="00176D03" w:rsidRPr="00176D03" w:rsidRDefault="00176D03" w:rsidP="00A347D8">
      <w:pPr>
        <w:pStyle w:val="ListParagraph"/>
        <w:numPr>
          <w:ilvl w:val="0"/>
          <w:numId w:val="2"/>
        </w:numPr>
        <w:rPr>
          <w:rFonts w:ascii="Arial" w:hAnsi="Arial" w:cs="Arial"/>
        </w:rPr>
      </w:pPr>
      <w:r w:rsidRPr="00176D03">
        <w:rPr>
          <w:rFonts w:ascii="Arial" w:hAnsi="Arial" w:cs="Arial"/>
        </w:rPr>
        <w:t>Clean your hands often and cover your coughs and sneezes.</w:t>
      </w:r>
    </w:p>
    <w:p w14:paraId="288236EF" w14:textId="6090E0C9" w:rsidR="00176D03" w:rsidRPr="00176D03" w:rsidRDefault="00176D03" w:rsidP="00A347D8">
      <w:pPr>
        <w:pStyle w:val="ListParagraph"/>
        <w:numPr>
          <w:ilvl w:val="0"/>
          <w:numId w:val="2"/>
        </w:numPr>
        <w:rPr>
          <w:rFonts w:ascii="Arial" w:hAnsi="Arial" w:cs="Arial"/>
        </w:rPr>
      </w:pPr>
      <w:r w:rsidRPr="00176D03">
        <w:rPr>
          <w:rFonts w:ascii="Arial" w:hAnsi="Arial" w:cs="Arial"/>
        </w:rPr>
        <w:t>Avoid sharing household items and separate yourself from others in your home.</w:t>
      </w:r>
    </w:p>
    <w:p w14:paraId="0EB5703C" w14:textId="77777777" w:rsidR="00176D03" w:rsidRDefault="00176D03" w:rsidP="00176D03">
      <w:pPr>
        <w:rPr>
          <w:rFonts w:ascii="Arial" w:hAnsi="Arial" w:cs="Arial"/>
        </w:rPr>
      </w:pPr>
      <w:r>
        <w:rPr>
          <w:rFonts w:ascii="Arial" w:hAnsi="Arial" w:cs="Arial"/>
        </w:rPr>
        <w:t xml:space="preserve">If you develop any of the following </w:t>
      </w:r>
      <w:r>
        <w:rPr>
          <w:rFonts w:ascii="Arial" w:hAnsi="Arial" w:cs="Arial"/>
          <w:b/>
          <w:bCs/>
        </w:rPr>
        <w:t xml:space="preserve">emergency </w:t>
      </w:r>
      <w:r w:rsidRPr="00176D03">
        <w:rPr>
          <w:rFonts w:ascii="Arial" w:hAnsi="Arial" w:cs="Arial"/>
          <w:b/>
          <w:bCs/>
        </w:rPr>
        <w:t>warning signs, get medical attention immediately</w:t>
      </w:r>
      <w:r>
        <w:rPr>
          <w:rFonts w:ascii="Arial" w:hAnsi="Arial" w:cs="Arial"/>
        </w:rPr>
        <w:t>.</w:t>
      </w:r>
    </w:p>
    <w:p w14:paraId="6C5CB8D7" w14:textId="77777777" w:rsidR="00176D03" w:rsidRDefault="00176D03" w:rsidP="00176D03">
      <w:pPr>
        <w:pStyle w:val="ListParagraph"/>
        <w:numPr>
          <w:ilvl w:val="0"/>
          <w:numId w:val="4"/>
        </w:numPr>
        <w:rPr>
          <w:rFonts w:ascii="Arial" w:hAnsi="Arial" w:cs="Arial"/>
        </w:rPr>
      </w:pPr>
      <w:r>
        <w:rPr>
          <w:rFonts w:ascii="Arial" w:hAnsi="Arial" w:cs="Arial"/>
        </w:rPr>
        <w:t>Difficulty breathing or shortness of breath.</w:t>
      </w:r>
    </w:p>
    <w:p w14:paraId="76AA30AC" w14:textId="77777777" w:rsidR="00176D03" w:rsidRDefault="00176D03" w:rsidP="00176D03">
      <w:pPr>
        <w:pStyle w:val="ListParagraph"/>
        <w:numPr>
          <w:ilvl w:val="0"/>
          <w:numId w:val="4"/>
        </w:numPr>
        <w:rPr>
          <w:rFonts w:ascii="Arial" w:hAnsi="Arial" w:cs="Arial"/>
        </w:rPr>
      </w:pPr>
      <w:r>
        <w:rPr>
          <w:rFonts w:ascii="Arial" w:hAnsi="Arial" w:cs="Arial"/>
        </w:rPr>
        <w:t>Persistent pain or pressure in the chest.</w:t>
      </w:r>
    </w:p>
    <w:p w14:paraId="5A654D35" w14:textId="77777777" w:rsidR="00176D03" w:rsidRDefault="00176D03" w:rsidP="00176D03">
      <w:pPr>
        <w:pStyle w:val="ListParagraph"/>
        <w:numPr>
          <w:ilvl w:val="0"/>
          <w:numId w:val="4"/>
        </w:numPr>
        <w:rPr>
          <w:rFonts w:ascii="Arial" w:hAnsi="Arial" w:cs="Arial"/>
        </w:rPr>
      </w:pPr>
      <w:r>
        <w:rPr>
          <w:rFonts w:ascii="Arial" w:hAnsi="Arial" w:cs="Arial"/>
        </w:rPr>
        <w:t>New confusion or inability to arouse.</w:t>
      </w:r>
    </w:p>
    <w:p w14:paraId="6B3DED79" w14:textId="77777777" w:rsidR="00176D03" w:rsidRDefault="00176D03" w:rsidP="00176D03">
      <w:pPr>
        <w:pStyle w:val="ListParagraph"/>
        <w:numPr>
          <w:ilvl w:val="0"/>
          <w:numId w:val="4"/>
        </w:numPr>
        <w:rPr>
          <w:rFonts w:ascii="Arial" w:hAnsi="Arial" w:cs="Arial"/>
        </w:rPr>
      </w:pPr>
      <w:r>
        <w:rPr>
          <w:rFonts w:ascii="Arial" w:hAnsi="Arial" w:cs="Arial"/>
        </w:rPr>
        <w:t>Bluish lips or face.</w:t>
      </w:r>
    </w:p>
    <w:p w14:paraId="586F7543" w14:textId="168F9B60" w:rsidR="00176D03" w:rsidRPr="003A3E74" w:rsidRDefault="00176D03" w:rsidP="00176D03">
      <w:pPr>
        <w:pBdr>
          <w:bottom w:val="single" w:sz="12" w:space="1" w:color="auto"/>
        </w:pBdr>
        <w:rPr>
          <w:rFonts w:ascii="Arial" w:hAnsi="Arial" w:cs="Arial"/>
          <w:b/>
          <w:bCs/>
        </w:rPr>
      </w:pPr>
      <w:r>
        <w:rPr>
          <w:rFonts w:ascii="Arial" w:hAnsi="Arial" w:cs="Arial"/>
        </w:rPr>
        <w:t>For more informa</w:t>
      </w:r>
      <w:r w:rsidR="003A3E74">
        <w:rPr>
          <w:rFonts w:ascii="Arial" w:hAnsi="Arial" w:cs="Arial"/>
        </w:rPr>
        <w:t xml:space="preserve">tion, visit </w:t>
      </w:r>
      <w:hyperlink r:id="rId13" w:history="1">
        <w:r w:rsidR="003A3E74" w:rsidRPr="00821553">
          <w:rPr>
            <w:rStyle w:val="Hyperlink"/>
            <w:rFonts w:ascii="Arial" w:hAnsi="Arial" w:cs="Arial"/>
          </w:rPr>
          <w:t>https://www.cdc.gov/coronavirus/2019-ncov/if-you-are-sick/steps-when-sick.html</w:t>
        </w:r>
      </w:hyperlink>
    </w:p>
    <w:p w14:paraId="7E84E0FE" w14:textId="77777777" w:rsidR="00176D03" w:rsidRDefault="00176D03" w:rsidP="00176D03">
      <w:pPr>
        <w:pBdr>
          <w:bottom w:val="single" w:sz="12" w:space="1" w:color="auto"/>
        </w:pBdr>
        <w:rPr>
          <w:rFonts w:ascii="Arial" w:hAnsi="Arial" w:cs="Arial"/>
        </w:rPr>
      </w:pPr>
    </w:p>
    <w:p w14:paraId="3007AE47" w14:textId="3B85FDCC" w:rsidR="004520EC" w:rsidRPr="004520EC" w:rsidRDefault="004520EC" w:rsidP="00EA53FB">
      <w:pPr>
        <w:rPr>
          <w:rFonts w:ascii="Arial" w:hAnsi="Arial" w:cs="Arial"/>
          <w:b/>
          <w:bCs/>
          <w:sz w:val="28"/>
          <w:szCs w:val="28"/>
        </w:rPr>
      </w:pPr>
      <w:r>
        <w:rPr>
          <w:rFonts w:ascii="Arial" w:hAnsi="Arial" w:cs="Arial"/>
          <w:b/>
          <w:bCs/>
          <w:sz w:val="28"/>
          <w:szCs w:val="28"/>
        </w:rPr>
        <w:t xml:space="preserve">Employee </w:t>
      </w:r>
      <w:r w:rsidR="003F7851">
        <w:rPr>
          <w:rFonts w:ascii="Arial" w:hAnsi="Arial" w:cs="Arial"/>
          <w:b/>
          <w:bCs/>
          <w:sz w:val="28"/>
          <w:szCs w:val="28"/>
        </w:rPr>
        <w:t>and worker resources for your county</w:t>
      </w:r>
    </w:p>
    <w:tbl>
      <w:tblPr>
        <w:tblStyle w:val="TableGrid"/>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56"/>
        <w:gridCol w:w="288"/>
        <w:gridCol w:w="5256"/>
      </w:tblGrid>
      <w:tr w:rsidR="004520EC" w:rsidRPr="004520EC" w14:paraId="096AA351" w14:textId="77777777" w:rsidTr="00172552">
        <w:tc>
          <w:tcPr>
            <w:tcW w:w="5256" w:type="dxa"/>
            <w:shd w:val="clear" w:color="auto" w:fill="D9E2F3" w:themeFill="accent1" w:themeFillTint="33"/>
          </w:tcPr>
          <w:p w14:paraId="01341498" w14:textId="7FEDAA3E" w:rsidR="00172552" w:rsidRDefault="004520EC" w:rsidP="008B367C">
            <w:pPr>
              <w:rPr>
                <w:rFonts w:ascii="Arial" w:hAnsi="Arial" w:cs="Arial"/>
              </w:rPr>
            </w:pPr>
            <w:r w:rsidRPr="004520EC">
              <w:rPr>
                <w:rFonts w:ascii="Arial" w:hAnsi="Arial" w:cs="Arial"/>
                <w:b/>
                <w:bCs/>
                <w:sz w:val="28"/>
                <w:szCs w:val="28"/>
              </w:rPr>
              <w:t>Wages/Pay Reduction</w:t>
            </w:r>
            <w:r w:rsidR="00361B2F">
              <w:rPr>
                <w:rFonts w:ascii="Arial" w:hAnsi="Arial" w:cs="Arial"/>
                <w:b/>
                <w:bCs/>
                <w:sz w:val="28"/>
                <w:szCs w:val="28"/>
              </w:rPr>
              <w:t xml:space="preserve"> Resources</w:t>
            </w:r>
            <w:r w:rsidRPr="004520EC">
              <w:rPr>
                <w:rFonts w:ascii="Arial" w:hAnsi="Arial" w:cs="Arial"/>
              </w:rPr>
              <w:br/>
            </w:r>
            <w:r>
              <w:rPr>
                <w:rFonts w:ascii="Arial" w:hAnsi="Arial" w:cs="Arial"/>
              </w:rPr>
              <w:t>*insert resource information*</w:t>
            </w:r>
            <w:r>
              <w:rPr>
                <w:rFonts w:ascii="Arial" w:hAnsi="Arial" w:cs="Arial"/>
              </w:rPr>
              <w:br/>
            </w:r>
            <w:r w:rsidR="008B367C">
              <w:rPr>
                <w:rFonts w:ascii="Arial" w:hAnsi="Arial" w:cs="Arial"/>
              </w:rPr>
              <w:t>*text</w:t>
            </w:r>
          </w:p>
          <w:p w14:paraId="7145EE7A" w14:textId="77777777" w:rsidR="008B367C" w:rsidRDefault="008B367C" w:rsidP="008B367C">
            <w:pPr>
              <w:rPr>
                <w:rFonts w:ascii="Arial" w:hAnsi="Arial" w:cs="Arial"/>
              </w:rPr>
            </w:pPr>
            <w:r>
              <w:rPr>
                <w:rFonts w:ascii="Arial" w:hAnsi="Arial" w:cs="Arial"/>
              </w:rPr>
              <w:t>*text</w:t>
            </w:r>
          </w:p>
          <w:p w14:paraId="6A01F62C" w14:textId="77777777" w:rsidR="008B367C" w:rsidRDefault="008B367C" w:rsidP="008B367C">
            <w:pPr>
              <w:rPr>
                <w:rFonts w:ascii="Arial" w:hAnsi="Arial" w:cs="Arial"/>
              </w:rPr>
            </w:pPr>
            <w:r>
              <w:rPr>
                <w:rFonts w:ascii="Arial" w:hAnsi="Arial" w:cs="Arial"/>
              </w:rPr>
              <w:t>*text</w:t>
            </w:r>
          </w:p>
          <w:p w14:paraId="192E5916" w14:textId="684DEE2B" w:rsidR="004F132E" w:rsidRPr="004520EC" w:rsidRDefault="004F132E" w:rsidP="008B367C">
            <w:pPr>
              <w:rPr>
                <w:rFonts w:ascii="Arial" w:hAnsi="Arial" w:cs="Arial"/>
              </w:rPr>
            </w:pPr>
            <w:r>
              <w:rPr>
                <w:rFonts w:ascii="Arial" w:hAnsi="Arial" w:cs="Arial"/>
              </w:rPr>
              <w:t>*text</w:t>
            </w:r>
          </w:p>
        </w:tc>
        <w:tc>
          <w:tcPr>
            <w:tcW w:w="288" w:type="dxa"/>
          </w:tcPr>
          <w:p w14:paraId="221C5452" w14:textId="77777777" w:rsidR="004520EC" w:rsidRPr="004520EC" w:rsidRDefault="004520EC" w:rsidP="00EA53FB">
            <w:pPr>
              <w:rPr>
                <w:rFonts w:ascii="Arial" w:hAnsi="Arial" w:cs="Arial"/>
              </w:rPr>
            </w:pPr>
          </w:p>
        </w:tc>
        <w:tc>
          <w:tcPr>
            <w:tcW w:w="5256" w:type="dxa"/>
            <w:shd w:val="clear" w:color="auto" w:fill="D9E2F3" w:themeFill="accent1" w:themeFillTint="33"/>
          </w:tcPr>
          <w:p w14:paraId="057A7FB4" w14:textId="77777777" w:rsidR="004520EC" w:rsidRDefault="004520EC" w:rsidP="00EA53FB">
            <w:pPr>
              <w:rPr>
                <w:rFonts w:ascii="Arial" w:hAnsi="Arial" w:cs="Arial"/>
                <w:b/>
                <w:bCs/>
                <w:sz w:val="28"/>
                <w:szCs w:val="28"/>
              </w:rPr>
            </w:pPr>
            <w:r>
              <w:rPr>
                <w:rFonts w:ascii="Arial" w:hAnsi="Arial" w:cs="Arial"/>
                <w:b/>
                <w:bCs/>
                <w:sz w:val="28"/>
                <w:szCs w:val="28"/>
              </w:rPr>
              <w:t>Unemployment Resources</w:t>
            </w:r>
          </w:p>
          <w:p w14:paraId="7A82DDA7" w14:textId="77777777" w:rsidR="004520EC" w:rsidRDefault="004520EC" w:rsidP="00EA53FB">
            <w:pPr>
              <w:rPr>
                <w:rFonts w:ascii="Arial" w:hAnsi="Arial" w:cs="Arial"/>
              </w:rPr>
            </w:pPr>
            <w:r>
              <w:rPr>
                <w:rFonts w:ascii="Arial" w:hAnsi="Arial" w:cs="Arial"/>
              </w:rPr>
              <w:t>*insert resource information*</w:t>
            </w:r>
          </w:p>
          <w:p w14:paraId="0E7F100B" w14:textId="77777777" w:rsidR="008B367C" w:rsidRDefault="008B367C" w:rsidP="008B367C">
            <w:pPr>
              <w:rPr>
                <w:rFonts w:ascii="Arial" w:hAnsi="Arial" w:cs="Arial"/>
              </w:rPr>
            </w:pPr>
            <w:r>
              <w:rPr>
                <w:rFonts w:ascii="Arial" w:hAnsi="Arial" w:cs="Arial"/>
              </w:rPr>
              <w:t>*text</w:t>
            </w:r>
          </w:p>
          <w:p w14:paraId="3B972906" w14:textId="77777777" w:rsidR="008B367C" w:rsidRDefault="008B367C" w:rsidP="008B367C">
            <w:pPr>
              <w:rPr>
                <w:rFonts w:ascii="Arial" w:hAnsi="Arial" w:cs="Arial"/>
              </w:rPr>
            </w:pPr>
            <w:r>
              <w:rPr>
                <w:rFonts w:ascii="Arial" w:hAnsi="Arial" w:cs="Arial"/>
              </w:rPr>
              <w:t>*text</w:t>
            </w:r>
          </w:p>
          <w:p w14:paraId="502E0642" w14:textId="77777777" w:rsidR="00172552" w:rsidRDefault="008B367C" w:rsidP="008B367C">
            <w:pPr>
              <w:rPr>
                <w:rFonts w:ascii="Arial" w:hAnsi="Arial" w:cs="Arial"/>
              </w:rPr>
            </w:pPr>
            <w:r>
              <w:rPr>
                <w:rFonts w:ascii="Arial" w:hAnsi="Arial" w:cs="Arial"/>
              </w:rPr>
              <w:t>*text</w:t>
            </w:r>
          </w:p>
          <w:p w14:paraId="33DB9186" w14:textId="10B304D8" w:rsidR="004F132E" w:rsidRPr="00AA33BD" w:rsidRDefault="004F132E" w:rsidP="008B367C">
            <w:pPr>
              <w:rPr>
                <w:rFonts w:ascii="Arial" w:hAnsi="Arial" w:cs="Arial"/>
              </w:rPr>
            </w:pPr>
            <w:r>
              <w:rPr>
                <w:rFonts w:ascii="Arial" w:hAnsi="Arial" w:cs="Arial"/>
              </w:rPr>
              <w:t>*text</w:t>
            </w:r>
          </w:p>
        </w:tc>
      </w:tr>
    </w:tbl>
    <w:p w14:paraId="10446E00" w14:textId="113166CB" w:rsidR="001B2482" w:rsidRDefault="001B2482" w:rsidP="00EA53FB">
      <w:pPr>
        <w:pBdr>
          <w:bottom w:val="single" w:sz="12" w:space="1" w:color="auto"/>
        </w:pBdr>
        <w:rPr>
          <w:rFonts w:ascii="Arial" w:hAnsi="Arial" w:cs="Arial"/>
          <w:sz w:val="28"/>
          <w:szCs w:val="28"/>
        </w:rPr>
      </w:pPr>
    </w:p>
    <w:p w14:paraId="77F347EA" w14:textId="00AB44C5" w:rsidR="004520EC" w:rsidRDefault="004520EC" w:rsidP="004520EC">
      <w:pPr>
        <w:rPr>
          <w:rFonts w:ascii="Arial" w:hAnsi="Arial" w:cs="Arial"/>
          <w:b/>
          <w:bCs/>
          <w:sz w:val="28"/>
          <w:szCs w:val="28"/>
        </w:rPr>
      </w:pPr>
      <w:r>
        <w:rPr>
          <w:rFonts w:ascii="Arial" w:hAnsi="Arial" w:cs="Arial"/>
          <w:b/>
          <w:bCs/>
          <w:sz w:val="28"/>
          <w:szCs w:val="28"/>
        </w:rPr>
        <w:t xml:space="preserve">Emergency </w:t>
      </w:r>
      <w:r w:rsidR="003F7851">
        <w:rPr>
          <w:rFonts w:ascii="Arial" w:hAnsi="Arial" w:cs="Arial"/>
          <w:b/>
          <w:bCs/>
          <w:sz w:val="28"/>
          <w:szCs w:val="28"/>
        </w:rPr>
        <w:t>food assistance resources for your county</w:t>
      </w:r>
    </w:p>
    <w:p w14:paraId="6AD1639D" w14:textId="236FBD81" w:rsidR="0057774B" w:rsidRPr="0057774B" w:rsidRDefault="0057774B" w:rsidP="004520EC">
      <w:pPr>
        <w:rPr>
          <w:rFonts w:ascii="Arial" w:hAnsi="Arial" w:cs="Arial"/>
        </w:rPr>
      </w:pPr>
      <w:r>
        <w:rPr>
          <w:rFonts w:ascii="Arial" w:hAnsi="Arial" w:cs="Arial"/>
          <w:b/>
          <w:bCs/>
        </w:rPr>
        <w:t xml:space="preserve">Grocery stores </w:t>
      </w:r>
      <w:r w:rsidR="003F7851">
        <w:rPr>
          <w:rFonts w:ascii="Arial" w:hAnsi="Arial" w:cs="Arial"/>
          <w:b/>
          <w:bCs/>
        </w:rPr>
        <w:t xml:space="preserve">and many farmers markets </w:t>
      </w:r>
      <w:r>
        <w:rPr>
          <w:rFonts w:ascii="Arial" w:hAnsi="Arial" w:cs="Arial"/>
          <w:b/>
          <w:bCs/>
        </w:rPr>
        <w:t xml:space="preserve">will remain open and stocked </w:t>
      </w:r>
      <w:r>
        <w:rPr>
          <w:rFonts w:ascii="Arial" w:hAnsi="Arial" w:cs="Arial"/>
        </w:rPr>
        <w:t xml:space="preserve">throughout the statewide stay-at-home order. There is no need to stockpile grocery items or household goods. </w:t>
      </w:r>
      <w:r w:rsidR="003F7851">
        <w:rPr>
          <w:rFonts w:ascii="Arial" w:hAnsi="Arial" w:cs="Arial"/>
        </w:rPr>
        <w:t>B</w:t>
      </w:r>
      <w:r>
        <w:rPr>
          <w:rFonts w:ascii="Arial" w:hAnsi="Arial" w:cs="Arial"/>
        </w:rPr>
        <w:t>uy</w:t>
      </w:r>
      <w:r w:rsidR="003F7851">
        <w:rPr>
          <w:rFonts w:ascii="Arial" w:hAnsi="Arial" w:cs="Arial"/>
        </w:rPr>
        <w:t xml:space="preserve"> only</w:t>
      </w:r>
      <w:r>
        <w:rPr>
          <w:rFonts w:ascii="Arial" w:hAnsi="Arial" w:cs="Arial"/>
        </w:rPr>
        <w:t xml:space="preserve"> what you need. </w:t>
      </w:r>
      <w:r w:rsidR="00947DBA">
        <w:rPr>
          <w:rFonts w:ascii="Arial" w:hAnsi="Arial" w:cs="Arial"/>
        </w:rPr>
        <w:t xml:space="preserve">Many grocery stores </w:t>
      </w:r>
      <w:r w:rsidR="003F7851">
        <w:rPr>
          <w:rFonts w:ascii="Arial" w:hAnsi="Arial" w:cs="Arial"/>
        </w:rPr>
        <w:t xml:space="preserve">and farmers markets </w:t>
      </w:r>
      <w:r w:rsidR="00947DBA">
        <w:rPr>
          <w:rFonts w:ascii="Arial" w:hAnsi="Arial" w:cs="Arial"/>
        </w:rPr>
        <w:t xml:space="preserve">have adjusted their </w:t>
      </w:r>
      <w:r w:rsidR="00930232">
        <w:rPr>
          <w:rFonts w:ascii="Arial" w:hAnsi="Arial" w:cs="Arial"/>
        </w:rPr>
        <w:t>hours,</w:t>
      </w:r>
      <w:r w:rsidR="00947DBA">
        <w:rPr>
          <w:rFonts w:ascii="Arial" w:hAnsi="Arial" w:cs="Arial"/>
        </w:rPr>
        <w:t xml:space="preserve"> and some have designated priority shopping hours for seniors. </w:t>
      </w:r>
      <w:r w:rsidR="003F7851">
        <w:rPr>
          <w:rFonts w:ascii="Arial" w:hAnsi="Arial" w:cs="Arial"/>
        </w:rPr>
        <w:t>Potable</w:t>
      </w:r>
      <w:r w:rsidR="00947DBA">
        <w:rPr>
          <w:rFonts w:ascii="Arial" w:hAnsi="Arial" w:cs="Arial"/>
        </w:rPr>
        <w:t xml:space="preserve"> tap water is safe to drink and is not a carrier of COVID-19.</w:t>
      </w:r>
    </w:p>
    <w:tbl>
      <w:tblPr>
        <w:tblStyle w:val="TableGrid"/>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56"/>
        <w:gridCol w:w="288"/>
        <w:gridCol w:w="5256"/>
      </w:tblGrid>
      <w:tr w:rsidR="004520EC" w:rsidRPr="004520EC" w14:paraId="6049183C" w14:textId="77777777" w:rsidTr="00172552">
        <w:tc>
          <w:tcPr>
            <w:tcW w:w="5256" w:type="dxa"/>
            <w:shd w:val="clear" w:color="auto" w:fill="FFF2CC" w:themeFill="accent4" w:themeFillTint="33"/>
          </w:tcPr>
          <w:p w14:paraId="2B6EF32E" w14:textId="2561C6BB" w:rsidR="00172552" w:rsidRDefault="004520EC" w:rsidP="0049456F">
            <w:pPr>
              <w:rPr>
                <w:rFonts w:ascii="Arial" w:hAnsi="Arial" w:cs="Arial"/>
              </w:rPr>
            </w:pPr>
            <w:proofErr w:type="spellStart"/>
            <w:r>
              <w:rPr>
                <w:rFonts w:ascii="Arial" w:hAnsi="Arial" w:cs="Arial"/>
                <w:b/>
                <w:bCs/>
                <w:sz w:val="28"/>
                <w:szCs w:val="28"/>
              </w:rPr>
              <w:t>CalFresh</w:t>
            </w:r>
            <w:proofErr w:type="spellEnd"/>
            <w:r>
              <w:rPr>
                <w:rFonts w:ascii="Arial" w:hAnsi="Arial" w:cs="Arial"/>
                <w:b/>
                <w:bCs/>
                <w:sz w:val="28"/>
                <w:szCs w:val="28"/>
              </w:rPr>
              <w:t xml:space="preserve"> (SNAP) </w:t>
            </w:r>
            <w:r w:rsidR="003F7851">
              <w:rPr>
                <w:rFonts w:ascii="Arial" w:hAnsi="Arial" w:cs="Arial"/>
                <w:b/>
                <w:bCs/>
                <w:sz w:val="28"/>
                <w:szCs w:val="28"/>
              </w:rPr>
              <w:t>a</w:t>
            </w:r>
            <w:r>
              <w:rPr>
                <w:rFonts w:ascii="Arial" w:hAnsi="Arial" w:cs="Arial"/>
                <w:b/>
                <w:bCs/>
                <w:sz w:val="28"/>
                <w:szCs w:val="28"/>
              </w:rPr>
              <w:t>pplication</w:t>
            </w:r>
            <w:r>
              <w:rPr>
                <w:rFonts w:ascii="Arial" w:hAnsi="Arial" w:cs="Arial"/>
              </w:rPr>
              <w:br/>
              <w:t>*insert resource information*</w:t>
            </w:r>
          </w:p>
          <w:p w14:paraId="73CE92BC" w14:textId="77777777" w:rsidR="008B367C" w:rsidRDefault="008B367C" w:rsidP="008B367C">
            <w:pPr>
              <w:rPr>
                <w:rFonts w:ascii="Arial" w:hAnsi="Arial" w:cs="Arial"/>
              </w:rPr>
            </w:pPr>
            <w:r>
              <w:rPr>
                <w:rFonts w:ascii="Arial" w:hAnsi="Arial" w:cs="Arial"/>
              </w:rPr>
              <w:t>*text</w:t>
            </w:r>
          </w:p>
          <w:p w14:paraId="56E03D26" w14:textId="77777777" w:rsidR="008B367C" w:rsidRDefault="008B367C" w:rsidP="008B367C">
            <w:pPr>
              <w:rPr>
                <w:rFonts w:ascii="Arial" w:hAnsi="Arial" w:cs="Arial"/>
              </w:rPr>
            </w:pPr>
            <w:r>
              <w:rPr>
                <w:rFonts w:ascii="Arial" w:hAnsi="Arial" w:cs="Arial"/>
              </w:rPr>
              <w:t>*text</w:t>
            </w:r>
          </w:p>
          <w:p w14:paraId="70362873" w14:textId="77777777" w:rsidR="004520EC" w:rsidRDefault="008B367C" w:rsidP="008B367C">
            <w:pPr>
              <w:rPr>
                <w:rFonts w:ascii="Arial" w:hAnsi="Arial" w:cs="Arial"/>
              </w:rPr>
            </w:pPr>
            <w:r>
              <w:rPr>
                <w:rFonts w:ascii="Arial" w:hAnsi="Arial" w:cs="Arial"/>
              </w:rPr>
              <w:t>*text</w:t>
            </w:r>
          </w:p>
          <w:p w14:paraId="593AD99E" w14:textId="77777777" w:rsidR="004F132E" w:rsidRDefault="004F132E" w:rsidP="008B367C">
            <w:pPr>
              <w:rPr>
                <w:rFonts w:ascii="Arial" w:hAnsi="Arial" w:cs="Arial"/>
              </w:rPr>
            </w:pPr>
            <w:r>
              <w:rPr>
                <w:rFonts w:ascii="Arial" w:hAnsi="Arial" w:cs="Arial"/>
              </w:rPr>
              <w:t>*text</w:t>
            </w:r>
          </w:p>
          <w:p w14:paraId="4B1ADAB6" w14:textId="41BB751D" w:rsidR="004F132E" w:rsidRPr="004520EC" w:rsidRDefault="004F132E" w:rsidP="008B367C">
            <w:pPr>
              <w:rPr>
                <w:rFonts w:ascii="Arial" w:hAnsi="Arial" w:cs="Arial"/>
              </w:rPr>
            </w:pPr>
            <w:r>
              <w:rPr>
                <w:rFonts w:ascii="Arial" w:hAnsi="Arial" w:cs="Arial"/>
              </w:rPr>
              <w:t>*text</w:t>
            </w:r>
          </w:p>
        </w:tc>
        <w:tc>
          <w:tcPr>
            <w:tcW w:w="288" w:type="dxa"/>
          </w:tcPr>
          <w:p w14:paraId="604557F3" w14:textId="77777777" w:rsidR="004520EC" w:rsidRPr="004520EC" w:rsidRDefault="004520EC" w:rsidP="0049456F">
            <w:pPr>
              <w:rPr>
                <w:rFonts w:ascii="Arial" w:hAnsi="Arial" w:cs="Arial"/>
              </w:rPr>
            </w:pPr>
          </w:p>
        </w:tc>
        <w:tc>
          <w:tcPr>
            <w:tcW w:w="5256" w:type="dxa"/>
            <w:shd w:val="clear" w:color="auto" w:fill="FFF2CC" w:themeFill="accent4" w:themeFillTint="33"/>
          </w:tcPr>
          <w:p w14:paraId="5F4BEB54" w14:textId="693E33B2" w:rsidR="004520EC" w:rsidRDefault="004520EC" w:rsidP="0049456F">
            <w:pPr>
              <w:rPr>
                <w:rFonts w:ascii="Arial" w:hAnsi="Arial" w:cs="Arial"/>
                <w:b/>
                <w:bCs/>
                <w:sz w:val="28"/>
                <w:szCs w:val="28"/>
              </w:rPr>
            </w:pPr>
            <w:r>
              <w:rPr>
                <w:rFonts w:ascii="Arial" w:hAnsi="Arial" w:cs="Arial"/>
                <w:b/>
                <w:bCs/>
                <w:sz w:val="28"/>
                <w:szCs w:val="28"/>
              </w:rPr>
              <w:t xml:space="preserve">Food </w:t>
            </w:r>
            <w:r w:rsidR="003F7851">
              <w:rPr>
                <w:rFonts w:ascii="Arial" w:hAnsi="Arial" w:cs="Arial"/>
                <w:b/>
                <w:bCs/>
                <w:sz w:val="28"/>
                <w:szCs w:val="28"/>
              </w:rPr>
              <w:t>b</w:t>
            </w:r>
            <w:r>
              <w:rPr>
                <w:rFonts w:ascii="Arial" w:hAnsi="Arial" w:cs="Arial"/>
                <w:b/>
                <w:bCs/>
                <w:sz w:val="28"/>
                <w:szCs w:val="28"/>
              </w:rPr>
              <w:t xml:space="preserve">anks &amp; </w:t>
            </w:r>
            <w:r w:rsidR="003F7851">
              <w:rPr>
                <w:rFonts w:ascii="Arial" w:hAnsi="Arial" w:cs="Arial"/>
                <w:b/>
                <w:bCs/>
                <w:sz w:val="28"/>
                <w:szCs w:val="28"/>
              </w:rPr>
              <w:t>other sites</w:t>
            </w:r>
          </w:p>
          <w:p w14:paraId="7E8FDE7D" w14:textId="77777777" w:rsidR="004520EC" w:rsidRDefault="004520EC" w:rsidP="0049456F">
            <w:pPr>
              <w:rPr>
                <w:rFonts w:ascii="Arial" w:hAnsi="Arial" w:cs="Arial"/>
              </w:rPr>
            </w:pPr>
            <w:r>
              <w:rPr>
                <w:rFonts w:ascii="Arial" w:hAnsi="Arial" w:cs="Arial"/>
              </w:rPr>
              <w:t>*insert resource information*</w:t>
            </w:r>
          </w:p>
          <w:p w14:paraId="03B05B87" w14:textId="77777777" w:rsidR="008B367C" w:rsidRDefault="008B367C" w:rsidP="008B367C">
            <w:pPr>
              <w:rPr>
                <w:rFonts w:ascii="Arial" w:hAnsi="Arial" w:cs="Arial"/>
              </w:rPr>
            </w:pPr>
            <w:r>
              <w:rPr>
                <w:rFonts w:ascii="Arial" w:hAnsi="Arial" w:cs="Arial"/>
              </w:rPr>
              <w:t>*text</w:t>
            </w:r>
          </w:p>
          <w:p w14:paraId="1FB40889" w14:textId="77777777" w:rsidR="008B367C" w:rsidRDefault="008B367C" w:rsidP="008B367C">
            <w:pPr>
              <w:rPr>
                <w:rFonts w:ascii="Arial" w:hAnsi="Arial" w:cs="Arial"/>
              </w:rPr>
            </w:pPr>
            <w:r>
              <w:rPr>
                <w:rFonts w:ascii="Arial" w:hAnsi="Arial" w:cs="Arial"/>
              </w:rPr>
              <w:t>*text</w:t>
            </w:r>
          </w:p>
          <w:p w14:paraId="06ACCBFD" w14:textId="77777777" w:rsidR="00172552" w:rsidRDefault="008B367C" w:rsidP="008B367C">
            <w:pPr>
              <w:rPr>
                <w:rFonts w:ascii="Arial" w:hAnsi="Arial" w:cs="Arial"/>
              </w:rPr>
            </w:pPr>
            <w:r>
              <w:rPr>
                <w:rFonts w:ascii="Arial" w:hAnsi="Arial" w:cs="Arial"/>
              </w:rPr>
              <w:t>*text</w:t>
            </w:r>
          </w:p>
          <w:p w14:paraId="4ADD5578" w14:textId="77777777" w:rsidR="004F132E" w:rsidRDefault="004F132E" w:rsidP="008B367C">
            <w:pPr>
              <w:rPr>
                <w:rFonts w:ascii="Arial" w:hAnsi="Arial" w:cs="Arial"/>
              </w:rPr>
            </w:pPr>
            <w:r>
              <w:rPr>
                <w:rFonts w:ascii="Arial" w:hAnsi="Arial" w:cs="Arial"/>
              </w:rPr>
              <w:t>*text</w:t>
            </w:r>
          </w:p>
          <w:p w14:paraId="70574D9B" w14:textId="2824B41D" w:rsidR="004F132E" w:rsidRPr="00AA33BD" w:rsidRDefault="004F132E" w:rsidP="008B367C">
            <w:pPr>
              <w:rPr>
                <w:rFonts w:ascii="Arial" w:hAnsi="Arial" w:cs="Arial"/>
              </w:rPr>
            </w:pPr>
            <w:r>
              <w:rPr>
                <w:rFonts w:ascii="Arial" w:hAnsi="Arial" w:cs="Arial"/>
              </w:rPr>
              <w:t>*text</w:t>
            </w:r>
          </w:p>
        </w:tc>
      </w:tr>
      <w:tr w:rsidR="004520EC" w:rsidRPr="004520EC" w14:paraId="3B42EF12" w14:textId="77777777" w:rsidTr="00172552">
        <w:tc>
          <w:tcPr>
            <w:tcW w:w="5256" w:type="dxa"/>
            <w:shd w:val="clear" w:color="auto" w:fill="auto"/>
          </w:tcPr>
          <w:p w14:paraId="17DB28C9" w14:textId="77777777" w:rsidR="004520EC" w:rsidRPr="004520EC" w:rsidRDefault="004520EC" w:rsidP="0049456F">
            <w:pPr>
              <w:rPr>
                <w:rFonts w:ascii="Arial" w:hAnsi="Arial" w:cs="Arial"/>
              </w:rPr>
            </w:pPr>
          </w:p>
        </w:tc>
        <w:tc>
          <w:tcPr>
            <w:tcW w:w="288" w:type="dxa"/>
            <w:shd w:val="clear" w:color="auto" w:fill="auto"/>
          </w:tcPr>
          <w:p w14:paraId="4DB852A1" w14:textId="77777777" w:rsidR="004520EC" w:rsidRPr="004520EC" w:rsidRDefault="004520EC" w:rsidP="0049456F">
            <w:pPr>
              <w:rPr>
                <w:rFonts w:ascii="Arial" w:hAnsi="Arial" w:cs="Arial"/>
              </w:rPr>
            </w:pPr>
          </w:p>
        </w:tc>
        <w:tc>
          <w:tcPr>
            <w:tcW w:w="5256" w:type="dxa"/>
            <w:shd w:val="clear" w:color="auto" w:fill="auto"/>
          </w:tcPr>
          <w:p w14:paraId="3346B964" w14:textId="77777777" w:rsidR="004520EC" w:rsidRPr="004520EC" w:rsidRDefault="004520EC" w:rsidP="0049456F">
            <w:pPr>
              <w:rPr>
                <w:rFonts w:ascii="Arial" w:hAnsi="Arial" w:cs="Arial"/>
              </w:rPr>
            </w:pPr>
          </w:p>
        </w:tc>
      </w:tr>
      <w:tr w:rsidR="004520EC" w:rsidRPr="004520EC" w14:paraId="6EB85F0B" w14:textId="77777777" w:rsidTr="00172552">
        <w:tc>
          <w:tcPr>
            <w:tcW w:w="5256" w:type="dxa"/>
            <w:shd w:val="clear" w:color="auto" w:fill="FFF2CC" w:themeFill="accent4" w:themeFillTint="33"/>
          </w:tcPr>
          <w:p w14:paraId="7B2ABE90" w14:textId="359C7AC4" w:rsidR="004520EC" w:rsidRDefault="004520EC" w:rsidP="004520EC">
            <w:pPr>
              <w:rPr>
                <w:rFonts w:ascii="Arial" w:hAnsi="Arial" w:cs="Arial"/>
                <w:b/>
                <w:bCs/>
                <w:sz w:val="28"/>
                <w:szCs w:val="28"/>
              </w:rPr>
            </w:pPr>
            <w:r>
              <w:rPr>
                <w:rFonts w:ascii="Arial" w:hAnsi="Arial" w:cs="Arial"/>
                <w:b/>
                <w:bCs/>
                <w:sz w:val="28"/>
                <w:szCs w:val="28"/>
              </w:rPr>
              <w:t>Women, Infants, &amp; Children (WIC)</w:t>
            </w:r>
          </w:p>
          <w:p w14:paraId="31DD9BF1" w14:textId="495BBA17" w:rsidR="004520EC" w:rsidRDefault="004520EC" w:rsidP="004520EC">
            <w:pPr>
              <w:rPr>
                <w:rFonts w:ascii="Arial" w:hAnsi="Arial" w:cs="Arial"/>
              </w:rPr>
            </w:pPr>
            <w:r>
              <w:rPr>
                <w:rFonts w:ascii="Arial" w:hAnsi="Arial" w:cs="Arial"/>
              </w:rPr>
              <w:t>*insert resource information*</w:t>
            </w:r>
          </w:p>
          <w:p w14:paraId="26C27686" w14:textId="77777777" w:rsidR="008B367C" w:rsidRDefault="008B367C" w:rsidP="008B367C">
            <w:pPr>
              <w:rPr>
                <w:rFonts w:ascii="Arial" w:hAnsi="Arial" w:cs="Arial"/>
              </w:rPr>
            </w:pPr>
            <w:r>
              <w:rPr>
                <w:rFonts w:ascii="Arial" w:hAnsi="Arial" w:cs="Arial"/>
              </w:rPr>
              <w:t>*text</w:t>
            </w:r>
          </w:p>
          <w:p w14:paraId="0D49C062" w14:textId="77777777" w:rsidR="008B367C" w:rsidRDefault="008B367C" w:rsidP="008B367C">
            <w:pPr>
              <w:rPr>
                <w:rFonts w:ascii="Arial" w:hAnsi="Arial" w:cs="Arial"/>
              </w:rPr>
            </w:pPr>
            <w:r>
              <w:rPr>
                <w:rFonts w:ascii="Arial" w:hAnsi="Arial" w:cs="Arial"/>
              </w:rPr>
              <w:t>*text</w:t>
            </w:r>
          </w:p>
          <w:p w14:paraId="06A7EA15" w14:textId="77777777" w:rsidR="004520EC" w:rsidRDefault="008B367C" w:rsidP="008B367C">
            <w:pPr>
              <w:rPr>
                <w:rFonts w:ascii="Arial" w:hAnsi="Arial" w:cs="Arial"/>
              </w:rPr>
            </w:pPr>
            <w:r>
              <w:rPr>
                <w:rFonts w:ascii="Arial" w:hAnsi="Arial" w:cs="Arial"/>
              </w:rPr>
              <w:t>*text</w:t>
            </w:r>
          </w:p>
          <w:p w14:paraId="62A1EA6A" w14:textId="77777777" w:rsidR="004F132E" w:rsidRDefault="004F132E" w:rsidP="008B367C">
            <w:pPr>
              <w:rPr>
                <w:rFonts w:ascii="Arial" w:hAnsi="Arial" w:cs="Arial"/>
              </w:rPr>
            </w:pPr>
            <w:r>
              <w:rPr>
                <w:rFonts w:ascii="Arial" w:hAnsi="Arial" w:cs="Arial"/>
              </w:rPr>
              <w:t>*text</w:t>
            </w:r>
          </w:p>
          <w:p w14:paraId="48D33E81" w14:textId="78AACD7B" w:rsidR="004F132E" w:rsidRPr="004520EC" w:rsidRDefault="004F132E" w:rsidP="008B367C">
            <w:pPr>
              <w:rPr>
                <w:rFonts w:ascii="Arial" w:hAnsi="Arial" w:cs="Arial"/>
              </w:rPr>
            </w:pPr>
            <w:r>
              <w:rPr>
                <w:rFonts w:ascii="Arial" w:hAnsi="Arial" w:cs="Arial"/>
              </w:rPr>
              <w:t>*text</w:t>
            </w:r>
          </w:p>
        </w:tc>
        <w:tc>
          <w:tcPr>
            <w:tcW w:w="288" w:type="dxa"/>
          </w:tcPr>
          <w:p w14:paraId="6B11BDC4" w14:textId="77777777" w:rsidR="004520EC" w:rsidRPr="004520EC" w:rsidRDefault="004520EC" w:rsidP="0049456F">
            <w:pPr>
              <w:rPr>
                <w:rFonts w:ascii="Arial" w:hAnsi="Arial" w:cs="Arial"/>
              </w:rPr>
            </w:pPr>
          </w:p>
        </w:tc>
        <w:tc>
          <w:tcPr>
            <w:tcW w:w="5256" w:type="dxa"/>
            <w:shd w:val="clear" w:color="auto" w:fill="FFF2CC" w:themeFill="accent4" w:themeFillTint="33"/>
          </w:tcPr>
          <w:p w14:paraId="23A1EE2E" w14:textId="2BF509CC" w:rsidR="004520EC" w:rsidRDefault="004520EC" w:rsidP="004520EC">
            <w:pPr>
              <w:rPr>
                <w:rFonts w:ascii="Arial" w:hAnsi="Arial" w:cs="Arial"/>
                <w:b/>
                <w:bCs/>
                <w:sz w:val="28"/>
                <w:szCs w:val="28"/>
              </w:rPr>
            </w:pPr>
            <w:r>
              <w:rPr>
                <w:rFonts w:ascii="Arial" w:hAnsi="Arial" w:cs="Arial"/>
                <w:b/>
                <w:bCs/>
                <w:sz w:val="28"/>
                <w:szCs w:val="28"/>
              </w:rPr>
              <w:t>Meals on Wheels &amp; Senior Meals</w:t>
            </w:r>
          </w:p>
          <w:p w14:paraId="163B27D1" w14:textId="77777777" w:rsidR="004520EC" w:rsidRDefault="004520EC" w:rsidP="004520EC">
            <w:pPr>
              <w:rPr>
                <w:rFonts w:ascii="Arial" w:hAnsi="Arial" w:cs="Arial"/>
              </w:rPr>
            </w:pPr>
            <w:r>
              <w:rPr>
                <w:rFonts w:ascii="Arial" w:hAnsi="Arial" w:cs="Arial"/>
              </w:rPr>
              <w:t>*insert resource information*</w:t>
            </w:r>
          </w:p>
          <w:p w14:paraId="44358081" w14:textId="77777777" w:rsidR="008B367C" w:rsidRDefault="008B367C" w:rsidP="008B367C">
            <w:pPr>
              <w:rPr>
                <w:rFonts w:ascii="Arial" w:hAnsi="Arial" w:cs="Arial"/>
              </w:rPr>
            </w:pPr>
            <w:r>
              <w:rPr>
                <w:rFonts w:ascii="Arial" w:hAnsi="Arial" w:cs="Arial"/>
              </w:rPr>
              <w:t>*text</w:t>
            </w:r>
          </w:p>
          <w:p w14:paraId="538FA15D" w14:textId="77777777" w:rsidR="008B367C" w:rsidRDefault="008B367C" w:rsidP="008B367C">
            <w:pPr>
              <w:rPr>
                <w:rFonts w:ascii="Arial" w:hAnsi="Arial" w:cs="Arial"/>
              </w:rPr>
            </w:pPr>
            <w:r>
              <w:rPr>
                <w:rFonts w:ascii="Arial" w:hAnsi="Arial" w:cs="Arial"/>
              </w:rPr>
              <w:t>*text</w:t>
            </w:r>
          </w:p>
          <w:p w14:paraId="7E9F4D71" w14:textId="77777777" w:rsidR="00172552" w:rsidRDefault="008B367C" w:rsidP="008B367C">
            <w:pPr>
              <w:rPr>
                <w:rFonts w:ascii="Arial" w:hAnsi="Arial" w:cs="Arial"/>
              </w:rPr>
            </w:pPr>
            <w:r>
              <w:rPr>
                <w:rFonts w:ascii="Arial" w:hAnsi="Arial" w:cs="Arial"/>
              </w:rPr>
              <w:t>*text</w:t>
            </w:r>
          </w:p>
          <w:p w14:paraId="676243AA" w14:textId="77777777" w:rsidR="004F132E" w:rsidRDefault="004F132E" w:rsidP="008B367C">
            <w:pPr>
              <w:rPr>
                <w:rFonts w:ascii="Arial" w:hAnsi="Arial" w:cs="Arial"/>
              </w:rPr>
            </w:pPr>
            <w:r>
              <w:rPr>
                <w:rFonts w:ascii="Arial" w:hAnsi="Arial" w:cs="Arial"/>
              </w:rPr>
              <w:t>*text</w:t>
            </w:r>
          </w:p>
          <w:p w14:paraId="22A9FF6B" w14:textId="3FCAC44C" w:rsidR="004F132E" w:rsidRPr="004520EC" w:rsidRDefault="004F132E" w:rsidP="008B367C">
            <w:pPr>
              <w:rPr>
                <w:rFonts w:ascii="Arial" w:hAnsi="Arial" w:cs="Arial"/>
              </w:rPr>
            </w:pPr>
            <w:r>
              <w:rPr>
                <w:rFonts w:ascii="Arial" w:hAnsi="Arial" w:cs="Arial"/>
              </w:rPr>
              <w:t>*text</w:t>
            </w:r>
          </w:p>
        </w:tc>
      </w:tr>
      <w:tr w:rsidR="004520EC" w:rsidRPr="004520EC" w14:paraId="268A48D4" w14:textId="77777777" w:rsidTr="00172552">
        <w:tc>
          <w:tcPr>
            <w:tcW w:w="5256" w:type="dxa"/>
            <w:shd w:val="clear" w:color="auto" w:fill="auto"/>
          </w:tcPr>
          <w:p w14:paraId="64E06BA9" w14:textId="77777777" w:rsidR="004520EC" w:rsidRPr="004520EC" w:rsidRDefault="004520EC" w:rsidP="0049456F">
            <w:pPr>
              <w:rPr>
                <w:rFonts w:ascii="Arial" w:hAnsi="Arial" w:cs="Arial"/>
              </w:rPr>
            </w:pPr>
          </w:p>
        </w:tc>
        <w:tc>
          <w:tcPr>
            <w:tcW w:w="288" w:type="dxa"/>
            <w:shd w:val="clear" w:color="auto" w:fill="auto"/>
          </w:tcPr>
          <w:p w14:paraId="108F2B2F" w14:textId="77777777" w:rsidR="004520EC" w:rsidRPr="004520EC" w:rsidRDefault="004520EC" w:rsidP="0049456F">
            <w:pPr>
              <w:rPr>
                <w:rFonts w:ascii="Arial" w:hAnsi="Arial" w:cs="Arial"/>
              </w:rPr>
            </w:pPr>
          </w:p>
        </w:tc>
        <w:tc>
          <w:tcPr>
            <w:tcW w:w="5256" w:type="dxa"/>
            <w:shd w:val="clear" w:color="auto" w:fill="auto"/>
          </w:tcPr>
          <w:p w14:paraId="5F78560E" w14:textId="77777777" w:rsidR="004520EC" w:rsidRPr="004520EC" w:rsidRDefault="004520EC" w:rsidP="0049456F">
            <w:pPr>
              <w:rPr>
                <w:rFonts w:ascii="Arial" w:hAnsi="Arial" w:cs="Arial"/>
              </w:rPr>
            </w:pPr>
          </w:p>
        </w:tc>
      </w:tr>
      <w:tr w:rsidR="004520EC" w:rsidRPr="004520EC" w14:paraId="1C67CE52" w14:textId="77777777" w:rsidTr="00172552">
        <w:tc>
          <w:tcPr>
            <w:tcW w:w="5256" w:type="dxa"/>
            <w:shd w:val="clear" w:color="auto" w:fill="FFF2CC" w:themeFill="accent4" w:themeFillTint="33"/>
          </w:tcPr>
          <w:p w14:paraId="72859C44" w14:textId="6380E8D4" w:rsidR="004520EC" w:rsidRDefault="004520EC" w:rsidP="004520EC">
            <w:pPr>
              <w:rPr>
                <w:rFonts w:ascii="Arial" w:hAnsi="Arial" w:cs="Arial"/>
                <w:b/>
                <w:bCs/>
                <w:sz w:val="28"/>
                <w:szCs w:val="28"/>
              </w:rPr>
            </w:pPr>
            <w:r>
              <w:rPr>
                <w:rFonts w:ascii="Arial" w:hAnsi="Arial" w:cs="Arial"/>
                <w:b/>
                <w:bCs/>
                <w:sz w:val="28"/>
                <w:szCs w:val="28"/>
              </w:rPr>
              <w:t xml:space="preserve">School </w:t>
            </w:r>
            <w:r w:rsidR="003F7851">
              <w:rPr>
                <w:rFonts w:ascii="Arial" w:hAnsi="Arial" w:cs="Arial"/>
                <w:b/>
                <w:bCs/>
                <w:sz w:val="28"/>
                <w:szCs w:val="28"/>
              </w:rPr>
              <w:t>meal sites</w:t>
            </w:r>
          </w:p>
          <w:p w14:paraId="0AC8CFA6" w14:textId="1649DC2A" w:rsidR="004520EC" w:rsidRDefault="004520EC" w:rsidP="004520EC">
            <w:pPr>
              <w:rPr>
                <w:rFonts w:ascii="Arial" w:hAnsi="Arial" w:cs="Arial"/>
              </w:rPr>
            </w:pPr>
            <w:r>
              <w:rPr>
                <w:rFonts w:ascii="Arial" w:hAnsi="Arial" w:cs="Arial"/>
              </w:rPr>
              <w:t>*insert resource information*</w:t>
            </w:r>
          </w:p>
          <w:p w14:paraId="1C969BF9" w14:textId="77777777" w:rsidR="008B367C" w:rsidRDefault="008B367C" w:rsidP="008B367C">
            <w:pPr>
              <w:rPr>
                <w:rFonts w:ascii="Arial" w:hAnsi="Arial" w:cs="Arial"/>
              </w:rPr>
            </w:pPr>
            <w:r>
              <w:rPr>
                <w:rFonts w:ascii="Arial" w:hAnsi="Arial" w:cs="Arial"/>
              </w:rPr>
              <w:t>*text</w:t>
            </w:r>
          </w:p>
          <w:p w14:paraId="58EA5C4C" w14:textId="77777777" w:rsidR="008B367C" w:rsidRDefault="008B367C" w:rsidP="008B367C">
            <w:pPr>
              <w:rPr>
                <w:rFonts w:ascii="Arial" w:hAnsi="Arial" w:cs="Arial"/>
              </w:rPr>
            </w:pPr>
            <w:r>
              <w:rPr>
                <w:rFonts w:ascii="Arial" w:hAnsi="Arial" w:cs="Arial"/>
              </w:rPr>
              <w:t>*text</w:t>
            </w:r>
          </w:p>
          <w:p w14:paraId="31E3BC55" w14:textId="77777777" w:rsidR="008B367C" w:rsidRDefault="008B367C" w:rsidP="008B367C">
            <w:pPr>
              <w:rPr>
                <w:rFonts w:ascii="Arial" w:hAnsi="Arial" w:cs="Arial"/>
              </w:rPr>
            </w:pPr>
            <w:r>
              <w:rPr>
                <w:rFonts w:ascii="Arial" w:hAnsi="Arial" w:cs="Arial"/>
              </w:rPr>
              <w:t>*text</w:t>
            </w:r>
          </w:p>
          <w:p w14:paraId="3F61F9E5" w14:textId="08BCD1DD" w:rsidR="004520EC" w:rsidRPr="004520EC" w:rsidRDefault="008B367C" w:rsidP="008B367C">
            <w:pPr>
              <w:rPr>
                <w:rFonts w:ascii="Arial" w:hAnsi="Arial" w:cs="Arial"/>
              </w:rPr>
            </w:pPr>
            <w:r>
              <w:rPr>
                <w:rFonts w:ascii="Arial" w:hAnsi="Arial" w:cs="Arial"/>
              </w:rPr>
              <w:t>*text</w:t>
            </w:r>
          </w:p>
        </w:tc>
        <w:tc>
          <w:tcPr>
            <w:tcW w:w="288" w:type="dxa"/>
          </w:tcPr>
          <w:p w14:paraId="2CBCAB92" w14:textId="77777777" w:rsidR="004520EC" w:rsidRPr="004520EC" w:rsidRDefault="004520EC" w:rsidP="0049456F">
            <w:pPr>
              <w:rPr>
                <w:rFonts w:ascii="Arial" w:hAnsi="Arial" w:cs="Arial"/>
              </w:rPr>
            </w:pPr>
          </w:p>
        </w:tc>
        <w:tc>
          <w:tcPr>
            <w:tcW w:w="5256" w:type="dxa"/>
            <w:shd w:val="clear" w:color="auto" w:fill="FFF2CC" w:themeFill="accent4" w:themeFillTint="33"/>
          </w:tcPr>
          <w:p w14:paraId="330FD020" w14:textId="554E2E00" w:rsidR="004520EC" w:rsidRDefault="004520EC" w:rsidP="004520EC">
            <w:pPr>
              <w:rPr>
                <w:rFonts w:ascii="Arial" w:hAnsi="Arial" w:cs="Arial"/>
                <w:b/>
                <w:bCs/>
                <w:sz w:val="28"/>
                <w:szCs w:val="28"/>
              </w:rPr>
            </w:pPr>
            <w:r>
              <w:rPr>
                <w:rFonts w:ascii="Arial" w:hAnsi="Arial" w:cs="Arial"/>
                <w:b/>
                <w:bCs/>
                <w:sz w:val="28"/>
                <w:szCs w:val="28"/>
              </w:rPr>
              <w:t xml:space="preserve">Food </w:t>
            </w:r>
            <w:r w:rsidR="003F7851">
              <w:rPr>
                <w:rFonts w:ascii="Arial" w:hAnsi="Arial" w:cs="Arial"/>
                <w:b/>
                <w:bCs/>
                <w:sz w:val="28"/>
                <w:szCs w:val="28"/>
              </w:rPr>
              <w:t>safety and storage</w:t>
            </w:r>
          </w:p>
          <w:p w14:paraId="5D0ED0A9" w14:textId="2784C92B" w:rsidR="004520EC" w:rsidRPr="004520EC" w:rsidRDefault="00172552" w:rsidP="00172552">
            <w:pPr>
              <w:rPr>
                <w:rFonts w:ascii="Arial" w:hAnsi="Arial" w:cs="Arial"/>
              </w:rPr>
            </w:pPr>
            <w:r>
              <w:rPr>
                <w:rFonts w:ascii="Arial" w:hAnsi="Arial" w:cs="Arial"/>
              </w:rPr>
              <w:t>It may be possible that a person can get COVID-19 by touching a surface with the virus on it and then touching their mouth or nose. Read more on food safety and</w:t>
            </w:r>
            <w:r w:rsidR="008B367C">
              <w:rPr>
                <w:rFonts w:ascii="Arial" w:hAnsi="Arial" w:cs="Arial"/>
              </w:rPr>
              <w:t xml:space="preserve"> food</w:t>
            </w:r>
            <w:r>
              <w:rPr>
                <w:rFonts w:ascii="Arial" w:hAnsi="Arial" w:cs="Arial"/>
              </w:rPr>
              <w:t xml:space="preserve"> storage</w:t>
            </w:r>
            <w:r w:rsidR="008B367C">
              <w:rPr>
                <w:rFonts w:ascii="Arial" w:hAnsi="Arial" w:cs="Arial"/>
              </w:rPr>
              <w:t xml:space="preserve"> below</w:t>
            </w:r>
            <w:r>
              <w:rPr>
                <w:rFonts w:ascii="Arial" w:hAnsi="Arial" w:cs="Arial"/>
              </w:rPr>
              <w:t xml:space="preserve">: </w:t>
            </w:r>
            <w:hyperlink r:id="rId14" w:history="1">
              <w:r w:rsidRPr="003509CB">
                <w:rPr>
                  <w:rStyle w:val="Hyperlink"/>
                  <w:rFonts w:ascii="Arial" w:hAnsi="Arial" w:cs="Arial"/>
                </w:rPr>
                <w:t>https://www.cdc.gov/foodsafety/</w:t>
              </w:r>
            </w:hyperlink>
          </w:p>
        </w:tc>
      </w:tr>
    </w:tbl>
    <w:p w14:paraId="3DC03155" w14:textId="5033597C" w:rsidR="004520EC" w:rsidRDefault="004520EC" w:rsidP="00EA53FB">
      <w:pPr>
        <w:pBdr>
          <w:bottom w:val="single" w:sz="12" w:space="1" w:color="auto"/>
        </w:pBdr>
        <w:rPr>
          <w:rFonts w:ascii="Arial" w:hAnsi="Arial" w:cs="Arial"/>
          <w:sz w:val="28"/>
          <w:szCs w:val="28"/>
        </w:rPr>
      </w:pPr>
    </w:p>
    <w:p w14:paraId="12BE06AF" w14:textId="02B97FB9" w:rsidR="0057774B" w:rsidRPr="004520EC" w:rsidRDefault="0057774B" w:rsidP="0057774B">
      <w:pPr>
        <w:rPr>
          <w:rFonts w:ascii="Arial" w:hAnsi="Arial" w:cs="Arial"/>
          <w:b/>
          <w:bCs/>
          <w:sz w:val="28"/>
          <w:szCs w:val="28"/>
        </w:rPr>
      </w:pPr>
      <w:r>
        <w:rPr>
          <w:rFonts w:ascii="Arial" w:hAnsi="Arial" w:cs="Arial"/>
          <w:b/>
          <w:bCs/>
          <w:sz w:val="28"/>
          <w:szCs w:val="28"/>
        </w:rPr>
        <w:t xml:space="preserve">Childcare </w:t>
      </w:r>
      <w:r w:rsidR="003F7851">
        <w:rPr>
          <w:rFonts w:ascii="Arial" w:hAnsi="Arial" w:cs="Arial"/>
          <w:b/>
          <w:bCs/>
          <w:sz w:val="28"/>
          <w:szCs w:val="28"/>
        </w:rPr>
        <w:t>resources for your county</w:t>
      </w:r>
    </w:p>
    <w:tbl>
      <w:tblPr>
        <w:tblStyle w:val="TableGrid"/>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56"/>
        <w:gridCol w:w="288"/>
        <w:gridCol w:w="5256"/>
      </w:tblGrid>
      <w:tr w:rsidR="0057774B" w:rsidRPr="004520EC" w14:paraId="16B603D6" w14:textId="77777777" w:rsidTr="007E605D">
        <w:tc>
          <w:tcPr>
            <w:tcW w:w="5256" w:type="dxa"/>
            <w:shd w:val="clear" w:color="auto" w:fill="D9E2F3" w:themeFill="accent1" w:themeFillTint="33"/>
          </w:tcPr>
          <w:p w14:paraId="1F1328D7" w14:textId="410A2822" w:rsidR="0057774B" w:rsidRDefault="0057774B" w:rsidP="007E605D">
            <w:pPr>
              <w:rPr>
                <w:rFonts w:ascii="Arial" w:hAnsi="Arial" w:cs="Arial"/>
              </w:rPr>
            </w:pPr>
            <w:r>
              <w:rPr>
                <w:rFonts w:ascii="Arial" w:hAnsi="Arial" w:cs="Arial"/>
                <w:b/>
                <w:bCs/>
                <w:sz w:val="28"/>
                <w:szCs w:val="28"/>
              </w:rPr>
              <w:t xml:space="preserve">Resource </w:t>
            </w:r>
            <w:r w:rsidR="003F7851">
              <w:rPr>
                <w:rFonts w:ascii="Arial" w:hAnsi="Arial" w:cs="Arial"/>
                <w:b/>
                <w:bCs/>
                <w:sz w:val="28"/>
                <w:szCs w:val="28"/>
              </w:rPr>
              <w:t>heading</w:t>
            </w:r>
            <w:r>
              <w:rPr>
                <w:rFonts w:ascii="Arial" w:hAnsi="Arial" w:cs="Arial"/>
              </w:rPr>
              <w:br/>
              <w:t>*insert resource information*</w:t>
            </w:r>
          </w:p>
          <w:p w14:paraId="3D127B99" w14:textId="77777777" w:rsidR="0057774B" w:rsidRDefault="0057774B" w:rsidP="007E605D">
            <w:pPr>
              <w:rPr>
                <w:rFonts w:ascii="Arial" w:hAnsi="Arial" w:cs="Arial"/>
              </w:rPr>
            </w:pPr>
            <w:r>
              <w:rPr>
                <w:rFonts w:ascii="Arial" w:hAnsi="Arial" w:cs="Arial"/>
              </w:rPr>
              <w:t>*text</w:t>
            </w:r>
          </w:p>
          <w:p w14:paraId="091C7EF7" w14:textId="77777777" w:rsidR="0057774B" w:rsidRDefault="0057774B" w:rsidP="007E605D">
            <w:pPr>
              <w:rPr>
                <w:rFonts w:ascii="Arial" w:hAnsi="Arial" w:cs="Arial"/>
              </w:rPr>
            </w:pPr>
            <w:r>
              <w:rPr>
                <w:rFonts w:ascii="Arial" w:hAnsi="Arial" w:cs="Arial"/>
              </w:rPr>
              <w:t>*text</w:t>
            </w:r>
          </w:p>
          <w:p w14:paraId="736AA43C" w14:textId="77777777" w:rsidR="0057774B" w:rsidRDefault="0057774B" w:rsidP="007E605D">
            <w:pPr>
              <w:rPr>
                <w:rFonts w:ascii="Arial" w:hAnsi="Arial" w:cs="Arial"/>
              </w:rPr>
            </w:pPr>
            <w:r>
              <w:rPr>
                <w:rFonts w:ascii="Arial" w:hAnsi="Arial" w:cs="Arial"/>
              </w:rPr>
              <w:t>*text</w:t>
            </w:r>
          </w:p>
          <w:p w14:paraId="4CD12E2E" w14:textId="77777777" w:rsidR="004F132E" w:rsidRDefault="004F132E" w:rsidP="007E605D">
            <w:pPr>
              <w:rPr>
                <w:rFonts w:ascii="Arial" w:hAnsi="Arial" w:cs="Arial"/>
              </w:rPr>
            </w:pPr>
            <w:r>
              <w:rPr>
                <w:rFonts w:ascii="Arial" w:hAnsi="Arial" w:cs="Arial"/>
              </w:rPr>
              <w:t>*text</w:t>
            </w:r>
          </w:p>
          <w:p w14:paraId="128A6B36" w14:textId="0FE57BE5" w:rsidR="004F132E" w:rsidRPr="004520EC" w:rsidRDefault="004F132E" w:rsidP="007E605D">
            <w:pPr>
              <w:rPr>
                <w:rFonts w:ascii="Arial" w:hAnsi="Arial" w:cs="Arial"/>
              </w:rPr>
            </w:pPr>
            <w:r>
              <w:rPr>
                <w:rFonts w:ascii="Arial" w:hAnsi="Arial" w:cs="Arial"/>
              </w:rPr>
              <w:t>*text</w:t>
            </w:r>
          </w:p>
        </w:tc>
        <w:tc>
          <w:tcPr>
            <w:tcW w:w="288" w:type="dxa"/>
          </w:tcPr>
          <w:p w14:paraId="633FA2D3" w14:textId="77777777" w:rsidR="0057774B" w:rsidRPr="004520EC" w:rsidRDefault="0057774B" w:rsidP="007E605D">
            <w:pPr>
              <w:rPr>
                <w:rFonts w:ascii="Arial" w:hAnsi="Arial" w:cs="Arial"/>
              </w:rPr>
            </w:pPr>
          </w:p>
        </w:tc>
        <w:tc>
          <w:tcPr>
            <w:tcW w:w="5256" w:type="dxa"/>
            <w:shd w:val="clear" w:color="auto" w:fill="D9E2F3" w:themeFill="accent1" w:themeFillTint="33"/>
          </w:tcPr>
          <w:p w14:paraId="1B5658F0" w14:textId="554B0070" w:rsidR="0057774B" w:rsidRDefault="0057774B" w:rsidP="007E605D">
            <w:pPr>
              <w:rPr>
                <w:rFonts w:ascii="Arial" w:hAnsi="Arial" w:cs="Arial"/>
                <w:b/>
                <w:bCs/>
                <w:sz w:val="28"/>
                <w:szCs w:val="28"/>
              </w:rPr>
            </w:pPr>
            <w:r>
              <w:rPr>
                <w:rFonts w:ascii="Arial" w:hAnsi="Arial" w:cs="Arial"/>
                <w:b/>
                <w:bCs/>
                <w:sz w:val="28"/>
                <w:szCs w:val="28"/>
              </w:rPr>
              <w:t xml:space="preserve">Resource </w:t>
            </w:r>
            <w:r w:rsidR="003F7851">
              <w:rPr>
                <w:rFonts w:ascii="Arial" w:hAnsi="Arial" w:cs="Arial"/>
                <w:b/>
                <w:bCs/>
                <w:sz w:val="28"/>
                <w:szCs w:val="28"/>
              </w:rPr>
              <w:t>heading</w:t>
            </w:r>
          </w:p>
          <w:p w14:paraId="5A9EB252" w14:textId="77777777" w:rsidR="0057774B" w:rsidRDefault="0057774B" w:rsidP="007E605D">
            <w:pPr>
              <w:rPr>
                <w:rFonts w:ascii="Arial" w:hAnsi="Arial" w:cs="Arial"/>
              </w:rPr>
            </w:pPr>
            <w:r>
              <w:rPr>
                <w:rFonts w:ascii="Arial" w:hAnsi="Arial" w:cs="Arial"/>
              </w:rPr>
              <w:t>*insert resource information*</w:t>
            </w:r>
          </w:p>
          <w:p w14:paraId="152BEA67" w14:textId="77777777" w:rsidR="0057774B" w:rsidRDefault="0057774B" w:rsidP="007E605D">
            <w:pPr>
              <w:rPr>
                <w:rFonts w:ascii="Arial" w:hAnsi="Arial" w:cs="Arial"/>
              </w:rPr>
            </w:pPr>
            <w:r>
              <w:rPr>
                <w:rFonts w:ascii="Arial" w:hAnsi="Arial" w:cs="Arial"/>
              </w:rPr>
              <w:t>*text</w:t>
            </w:r>
          </w:p>
          <w:p w14:paraId="50CC3980" w14:textId="77777777" w:rsidR="0057774B" w:rsidRDefault="0057774B" w:rsidP="007E605D">
            <w:pPr>
              <w:rPr>
                <w:rFonts w:ascii="Arial" w:hAnsi="Arial" w:cs="Arial"/>
              </w:rPr>
            </w:pPr>
            <w:r>
              <w:rPr>
                <w:rFonts w:ascii="Arial" w:hAnsi="Arial" w:cs="Arial"/>
              </w:rPr>
              <w:t>*text</w:t>
            </w:r>
          </w:p>
          <w:p w14:paraId="72A21CBD" w14:textId="77777777" w:rsidR="0057774B" w:rsidRDefault="0057774B" w:rsidP="007E605D">
            <w:pPr>
              <w:rPr>
                <w:rFonts w:ascii="Arial" w:hAnsi="Arial" w:cs="Arial"/>
              </w:rPr>
            </w:pPr>
            <w:r>
              <w:rPr>
                <w:rFonts w:ascii="Arial" w:hAnsi="Arial" w:cs="Arial"/>
              </w:rPr>
              <w:t>*text</w:t>
            </w:r>
          </w:p>
          <w:p w14:paraId="2530B1DE" w14:textId="77777777" w:rsidR="004F132E" w:rsidRDefault="004F132E" w:rsidP="007E605D">
            <w:pPr>
              <w:rPr>
                <w:rFonts w:ascii="Arial" w:hAnsi="Arial" w:cs="Arial"/>
              </w:rPr>
            </w:pPr>
            <w:r>
              <w:rPr>
                <w:rFonts w:ascii="Arial" w:hAnsi="Arial" w:cs="Arial"/>
              </w:rPr>
              <w:t>*text</w:t>
            </w:r>
          </w:p>
          <w:p w14:paraId="72D9559B" w14:textId="58245E4D" w:rsidR="004F132E" w:rsidRPr="009650ED" w:rsidRDefault="004F132E" w:rsidP="007E605D">
            <w:pPr>
              <w:rPr>
                <w:rFonts w:ascii="Arial" w:hAnsi="Arial" w:cs="Arial"/>
              </w:rPr>
            </w:pPr>
            <w:r>
              <w:rPr>
                <w:rFonts w:ascii="Arial" w:hAnsi="Arial" w:cs="Arial"/>
              </w:rPr>
              <w:t>*text</w:t>
            </w:r>
          </w:p>
        </w:tc>
      </w:tr>
    </w:tbl>
    <w:p w14:paraId="5FBDEB34" w14:textId="77777777" w:rsidR="0057774B" w:rsidRDefault="0057774B" w:rsidP="0057774B">
      <w:pPr>
        <w:pBdr>
          <w:bottom w:val="single" w:sz="12" w:space="1" w:color="auto"/>
        </w:pBdr>
        <w:rPr>
          <w:rFonts w:ascii="Arial" w:hAnsi="Arial" w:cs="Arial"/>
          <w:sz w:val="28"/>
          <w:szCs w:val="28"/>
        </w:rPr>
      </w:pPr>
    </w:p>
    <w:p w14:paraId="5CFCC3E2" w14:textId="1E0AEFF8" w:rsidR="00910C36" w:rsidRPr="004520EC" w:rsidRDefault="00910C36" w:rsidP="00910C36">
      <w:pPr>
        <w:rPr>
          <w:rFonts w:ascii="Arial" w:hAnsi="Arial" w:cs="Arial"/>
          <w:b/>
          <w:bCs/>
          <w:sz w:val="28"/>
          <w:szCs w:val="28"/>
        </w:rPr>
      </w:pPr>
      <w:r>
        <w:rPr>
          <w:rFonts w:ascii="Arial" w:hAnsi="Arial" w:cs="Arial"/>
          <w:b/>
          <w:bCs/>
          <w:sz w:val="28"/>
          <w:szCs w:val="28"/>
        </w:rPr>
        <w:t xml:space="preserve">Housing and </w:t>
      </w:r>
      <w:r w:rsidR="003F7851">
        <w:rPr>
          <w:rFonts w:ascii="Arial" w:hAnsi="Arial" w:cs="Arial"/>
          <w:b/>
          <w:bCs/>
          <w:sz w:val="28"/>
          <w:szCs w:val="28"/>
        </w:rPr>
        <w:t>rental assistance resources for your county</w:t>
      </w:r>
    </w:p>
    <w:tbl>
      <w:tblPr>
        <w:tblStyle w:val="TableGrid"/>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56"/>
        <w:gridCol w:w="288"/>
        <w:gridCol w:w="5256"/>
      </w:tblGrid>
      <w:tr w:rsidR="00910C36" w:rsidRPr="004520EC" w14:paraId="3F1558D1" w14:textId="77777777" w:rsidTr="0057774B">
        <w:tc>
          <w:tcPr>
            <w:tcW w:w="5256" w:type="dxa"/>
            <w:shd w:val="clear" w:color="auto" w:fill="FFF2CC" w:themeFill="accent4" w:themeFillTint="33"/>
          </w:tcPr>
          <w:p w14:paraId="67F3AD22" w14:textId="61E20B7D" w:rsidR="00910C36" w:rsidRDefault="00910C36" w:rsidP="00020453">
            <w:pPr>
              <w:rPr>
                <w:rFonts w:ascii="Arial" w:hAnsi="Arial" w:cs="Arial"/>
              </w:rPr>
            </w:pPr>
            <w:r>
              <w:rPr>
                <w:rFonts w:ascii="Arial" w:hAnsi="Arial" w:cs="Arial"/>
                <w:b/>
                <w:bCs/>
                <w:sz w:val="28"/>
                <w:szCs w:val="28"/>
              </w:rPr>
              <w:t xml:space="preserve">Resource </w:t>
            </w:r>
            <w:r w:rsidR="003F7851">
              <w:rPr>
                <w:rFonts w:ascii="Arial" w:hAnsi="Arial" w:cs="Arial"/>
                <w:b/>
                <w:bCs/>
                <w:sz w:val="28"/>
                <w:szCs w:val="28"/>
              </w:rPr>
              <w:t>h</w:t>
            </w:r>
            <w:r>
              <w:rPr>
                <w:rFonts w:ascii="Arial" w:hAnsi="Arial" w:cs="Arial"/>
                <w:b/>
                <w:bCs/>
                <w:sz w:val="28"/>
                <w:szCs w:val="28"/>
              </w:rPr>
              <w:t>eading</w:t>
            </w:r>
            <w:r>
              <w:rPr>
                <w:rFonts w:ascii="Arial" w:hAnsi="Arial" w:cs="Arial"/>
              </w:rPr>
              <w:br/>
              <w:t>*insert resource information*</w:t>
            </w:r>
          </w:p>
          <w:p w14:paraId="0A45F11C" w14:textId="77777777" w:rsidR="00910C36" w:rsidRDefault="00910C36" w:rsidP="00020453">
            <w:pPr>
              <w:rPr>
                <w:rFonts w:ascii="Arial" w:hAnsi="Arial" w:cs="Arial"/>
              </w:rPr>
            </w:pPr>
            <w:r>
              <w:rPr>
                <w:rFonts w:ascii="Arial" w:hAnsi="Arial" w:cs="Arial"/>
              </w:rPr>
              <w:t>*text</w:t>
            </w:r>
          </w:p>
          <w:p w14:paraId="383F6709" w14:textId="77777777" w:rsidR="00910C36" w:rsidRDefault="00910C36" w:rsidP="00020453">
            <w:pPr>
              <w:rPr>
                <w:rFonts w:ascii="Arial" w:hAnsi="Arial" w:cs="Arial"/>
              </w:rPr>
            </w:pPr>
            <w:r>
              <w:rPr>
                <w:rFonts w:ascii="Arial" w:hAnsi="Arial" w:cs="Arial"/>
              </w:rPr>
              <w:t>*text</w:t>
            </w:r>
          </w:p>
          <w:p w14:paraId="2D6C6239" w14:textId="77777777" w:rsidR="00910C36" w:rsidRDefault="00910C36" w:rsidP="00020453">
            <w:pPr>
              <w:rPr>
                <w:rFonts w:ascii="Arial" w:hAnsi="Arial" w:cs="Arial"/>
              </w:rPr>
            </w:pPr>
            <w:r>
              <w:rPr>
                <w:rFonts w:ascii="Arial" w:hAnsi="Arial" w:cs="Arial"/>
              </w:rPr>
              <w:t>*text</w:t>
            </w:r>
          </w:p>
          <w:p w14:paraId="40A26E43" w14:textId="77777777" w:rsidR="004F132E" w:rsidRDefault="004F132E" w:rsidP="00020453">
            <w:pPr>
              <w:rPr>
                <w:rFonts w:ascii="Arial" w:hAnsi="Arial" w:cs="Arial"/>
              </w:rPr>
            </w:pPr>
            <w:r>
              <w:rPr>
                <w:rFonts w:ascii="Arial" w:hAnsi="Arial" w:cs="Arial"/>
              </w:rPr>
              <w:t>*text</w:t>
            </w:r>
          </w:p>
          <w:p w14:paraId="5A820228" w14:textId="326CD95B" w:rsidR="004F132E" w:rsidRPr="004520EC" w:rsidRDefault="004F132E" w:rsidP="00020453">
            <w:pPr>
              <w:rPr>
                <w:rFonts w:ascii="Arial" w:hAnsi="Arial" w:cs="Arial"/>
              </w:rPr>
            </w:pPr>
            <w:r>
              <w:rPr>
                <w:rFonts w:ascii="Arial" w:hAnsi="Arial" w:cs="Arial"/>
              </w:rPr>
              <w:t>*text</w:t>
            </w:r>
          </w:p>
        </w:tc>
        <w:tc>
          <w:tcPr>
            <w:tcW w:w="288" w:type="dxa"/>
          </w:tcPr>
          <w:p w14:paraId="48999990" w14:textId="77777777" w:rsidR="00910C36" w:rsidRPr="004520EC" w:rsidRDefault="00910C36" w:rsidP="00020453">
            <w:pPr>
              <w:rPr>
                <w:rFonts w:ascii="Arial" w:hAnsi="Arial" w:cs="Arial"/>
              </w:rPr>
            </w:pPr>
          </w:p>
        </w:tc>
        <w:tc>
          <w:tcPr>
            <w:tcW w:w="5256" w:type="dxa"/>
            <w:shd w:val="clear" w:color="auto" w:fill="FFF2CC" w:themeFill="accent4" w:themeFillTint="33"/>
          </w:tcPr>
          <w:p w14:paraId="47A50BC5" w14:textId="17F68509" w:rsidR="00910C36" w:rsidRDefault="00910C36" w:rsidP="00020453">
            <w:pPr>
              <w:rPr>
                <w:rFonts w:ascii="Arial" w:hAnsi="Arial" w:cs="Arial"/>
                <w:b/>
                <w:bCs/>
                <w:sz w:val="28"/>
                <w:szCs w:val="28"/>
              </w:rPr>
            </w:pPr>
            <w:r>
              <w:rPr>
                <w:rFonts w:ascii="Arial" w:hAnsi="Arial" w:cs="Arial"/>
                <w:b/>
                <w:bCs/>
                <w:sz w:val="28"/>
                <w:szCs w:val="28"/>
              </w:rPr>
              <w:t>Res</w:t>
            </w:r>
            <w:r w:rsidR="0057774B">
              <w:rPr>
                <w:rFonts w:ascii="Arial" w:hAnsi="Arial" w:cs="Arial"/>
                <w:b/>
                <w:bCs/>
                <w:sz w:val="28"/>
                <w:szCs w:val="28"/>
              </w:rPr>
              <w:t>ource</w:t>
            </w:r>
            <w:r>
              <w:rPr>
                <w:rFonts w:ascii="Arial" w:hAnsi="Arial" w:cs="Arial"/>
                <w:b/>
                <w:bCs/>
                <w:sz w:val="28"/>
                <w:szCs w:val="28"/>
              </w:rPr>
              <w:t xml:space="preserve"> </w:t>
            </w:r>
            <w:r w:rsidR="003F7851">
              <w:rPr>
                <w:rFonts w:ascii="Arial" w:hAnsi="Arial" w:cs="Arial"/>
                <w:b/>
                <w:bCs/>
                <w:sz w:val="28"/>
                <w:szCs w:val="28"/>
              </w:rPr>
              <w:t>h</w:t>
            </w:r>
            <w:r>
              <w:rPr>
                <w:rFonts w:ascii="Arial" w:hAnsi="Arial" w:cs="Arial"/>
                <w:b/>
                <w:bCs/>
                <w:sz w:val="28"/>
                <w:szCs w:val="28"/>
              </w:rPr>
              <w:t>eading</w:t>
            </w:r>
          </w:p>
          <w:p w14:paraId="21C151F8" w14:textId="77777777" w:rsidR="00910C36" w:rsidRDefault="00910C36" w:rsidP="00020453">
            <w:pPr>
              <w:rPr>
                <w:rFonts w:ascii="Arial" w:hAnsi="Arial" w:cs="Arial"/>
              </w:rPr>
            </w:pPr>
            <w:r>
              <w:rPr>
                <w:rFonts w:ascii="Arial" w:hAnsi="Arial" w:cs="Arial"/>
              </w:rPr>
              <w:t>*insert resource information*</w:t>
            </w:r>
          </w:p>
          <w:p w14:paraId="107262ED" w14:textId="77777777" w:rsidR="00910C36" w:rsidRDefault="00910C36" w:rsidP="00020453">
            <w:pPr>
              <w:rPr>
                <w:rFonts w:ascii="Arial" w:hAnsi="Arial" w:cs="Arial"/>
              </w:rPr>
            </w:pPr>
            <w:r>
              <w:rPr>
                <w:rFonts w:ascii="Arial" w:hAnsi="Arial" w:cs="Arial"/>
              </w:rPr>
              <w:t>*text</w:t>
            </w:r>
          </w:p>
          <w:p w14:paraId="0F49CAAF" w14:textId="77777777" w:rsidR="00910C36" w:rsidRDefault="00910C36" w:rsidP="00020453">
            <w:pPr>
              <w:rPr>
                <w:rFonts w:ascii="Arial" w:hAnsi="Arial" w:cs="Arial"/>
              </w:rPr>
            </w:pPr>
            <w:r>
              <w:rPr>
                <w:rFonts w:ascii="Arial" w:hAnsi="Arial" w:cs="Arial"/>
              </w:rPr>
              <w:t>*text</w:t>
            </w:r>
          </w:p>
          <w:p w14:paraId="3A4862E2" w14:textId="77777777" w:rsidR="00910C36" w:rsidRDefault="00910C36" w:rsidP="00020453">
            <w:pPr>
              <w:rPr>
                <w:rFonts w:ascii="Arial" w:hAnsi="Arial" w:cs="Arial"/>
              </w:rPr>
            </w:pPr>
            <w:r>
              <w:rPr>
                <w:rFonts w:ascii="Arial" w:hAnsi="Arial" w:cs="Arial"/>
              </w:rPr>
              <w:t>*text</w:t>
            </w:r>
          </w:p>
          <w:p w14:paraId="3BAB4432" w14:textId="77777777" w:rsidR="004F132E" w:rsidRDefault="004F132E" w:rsidP="00020453">
            <w:pPr>
              <w:rPr>
                <w:rFonts w:ascii="Arial" w:hAnsi="Arial" w:cs="Arial"/>
              </w:rPr>
            </w:pPr>
            <w:r>
              <w:rPr>
                <w:rFonts w:ascii="Arial" w:hAnsi="Arial" w:cs="Arial"/>
              </w:rPr>
              <w:t>*text</w:t>
            </w:r>
          </w:p>
          <w:p w14:paraId="70E29259" w14:textId="3463FC45" w:rsidR="004F132E" w:rsidRPr="009650ED" w:rsidRDefault="004F132E" w:rsidP="00020453">
            <w:pPr>
              <w:rPr>
                <w:rFonts w:ascii="Arial" w:hAnsi="Arial" w:cs="Arial"/>
              </w:rPr>
            </w:pPr>
            <w:r>
              <w:rPr>
                <w:rFonts w:ascii="Arial" w:hAnsi="Arial" w:cs="Arial"/>
              </w:rPr>
              <w:t>*text</w:t>
            </w:r>
          </w:p>
        </w:tc>
      </w:tr>
    </w:tbl>
    <w:p w14:paraId="66ADD557" w14:textId="77777777" w:rsidR="00AA33BD" w:rsidRPr="00AA33BD" w:rsidRDefault="00AA33BD" w:rsidP="00EA53FB">
      <w:pPr>
        <w:pBdr>
          <w:bottom w:val="single" w:sz="12" w:space="1" w:color="auto"/>
        </w:pBdr>
      </w:pPr>
    </w:p>
    <w:p w14:paraId="5E68E991" w14:textId="77777777" w:rsidR="00910C36" w:rsidRPr="004520EC" w:rsidRDefault="00910C36" w:rsidP="00910C36">
      <w:pPr>
        <w:rPr>
          <w:rFonts w:ascii="Arial" w:hAnsi="Arial" w:cs="Arial"/>
          <w:b/>
          <w:bCs/>
          <w:sz w:val="28"/>
          <w:szCs w:val="28"/>
        </w:rPr>
      </w:pPr>
      <w:r>
        <w:rPr>
          <w:rFonts w:ascii="Arial" w:hAnsi="Arial" w:cs="Arial"/>
          <w:b/>
          <w:bCs/>
          <w:sz w:val="28"/>
          <w:szCs w:val="28"/>
        </w:rPr>
        <w:t xml:space="preserve">Outdoor </w:t>
      </w:r>
      <w:r w:rsidR="003F7851">
        <w:rPr>
          <w:rFonts w:ascii="Arial" w:hAnsi="Arial" w:cs="Arial"/>
          <w:b/>
          <w:bCs/>
          <w:sz w:val="28"/>
          <w:szCs w:val="28"/>
        </w:rPr>
        <w:t>access resources for your county</w:t>
      </w:r>
    </w:p>
    <w:tbl>
      <w:tblPr>
        <w:tblStyle w:val="TableGrid"/>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56"/>
        <w:gridCol w:w="288"/>
        <w:gridCol w:w="5256"/>
      </w:tblGrid>
      <w:tr w:rsidR="00910C36" w:rsidRPr="004520EC" w14:paraId="2CB2E752" w14:textId="77777777" w:rsidTr="0057774B">
        <w:tc>
          <w:tcPr>
            <w:tcW w:w="5256" w:type="dxa"/>
            <w:shd w:val="clear" w:color="auto" w:fill="D9E2F3" w:themeFill="accent1" w:themeFillTint="33"/>
          </w:tcPr>
          <w:p w14:paraId="79D53B76" w14:textId="77777777" w:rsidR="00910C36" w:rsidRDefault="00910C36" w:rsidP="00020453">
            <w:pPr>
              <w:rPr>
                <w:rFonts w:ascii="Arial" w:hAnsi="Arial" w:cs="Arial"/>
              </w:rPr>
            </w:pPr>
            <w:r>
              <w:rPr>
                <w:rFonts w:ascii="Arial" w:hAnsi="Arial" w:cs="Arial"/>
                <w:b/>
                <w:bCs/>
                <w:sz w:val="28"/>
                <w:szCs w:val="28"/>
              </w:rPr>
              <w:t>Resource Heading</w:t>
            </w:r>
            <w:r>
              <w:rPr>
                <w:rFonts w:ascii="Arial" w:hAnsi="Arial" w:cs="Arial"/>
              </w:rPr>
              <w:br/>
              <w:t>*insert resource information*</w:t>
            </w:r>
          </w:p>
          <w:p w14:paraId="04570B44" w14:textId="77777777" w:rsidR="00910C36" w:rsidRDefault="00910C36" w:rsidP="00020453">
            <w:pPr>
              <w:rPr>
                <w:rFonts w:ascii="Arial" w:hAnsi="Arial" w:cs="Arial"/>
              </w:rPr>
            </w:pPr>
            <w:r>
              <w:rPr>
                <w:rFonts w:ascii="Arial" w:hAnsi="Arial" w:cs="Arial"/>
              </w:rPr>
              <w:t>*text</w:t>
            </w:r>
          </w:p>
          <w:p w14:paraId="1A57EAAD" w14:textId="77777777" w:rsidR="00910C36" w:rsidRDefault="00910C36" w:rsidP="00020453">
            <w:pPr>
              <w:rPr>
                <w:rFonts w:ascii="Arial" w:hAnsi="Arial" w:cs="Arial"/>
              </w:rPr>
            </w:pPr>
            <w:r>
              <w:rPr>
                <w:rFonts w:ascii="Arial" w:hAnsi="Arial" w:cs="Arial"/>
              </w:rPr>
              <w:t>*text</w:t>
            </w:r>
          </w:p>
          <w:p w14:paraId="11665481" w14:textId="77777777" w:rsidR="00910C36" w:rsidRDefault="00910C36" w:rsidP="00020453">
            <w:pPr>
              <w:rPr>
                <w:rFonts w:ascii="Arial" w:hAnsi="Arial" w:cs="Arial"/>
              </w:rPr>
            </w:pPr>
            <w:r>
              <w:rPr>
                <w:rFonts w:ascii="Arial" w:hAnsi="Arial" w:cs="Arial"/>
              </w:rPr>
              <w:t>*text</w:t>
            </w:r>
          </w:p>
          <w:p w14:paraId="60623F0E" w14:textId="1DC48E24" w:rsidR="004F132E" w:rsidRPr="004520EC" w:rsidRDefault="004F132E" w:rsidP="00020453">
            <w:pPr>
              <w:rPr>
                <w:rFonts w:ascii="Arial" w:hAnsi="Arial" w:cs="Arial"/>
              </w:rPr>
            </w:pPr>
            <w:r>
              <w:rPr>
                <w:rFonts w:ascii="Arial" w:hAnsi="Arial" w:cs="Arial"/>
              </w:rPr>
              <w:t>*text</w:t>
            </w:r>
          </w:p>
        </w:tc>
        <w:tc>
          <w:tcPr>
            <w:tcW w:w="288" w:type="dxa"/>
          </w:tcPr>
          <w:p w14:paraId="3419EFC7" w14:textId="77777777" w:rsidR="00910C36" w:rsidRPr="004520EC" w:rsidRDefault="00910C36" w:rsidP="00020453">
            <w:pPr>
              <w:rPr>
                <w:rFonts w:ascii="Arial" w:hAnsi="Arial" w:cs="Arial"/>
              </w:rPr>
            </w:pPr>
          </w:p>
        </w:tc>
        <w:tc>
          <w:tcPr>
            <w:tcW w:w="5256" w:type="dxa"/>
            <w:shd w:val="clear" w:color="auto" w:fill="D9E2F3" w:themeFill="accent1" w:themeFillTint="33"/>
          </w:tcPr>
          <w:p w14:paraId="62106A26" w14:textId="2455C6CE" w:rsidR="00910C36" w:rsidRDefault="00910C36" w:rsidP="00020453">
            <w:pPr>
              <w:rPr>
                <w:rFonts w:ascii="Arial" w:hAnsi="Arial" w:cs="Arial"/>
                <w:b/>
                <w:bCs/>
                <w:sz w:val="28"/>
                <w:szCs w:val="28"/>
              </w:rPr>
            </w:pPr>
            <w:r>
              <w:rPr>
                <w:rFonts w:ascii="Arial" w:hAnsi="Arial" w:cs="Arial"/>
                <w:b/>
                <w:bCs/>
                <w:sz w:val="28"/>
                <w:szCs w:val="28"/>
              </w:rPr>
              <w:t>Res</w:t>
            </w:r>
            <w:r w:rsidR="00953E1A">
              <w:rPr>
                <w:rFonts w:ascii="Arial" w:hAnsi="Arial" w:cs="Arial"/>
                <w:b/>
                <w:bCs/>
                <w:sz w:val="28"/>
                <w:szCs w:val="28"/>
              </w:rPr>
              <w:t>ource</w:t>
            </w:r>
            <w:r>
              <w:rPr>
                <w:rFonts w:ascii="Arial" w:hAnsi="Arial" w:cs="Arial"/>
                <w:b/>
                <w:bCs/>
                <w:sz w:val="28"/>
                <w:szCs w:val="28"/>
              </w:rPr>
              <w:t xml:space="preserve"> Heading</w:t>
            </w:r>
          </w:p>
          <w:p w14:paraId="2AC5313C" w14:textId="77777777" w:rsidR="00910C36" w:rsidRDefault="00910C36" w:rsidP="00020453">
            <w:pPr>
              <w:rPr>
                <w:rFonts w:ascii="Arial" w:hAnsi="Arial" w:cs="Arial"/>
              </w:rPr>
            </w:pPr>
            <w:r>
              <w:rPr>
                <w:rFonts w:ascii="Arial" w:hAnsi="Arial" w:cs="Arial"/>
              </w:rPr>
              <w:t>*insert resource information*</w:t>
            </w:r>
          </w:p>
          <w:p w14:paraId="69FEA72E" w14:textId="77777777" w:rsidR="00910C36" w:rsidRDefault="00910C36" w:rsidP="00020453">
            <w:pPr>
              <w:rPr>
                <w:rFonts w:ascii="Arial" w:hAnsi="Arial" w:cs="Arial"/>
              </w:rPr>
            </w:pPr>
            <w:r>
              <w:rPr>
                <w:rFonts w:ascii="Arial" w:hAnsi="Arial" w:cs="Arial"/>
              </w:rPr>
              <w:t>*text</w:t>
            </w:r>
          </w:p>
          <w:p w14:paraId="69608E7D" w14:textId="77777777" w:rsidR="00910C36" w:rsidRDefault="00910C36" w:rsidP="00020453">
            <w:pPr>
              <w:rPr>
                <w:rFonts w:ascii="Arial" w:hAnsi="Arial" w:cs="Arial"/>
              </w:rPr>
            </w:pPr>
            <w:r>
              <w:rPr>
                <w:rFonts w:ascii="Arial" w:hAnsi="Arial" w:cs="Arial"/>
              </w:rPr>
              <w:t>*text</w:t>
            </w:r>
          </w:p>
          <w:p w14:paraId="0F45E590" w14:textId="77777777" w:rsidR="00910C36" w:rsidRDefault="00910C36" w:rsidP="00020453">
            <w:pPr>
              <w:rPr>
                <w:rFonts w:ascii="Arial" w:hAnsi="Arial" w:cs="Arial"/>
              </w:rPr>
            </w:pPr>
            <w:r>
              <w:rPr>
                <w:rFonts w:ascii="Arial" w:hAnsi="Arial" w:cs="Arial"/>
              </w:rPr>
              <w:t>*text</w:t>
            </w:r>
          </w:p>
          <w:p w14:paraId="1F4171AE" w14:textId="0784762B" w:rsidR="004F132E" w:rsidRPr="009650ED" w:rsidRDefault="004F132E" w:rsidP="00020453">
            <w:pPr>
              <w:rPr>
                <w:rFonts w:ascii="Arial" w:hAnsi="Arial" w:cs="Arial"/>
              </w:rPr>
            </w:pPr>
            <w:r>
              <w:rPr>
                <w:rFonts w:ascii="Arial" w:hAnsi="Arial" w:cs="Arial"/>
              </w:rPr>
              <w:t>*text</w:t>
            </w:r>
          </w:p>
        </w:tc>
      </w:tr>
    </w:tbl>
    <w:p w14:paraId="3CF3177B" w14:textId="77777777" w:rsidR="00910C36" w:rsidRPr="004520EC" w:rsidRDefault="00910C36" w:rsidP="003F7851">
      <w:pPr>
        <w:rPr>
          <w:rFonts w:ascii="Arial" w:hAnsi="Arial" w:cs="Arial"/>
          <w:sz w:val="28"/>
          <w:szCs w:val="28"/>
        </w:rPr>
      </w:pPr>
    </w:p>
    <w:sectPr w:rsidR="00910C36" w:rsidRPr="004520EC" w:rsidSect="00AA33BD">
      <w:footerReference w:type="default" r:id="rId15"/>
      <w:type w:val="continuous"/>
      <w:pgSz w:w="12240" w:h="15840"/>
      <w:pgMar w:top="720" w:right="720" w:bottom="720" w:left="72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F2E890" w14:textId="77777777" w:rsidR="007529F4" w:rsidRDefault="007529F4" w:rsidP="003F7851">
      <w:pPr>
        <w:spacing w:after="0" w:line="240" w:lineRule="auto"/>
      </w:pPr>
      <w:r>
        <w:separator/>
      </w:r>
    </w:p>
  </w:endnote>
  <w:endnote w:type="continuationSeparator" w:id="0">
    <w:p w14:paraId="2386B538" w14:textId="77777777" w:rsidR="007529F4" w:rsidRDefault="007529F4" w:rsidP="003F78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550A19" w14:textId="77777777" w:rsidR="003F7851" w:rsidRPr="005A7AB8" w:rsidRDefault="003F7851" w:rsidP="003F7851">
    <w:pPr>
      <w:rPr>
        <w:rFonts w:ascii="Arial" w:hAnsi="Arial" w:cs="Arial"/>
      </w:rPr>
    </w:pPr>
    <w:r w:rsidRPr="005A7AB8">
      <w:rPr>
        <w:rFonts w:ascii="Arial" w:hAnsi="Arial" w:cs="Arial"/>
      </w:rPr>
      <w:t xml:space="preserve">University of California, Division of Agriculture &amp; Natural Resources • </w:t>
    </w:r>
    <w:hyperlink r:id="rId1" w:history="1">
      <w:r w:rsidRPr="005A7AB8">
        <w:rPr>
          <w:rStyle w:val="Hyperlink"/>
          <w:rFonts w:ascii="Arial" w:hAnsi="Arial" w:cs="Arial"/>
        </w:rPr>
        <w:t>https://ucanr.edu/</w:t>
      </w:r>
    </w:hyperlink>
    <w:r w:rsidRPr="005A7AB8">
      <w:rPr>
        <w:rFonts w:ascii="Arial" w:hAnsi="Arial" w:cs="Arial"/>
      </w:rPr>
      <w:t xml:space="preserve"> • Twitter: @</w:t>
    </w:r>
    <w:proofErr w:type="spellStart"/>
    <w:r w:rsidRPr="005A7AB8">
      <w:rPr>
        <w:rFonts w:ascii="Arial" w:hAnsi="Arial" w:cs="Arial"/>
      </w:rPr>
      <w:t>ucanr</w:t>
    </w:r>
    <w:proofErr w:type="spellEnd"/>
  </w:p>
  <w:p w14:paraId="328FCF65" w14:textId="77777777" w:rsidR="003F7851" w:rsidRDefault="003F78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478050" w14:textId="77777777" w:rsidR="007529F4" w:rsidRDefault="007529F4" w:rsidP="003F7851">
      <w:pPr>
        <w:spacing w:after="0" w:line="240" w:lineRule="auto"/>
      </w:pPr>
      <w:r>
        <w:separator/>
      </w:r>
    </w:p>
  </w:footnote>
  <w:footnote w:type="continuationSeparator" w:id="0">
    <w:p w14:paraId="54A241D2" w14:textId="77777777" w:rsidR="007529F4" w:rsidRDefault="007529F4" w:rsidP="003F78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3918A3"/>
    <w:multiLevelType w:val="hybridMultilevel"/>
    <w:tmpl w:val="9B220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8131C4"/>
    <w:multiLevelType w:val="hybridMultilevel"/>
    <w:tmpl w:val="F42E29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467233EC"/>
    <w:multiLevelType w:val="hybridMultilevel"/>
    <w:tmpl w:val="694AB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19E3CF5"/>
    <w:multiLevelType w:val="hybridMultilevel"/>
    <w:tmpl w:val="79FC5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3835"/>
    <w:rsid w:val="000047C2"/>
    <w:rsid w:val="00031DD3"/>
    <w:rsid w:val="00061C27"/>
    <w:rsid w:val="000B426A"/>
    <w:rsid w:val="00172552"/>
    <w:rsid w:val="00176D03"/>
    <w:rsid w:val="001B2482"/>
    <w:rsid w:val="00361B2F"/>
    <w:rsid w:val="003A06F2"/>
    <w:rsid w:val="003A3E74"/>
    <w:rsid w:val="003F7851"/>
    <w:rsid w:val="00400EB7"/>
    <w:rsid w:val="004520EC"/>
    <w:rsid w:val="004B60AA"/>
    <w:rsid w:val="004F132E"/>
    <w:rsid w:val="00516D7E"/>
    <w:rsid w:val="00524674"/>
    <w:rsid w:val="0057774B"/>
    <w:rsid w:val="005A467E"/>
    <w:rsid w:val="006227F7"/>
    <w:rsid w:val="0065453A"/>
    <w:rsid w:val="0066267F"/>
    <w:rsid w:val="0068052A"/>
    <w:rsid w:val="007437F5"/>
    <w:rsid w:val="007529F4"/>
    <w:rsid w:val="007735A8"/>
    <w:rsid w:val="00827D16"/>
    <w:rsid w:val="008B367C"/>
    <w:rsid w:val="008D3835"/>
    <w:rsid w:val="00910C36"/>
    <w:rsid w:val="0091571A"/>
    <w:rsid w:val="009233B4"/>
    <w:rsid w:val="00930232"/>
    <w:rsid w:val="00930E47"/>
    <w:rsid w:val="00947DBA"/>
    <w:rsid w:val="00953E1A"/>
    <w:rsid w:val="009650ED"/>
    <w:rsid w:val="00965688"/>
    <w:rsid w:val="00990746"/>
    <w:rsid w:val="009A6379"/>
    <w:rsid w:val="00A347D8"/>
    <w:rsid w:val="00A46691"/>
    <w:rsid w:val="00AA21F0"/>
    <w:rsid w:val="00AA33BD"/>
    <w:rsid w:val="00AD0CBD"/>
    <w:rsid w:val="00B663BC"/>
    <w:rsid w:val="00BA1B79"/>
    <w:rsid w:val="00BE413C"/>
    <w:rsid w:val="00C63F3C"/>
    <w:rsid w:val="00C8007E"/>
    <w:rsid w:val="00D30EE8"/>
    <w:rsid w:val="00DE1140"/>
    <w:rsid w:val="00E41CE3"/>
    <w:rsid w:val="00EA53FB"/>
    <w:rsid w:val="00EE596E"/>
    <w:rsid w:val="00F854E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5128F1"/>
  <w15:chartTrackingRefBased/>
  <w15:docId w15:val="{D9FB2152-2C2C-4ACD-8613-78532E07D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930E4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0746"/>
    <w:pPr>
      <w:ind w:left="720"/>
      <w:contextualSpacing/>
    </w:pPr>
  </w:style>
  <w:style w:type="character" w:styleId="Hyperlink">
    <w:name w:val="Hyperlink"/>
    <w:basedOn w:val="DefaultParagraphFont"/>
    <w:uiPriority w:val="99"/>
    <w:unhideWhenUsed/>
    <w:rsid w:val="00C63F3C"/>
    <w:rPr>
      <w:color w:val="0563C1" w:themeColor="hyperlink"/>
      <w:u w:val="single"/>
    </w:rPr>
  </w:style>
  <w:style w:type="character" w:customStyle="1" w:styleId="UnresolvedMention">
    <w:name w:val="Unresolved Mention"/>
    <w:basedOn w:val="DefaultParagraphFont"/>
    <w:uiPriority w:val="99"/>
    <w:semiHidden/>
    <w:unhideWhenUsed/>
    <w:rsid w:val="00C63F3C"/>
    <w:rPr>
      <w:color w:val="605E5C"/>
      <w:shd w:val="clear" w:color="auto" w:fill="E1DFDD"/>
    </w:rPr>
  </w:style>
  <w:style w:type="table" w:styleId="TableGrid">
    <w:name w:val="Table Grid"/>
    <w:basedOn w:val="TableNormal"/>
    <w:uiPriority w:val="39"/>
    <w:rsid w:val="006227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E596E"/>
    <w:rPr>
      <w:color w:val="954F72" w:themeColor="followedHyperlink"/>
      <w:u w:val="single"/>
    </w:rPr>
  </w:style>
  <w:style w:type="paragraph" w:styleId="BalloonText">
    <w:name w:val="Balloon Text"/>
    <w:basedOn w:val="Normal"/>
    <w:link w:val="BalloonTextChar"/>
    <w:uiPriority w:val="99"/>
    <w:semiHidden/>
    <w:unhideWhenUsed/>
    <w:rsid w:val="003F785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7851"/>
    <w:rPr>
      <w:rFonts w:ascii="Segoe UI" w:hAnsi="Segoe UI" w:cs="Segoe UI"/>
      <w:sz w:val="18"/>
      <w:szCs w:val="18"/>
    </w:rPr>
  </w:style>
  <w:style w:type="paragraph" w:styleId="Header">
    <w:name w:val="header"/>
    <w:basedOn w:val="Normal"/>
    <w:link w:val="HeaderChar"/>
    <w:uiPriority w:val="99"/>
    <w:unhideWhenUsed/>
    <w:rsid w:val="003F78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7851"/>
  </w:style>
  <w:style w:type="paragraph" w:styleId="Footer">
    <w:name w:val="footer"/>
    <w:basedOn w:val="Normal"/>
    <w:link w:val="FooterChar"/>
    <w:uiPriority w:val="99"/>
    <w:unhideWhenUsed/>
    <w:rsid w:val="003F78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7851"/>
  </w:style>
  <w:style w:type="character" w:customStyle="1" w:styleId="Heading3Char">
    <w:name w:val="Heading 3 Char"/>
    <w:basedOn w:val="DefaultParagraphFont"/>
    <w:link w:val="Heading3"/>
    <w:uiPriority w:val="9"/>
    <w:semiHidden/>
    <w:rsid w:val="00930E47"/>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8994625">
      <w:bodyDiv w:val="1"/>
      <w:marLeft w:val="0"/>
      <w:marRight w:val="0"/>
      <w:marTop w:val="0"/>
      <w:marBottom w:val="0"/>
      <w:divBdr>
        <w:top w:val="none" w:sz="0" w:space="0" w:color="auto"/>
        <w:left w:val="none" w:sz="0" w:space="0" w:color="auto"/>
        <w:bottom w:val="none" w:sz="0" w:space="0" w:color="auto"/>
        <w:right w:val="none" w:sz="0" w:space="0" w:color="auto"/>
      </w:divBdr>
    </w:div>
    <w:div w:id="787309824">
      <w:bodyDiv w:val="1"/>
      <w:marLeft w:val="0"/>
      <w:marRight w:val="0"/>
      <w:marTop w:val="0"/>
      <w:marBottom w:val="0"/>
      <w:divBdr>
        <w:top w:val="none" w:sz="0" w:space="0" w:color="auto"/>
        <w:left w:val="none" w:sz="0" w:space="0" w:color="auto"/>
        <w:bottom w:val="none" w:sz="0" w:space="0" w:color="auto"/>
        <w:right w:val="none" w:sz="0" w:space="0" w:color="auto"/>
      </w:divBdr>
      <w:divsChild>
        <w:div w:id="1246957149">
          <w:marLeft w:val="0"/>
          <w:marRight w:val="0"/>
          <w:marTop w:val="0"/>
          <w:marBottom w:val="0"/>
          <w:divBdr>
            <w:top w:val="none" w:sz="0" w:space="0" w:color="auto"/>
            <w:left w:val="none" w:sz="0" w:space="0" w:color="auto"/>
            <w:bottom w:val="none" w:sz="0" w:space="0" w:color="auto"/>
            <w:right w:val="none" w:sz="0" w:space="0" w:color="auto"/>
          </w:divBdr>
        </w:div>
        <w:div w:id="1687057224">
          <w:marLeft w:val="0"/>
          <w:marRight w:val="0"/>
          <w:marTop w:val="0"/>
          <w:marBottom w:val="0"/>
          <w:divBdr>
            <w:top w:val="none" w:sz="0" w:space="0" w:color="auto"/>
            <w:left w:val="none" w:sz="0" w:space="0" w:color="auto"/>
            <w:bottom w:val="none" w:sz="0" w:space="0" w:color="auto"/>
            <w:right w:val="none" w:sz="0" w:space="0" w:color="auto"/>
          </w:divBdr>
          <w:divsChild>
            <w:div w:id="180821647">
              <w:marLeft w:val="0"/>
              <w:marRight w:val="0"/>
              <w:marTop w:val="0"/>
              <w:marBottom w:val="0"/>
              <w:divBdr>
                <w:top w:val="none" w:sz="0" w:space="0" w:color="auto"/>
                <w:left w:val="none" w:sz="0" w:space="0" w:color="auto"/>
                <w:bottom w:val="none" w:sz="0" w:space="0" w:color="auto"/>
                <w:right w:val="none" w:sz="0" w:space="0" w:color="auto"/>
              </w:divBdr>
              <w:divsChild>
                <w:div w:id="947354693">
                  <w:marLeft w:val="45"/>
                  <w:marRight w:val="45"/>
                  <w:marTop w:val="15"/>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dc.gov/coronavirus/2019-ncov/%20" TargetMode="External"/><Relationship Id="rId13" Type="http://schemas.openxmlformats.org/officeDocument/2006/relationships/hyperlink" Target="https://www.cdc.gov/coronavirus/2019-ncov/if-you-are-sick/steps-when-sick.html"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cdc.gov/coronavirus/2019-ncov/daily-life-coping/children.htm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who.int/news-room/q-a-detail/q-a-on-covid-19-pregnancy-childbirth-and-breastfeeding"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cdph.ca.gov/covid19" TargetMode="External"/><Relationship Id="rId4" Type="http://schemas.openxmlformats.org/officeDocument/2006/relationships/webSettings" Target="webSettings.xml"/><Relationship Id="rId9" Type="http://schemas.openxmlformats.org/officeDocument/2006/relationships/hyperlink" Target="https://covid19.ca.gov/" TargetMode="External"/><Relationship Id="rId14" Type="http://schemas.openxmlformats.org/officeDocument/2006/relationships/hyperlink" Target="https://www.cdc.gov/foodsafety/"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ucanr.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638</Words>
  <Characters>3637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Pulvera</dc:creator>
  <cp:keywords/>
  <dc:description/>
  <cp:lastModifiedBy>Jeannette Ellen Warnert</cp:lastModifiedBy>
  <cp:revision>2</cp:revision>
  <dcterms:created xsi:type="dcterms:W3CDTF">2020-04-14T23:09:00Z</dcterms:created>
  <dcterms:modified xsi:type="dcterms:W3CDTF">2020-04-14T23:09:00Z</dcterms:modified>
</cp:coreProperties>
</file>