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5C32A4" w:rsidRDefault="00C8033B" w:rsidP="00C8033B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Workshop Title (time length of class) </w:t>
      </w:r>
    </w:p>
    <w:p w14:paraId="0B0754A3" w14:textId="7D21BA9C" w:rsidR="00C8033B" w:rsidRPr="005C32A4" w:rsidRDefault="00C338C8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>Creating a</w:t>
      </w:r>
      <w:r w:rsidR="005C32A4" w:rsidRPr="005C32A4">
        <w:rPr>
          <w:rFonts w:ascii="Cambria" w:hAnsi="Cambria"/>
          <w:b/>
          <w:bCs/>
        </w:rPr>
        <w:t xml:space="preserve"> Sensory Container Garden</w:t>
      </w:r>
      <w:r w:rsidR="005A6A76" w:rsidRPr="005C32A4">
        <w:rPr>
          <w:rFonts w:ascii="Cambria" w:hAnsi="Cambria"/>
          <w:b/>
          <w:bCs/>
        </w:rPr>
        <w:t xml:space="preserve"> - </w:t>
      </w:r>
      <w:r w:rsidR="00C8033B" w:rsidRPr="005C32A4">
        <w:rPr>
          <w:rFonts w:ascii="Cambria" w:hAnsi="Cambria"/>
          <w:b/>
          <w:bCs/>
        </w:rPr>
        <w:t>Lesson Plan Template</w:t>
      </w:r>
    </w:p>
    <w:p w14:paraId="33469CAD" w14:textId="329951CE" w:rsidR="00C8033B" w:rsidRPr="005C32A4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Purpose</w:t>
      </w:r>
      <w:r w:rsidR="00C8033B" w:rsidRPr="005C32A4">
        <w:rPr>
          <w:rFonts w:ascii="Cambria" w:hAnsi="Cambria"/>
          <w:b/>
          <w:bCs/>
        </w:rPr>
        <w:t xml:space="preserve"> </w:t>
      </w:r>
      <w:r w:rsidR="00C8033B" w:rsidRPr="005C32A4">
        <w:rPr>
          <w:rFonts w:ascii="Cambria" w:hAnsi="Cambria"/>
          <w:b/>
          <w:bCs/>
        </w:rPr>
        <w:tab/>
      </w:r>
    </w:p>
    <w:p w14:paraId="12C5918E" w14:textId="17D37E2C" w:rsidR="00C338C8" w:rsidRPr="005C32A4" w:rsidRDefault="005C32A4" w:rsidP="005C32A4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5C32A4">
        <w:rPr>
          <w:rFonts w:ascii="Cambria" w:hAnsi="Cambria"/>
        </w:rPr>
        <w:t>Participants will get a taste of gardening as a self-care tool by engaging in an activity that activates the senses and creates a meditative space.</w:t>
      </w:r>
    </w:p>
    <w:p w14:paraId="554751C0" w14:textId="774B62D2" w:rsidR="00C8033B" w:rsidRPr="005C32A4" w:rsidRDefault="00FB7C5E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>Description</w:t>
      </w:r>
    </w:p>
    <w:p w14:paraId="36388FBC" w14:textId="77777777" w:rsidR="005C32A4" w:rsidRPr="005C32A4" w:rsidRDefault="005C32A4" w:rsidP="005C32A4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Participants will create a sensory garden in a pot using plants with a variety of scents, textures, tastes, and sounds. </w:t>
      </w:r>
    </w:p>
    <w:p w14:paraId="22716B12" w14:textId="2159EA99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Materials </w:t>
      </w:r>
    </w:p>
    <w:p w14:paraId="67D8C913" w14:textId="438D34B8" w:rsidR="00C338C8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Plants that activate different senses</w:t>
      </w:r>
    </w:p>
    <w:p w14:paraId="0CDA6758" w14:textId="0C3AE9D8" w:rsidR="00C338C8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8” pot with saucer</w:t>
      </w:r>
    </w:p>
    <w:p w14:paraId="4B29BC0A" w14:textId="015189AE" w:rsidR="005C32A4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Potting soil</w:t>
      </w:r>
    </w:p>
    <w:p w14:paraId="301B76DC" w14:textId="7BEF6D5D" w:rsidR="005C32A4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Water and watering can or bottle</w:t>
      </w:r>
    </w:p>
    <w:p w14:paraId="2B438265" w14:textId="409524D3" w:rsidR="005C32A4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Potting tub</w:t>
      </w:r>
    </w:p>
    <w:p w14:paraId="34B27C75" w14:textId="115B8633" w:rsidR="005C32A4" w:rsidRPr="005C32A4" w:rsidRDefault="005C32A4" w:rsidP="00C338C8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Coffee filters for lining bottom of pot</w:t>
      </w:r>
    </w:p>
    <w:p w14:paraId="1889F063" w14:textId="2674E336" w:rsidR="005C32A4" w:rsidRPr="005C32A4" w:rsidRDefault="005C32A4" w:rsidP="005C32A4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Gloves</w:t>
      </w:r>
    </w:p>
    <w:p w14:paraId="6D3D562C" w14:textId="30FED98F" w:rsidR="005C32A4" w:rsidRPr="005C32A4" w:rsidRDefault="005C32A4" w:rsidP="005C32A4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Clippers or Scissors</w:t>
      </w:r>
    </w:p>
    <w:p w14:paraId="3BED0B1B" w14:textId="2AB047C5" w:rsidR="005C32A4" w:rsidRPr="005C32A4" w:rsidRDefault="005C32A4" w:rsidP="005C32A4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Decorative Rocks</w:t>
      </w:r>
    </w:p>
    <w:p w14:paraId="50CBE9ED" w14:textId="6D56A6C3" w:rsidR="00C338C8" w:rsidRPr="005C32A4" w:rsidRDefault="005C32A4" w:rsidP="005C32A4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5C32A4">
        <w:rPr>
          <w:rFonts w:ascii="Cambria" w:hAnsi="Cambria"/>
        </w:rPr>
        <w:t>Handouts</w:t>
      </w:r>
    </w:p>
    <w:p w14:paraId="4112AEFA" w14:textId="77777777" w:rsidR="00C338C8" w:rsidRPr="005C32A4" w:rsidRDefault="00C338C8" w:rsidP="00C338C8">
      <w:pPr>
        <w:rPr>
          <w:rFonts w:ascii="Cambria" w:hAnsi="Cambria"/>
          <w:b/>
          <w:bCs/>
        </w:rPr>
      </w:pPr>
    </w:p>
    <w:p w14:paraId="5DFADFF1" w14:textId="202A00B8" w:rsidR="00C8033B" w:rsidRPr="005C32A4" w:rsidRDefault="00FB7C5E" w:rsidP="00C338C8">
      <w:pPr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Procedure</w:t>
      </w:r>
    </w:p>
    <w:p w14:paraId="066A5DED" w14:textId="356BF18B" w:rsidR="00C338C8" w:rsidRPr="005C32A4" w:rsidRDefault="00C338C8" w:rsidP="00C338C8">
      <w:pPr>
        <w:rPr>
          <w:rFonts w:ascii="Cambria" w:hAnsi="Cambria"/>
        </w:rPr>
      </w:pPr>
    </w:p>
    <w:p w14:paraId="7B40D2F4" w14:textId="5260C288" w:rsidR="00C338C8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Select 4 plants</w:t>
      </w:r>
    </w:p>
    <w:p w14:paraId="6513BCA9" w14:textId="3133B398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Explore the plants, noticing their texture, scent, taste, appearance</w:t>
      </w:r>
    </w:p>
    <w:p w14:paraId="078ABE4F" w14:textId="4A38F511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Prepare container by covering holes with filter</w:t>
      </w:r>
    </w:p>
    <w:p w14:paraId="061E6FA3" w14:textId="79DA0F3A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Moisten soil and mix</w:t>
      </w:r>
    </w:p>
    <w:p w14:paraId="3D871BE2" w14:textId="11323303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Plant 4 small plants, spacing equally around pot</w:t>
      </w:r>
    </w:p>
    <w:p w14:paraId="4DDBBAFA" w14:textId="2A5CA54F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Water</w:t>
      </w:r>
    </w:p>
    <w:p w14:paraId="41426C1B" w14:textId="6DC198FC" w:rsidR="005C32A4" w:rsidRPr="005C32A4" w:rsidRDefault="005C32A4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Add rocks or decorations to create a garden atmosphere.</w:t>
      </w:r>
    </w:p>
    <w:p w14:paraId="091E4262" w14:textId="0A6D629E" w:rsidR="00C338C8" w:rsidRPr="005C32A4" w:rsidRDefault="00C338C8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Discuss </w:t>
      </w:r>
      <w:r w:rsidR="005C32A4" w:rsidRPr="005C32A4">
        <w:rPr>
          <w:rFonts w:ascii="Cambria" w:hAnsi="Cambria"/>
        </w:rPr>
        <w:t>plant c</w:t>
      </w:r>
      <w:r w:rsidRPr="005C32A4">
        <w:rPr>
          <w:rFonts w:ascii="Cambria" w:hAnsi="Cambria"/>
        </w:rPr>
        <w:t>are</w:t>
      </w:r>
    </w:p>
    <w:p w14:paraId="5F5F46FF" w14:textId="77777777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Wrap-up – (time needed) </w:t>
      </w:r>
    </w:p>
    <w:p w14:paraId="653385AB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Thank everyone </w:t>
      </w:r>
    </w:p>
    <w:p w14:paraId="049BD395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lastRenderedPageBreak/>
        <w:t xml:space="preserve">Pass out (and collect) evaluations </w:t>
      </w:r>
    </w:p>
    <w:p w14:paraId="6910A22A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handouts </w:t>
      </w:r>
    </w:p>
    <w:p w14:paraId="6FD269B8" w14:textId="67995F6D" w:rsidR="009B5843" w:rsidRDefault="00C8033B" w:rsidP="00A555B7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Cleanup </w:t>
      </w:r>
    </w:p>
    <w:p w14:paraId="045ED21E" w14:textId="512FA070" w:rsidR="00D55325" w:rsidRDefault="00D55325" w:rsidP="00A555B7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Plant ideas: </w:t>
      </w:r>
    </w:p>
    <w:p w14:paraId="0AB6A4E5" w14:textId="37A7AE6E" w:rsid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Rosemary (Sight, smell, touch, taste)</w:t>
      </w:r>
    </w:p>
    <w:p w14:paraId="36DB72ED" w14:textId="0B38D90F" w:rsid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Sacred Basil (Sight, smell, tough, taste, sound)</w:t>
      </w:r>
    </w:p>
    <w:p w14:paraId="1EEBBC8A" w14:textId="46791FF9" w:rsid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Aloe (no spines) (Sight, touch, taste)</w:t>
      </w:r>
    </w:p>
    <w:p w14:paraId="2FCC6B93" w14:textId="39443EE4" w:rsid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Scented Geranium (</w:t>
      </w:r>
      <w:r>
        <w:rPr>
          <w:rFonts w:ascii="Cambria" w:hAnsi="Cambria"/>
        </w:rPr>
        <w:t>Sight, smell, touch, taste)</w:t>
      </w:r>
    </w:p>
    <w:p w14:paraId="33E19890" w14:textId="3883598C" w:rsid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Lemon Balm (</w:t>
      </w:r>
      <w:r>
        <w:rPr>
          <w:rFonts w:ascii="Cambria" w:hAnsi="Cambria"/>
        </w:rPr>
        <w:t>Sight, smell, touch, taste)</w:t>
      </w:r>
    </w:p>
    <w:p w14:paraId="6151147B" w14:textId="675F6272" w:rsidR="00D55325" w:rsidRPr="00D55325" w:rsidRDefault="00D55325" w:rsidP="00D55325">
      <w:pPr>
        <w:pStyle w:val="NormalWeb"/>
        <w:numPr>
          <w:ilvl w:val="0"/>
          <w:numId w:val="36"/>
        </w:numPr>
        <w:rPr>
          <w:rFonts w:ascii="Cambria" w:hAnsi="Cambria"/>
        </w:rPr>
      </w:pPr>
      <w:r>
        <w:rPr>
          <w:rFonts w:ascii="Cambria" w:hAnsi="Cambria"/>
        </w:rPr>
        <w:t>Lavender (</w:t>
      </w:r>
      <w:r>
        <w:rPr>
          <w:rFonts w:ascii="Cambria" w:hAnsi="Cambria"/>
        </w:rPr>
        <w:t>Sight, smell, touch, taste)</w:t>
      </w:r>
    </w:p>
    <w:p w14:paraId="53EECFC1" w14:textId="77777777" w:rsidR="00D55325" w:rsidRDefault="00D55325" w:rsidP="00A555B7">
      <w:pPr>
        <w:pStyle w:val="NormalWeb"/>
        <w:rPr>
          <w:rFonts w:ascii="Cambria" w:hAnsi="Cambria"/>
          <w:b/>
          <w:bCs/>
        </w:rPr>
      </w:pPr>
    </w:p>
    <w:p w14:paraId="62F41368" w14:textId="77777777" w:rsidR="00D55325" w:rsidRPr="005C32A4" w:rsidRDefault="00D55325" w:rsidP="00A555B7">
      <w:pPr>
        <w:pStyle w:val="NormalWeb"/>
        <w:rPr>
          <w:rFonts w:ascii="Cambria" w:hAnsi="Cambria"/>
          <w:b/>
          <w:bCs/>
        </w:rPr>
      </w:pPr>
    </w:p>
    <w:sectPr w:rsidR="00D55325" w:rsidRPr="005C32A4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52C30" w14:textId="77777777" w:rsidR="00807718" w:rsidRDefault="00807718">
      <w:r>
        <w:separator/>
      </w:r>
    </w:p>
  </w:endnote>
  <w:endnote w:type="continuationSeparator" w:id="0">
    <w:p w14:paraId="33AD82FF" w14:textId="77777777" w:rsidR="00807718" w:rsidRDefault="0080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E490A" w14:textId="77777777" w:rsidR="00807718" w:rsidRDefault="00807718">
      <w:r>
        <w:separator/>
      </w:r>
    </w:p>
  </w:footnote>
  <w:footnote w:type="continuationSeparator" w:id="0">
    <w:p w14:paraId="7B613825" w14:textId="77777777" w:rsidR="00807718" w:rsidRDefault="0080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54FC"/>
    <w:multiLevelType w:val="hybridMultilevel"/>
    <w:tmpl w:val="391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6435F"/>
    <w:multiLevelType w:val="hybridMultilevel"/>
    <w:tmpl w:val="15F0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29"/>
  </w:num>
  <w:num w:numId="5">
    <w:abstractNumId w:val="5"/>
  </w:num>
  <w:num w:numId="6">
    <w:abstractNumId w:val="22"/>
  </w:num>
  <w:num w:numId="7">
    <w:abstractNumId w:val="16"/>
  </w:num>
  <w:num w:numId="8">
    <w:abstractNumId w:val="31"/>
  </w:num>
  <w:num w:numId="9">
    <w:abstractNumId w:val="34"/>
  </w:num>
  <w:num w:numId="10">
    <w:abstractNumId w:val="8"/>
  </w:num>
  <w:num w:numId="11">
    <w:abstractNumId w:val="33"/>
  </w:num>
  <w:num w:numId="12">
    <w:abstractNumId w:val="1"/>
  </w:num>
  <w:num w:numId="13">
    <w:abstractNumId w:val="7"/>
  </w:num>
  <w:num w:numId="14">
    <w:abstractNumId w:val="32"/>
  </w:num>
  <w:num w:numId="15">
    <w:abstractNumId w:val="17"/>
  </w:num>
  <w:num w:numId="16">
    <w:abstractNumId w:val="24"/>
  </w:num>
  <w:num w:numId="17">
    <w:abstractNumId w:val="0"/>
  </w:num>
  <w:num w:numId="18">
    <w:abstractNumId w:val="3"/>
  </w:num>
  <w:num w:numId="19">
    <w:abstractNumId w:val="11"/>
  </w:num>
  <w:num w:numId="20">
    <w:abstractNumId w:val="10"/>
  </w:num>
  <w:num w:numId="21">
    <w:abstractNumId w:val="12"/>
  </w:num>
  <w:num w:numId="22">
    <w:abstractNumId w:val="21"/>
  </w:num>
  <w:num w:numId="23">
    <w:abstractNumId w:val="26"/>
  </w:num>
  <w:num w:numId="24">
    <w:abstractNumId w:val="13"/>
  </w:num>
  <w:num w:numId="25">
    <w:abstractNumId w:val="18"/>
  </w:num>
  <w:num w:numId="26">
    <w:abstractNumId w:val="30"/>
  </w:num>
  <w:num w:numId="27">
    <w:abstractNumId w:val="35"/>
  </w:num>
  <w:num w:numId="28">
    <w:abstractNumId w:val="23"/>
  </w:num>
  <w:num w:numId="29">
    <w:abstractNumId w:val="27"/>
  </w:num>
  <w:num w:numId="30">
    <w:abstractNumId w:val="25"/>
  </w:num>
  <w:num w:numId="31">
    <w:abstractNumId w:val="9"/>
  </w:num>
  <w:num w:numId="32">
    <w:abstractNumId w:val="19"/>
  </w:num>
  <w:num w:numId="33">
    <w:abstractNumId w:val="6"/>
  </w:num>
  <w:num w:numId="34">
    <w:abstractNumId w:val="15"/>
  </w:num>
  <w:num w:numId="35">
    <w:abstractNumId w:val="2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121F6"/>
    <w:rsid w:val="00272C1C"/>
    <w:rsid w:val="00284C63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C32A4"/>
    <w:rsid w:val="005D3EDF"/>
    <w:rsid w:val="00675A3C"/>
    <w:rsid w:val="006924E4"/>
    <w:rsid w:val="00754D6E"/>
    <w:rsid w:val="00786ECA"/>
    <w:rsid w:val="007A2630"/>
    <w:rsid w:val="00807718"/>
    <w:rsid w:val="00860D5E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F6AB3"/>
    <w:rsid w:val="00C338C8"/>
    <w:rsid w:val="00C66FCA"/>
    <w:rsid w:val="00C75FE8"/>
    <w:rsid w:val="00C8033B"/>
    <w:rsid w:val="00C92AB3"/>
    <w:rsid w:val="00CF5A40"/>
    <w:rsid w:val="00D1471C"/>
    <w:rsid w:val="00D14B53"/>
    <w:rsid w:val="00D55325"/>
    <w:rsid w:val="00D65FD6"/>
    <w:rsid w:val="00E030AB"/>
    <w:rsid w:val="00E051A7"/>
    <w:rsid w:val="00E1761F"/>
    <w:rsid w:val="00E20E86"/>
    <w:rsid w:val="00E30212"/>
    <w:rsid w:val="00F12BCE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1274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3</cp:revision>
  <cp:lastPrinted>2019-11-08T20:29:00Z</cp:lastPrinted>
  <dcterms:created xsi:type="dcterms:W3CDTF">2020-06-05T19:35:00Z</dcterms:created>
  <dcterms:modified xsi:type="dcterms:W3CDTF">2020-06-05T19:38:00Z</dcterms:modified>
</cp:coreProperties>
</file>