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B5" w:rsidRPr="008F4AB5" w:rsidRDefault="008F4AB5">
      <w:pPr>
        <w:rPr>
          <w:b/>
        </w:rPr>
      </w:pPr>
      <w:bookmarkStart w:id="0" w:name="_GoBack"/>
      <w:bookmarkEnd w:id="0"/>
      <w:r w:rsidRPr="008F4AB5">
        <w:rPr>
          <w:b/>
        </w:rPr>
        <w:t>Current Reading Strategies</w:t>
      </w:r>
    </w:p>
    <w:p w:rsidR="008F4AB5" w:rsidRDefault="008F4AB5"/>
    <w:p w:rsidR="008F4AB5" w:rsidRDefault="008F4AB5">
      <w:r>
        <w:t xml:space="preserve">Some reading strategies such as round robin or popcorn reading can not only hinder and frighten students away from reading, but can also hinder other students from hearing the word said correctly. </w:t>
      </w:r>
    </w:p>
    <w:p w:rsidR="008F4AB5" w:rsidRDefault="008F4AB5">
      <w:r>
        <w:t xml:space="preserve">Also, popsicle sticks can have the same effect with forced reading aloud. Popsicle stick reading can also have a different negative effect since once your popsicle stick has been drawn, students may tune out since they will not be called on again. </w:t>
      </w:r>
      <w:r w:rsidR="00C93C75">
        <w:t xml:space="preserve"> Popsicle sticks can be effective and used in different ways to increase participation and comprehension.</w:t>
      </w:r>
    </w:p>
    <w:p w:rsidR="008F4AB5" w:rsidRDefault="008F4AB5"/>
    <w:p w:rsidR="005D489E" w:rsidRPr="008F4AB5" w:rsidRDefault="008F4AB5">
      <w:pPr>
        <w:rPr>
          <w:b/>
          <w:sz w:val="24"/>
          <w:szCs w:val="24"/>
        </w:rPr>
      </w:pPr>
      <w:r w:rsidRPr="008F4AB5">
        <w:rPr>
          <w:b/>
        </w:rPr>
        <w:t>Alternative Strategies</w:t>
      </w:r>
      <w:r w:rsidRPr="008F4AB5">
        <w:rPr>
          <w:b/>
        </w:rPr>
        <w:br/>
      </w:r>
    </w:p>
    <w:p w:rsidR="008F4AB5" w:rsidRDefault="008F4AB5">
      <w:r w:rsidRPr="008F4AB5">
        <w:rPr>
          <w:b/>
          <w:sz w:val="24"/>
          <w:szCs w:val="24"/>
        </w:rPr>
        <w:t>Partner Reading</w:t>
      </w:r>
      <w:r>
        <w:t xml:space="preserve"> – This can be done with a nearby neighbor or the teacher may purposefully pair up students who are strong readers with those who may need assistance. This allows the stronger student to help the struggling student and vis versa. </w:t>
      </w:r>
    </w:p>
    <w:p w:rsidR="008F4AB5" w:rsidRDefault="008F4AB5"/>
    <w:p w:rsidR="008F4AB5" w:rsidRDefault="008F4AB5">
      <w:r w:rsidRPr="008F4AB5">
        <w:rPr>
          <w:b/>
          <w:sz w:val="24"/>
          <w:szCs w:val="24"/>
        </w:rPr>
        <w:t>Choral Reading</w:t>
      </w:r>
      <w:r>
        <w:t xml:space="preserve">- </w:t>
      </w:r>
      <w:r w:rsidR="00C93C75">
        <w:t xml:space="preserve">Teacher will define and explain words that are new (using the glossary) so students will have an understanding of the new word before starting their reading. </w:t>
      </w:r>
      <w:r>
        <w:t xml:space="preserve">Everyone reads aloud the same text. Everyone can practice saying and able to hear the word being read correctly. </w:t>
      </w:r>
    </w:p>
    <w:p w:rsidR="009E33E9" w:rsidRDefault="009E33E9"/>
    <w:p w:rsidR="009E33E9" w:rsidRPr="009E33E9" w:rsidRDefault="009E33E9">
      <w:pPr>
        <w:rPr>
          <w:sz w:val="20"/>
          <w:szCs w:val="20"/>
        </w:rPr>
      </w:pPr>
      <w:r w:rsidRPr="009E33E9">
        <w:rPr>
          <w:b/>
          <w:sz w:val="24"/>
          <w:szCs w:val="24"/>
        </w:rPr>
        <w:t>Silent Reading</w:t>
      </w:r>
      <w:r>
        <w:rPr>
          <w:b/>
          <w:sz w:val="24"/>
          <w:szCs w:val="24"/>
        </w:rPr>
        <w:t xml:space="preserve"> – </w:t>
      </w:r>
      <w:r>
        <w:rPr>
          <w:sz w:val="20"/>
          <w:szCs w:val="20"/>
        </w:rPr>
        <w:t xml:space="preserve">Teacher will help students to define new words by using the glossary section. Then students will read silently. The teacher can use the popsicle sticks to ask </w:t>
      </w:r>
      <w:r w:rsidRPr="00261183">
        <w:rPr>
          <w:b/>
          <w:sz w:val="20"/>
          <w:szCs w:val="20"/>
        </w:rPr>
        <w:t>comprehension</w:t>
      </w:r>
      <w:r>
        <w:rPr>
          <w:sz w:val="20"/>
          <w:szCs w:val="20"/>
        </w:rPr>
        <w:t xml:space="preserve"> questions or have the students come up with questions to ask and choose a popsicle stick.</w:t>
      </w:r>
    </w:p>
    <w:p w:rsidR="008F4AB5" w:rsidRDefault="008F4AB5"/>
    <w:p w:rsidR="008F4AB5" w:rsidRDefault="00C93C75">
      <w:r w:rsidRPr="00C93C75">
        <w:rPr>
          <w:b/>
        </w:rPr>
        <w:t>Teacher Cloze Reading</w:t>
      </w:r>
      <w:r>
        <w:t xml:space="preserve"> – Teacher reads aloud the text while student follows along. The teacher will occasionally on words that are at grade level, stop reading, the students are to continue reading aloud together. These are usually words the teacher wants to stress and is one to two words every sentence or two. </w:t>
      </w:r>
    </w:p>
    <w:p w:rsidR="00C93C75" w:rsidRDefault="00C93C75"/>
    <w:p w:rsidR="00C93C75" w:rsidRDefault="00C93C75"/>
    <w:p w:rsidR="00C93C75" w:rsidRDefault="00C93C75"/>
    <w:sectPr w:rsidR="00C93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B5"/>
    <w:rsid w:val="00261183"/>
    <w:rsid w:val="005D489E"/>
    <w:rsid w:val="008F4AB5"/>
    <w:rsid w:val="009E33E9"/>
    <w:rsid w:val="00A7144C"/>
    <w:rsid w:val="00C9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86595-2AF5-4DF6-828E-6B3FBA94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L Hedrick</dc:creator>
  <cp:keywords/>
  <dc:description/>
  <cp:lastModifiedBy>Marcel Horowitz</cp:lastModifiedBy>
  <cp:revision>2</cp:revision>
  <dcterms:created xsi:type="dcterms:W3CDTF">2021-06-08T00:06:00Z</dcterms:created>
  <dcterms:modified xsi:type="dcterms:W3CDTF">2021-06-08T00:06:00Z</dcterms:modified>
</cp:coreProperties>
</file>