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900"/>
        <w:gridCol w:w="7650"/>
        <w:gridCol w:w="900"/>
        <w:gridCol w:w="738"/>
      </w:tblGrid>
      <w:tr w:rsidR="00973B9B" w14:paraId="0ADA8251" w14:textId="77777777" w:rsidTr="00A07C32">
        <w:trPr>
          <w:trHeight w:val="2240"/>
        </w:trPr>
        <w:tc>
          <w:tcPr>
            <w:tcW w:w="828" w:type="dxa"/>
            <w:vAlign w:val="center"/>
          </w:tcPr>
          <w:p w14:paraId="55DA3C6B" w14:textId="77777777" w:rsidR="00973B9B" w:rsidRDefault="00973B9B" w:rsidP="00973B9B">
            <w:pPr>
              <w:spacing w:after="480"/>
              <w:jc w:val="center"/>
            </w:pPr>
            <w:r w:rsidRPr="0001332C">
              <w:rPr>
                <w:noProof/>
              </w:rPr>
              <w:drawing>
                <wp:inline distT="0" distB="0" distL="0" distR="0" wp14:anchorId="6B59201D" wp14:editId="5531DD9D">
                  <wp:extent cx="400050" cy="345876"/>
                  <wp:effectExtent l="19050" t="0" r="0" b="0"/>
                  <wp:docPr id="6" name="Picture 2" descr="C:\Users\jmsams\Desktop\PistachioGraphic08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jmsams\Desktop\PistachioGraphic08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777" cy="346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vAlign w:val="center"/>
          </w:tcPr>
          <w:p w14:paraId="304CCABC" w14:textId="77777777" w:rsidR="00973B9B" w:rsidRDefault="00973B9B" w:rsidP="00973B9B">
            <w:pPr>
              <w:spacing w:before="360"/>
              <w:jc w:val="center"/>
            </w:pPr>
            <w:r w:rsidRPr="00973B9B">
              <w:rPr>
                <w:noProof/>
              </w:rPr>
              <w:drawing>
                <wp:inline distT="0" distB="0" distL="0" distR="0" wp14:anchorId="750FAB38" wp14:editId="752885B7">
                  <wp:extent cx="363557" cy="314325"/>
                  <wp:effectExtent l="19050" t="0" r="0" b="0"/>
                  <wp:docPr id="8" name="Picture 1" descr="C:\Users\jmsams\Desktop\PistachioGraphic08flip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msams\Desktop\PistachioGraphic08flip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557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0" w:type="dxa"/>
            <w:vAlign w:val="center"/>
          </w:tcPr>
          <w:p w14:paraId="0D0A5D6D" w14:textId="77777777" w:rsidR="00973B9B" w:rsidRPr="009208AF" w:rsidRDefault="00973B9B" w:rsidP="0001332C">
            <w:pPr>
              <w:jc w:val="center"/>
              <w:rPr>
                <w:rFonts w:ascii="Bodoni MT Black" w:hAnsi="Bodoni MT Black" w:cs="Arial"/>
                <w:b/>
                <w:color w:val="4F6228" w:themeColor="accent3" w:themeShade="80"/>
                <w:sz w:val="44"/>
                <w:szCs w:val="44"/>
              </w:rPr>
            </w:pPr>
            <w:r w:rsidRPr="009208AF">
              <w:rPr>
                <w:rFonts w:ascii="Bodoni MT Black" w:hAnsi="Bodoni MT Black" w:cs="Arial"/>
                <w:b/>
                <w:color w:val="4F6228"/>
                <w:sz w:val="44"/>
                <w:szCs w:val="44"/>
              </w:rPr>
              <w:t>Pistachio</w:t>
            </w:r>
            <w:r w:rsidRPr="009208AF">
              <w:rPr>
                <w:rFonts w:ascii="Bodoni MT Black" w:hAnsi="Bodoni MT Black" w:cs="Arial"/>
                <w:b/>
                <w:color w:val="4F6228" w:themeColor="accent3" w:themeShade="80"/>
                <w:sz w:val="44"/>
                <w:szCs w:val="44"/>
              </w:rPr>
              <w:t xml:space="preserve"> Workgroup Meeting</w:t>
            </w:r>
          </w:p>
          <w:p w14:paraId="61AECAE1" w14:textId="77777777" w:rsidR="00973B9B" w:rsidRPr="00666E1F" w:rsidRDefault="00973B9B" w:rsidP="0001332C">
            <w:pPr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  <w:p w14:paraId="09AA00FE" w14:textId="77777777" w:rsidR="00973B9B" w:rsidRPr="00A07C32" w:rsidRDefault="00A3474A" w:rsidP="0001332C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A07C32">
              <w:rPr>
                <w:rFonts w:cstheme="minorHAnsi"/>
                <w:b/>
                <w:sz w:val="32"/>
                <w:szCs w:val="32"/>
              </w:rPr>
              <w:t>Friday, May 11</w:t>
            </w:r>
            <w:r w:rsidR="00973B9B" w:rsidRPr="00A07C32">
              <w:rPr>
                <w:rFonts w:cstheme="minorHAnsi"/>
                <w:b/>
                <w:sz w:val="32"/>
                <w:szCs w:val="32"/>
              </w:rPr>
              <w:t>, 201</w:t>
            </w:r>
            <w:r w:rsidR="00D728CD" w:rsidRPr="00A07C32">
              <w:rPr>
                <w:rFonts w:cstheme="minorHAnsi"/>
                <w:b/>
                <w:sz w:val="32"/>
                <w:szCs w:val="32"/>
              </w:rPr>
              <w:t>2</w:t>
            </w:r>
          </w:p>
          <w:p w14:paraId="59F4CF49" w14:textId="77777777" w:rsidR="00973B9B" w:rsidRPr="00666E1F" w:rsidRDefault="00973B9B" w:rsidP="0001332C">
            <w:pPr>
              <w:jc w:val="center"/>
              <w:rPr>
                <w:rFonts w:cstheme="minorHAnsi"/>
                <w:sz w:val="8"/>
                <w:szCs w:val="8"/>
              </w:rPr>
            </w:pPr>
          </w:p>
          <w:p w14:paraId="1FC11A82" w14:textId="77777777" w:rsidR="00A07C32" w:rsidRPr="00A07C32" w:rsidRDefault="00A07C32" w:rsidP="0001332C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07C32">
              <w:rPr>
                <w:rFonts w:cstheme="minorHAnsi"/>
                <w:b/>
                <w:sz w:val="28"/>
                <w:szCs w:val="28"/>
              </w:rPr>
              <w:t>Golden Gate Room</w:t>
            </w:r>
          </w:p>
          <w:p w14:paraId="4E22B1C9" w14:textId="77777777" w:rsidR="00973B9B" w:rsidRPr="00A07C32" w:rsidRDefault="00A07C32" w:rsidP="0001332C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Harris Ranch Inn</w:t>
            </w:r>
          </w:p>
          <w:p w14:paraId="240B4D94" w14:textId="77777777" w:rsidR="00973B9B" w:rsidRPr="00A07C32" w:rsidRDefault="00973B9B" w:rsidP="0001332C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07C32">
              <w:rPr>
                <w:rFonts w:cstheme="minorHAnsi"/>
                <w:b/>
                <w:sz w:val="28"/>
                <w:szCs w:val="28"/>
              </w:rPr>
              <w:t>24505 W. Dorris Ave.</w:t>
            </w:r>
          </w:p>
          <w:p w14:paraId="60ABED45" w14:textId="77777777" w:rsidR="00973B9B" w:rsidRDefault="00973B9B" w:rsidP="000510D0">
            <w:pPr>
              <w:jc w:val="center"/>
            </w:pPr>
            <w:r w:rsidRPr="00A07C32">
              <w:rPr>
                <w:rFonts w:cstheme="minorHAnsi"/>
                <w:b/>
                <w:sz w:val="28"/>
                <w:szCs w:val="28"/>
              </w:rPr>
              <w:t>Coalinga, CA</w:t>
            </w:r>
          </w:p>
        </w:tc>
        <w:tc>
          <w:tcPr>
            <w:tcW w:w="900" w:type="dxa"/>
            <w:vAlign w:val="center"/>
          </w:tcPr>
          <w:p w14:paraId="3EBA6D59" w14:textId="77777777" w:rsidR="00973B9B" w:rsidRDefault="00973B9B" w:rsidP="00973B9B">
            <w:pPr>
              <w:spacing w:before="360"/>
              <w:jc w:val="center"/>
            </w:pPr>
            <w:r w:rsidRPr="00973B9B">
              <w:rPr>
                <w:noProof/>
              </w:rPr>
              <w:drawing>
                <wp:inline distT="0" distB="0" distL="0" distR="0" wp14:anchorId="2E9EBFC8" wp14:editId="1B3030B4">
                  <wp:extent cx="400050" cy="345876"/>
                  <wp:effectExtent l="19050" t="0" r="0" b="0"/>
                  <wp:docPr id="11" name="Picture 2" descr="C:\Users\jmsams\Desktop\PistachioGraphic08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jmsams\Desktop\PistachioGraphic08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777" cy="346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" w:type="dxa"/>
            <w:vAlign w:val="center"/>
          </w:tcPr>
          <w:p w14:paraId="1101BDC9" w14:textId="77777777" w:rsidR="00973B9B" w:rsidRDefault="00973B9B" w:rsidP="00973B9B">
            <w:pPr>
              <w:spacing w:after="480"/>
              <w:jc w:val="center"/>
            </w:pPr>
            <w:r w:rsidRPr="00973B9B">
              <w:rPr>
                <w:noProof/>
              </w:rPr>
              <w:drawing>
                <wp:inline distT="0" distB="0" distL="0" distR="0" wp14:anchorId="22C92316" wp14:editId="1953D797">
                  <wp:extent cx="363557" cy="314325"/>
                  <wp:effectExtent l="19050" t="0" r="0" b="0"/>
                  <wp:docPr id="10" name="Picture 1" descr="C:\Users\jmsams\Desktop\PistachioGraphic08flip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msams\Desktop\PistachioGraphic08flip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557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C61D09" w14:textId="77777777" w:rsidR="004B609D" w:rsidRDefault="004B609D" w:rsidP="00F1724E">
      <w:pPr>
        <w:pBdr>
          <w:bottom w:val="dotDash" w:sz="12" w:space="1" w:color="C00000"/>
        </w:pBdr>
      </w:pPr>
    </w:p>
    <w:tbl>
      <w:tblPr>
        <w:tblStyle w:val="TableGrid"/>
        <w:tblW w:w="11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8"/>
        <w:gridCol w:w="9000"/>
      </w:tblGrid>
      <w:tr w:rsidR="00A3474A" w14:paraId="26BA5F89" w14:textId="77777777" w:rsidTr="00706E93">
        <w:trPr>
          <w:trHeight w:val="432"/>
        </w:trPr>
        <w:tc>
          <w:tcPr>
            <w:tcW w:w="11088" w:type="dxa"/>
            <w:gridSpan w:val="2"/>
            <w:vAlign w:val="center"/>
          </w:tcPr>
          <w:p w14:paraId="7A54EAA3" w14:textId="77777777" w:rsidR="00A3474A" w:rsidRPr="00A07C32" w:rsidRDefault="00A3474A" w:rsidP="009208AF">
            <w:pPr>
              <w:spacing w:before="120" w:after="120"/>
              <w:jc w:val="center"/>
              <w:rPr>
                <w:rFonts w:ascii="Bodoni MT Black" w:hAnsi="Bodoni MT Black"/>
                <w:b/>
                <w:color w:val="4F6228"/>
                <w:sz w:val="40"/>
                <w:szCs w:val="40"/>
              </w:rPr>
            </w:pPr>
            <w:r w:rsidRPr="00A07C32">
              <w:rPr>
                <w:rFonts w:ascii="Bodoni MT Black" w:hAnsi="Bodoni MT Black"/>
                <w:b/>
                <w:color w:val="4F6228"/>
                <w:sz w:val="40"/>
                <w:szCs w:val="40"/>
              </w:rPr>
              <w:t>Agenda Draft</w:t>
            </w:r>
          </w:p>
        </w:tc>
      </w:tr>
      <w:tr w:rsidR="00A3474A" w14:paraId="72574807" w14:textId="77777777" w:rsidTr="009208AF">
        <w:trPr>
          <w:trHeight w:val="873"/>
        </w:trPr>
        <w:tc>
          <w:tcPr>
            <w:tcW w:w="2088" w:type="dxa"/>
          </w:tcPr>
          <w:p w14:paraId="56EFC909" w14:textId="77777777" w:rsidR="0091158F" w:rsidRPr="00A07C32" w:rsidRDefault="008A5B72" w:rsidP="009208AF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A07C32">
              <w:rPr>
                <w:b/>
                <w:sz w:val="28"/>
                <w:szCs w:val="28"/>
              </w:rPr>
              <w:t>9:00</w:t>
            </w:r>
            <w:r w:rsidR="00A3474A" w:rsidRPr="00A07C32">
              <w:rPr>
                <w:b/>
                <w:sz w:val="28"/>
                <w:szCs w:val="28"/>
              </w:rPr>
              <w:t xml:space="preserve"> – 9:</w:t>
            </w:r>
            <w:r w:rsidRPr="00A07C32">
              <w:rPr>
                <w:b/>
                <w:sz w:val="28"/>
                <w:szCs w:val="28"/>
              </w:rPr>
              <w:t>3</w:t>
            </w:r>
            <w:r w:rsidR="00A3474A" w:rsidRPr="00A07C32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000" w:type="dxa"/>
            <w:vAlign w:val="center"/>
          </w:tcPr>
          <w:p w14:paraId="480035EF" w14:textId="77777777" w:rsidR="00A3474A" w:rsidRPr="00A07C32" w:rsidRDefault="00A3474A" w:rsidP="00B775BD">
            <w:pPr>
              <w:rPr>
                <w:b/>
                <w:color w:val="4F6228"/>
                <w:sz w:val="28"/>
                <w:szCs w:val="28"/>
              </w:rPr>
            </w:pPr>
            <w:r w:rsidRPr="00A07C32">
              <w:rPr>
                <w:b/>
                <w:color w:val="4F6228"/>
                <w:sz w:val="28"/>
                <w:szCs w:val="28"/>
              </w:rPr>
              <w:t xml:space="preserve">Welcome and Introduction of Topics to Be Addressed </w:t>
            </w:r>
          </w:p>
          <w:p w14:paraId="4B21FF98" w14:textId="77777777" w:rsidR="00A3474A" w:rsidRPr="00A07C32" w:rsidRDefault="00A3474A" w:rsidP="00B775BD">
            <w:pPr>
              <w:rPr>
                <w:sz w:val="24"/>
                <w:szCs w:val="24"/>
              </w:rPr>
            </w:pPr>
            <w:r w:rsidRPr="00A07C32">
              <w:rPr>
                <w:sz w:val="24"/>
                <w:szCs w:val="24"/>
              </w:rPr>
              <w:t>Louise Ferguson</w:t>
            </w:r>
          </w:p>
        </w:tc>
      </w:tr>
      <w:tr w:rsidR="00A3474A" w14:paraId="54E7E88A" w14:textId="77777777" w:rsidTr="009208AF">
        <w:trPr>
          <w:trHeight w:val="810"/>
        </w:trPr>
        <w:tc>
          <w:tcPr>
            <w:tcW w:w="2088" w:type="dxa"/>
          </w:tcPr>
          <w:p w14:paraId="19731E45" w14:textId="77777777" w:rsidR="0091158F" w:rsidRPr="00A07C32" w:rsidRDefault="00A3474A" w:rsidP="009208AF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A07C32">
              <w:rPr>
                <w:b/>
                <w:sz w:val="28"/>
                <w:szCs w:val="28"/>
              </w:rPr>
              <w:t>9:</w:t>
            </w:r>
            <w:r w:rsidR="008A5B72" w:rsidRPr="00A07C32">
              <w:rPr>
                <w:b/>
                <w:sz w:val="28"/>
                <w:szCs w:val="28"/>
              </w:rPr>
              <w:t>3</w:t>
            </w:r>
            <w:r w:rsidRPr="00A07C32">
              <w:rPr>
                <w:b/>
                <w:sz w:val="28"/>
                <w:szCs w:val="28"/>
              </w:rPr>
              <w:t>0 – 10:30</w:t>
            </w:r>
          </w:p>
        </w:tc>
        <w:tc>
          <w:tcPr>
            <w:tcW w:w="9000" w:type="dxa"/>
            <w:vAlign w:val="center"/>
          </w:tcPr>
          <w:p w14:paraId="705CFBEE" w14:textId="77777777" w:rsidR="00A3474A" w:rsidRPr="00A07C32" w:rsidRDefault="00A3474A" w:rsidP="00B775BD">
            <w:pPr>
              <w:rPr>
                <w:b/>
                <w:color w:val="4F6228"/>
                <w:sz w:val="28"/>
                <w:szCs w:val="28"/>
              </w:rPr>
            </w:pPr>
            <w:r w:rsidRPr="00A07C32">
              <w:rPr>
                <w:b/>
                <w:color w:val="4F6228"/>
                <w:sz w:val="28"/>
                <w:szCs w:val="28"/>
              </w:rPr>
              <w:t>Group Discussion: 2012 Pistachio Short Course</w:t>
            </w:r>
          </w:p>
          <w:p w14:paraId="3A39C283" w14:textId="77777777" w:rsidR="00A3474A" w:rsidRPr="00A07C32" w:rsidRDefault="00A3474A" w:rsidP="006646FC">
            <w:pPr>
              <w:rPr>
                <w:sz w:val="24"/>
                <w:szCs w:val="24"/>
              </w:rPr>
            </w:pPr>
            <w:r w:rsidRPr="00A07C32">
              <w:rPr>
                <w:sz w:val="24"/>
                <w:szCs w:val="24"/>
              </w:rPr>
              <w:t>Louise &amp; Bob Beede Facilitating</w:t>
            </w:r>
          </w:p>
        </w:tc>
      </w:tr>
      <w:tr w:rsidR="00A3474A" w14:paraId="70D713DF" w14:textId="77777777" w:rsidTr="009208AF">
        <w:trPr>
          <w:trHeight w:val="522"/>
        </w:trPr>
        <w:tc>
          <w:tcPr>
            <w:tcW w:w="2088" w:type="dxa"/>
          </w:tcPr>
          <w:p w14:paraId="5FD0E4E0" w14:textId="77777777" w:rsidR="00A3474A" w:rsidRPr="00A07C32" w:rsidRDefault="00A3474A" w:rsidP="009208AF">
            <w:pPr>
              <w:spacing w:before="160"/>
              <w:jc w:val="center"/>
              <w:rPr>
                <w:b/>
                <w:sz w:val="28"/>
                <w:szCs w:val="28"/>
              </w:rPr>
            </w:pPr>
            <w:r w:rsidRPr="00A07C32">
              <w:rPr>
                <w:b/>
                <w:sz w:val="28"/>
                <w:szCs w:val="28"/>
              </w:rPr>
              <w:t>10:30 – 11:00</w:t>
            </w:r>
          </w:p>
        </w:tc>
        <w:tc>
          <w:tcPr>
            <w:tcW w:w="9000" w:type="dxa"/>
            <w:vAlign w:val="center"/>
          </w:tcPr>
          <w:p w14:paraId="6BE9510B" w14:textId="77777777" w:rsidR="00A3474A" w:rsidRPr="00A07C32" w:rsidRDefault="00A3474A" w:rsidP="00B775BD">
            <w:pPr>
              <w:rPr>
                <w:b/>
                <w:color w:val="663300"/>
                <w:sz w:val="28"/>
                <w:szCs w:val="28"/>
              </w:rPr>
            </w:pPr>
            <w:r w:rsidRPr="00A07C32">
              <w:rPr>
                <w:b/>
                <w:color w:val="663300"/>
                <w:sz w:val="28"/>
                <w:szCs w:val="28"/>
              </w:rPr>
              <w:t>Break</w:t>
            </w:r>
          </w:p>
        </w:tc>
      </w:tr>
      <w:tr w:rsidR="00A3474A" w14:paraId="661B254A" w14:textId="77777777" w:rsidTr="009208AF">
        <w:trPr>
          <w:trHeight w:val="648"/>
        </w:trPr>
        <w:tc>
          <w:tcPr>
            <w:tcW w:w="2088" w:type="dxa"/>
          </w:tcPr>
          <w:p w14:paraId="06223C0A" w14:textId="77777777" w:rsidR="00A3474A" w:rsidRPr="00A07C32" w:rsidRDefault="00165CF1" w:rsidP="009208AF">
            <w:pPr>
              <w:spacing w:before="160"/>
              <w:jc w:val="center"/>
              <w:rPr>
                <w:b/>
                <w:sz w:val="28"/>
                <w:szCs w:val="28"/>
              </w:rPr>
            </w:pPr>
            <w:r w:rsidRPr="00A07C32">
              <w:rPr>
                <w:b/>
                <w:sz w:val="28"/>
                <w:szCs w:val="28"/>
              </w:rPr>
              <w:t>1</w:t>
            </w:r>
            <w:r w:rsidR="00A3474A" w:rsidRPr="00A07C32">
              <w:rPr>
                <w:b/>
                <w:sz w:val="28"/>
                <w:szCs w:val="28"/>
              </w:rPr>
              <w:t>1:00 – Noon</w:t>
            </w:r>
          </w:p>
        </w:tc>
        <w:tc>
          <w:tcPr>
            <w:tcW w:w="9000" w:type="dxa"/>
            <w:vAlign w:val="center"/>
          </w:tcPr>
          <w:p w14:paraId="6A660001" w14:textId="77777777" w:rsidR="00A3474A" w:rsidRPr="00A07C32" w:rsidRDefault="00A3474A" w:rsidP="00B775BD">
            <w:pPr>
              <w:rPr>
                <w:b/>
                <w:color w:val="4A442A" w:themeColor="background2" w:themeShade="40"/>
                <w:sz w:val="24"/>
                <w:szCs w:val="24"/>
              </w:rPr>
            </w:pPr>
            <w:r w:rsidRPr="00A07C32">
              <w:rPr>
                <w:b/>
                <w:i/>
                <w:color w:val="4A442A" w:themeColor="background2" w:themeShade="40"/>
                <w:sz w:val="24"/>
                <w:szCs w:val="24"/>
              </w:rPr>
              <w:t>Continued</w:t>
            </w:r>
            <w:r w:rsidR="009208AF">
              <w:rPr>
                <w:b/>
                <w:i/>
                <w:color w:val="4A442A" w:themeColor="background2" w:themeShade="40"/>
                <w:sz w:val="24"/>
                <w:szCs w:val="24"/>
              </w:rPr>
              <w:t>:</w:t>
            </w:r>
            <w:r w:rsidRPr="00A07C32">
              <w:rPr>
                <w:b/>
                <w:color w:val="4A442A" w:themeColor="background2" w:themeShade="40"/>
                <w:sz w:val="24"/>
                <w:szCs w:val="24"/>
              </w:rPr>
              <w:t xml:space="preserve"> </w:t>
            </w:r>
            <w:r w:rsidRPr="00A07C32">
              <w:rPr>
                <w:b/>
                <w:color w:val="4F6228"/>
                <w:sz w:val="28"/>
                <w:szCs w:val="28"/>
              </w:rPr>
              <w:t>Group Discussion: 2012 Pistachio Short Course</w:t>
            </w:r>
          </w:p>
        </w:tc>
      </w:tr>
      <w:tr w:rsidR="00A3474A" w14:paraId="6847F0FC" w14:textId="77777777" w:rsidTr="009208AF">
        <w:trPr>
          <w:trHeight w:val="522"/>
        </w:trPr>
        <w:tc>
          <w:tcPr>
            <w:tcW w:w="2088" w:type="dxa"/>
          </w:tcPr>
          <w:p w14:paraId="3A727C8C" w14:textId="77777777" w:rsidR="00A3474A" w:rsidRPr="00A07C32" w:rsidRDefault="00A3474A" w:rsidP="009208AF">
            <w:pPr>
              <w:spacing w:before="160"/>
              <w:jc w:val="center"/>
              <w:rPr>
                <w:b/>
                <w:sz w:val="28"/>
                <w:szCs w:val="28"/>
              </w:rPr>
            </w:pPr>
            <w:r w:rsidRPr="00A07C32">
              <w:rPr>
                <w:b/>
                <w:sz w:val="28"/>
                <w:szCs w:val="28"/>
              </w:rPr>
              <w:t>Noon – 1:00 PM</w:t>
            </w:r>
          </w:p>
        </w:tc>
        <w:tc>
          <w:tcPr>
            <w:tcW w:w="9000" w:type="dxa"/>
            <w:vAlign w:val="center"/>
          </w:tcPr>
          <w:p w14:paraId="5520D994" w14:textId="77777777" w:rsidR="00A3474A" w:rsidRPr="00A07C32" w:rsidRDefault="00A3474A" w:rsidP="000903BC">
            <w:pPr>
              <w:rPr>
                <w:b/>
                <w:color w:val="663300"/>
                <w:sz w:val="28"/>
                <w:szCs w:val="28"/>
              </w:rPr>
            </w:pPr>
            <w:r w:rsidRPr="00A07C32">
              <w:rPr>
                <w:b/>
                <w:color w:val="663300"/>
                <w:sz w:val="28"/>
                <w:szCs w:val="28"/>
              </w:rPr>
              <w:t>Lunch</w:t>
            </w:r>
          </w:p>
        </w:tc>
      </w:tr>
      <w:tr w:rsidR="00A3474A" w14:paraId="20869A9C" w14:textId="77777777" w:rsidTr="009208AF">
        <w:trPr>
          <w:trHeight w:val="648"/>
        </w:trPr>
        <w:tc>
          <w:tcPr>
            <w:tcW w:w="2088" w:type="dxa"/>
          </w:tcPr>
          <w:p w14:paraId="2AF4D4CE" w14:textId="77777777" w:rsidR="0091158F" w:rsidRPr="00A07C32" w:rsidRDefault="00A3474A" w:rsidP="009208AF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A07C32">
              <w:rPr>
                <w:b/>
                <w:sz w:val="28"/>
                <w:szCs w:val="28"/>
              </w:rPr>
              <w:t>1:00 – 2:00</w:t>
            </w:r>
          </w:p>
        </w:tc>
        <w:tc>
          <w:tcPr>
            <w:tcW w:w="9000" w:type="dxa"/>
            <w:vAlign w:val="center"/>
          </w:tcPr>
          <w:p w14:paraId="0D94B3D6" w14:textId="77777777" w:rsidR="00A3474A" w:rsidRPr="00A07C32" w:rsidRDefault="00A3474A" w:rsidP="00A3474A">
            <w:pPr>
              <w:rPr>
                <w:b/>
                <w:color w:val="4F6228"/>
                <w:sz w:val="28"/>
                <w:szCs w:val="28"/>
              </w:rPr>
            </w:pPr>
            <w:r w:rsidRPr="00A07C32">
              <w:rPr>
                <w:b/>
                <w:color w:val="4F6228"/>
                <w:sz w:val="28"/>
                <w:szCs w:val="28"/>
              </w:rPr>
              <w:t xml:space="preserve">Group Discussion: Pistachio Day 2013 </w:t>
            </w:r>
          </w:p>
          <w:p w14:paraId="1CC3D9C8" w14:textId="77777777" w:rsidR="00A3474A" w:rsidRPr="00A07C32" w:rsidRDefault="00A3474A" w:rsidP="00A3474A">
            <w:pPr>
              <w:rPr>
                <w:color w:val="663300"/>
                <w:sz w:val="24"/>
                <w:szCs w:val="24"/>
              </w:rPr>
            </w:pPr>
            <w:r w:rsidRPr="00A07C32">
              <w:rPr>
                <w:sz w:val="24"/>
                <w:szCs w:val="24"/>
              </w:rPr>
              <w:t>Elizabeth Fichtner, Facilitating</w:t>
            </w:r>
          </w:p>
        </w:tc>
      </w:tr>
      <w:tr w:rsidR="00A3474A" w14:paraId="7EF672E9" w14:textId="77777777" w:rsidTr="009208AF">
        <w:trPr>
          <w:trHeight w:val="648"/>
        </w:trPr>
        <w:tc>
          <w:tcPr>
            <w:tcW w:w="2088" w:type="dxa"/>
          </w:tcPr>
          <w:p w14:paraId="66E61B0D" w14:textId="77777777" w:rsidR="0091158F" w:rsidRPr="00A07C32" w:rsidRDefault="00A3474A" w:rsidP="009208AF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A07C32">
              <w:rPr>
                <w:b/>
                <w:sz w:val="28"/>
                <w:szCs w:val="28"/>
              </w:rPr>
              <w:t>2:00 – 2:</w:t>
            </w:r>
            <w:r w:rsidR="008A5B72" w:rsidRPr="00A07C32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9000" w:type="dxa"/>
            <w:vAlign w:val="center"/>
          </w:tcPr>
          <w:p w14:paraId="24A8AD66" w14:textId="77777777" w:rsidR="00A3474A" w:rsidRPr="00A07C32" w:rsidRDefault="00A3474A" w:rsidP="00A3474A">
            <w:pPr>
              <w:rPr>
                <w:b/>
                <w:color w:val="4F6228"/>
                <w:sz w:val="28"/>
                <w:szCs w:val="28"/>
              </w:rPr>
            </w:pPr>
            <w:r w:rsidRPr="00A07C32">
              <w:rPr>
                <w:b/>
                <w:color w:val="4F6228"/>
                <w:sz w:val="28"/>
                <w:szCs w:val="28"/>
              </w:rPr>
              <w:t>Progress of the Pist</w:t>
            </w:r>
            <w:r w:rsidRPr="00706E93">
              <w:rPr>
                <w:b/>
                <w:color w:val="4F6228"/>
                <w:sz w:val="28"/>
                <w:szCs w:val="28"/>
              </w:rPr>
              <w:t>achi</w:t>
            </w:r>
            <w:r w:rsidRPr="00A07C32">
              <w:rPr>
                <w:b/>
                <w:color w:val="4F6228"/>
                <w:sz w:val="28"/>
                <w:szCs w:val="28"/>
              </w:rPr>
              <w:t>o Production Manual Publication</w:t>
            </w:r>
          </w:p>
          <w:p w14:paraId="7610D634" w14:textId="77777777" w:rsidR="00A3474A" w:rsidRPr="00A07C32" w:rsidRDefault="00A3474A" w:rsidP="00A3474A">
            <w:pPr>
              <w:rPr>
                <w:b/>
                <w:color w:val="984806" w:themeColor="accent6" w:themeShade="80"/>
                <w:sz w:val="24"/>
                <w:szCs w:val="24"/>
              </w:rPr>
            </w:pPr>
            <w:r w:rsidRPr="00A07C32">
              <w:rPr>
                <w:sz w:val="24"/>
                <w:szCs w:val="24"/>
              </w:rPr>
              <w:t>Louise</w:t>
            </w:r>
          </w:p>
        </w:tc>
      </w:tr>
      <w:tr w:rsidR="00A3474A" w14:paraId="2F5C982A" w14:textId="77777777" w:rsidTr="009208AF">
        <w:trPr>
          <w:trHeight w:val="1170"/>
        </w:trPr>
        <w:tc>
          <w:tcPr>
            <w:tcW w:w="2088" w:type="dxa"/>
          </w:tcPr>
          <w:p w14:paraId="4FA355BF" w14:textId="77777777" w:rsidR="0091158F" w:rsidRPr="00A07C32" w:rsidRDefault="00165CF1" w:rsidP="009208AF">
            <w:pPr>
              <w:spacing w:before="200"/>
              <w:jc w:val="center"/>
              <w:rPr>
                <w:b/>
                <w:sz w:val="28"/>
                <w:szCs w:val="28"/>
              </w:rPr>
            </w:pPr>
            <w:r w:rsidRPr="00A07C32">
              <w:rPr>
                <w:b/>
                <w:sz w:val="28"/>
                <w:szCs w:val="28"/>
              </w:rPr>
              <w:t>2:</w:t>
            </w:r>
            <w:r w:rsidR="008A5B72" w:rsidRPr="00A07C32">
              <w:rPr>
                <w:b/>
                <w:sz w:val="28"/>
                <w:szCs w:val="28"/>
              </w:rPr>
              <w:t>15 – 3:0</w:t>
            </w:r>
            <w:r w:rsidRPr="00A07C32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000" w:type="dxa"/>
            <w:vAlign w:val="center"/>
          </w:tcPr>
          <w:p w14:paraId="481D5907" w14:textId="77777777" w:rsidR="00A3474A" w:rsidRDefault="00706E93" w:rsidP="009208AF">
            <w:pPr>
              <w:spacing w:before="120"/>
              <w:rPr>
                <w:b/>
                <w:color w:val="4F6228"/>
                <w:sz w:val="28"/>
                <w:szCs w:val="28"/>
              </w:rPr>
            </w:pPr>
            <w:r w:rsidRPr="00706E93">
              <w:rPr>
                <w:b/>
                <w:color w:val="4F6228"/>
                <w:sz w:val="28"/>
                <w:szCs w:val="28"/>
              </w:rPr>
              <w:t xml:space="preserve">National </w:t>
            </w:r>
            <w:r w:rsidR="009208AF">
              <w:rPr>
                <w:b/>
                <w:color w:val="4F6228"/>
                <w:sz w:val="28"/>
                <w:szCs w:val="28"/>
              </w:rPr>
              <w:t>P</w:t>
            </w:r>
            <w:r w:rsidRPr="00706E93">
              <w:rPr>
                <w:b/>
                <w:color w:val="4F6228"/>
                <w:sz w:val="28"/>
                <w:szCs w:val="28"/>
              </w:rPr>
              <w:t xml:space="preserve">istachio </w:t>
            </w:r>
            <w:r w:rsidR="009208AF">
              <w:rPr>
                <w:b/>
                <w:color w:val="4F6228"/>
                <w:sz w:val="28"/>
                <w:szCs w:val="28"/>
              </w:rPr>
              <w:t>G</w:t>
            </w:r>
            <w:r w:rsidRPr="00706E93">
              <w:rPr>
                <w:b/>
                <w:color w:val="4F6228"/>
                <w:sz w:val="28"/>
                <w:szCs w:val="28"/>
              </w:rPr>
              <w:t xml:space="preserve">ermplasm </w:t>
            </w:r>
            <w:r w:rsidR="009208AF">
              <w:rPr>
                <w:b/>
                <w:color w:val="4F6228"/>
                <w:sz w:val="28"/>
                <w:szCs w:val="28"/>
              </w:rPr>
              <w:t>C</w:t>
            </w:r>
            <w:r w:rsidRPr="00706E93">
              <w:rPr>
                <w:b/>
                <w:color w:val="4F6228"/>
                <w:sz w:val="28"/>
                <w:szCs w:val="28"/>
              </w:rPr>
              <w:t>ollection</w:t>
            </w:r>
          </w:p>
          <w:p w14:paraId="28ED36D0" w14:textId="77777777" w:rsidR="00706E93" w:rsidRPr="00706E93" w:rsidRDefault="00706E93" w:rsidP="00A3474A">
            <w:pPr>
              <w:rPr>
                <w:sz w:val="24"/>
                <w:szCs w:val="24"/>
              </w:rPr>
            </w:pPr>
            <w:r w:rsidRPr="00706E93">
              <w:rPr>
                <w:sz w:val="24"/>
                <w:szCs w:val="24"/>
              </w:rPr>
              <w:t>John Preece</w:t>
            </w:r>
            <w:r>
              <w:rPr>
                <w:sz w:val="24"/>
                <w:szCs w:val="24"/>
              </w:rPr>
              <w:t xml:space="preserve">, </w:t>
            </w:r>
            <w:r w:rsidRPr="00706E93">
              <w:rPr>
                <w:sz w:val="24"/>
                <w:szCs w:val="24"/>
              </w:rPr>
              <w:t>Supervisory Research Leader/Horticulturist</w:t>
            </w:r>
            <w:r>
              <w:rPr>
                <w:sz w:val="24"/>
                <w:szCs w:val="24"/>
              </w:rPr>
              <w:t xml:space="preserve"> </w:t>
            </w:r>
            <w:r w:rsidRPr="00706E93">
              <w:rPr>
                <w:sz w:val="24"/>
                <w:szCs w:val="24"/>
              </w:rPr>
              <w:t xml:space="preserve">National Clonal Germplasm Repository, Davis </w:t>
            </w:r>
            <w:r>
              <w:rPr>
                <w:sz w:val="24"/>
                <w:szCs w:val="24"/>
              </w:rPr>
              <w:t xml:space="preserve">&amp; </w:t>
            </w:r>
            <w:r w:rsidRPr="00706E93">
              <w:rPr>
                <w:sz w:val="24"/>
                <w:szCs w:val="24"/>
              </w:rPr>
              <w:t>National Arid Land Plant G</w:t>
            </w:r>
            <w:r w:rsidR="009208AF">
              <w:rPr>
                <w:sz w:val="24"/>
                <w:szCs w:val="24"/>
              </w:rPr>
              <w:t>enetic Resource Unit, Parlier, USDA-ARS</w:t>
            </w:r>
          </w:p>
        </w:tc>
      </w:tr>
      <w:tr w:rsidR="00A3474A" w14:paraId="35D2E633" w14:textId="77777777" w:rsidTr="009208AF">
        <w:trPr>
          <w:trHeight w:val="513"/>
        </w:trPr>
        <w:tc>
          <w:tcPr>
            <w:tcW w:w="2088" w:type="dxa"/>
          </w:tcPr>
          <w:p w14:paraId="0E464B7E" w14:textId="77777777" w:rsidR="00A3474A" w:rsidRPr="00A07C32" w:rsidRDefault="008A5B72" w:rsidP="009208AF">
            <w:pPr>
              <w:spacing w:before="160"/>
              <w:jc w:val="center"/>
              <w:rPr>
                <w:b/>
                <w:sz w:val="28"/>
                <w:szCs w:val="28"/>
              </w:rPr>
            </w:pPr>
            <w:r w:rsidRPr="00A07C32">
              <w:rPr>
                <w:b/>
                <w:sz w:val="28"/>
                <w:szCs w:val="28"/>
              </w:rPr>
              <w:t>3:0</w:t>
            </w:r>
            <w:r w:rsidR="00165CF1" w:rsidRPr="00A07C32">
              <w:rPr>
                <w:b/>
                <w:sz w:val="28"/>
                <w:szCs w:val="28"/>
              </w:rPr>
              <w:t>0</w:t>
            </w:r>
            <w:r w:rsidR="00A3474A" w:rsidRPr="00A07C32">
              <w:rPr>
                <w:b/>
                <w:sz w:val="28"/>
                <w:szCs w:val="28"/>
              </w:rPr>
              <w:t xml:space="preserve"> – </w:t>
            </w:r>
            <w:r w:rsidRPr="00A07C32">
              <w:rPr>
                <w:b/>
                <w:sz w:val="28"/>
                <w:szCs w:val="28"/>
              </w:rPr>
              <w:t>3:30</w:t>
            </w:r>
          </w:p>
        </w:tc>
        <w:tc>
          <w:tcPr>
            <w:tcW w:w="9000" w:type="dxa"/>
            <w:vAlign w:val="center"/>
          </w:tcPr>
          <w:p w14:paraId="39CAD825" w14:textId="77777777" w:rsidR="00A3474A" w:rsidRPr="00A07C32" w:rsidRDefault="00A3474A" w:rsidP="00165CF1">
            <w:pPr>
              <w:rPr>
                <w:b/>
                <w:color w:val="663300"/>
                <w:sz w:val="28"/>
                <w:szCs w:val="28"/>
              </w:rPr>
            </w:pPr>
            <w:r w:rsidRPr="00A07C32">
              <w:rPr>
                <w:b/>
                <w:color w:val="663300"/>
                <w:sz w:val="28"/>
                <w:szCs w:val="28"/>
              </w:rPr>
              <w:t>Break</w:t>
            </w:r>
          </w:p>
        </w:tc>
      </w:tr>
      <w:tr w:rsidR="00706E93" w14:paraId="0A470B65" w14:textId="77777777" w:rsidTr="009208AF">
        <w:trPr>
          <w:trHeight w:val="648"/>
        </w:trPr>
        <w:tc>
          <w:tcPr>
            <w:tcW w:w="2088" w:type="dxa"/>
          </w:tcPr>
          <w:p w14:paraId="76D5F56F" w14:textId="77777777" w:rsidR="00706E93" w:rsidRPr="00A07C32" w:rsidRDefault="00706E93" w:rsidP="009208AF">
            <w:pPr>
              <w:spacing w:before="20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3:3</w:t>
            </w:r>
            <w:r w:rsidRPr="00706E93">
              <w:rPr>
                <w:b/>
                <w:sz w:val="28"/>
                <w:szCs w:val="28"/>
              </w:rPr>
              <w:t xml:space="preserve">0 – </w:t>
            </w:r>
            <w:r>
              <w:rPr>
                <w:b/>
                <w:sz w:val="28"/>
                <w:szCs w:val="28"/>
              </w:rPr>
              <w:t>4</w:t>
            </w:r>
            <w:r w:rsidRPr="00706E93">
              <w:rPr>
                <w:b/>
                <w:sz w:val="28"/>
                <w:szCs w:val="28"/>
              </w:rPr>
              <w:t>:00</w:t>
            </w:r>
          </w:p>
        </w:tc>
        <w:tc>
          <w:tcPr>
            <w:tcW w:w="9000" w:type="dxa"/>
            <w:vAlign w:val="center"/>
          </w:tcPr>
          <w:p w14:paraId="0935AB66" w14:textId="77777777" w:rsidR="00706E93" w:rsidRPr="00A07C32" w:rsidRDefault="00706E93" w:rsidP="009208AF">
            <w:pPr>
              <w:spacing w:before="120"/>
              <w:rPr>
                <w:b/>
                <w:color w:val="4F6228"/>
                <w:sz w:val="28"/>
                <w:szCs w:val="28"/>
              </w:rPr>
            </w:pPr>
            <w:r w:rsidRPr="00A07C32">
              <w:rPr>
                <w:b/>
                <w:color w:val="4F6228"/>
                <w:sz w:val="28"/>
                <w:szCs w:val="28"/>
              </w:rPr>
              <w:t>Presentation from the California Pistachio Research Board</w:t>
            </w:r>
          </w:p>
          <w:p w14:paraId="6AFD1622" w14:textId="77777777" w:rsidR="00706E93" w:rsidRPr="00A07C32" w:rsidRDefault="00706E93" w:rsidP="00706E93">
            <w:pPr>
              <w:rPr>
                <w:b/>
                <w:color w:val="663300"/>
                <w:sz w:val="28"/>
                <w:szCs w:val="28"/>
              </w:rPr>
            </w:pPr>
            <w:r w:rsidRPr="00A07C32">
              <w:rPr>
                <w:sz w:val="24"/>
                <w:szCs w:val="24"/>
              </w:rPr>
              <w:t>Bob Beede, Pistachio Liaison Officer</w:t>
            </w:r>
          </w:p>
        </w:tc>
      </w:tr>
      <w:tr w:rsidR="00A3474A" w14:paraId="322C210E" w14:textId="77777777" w:rsidTr="009208AF">
        <w:trPr>
          <w:trHeight w:val="945"/>
        </w:trPr>
        <w:tc>
          <w:tcPr>
            <w:tcW w:w="2088" w:type="dxa"/>
          </w:tcPr>
          <w:p w14:paraId="628CCAAD" w14:textId="77777777" w:rsidR="0091158F" w:rsidRPr="00A07C32" w:rsidRDefault="00706E93" w:rsidP="009208AF">
            <w:pPr>
              <w:spacing w:before="20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4:00</w:t>
            </w:r>
            <w:r w:rsidR="00A3474A" w:rsidRPr="00A07C32">
              <w:rPr>
                <w:b/>
                <w:sz w:val="28"/>
                <w:szCs w:val="28"/>
              </w:rPr>
              <w:t xml:space="preserve"> – </w:t>
            </w:r>
            <w:r>
              <w:rPr>
                <w:b/>
                <w:sz w:val="28"/>
                <w:szCs w:val="28"/>
              </w:rPr>
              <w:t>5:00</w:t>
            </w:r>
          </w:p>
        </w:tc>
        <w:tc>
          <w:tcPr>
            <w:tcW w:w="9000" w:type="dxa"/>
            <w:vAlign w:val="center"/>
          </w:tcPr>
          <w:p w14:paraId="4E483666" w14:textId="77777777" w:rsidR="00165CF1" w:rsidRPr="00A07C32" w:rsidRDefault="00165CF1" w:rsidP="00165CF1">
            <w:pPr>
              <w:rPr>
                <w:b/>
                <w:color w:val="4F6228"/>
                <w:sz w:val="28"/>
                <w:szCs w:val="28"/>
              </w:rPr>
            </w:pPr>
            <w:r w:rsidRPr="00A07C32">
              <w:rPr>
                <w:b/>
                <w:color w:val="4F6228"/>
                <w:sz w:val="28"/>
                <w:szCs w:val="28"/>
              </w:rPr>
              <w:t>Presentations from the Counties: Projects and Developing Situations</w:t>
            </w:r>
          </w:p>
          <w:p w14:paraId="435BC1F1" w14:textId="77777777" w:rsidR="00A3474A" w:rsidRPr="00A07C32" w:rsidRDefault="00165CF1" w:rsidP="00F54019">
            <w:pPr>
              <w:rPr>
                <w:b/>
                <w:color w:val="4F6228"/>
                <w:sz w:val="24"/>
                <w:szCs w:val="24"/>
              </w:rPr>
            </w:pPr>
            <w:r w:rsidRPr="00A07C32">
              <w:rPr>
                <w:sz w:val="24"/>
                <w:szCs w:val="24"/>
              </w:rPr>
              <w:t>Kallsen, Sanden, Fichtner, Beede, Michailides, Parfitt, Ferguson, Doll</w:t>
            </w:r>
            <w:r w:rsidR="00194796">
              <w:rPr>
                <w:sz w:val="24"/>
                <w:szCs w:val="24"/>
              </w:rPr>
              <w:t>, Krueger</w:t>
            </w:r>
          </w:p>
        </w:tc>
      </w:tr>
      <w:tr w:rsidR="00165CF1" w14:paraId="6CC4B3D2" w14:textId="77777777" w:rsidTr="009208AF">
        <w:trPr>
          <w:trHeight w:val="558"/>
        </w:trPr>
        <w:tc>
          <w:tcPr>
            <w:tcW w:w="2088" w:type="dxa"/>
          </w:tcPr>
          <w:p w14:paraId="61FCDC24" w14:textId="77777777" w:rsidR="00165CF1" w:rsidRPr="00A07C32" w:rsidRDefault="00165CF1" w:rsidP="009208AF">
            <w:pPr>
              <w:spacing w:before="160"/>
              <w:jc w:val="center"/>
              <w:rPr>
                <w:b/>
                <w:sz w:val="28"/>
                <w:szCs w:val="28"/>
              </w:rPr>
            </w:pPr>
            <w:r w:rsidRPr="00A07C32">
              <w:rPr>
                <w:b/>
                <w:sz w:val="28"/>
                <w:szCs w:val="28"/>
              </w:rPr>
              <w:t>6:30</w:t>
            </w:r>
          </w:p>
        </w:tc>
        <w:tc>
          <w:tcPr>
            <w:tcW w:w="9000" w:type="dxa"/>
            <w:vAlign w:val="center"/>
          </w:tcPr>
          <w:p w14:paraId="3C964AE9" w14:textId="77777777" w:rsidR="00165CF1" w:rsidRPr="00A07C32" w:rsidRDefault="00165CF1" w:rsidP="000903BC">
            <w:pPr>
              <w:rPr>
                <w:color w:val="663300"/>
                <w:sz w:val="28"/>
                <w:szCs w:val="28"/>
              </w:rPr>
            </w:pPr>
            <w:r w:rsidRPr="00A07C32">
              <w:rPr>
                <w:b/>
                <w:color w:val="663300"/>
                <w:sz w:val="28"/>
                <w:szCs w:val="28"/>
              </w:rPr>
              <w:t>Dinner in the Jockey Club</w:t>
            </w:r>
          </w:p>
        </w:tc>
      </w:tr>
    </w:tbl>
    <w:p w14:paraId="51335DB3" w14:textId="77777777" w:rsidR="0001332C" w:rsidRPr="00F1724E" w:rsidRDefault="0001332C" w:rsidP="00F1724E">
      <w:pPr>
        <w:pBdr>
          <w:bottom w:val="dotDash" w:sz="12" w:space="1" w:color="C00000"/>
        </w:pBdr>
        <w:rPr>
          <w:sz w:val="16"/>
          <w:szCs w:val="16"/>
        </w:rPr>
      </w:pPr>
    </w:p>
    <w:p w14:paraId="3A9E70C6" w14:textId="77777777" w:rsidR="0001332C" w:rsidRDefault="00A63308" w:rsidP="00F1724E">
      <w:pPr>
        <w:spacing w:before="480" w:after="0"/>
        <w:jc w:val="center"/>
      </w:pPr>
      <w:r>
        <w:rPr>
          <w:noProof/>
        </w:rPr>
        <w:drawing>
          <wp:inline distT="0" distB="0" distL="0" distR="0" wp14:anchorId="4082721B" wp14:editId="67603CC3">
            <wp:extent cx="1276350" cy="828641"/>
            <wp:effectExtent l="0" t="0" r="0" b="0"/>
            <wp:docPr id="5" name="Picture 4" descr="fnric_logo_withUR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nric_logo_withURL.t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849" cy="831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332C" w:rsidSect="0001332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MT Black">
    <w:altName w:val="Copperplate"/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32C"/>
    <w:rsid w:val="0001332C"/>
    <w:rsid w:val="000510D0"/>
    <w:rsid w:val="000903BC"/>
    <w:rsid w:val="00165CF1"/>
    <w:rsid w:val="00194796"/>
    <w:rsid w:val="00250B35"/>
    <w:rsid w:val="0031135E"/>
    <w:rsid w:val="003B3907"/>
    <w:rsid w:val="003C59FC"/>
    <w:rsid w:val="00433730"/>
    <w:rsid w:val="00454B98"/>
    <w:rsid w:val="004B609D"/>
    <w:rsid w:val="00503187"/>
    <w:rsid w:val="005207AD"/>
    <w:rsid w:val="00590CDE"/>
    <w:rsid w:val="006646FC"/>
    <w:rsid w:val="00666E1F"/>
    <w:rsid w:val="006B394A"/>
    <w:rsid w:val="00706E93"/>
    <w:rsid w:val="00726168"/>
    <w:rsid w:val="008A5AAA"/>
    <w:rsid w:val="008A5B72"/>
    <w:rsid w:val="0091158F"/>
    <w:rsid w:val="009208AF"/>
    <w:rsid w:val="00973B9B"/>
    <w:rsid w:val="009B502A"/>
    <w:rsid w:val="00A07C32"/>
    <w:rsid w:val="00A3474A"/>
    <w:rsid w:val="00A34FC3"/>
    <w:rsid w:val="00A56839"/>
    <w:rsid w:val="00A63308"/>
    <w:rsid w:val="00B12BCB"/>
    <w:rsid w:val="00B55CB8"/>
    <w:rsid w:val="00B775BD"/>
    <w:rsid w:val="00BC1A1F"/>
    <w:rsid w:val="00CF6BEE"/>
    <w:rsid w:val="00D21994"/>
    <w:rsid w:val="00D728CD"/>
    <w:rsid w:val="00D9710E"/>
    <w:rsid w:val="00EE431D"/>
    <w:rsid w:val="00F1724E"/>
    <w:rsid w:val="00F54019"/>
    <w:rsid w:val="00F5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A67C3"/>
  <w15:docId w15:val="{01823954-A4C1-47CB-9E3F-D0A4D23B9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3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3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20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Davis - Plant Sciences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M. Sams</dc:creator>
  <cp:lastModifiedBy>Elizabeth Fichtner</cp:lastModifiedBy>
  <cp:revision>2</cp:revision>
  <cp:lastPrinted>2011-02-28T18:58:00Z</cp:lastPrinted>
  <dcterms:created xsi:type="dcterms:W3CDTF">2021-07-15T18:08:00Z</dcterms:created>
  <dcterms:modified xsi:type="dcterms:W3CDTF">2021-07-15T18:08:00Z</dcterms:modified>
</cp:coreProperties>
</file>