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B5B08" w14:textId="22F6946E" w:rsidR="00C57451" w:rsidRDefault="00C57451" w:rsidP="00C57451">
      <w:pPr>
        <w:spacing w:before="360" w:after="360"/>
        <w:rPr>
          <w:rFonts w:ascii="Arial" w:hAnsi="Arial" w:cs="Arial"/>
          <w:b/>
          <w:bCs/>
          <w:color w:val="0000CC"/>
          <w:sz w:val="24"/>
          <w:szCs w:val="24"/>
        </w:rPr>
      </w:pPr>
      <w:r>
        <w:rPr>
          <w:rFonts w:ascii="Arial" w:eastAsia="MS PGothic" w:hAnsi="Arial" w:cs="Arial"/>
          <w:noProof/>
          <w:color w:val="0000CC"/>
          <w:kern w:val="24"/>
          <w:sz w:val="40"/>
          <w:szCs w:val="40"/>
        </w:rPr>
        <w:drawing>
          <wp:anchor distT="0" distB="0" distL="114300" distR="114300" simplePos="0" relativeHeight="251657215" behindDoc="0" locked="0" layoutInCell="1" allowOverlap="1" wp14:anchorId="4A0AB711" wp14:editId="42697B9B">
            <wp:simplePos x="0" y="0"/>
            <wp:positionH relativeFrom="column">
              <wp:posOffset>-933450</wp:posOffset>
            </wp:positionH>
            <wp:positionV relativeFrom="paragraph">
              <wp:posOffset>-923924</wp:posOffset>
            </wp:positionV>
            <wp:extent cx="7978775" cy="161925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979120" cy="161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8C16E" w14:textId="68A8F77B" w:rsidR="00C57451" w:rsidRPr="006E7402" w:rsidRDefault="00C57451" w:rsidP="00C57451">
      <w:pPr>
        <w:spacing w:before="360" w:after="360"/>
        <w:rPr>
          <w:rFonts w:ascii="Arial" w:hAnsi="Arial" w:cs="Arial"/>
          <w:b/>
          <w:bCs/>
          <w:color w:val="0000CC"/>
          <w:sz w:val="24"/>
          <w:szCs w:val="24"/>
          <w:lang w:val="es-MX"/>
        </w:rPr>
      </w:pPr>
      <w:r w:rsidRPr="006E7402">
        <w:rPr>
          <w:rFonts w:ascii="Arial" w:eastAsia="MS PGothic" w:hAnsi="Arial" w:cs="Arial"/>
          <w:noProof/>
          <w:color w:val="0000CC"/>
          <w:kern w:val="24"/>
          <w:sz w:val="40"/>
          <w:szCs w:val="40"/>
          <w:lang w:val="es-MX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8470651" wp14:editId="7752BEB0">
                <wp:simplePos x="0" y="0"/>
                <wp:positionH relativeFrom="column">
                  <wp:posOffset>-200025</wp:posOffset>
                </wp:positionH>
                <wp:positionV relativeFrom="paragraph">
                  <wp:posOffset>158115</wp:posOffset>
                </wp:positionV>
                <wp:extent cx="6372225" cy="4095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C5FF1" w14:textId="03D6BDF4" w:rsidR="00A51CBA" w:rsidRPr="002F43DE" w:rsidRDefault="002F43DE" w:rsidP="00C57451">
                            <w:pPr>
                              <w:jc w:val="center"/>
                              <w:rPr>
                                <w:rFonts w:ascii="Arial" w:eastAsia="MS PGothic" w:hAnsi="Arial" w:cs="Arial"/>
                                <w:color w:val="0000CC"/>
                                <w:kern w:val="24"/>
                                <w:sz w:val="40"/>
                                <w:szCs w:val="40"/>
                                <w:lang w:val="es-MX"/>
                              </w:rPr>
                            </w:pPr>
                            <w:r>
                              <w:rPr>
                                <w:rFonts w:ascii="Arial" w:eastAsia="MS PGothic" w:hAnsi="Arial" w:cs="Arial"/>
                                <w:color w:val="0000CC"/>
                                <w:kern w:val="24"/>
                                <w:sz w:val="40"/>
                                <w:szCs w:val="40"/>
                                <w:lang w:val="es-MX"/>
                              </w:rPr>
                              <w:t>¿</w:t>
                            </w:r>
                            <w:r w:rsidRPr="002F43DE">
                              <w:rPr>
                                <w:rFonts w:ascii="Arial" w:eastAsia="MS PGothic" w:hAnsi="Arial" w:cs="Arial"/>
                                <w:color w:val="0000CC"/>
                                <w:kern w:val="24"/>
                                <w:sz w:val="40"/>
                                <w:szCs w:val="40"/>
                                <w:lang w:val="es-MX"/>
                              </w:rPr>
                              <w:t>Dónde puedo obtener más comida para mi familia</w:t>
                            </w:r>
                            <w:r>
                              <w:rPr>
                                <w:rFonts w:ascii="Arial" w:eastAsia="MS PGothic" w:hAnsi="Arial" w:cs="Arial"/>
                                <w:color w:val="0000CC"/>
                                <w:kern w:val="24"/>
                                <w:sz w:val="40"/>
                                <w:szCs w:val="40"/>
                                <w:lang w:val="es-MX"/>
                              </w:rPr>
                              <w:t xml:space="preserve">? </w:t>
                            </w:r>
                          </w:p>
                          <w:p w14:paraId="12913013" w14:textId="3EDE0D8B" w:rsidR="00A51CBA" w:rsidRPr="002F43DE" w:rsidRDefault="00A51CBA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706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75pt;margin-top:12.45pt;width:501.75pt;height:32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" filled="f" stroked="f">
                <v:textbox>
                  <w:txbxContent>
                    <w:p w14:paraId="324C5FF1" w14:textId="03D6BDF4" w:rsidR="00A51CBA" w:rsidRPr="002F43DE" w:rsidRDefault="002F43DE" w:rsidP="00C57451">
                      <w:pPr>
                        <w:jc w:val="center"/>
                        <w:rPr>
                          <w:rFonts w:ascii="Arial" w:eastAsia="MS PGothic" w:hAnsi="Arial" w:cs="Arial"/>
                          <w:color w:val="0000CC"/>
                          <w:kern w:val="24"/>
                          <w:sz w:val="40"/>
                          <w:szCs w:val="40"/>
                          <w:lang w:val="es-MX"/>
                        </w:rPr>
                      </w:pPr>
                      <w:r>
                        <w:rPr>
                          <w:rFonts w:ascii="Arial" w:eastAsia="MS PGothic" w:hAnsi="Arial" w:cs="Arial"/>
                          <w:color w:val="0000CC"/>
                          <w:kern w:val="24"/>
                          <w:sz w:val="40"/>
                          <w:szCs w:val="40"/>
                          <w:lang w:val="es-MX"/>
                        </w:rPr>
                        <w:t>¿</w:t>
                      </w:r>
                      <w:r w:rsidRPr="002F43DE">
                        <w:rPr>
                          <w:rFonts w:ascii="Arial" w:eastAsia="MS PGothic" w:hAnsi="Arial" w:cs="Arial"/>
                          <w:color w:val="0000CC"/>
                          <w:kern w:val="24"/>
                          <w:sz w:val="40"/>
                          <w:szCs w:val="40"/>
                          <w:lang w:val="es-MX"/>
                        </w:rPr>
                        <w:t>Dónde puedo obtener más comida para mi familia</w:t>
                      </w:r>
                      <w:r>
                        <w:rPr>
                          <w:rFonts w:ascii="Arial" w:eastAsia="MS PGothic" w:hAnsi="Arial" w:cs="Arial"/>
                          <w:color w:val="0000CC"/>
                          <w:kern w:val="24"/>
                          <w:sz w:val="40"/>
                          <w:szCs w:val="40"/>
                          <w:lang w:val="es-MX"/>
                        </w:rPr>
                        <w:t xml:space="preserve">? </w:t>
                      </w:r>
                    </w:p>
                    <w:p w14:paraId="12913013" w14:textId="3EDE0D8B" w:rsidR="00A51CBA" w:rsidRPr="002F43DE" w:rsidRDefault="00A51CBA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D78515" w14:textId="77777777" w:rsidR="005176CF" w:rsidRPr="006E7402" w:rsidRDefault="005176CF" w:rsidP="00C57451">
      <w:pPr>
        <w:rPr>
          <w:rFonts w:ascii="Arial" w:hAnsi="Arial" w:cs="Arial"/>
          <w:b/>
          <w:bCs/>
          <w:color w:val="0000CC"/>
          <w:sz w:val="24"/>
          <w:szCs w:val="24"/>
          <w:lang w:val="es-MX"/>
        </w:rPr>
      </w:pPr>
    </w:p>
    <w:p w14:paraId="287E0E85" w14:textId="70F61496" w:rsidR="007504AC" w:rsidRPr="006E7402" w:rsidRDefault="00887F0C" w:rsidP="00C57451">
      <w:pPr>
        <w:rPr>
          <w:rFonts w:ascii="Arial" w:hAnsi="Arial" w:cs="Arial"/>
          <w:sz w:val="24"/>
          <w:szCs w:val="24"/>
          <w:lang w:val="es-MX"/>
        </w:rPr>
      </w:pPr>
      <w:r w:rsidRPr="006E7402">
        <w:rPr>
          <w:rFonts w:ascii="Arial" w:eastAsia="MS PGothic" w:hAnsi="Arial" w:cs="Arial"/>
          <w:noProof/>
          <w:color w:val="0000CC"/>
          <w:kern w:val="24"/>
          <w:sz w:val="40"/>
          <w:szCs w:val="40"/>
          <w:lang w:val="es-MX"/>
        </w:rPr>
        <w:drawing>
          <wp:anchor distT="0" distB="0" distL="114300" distR="114300" simplePos="0" relativeHeight="251658240" behindDoc="0" locked="0" layoutInCell="1" allowOverlap="1" wp14:anchorId="2470CE3D" wp14:editId="443A8076">
            <wp:simplePos x="0" y="0"/>
            <wp:positionH relativeFrom="margin">
              <wp:posOffset>5048250</wp:posOffset>
            </wp:positionH>
            <wp:positionV relativeFrom="paragraph">
              <wp:posOffset>16510</wp:posOffset>
            </wp:positionV>
            <wp:extent cx="1443224" cy="576580"/>
            <wp:effectExtent l="0" t="0" r="5080" b="0"/>
            <wp:wrapNone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224" cy="576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04AC" w:rsidRPr="006E7402">
        <w:rPr>
          <w:rFonts w:ascii="Arial" w:hAnsi="Arial" w:cs="Arial"/>
          <w:b/>
          <w:bCs/>
          <w:color w:val="0000CC"/>
          <w:sz w:val="24"/>
          <w:szCs w:val="24"/>
          <w:lang w:val="es-MX"/>
        </w:rPr>
        <w:t>CalFresh</w:t>
      </w:r>
      <w:r w:rsidR="007504AC" w:rsidRPr="006E7402">
        <w:rPr>
          <w:rFonts w:ascii="Arial" w:hAnsi="Arial" w:cs="Arial"/>
          <w:sz w:val="24"/>
          <w:szCs w:val="24"/>
          <w:lang w:val="es-MX"/>
        </w:rPr>
        <w:t xml:space="preserve"> – </w:t>
      </w:r>
      <w:r w:rsidR="002F43DE" w:rsidRPr="006E7402">
        <w:rPr>
          <w:rFonts w:ascii="Arial" w:hAnsi="Arial" w:cs="Arial"/>
          <w:sz w:val="24"/>
          <w:szCs w:val="24"/>
          <w:lang w:val="es-MX"/>
        </w:rPr>
        <w:t>disponible para los que califiquen</w:t>
      </w:r>
    </w:p>
    <w:p w14:paraId="03EA4E3B" w14:textId="353F2A5D" w:rsidR="00BA1020" w:rsidRPr="006E7402" w:rsidRDefault="002F43DE" w:rsidP="00BA1020">
      <w:pPr>
        <w:pStyle w:val="ListParagraph"/>
        <w:numPr>
          <w:ilvl w:val="0"/>
          <w:numId w:val="1"/>
        </w:numPr>
        <w:rPr>
          <w:rStyle w:val="Hyperlink"/>
          <w:rFonts w:ascii="Arial" w:hAnsi="Arial" w:cs="Arial"/>
          <w:color w:val="auto"/>
          <w:sz w:val="24"/>
          <w:szCs w:val="24"/>
          <w:u w:val="none"/>
          <w:lang w:val="es-MX"/>
        </w:rPr>
      </w:pPr>
      <w:r w:rsidRPr="006E7402">
        <w:rPr>
          <w:rFonts w:ascii="Arial" w:hAnsi="Arial" w:cs="Arial"/>
          <w:sz w:val="24"/>
          <w:szCs w:val="24"/>
          <w:lang w:val="es-MX"/>
        </w:rPr>
        <w:t xml:space="preserve">Apliqué en línea aquí: </w:t>
      </w:r>
      <w:hyperlink r:id="rId9" w:history="1">
        <w:r w:rsidR="00BA1020" w:rsidRPr="006E7402">
          <w:rPr>
            <w:rStyle w:val="Hyperlink"/>
            <w:lang w:val="es-MX"/>
          </w:rPr>
          <w:t>https://www.getcalfresh.org/es?new_locale=es</w:t>
        </w:r>
      </w:hyperlink>
    </w:p>
    <w:p w14:paraId="46F51DF3" w14:textId="3DE2FAE3" w:rsidR="00671747" w:rsidRPr="006E7402" w:rsidRDefault="002F43DE" w:rsidP="007504A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s-MX"/>
        </w:rPr>
      </w:pPr>
      <w:r w:rsidRPr="006E7402">
        <w:rPr>
          <w:rFonts w:ascii="Arial" w:hAnsi="Arial" w:cs="Arial"/>
          <w:sz w:val="24"/>
          <w:szCs w:val="24"/>
          <w:lang w:val="es-MX"/>
        </w:rPr>
        <w:t>Usted necesitara</w:t>
      </w:r>
      <w:r w:rsidR="00671747" w:rsidRPr="006E7402">
        <w:rPr>
          <w:rFonts w:ascii="Arial" w:hAnsi="Arial" w:cs="Arial"/>
          <w:sz w:val="24"/>
          <w:szCs w:val="24"/>
          <w:lang w:val="es-MX"/>
        </w:rPr>
        <w:t>:</w:t>
      </w:r>
    </w:p>
    <w:p w14:paraId="4985B212" w14:textId="5DDD12B3" w:rsidR="00671747" w:rsidRPr="006E7402" w:rsidRDefault="002F43DE" w:rsidP="00671747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  <w:lang w:val="es-MX"/>
        </w:rPr>
      </w:pPr>
      <w:r w:rsidRPr="006E7402">
        <w:rPr>
          <w:rFonts w:ascii="Arial" w:hAnsi="Arial" w:cs="Arial"/>
          <w:sz w:val="24"/>
          <w:szCs w:val="24"/>
          <w:lang w:val="es-MX"/>
        </w:rPr>
        <w:t>Una copia de su identificación</w:t>
      </w:r>
    </w:p>
    <w:p w14:paraId="5EEF7958" w14:textId="7967FB81" w:rsidR="00671747" w:rsidRPr="006E7402" w:rsidRDefault="002F43DE" w:rsidP="00671747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  <w:lang w:val="es-MX"/>
        </w:rPr>
      </w:pPr>
      <w:r w:rsidRPr="006E7402">
        <w:rPr>
          <w:rFonts w:ascii="Arial" w:hAnsi="Arial" w:cs="Arial"/>
          <w:sz w:val="24"/>
          <w:szCs w:val="24"/>
          <w:lang w:val="es-MX"/>
        </w:rPr>
        <w:t>Cualquier prueba de ingreso</w:t>
      </w:r>
      <w:r w:rsidR="00A41FB0" w:rsidRPr="006E7402">
        <w:rPr>
          <w:rFonts w:ascii="Arial" w:hAnsi="Arial" w:cs="Arial"/>
          <w:sz w:val="24"/>
          <w:szCs w:val="24"/>
          <w:lang w:val="es-MX"/>
        </w:rPr>
        <w:t xml:space="preserve"> (</w:t>
      </w:r>
      <w:r w:rsidRPr="006E7402">
        <w:rPr>
          <w:rFonts w:ascii="Arial" w:hAnsi="Arial" w:cs="Arial"/>
          <w:sz w:val="24"/>
          <w:szCs w:val="24"/>
          <w:lang w:val="es-MX"/>
        </w:rPr>
        <w:t>como talón de cheque o</w:t>
      </w:r>
      <w:r w:rsidR="00A41FB0" w:rsidRPr="006E7402">
        <w:rPr>
          <w:rFonts w:ascii="Arial" w:hAnsi="Arial" w:cs="Arial"/>
          <w:sz w:val="24"/>
          <w:szCs w:val="24"/>
          <w:lang w:val="es-MX"/>
        </w:rPr>
        <w:t xml:space="preserve"> </w:t>
      </w:r>
      <w:r w:rsidRPr="006E7402">
        <w:rPr>
          <w:rFonts w:ascii="Arial" w:hAnsi="Arial" w:cs="Arial"/>
          <w:sz w:val="24"/>
          <w:szCs w:val="24"/>
          <w:lang w:val="es-MX"/>
        </w:rPr>
        <w:t>declaraciones de impuesto</w:t>
      </w:r>
      <w:r w:rsidR="00A41FB0" w:rsidRPr="006E7402">
        <w:rPr>
          <w:rFonts w:ascii="Arial" w:hAnsi="Arial" w:cs="Arial"/>
          <w:sz w:val="24"/>
          <w:szCs w:val="24"/>
          <w:lang w:val="es-MX"/>
        </w:rPr>
        <w:t>)</w:t>
      </w:r>
    </w:p>
    <w:p w14:paraId="02AD03E0" w14:textId="2D3A5D06" w:rsidR="00671747" w:rsidRPr="006E7402" w:rsidRDefault="002F43DE" w:rsidP="00671747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  <w:lang w:val="es-MX"/>
        </w:rPr>
      </w:pPr>
      <w:r w:rsidRPr="006E7402">
        <w:rPr>
          <w:rFonts w:ascii="Arial" w:hAnsi="Arial" w:cs="Arial"/>
          <w:sz w:val="24"/>
          <w:szCs w:val="24"/>
          <w:lang w:val="es-MX"/>
        </w:rPr>
        <w:t>Prueba de situación migratoria</w:t>
      </w:r>
      <w:r w:rsidR="00671747" w:rsidRPr="006E7402">
        <w:rPr>
          <w:rFonts w:ascii="Arial" w:hAnsi="Arial" w:cs="Arial"/>
          <w:sz w:val="24"/>
          <w:szCs w:val="24"/>
          <w:lang w:val="es-MX"/>
        </w:rPr>
        <w:t xml:space="preserve"> (</w:t>
      </w:r>
      <w:r w:rsidRPr="006E7402">
        <w:rPr>
          <w:rFonts w:ascii="Arial" w:hAnsi="Arial" w:cs="Arial"/>
          <w:sz w:val="24"/>
          <w:szCs w:val="24"/>
          <w:lang w:val="es-MX"/>
        </w:rPr>
        <w:t>para no ciudadanos</w:t>
      </w:r>
      <w:r w:rsidR="00671747" w:rsidRPr="006E7402">
        <w:rPr>
          <w:rFonts w:ascii="Arial" w:hAnsi="Arial" w:cs="Arial"/>
          <w:sz w:val="24"/>
          <w:szCs w:val="24"/>
          <w:lang w:val="es-MX"/>
        </w:rPr>
        <w:t>)</w:t>
      </w:r>
    </w:p>
    <w:p w14:paraId="6EC84F88" w14:textId="71808839" w:rsidR="007504AC" w:rsidRPr="006E7402" w:rsidRDefault="007504AC" w:rsidP="007504AC">
      <w:pPr>
        <w:rPr>
          <w:rFonts w:ascii="Arial" w:hAnsi="Arial" w:cs="Arial"/>
          <w:b/>
          <w:bCs/>
          <w:sz w:val="24"/>
          <w:szCs w:val="24"/>
          <w:lang w:val="es-MX"/>
        </w:rPr>
      </w:pPr>
    </w:p>
    <w:p w14:paraId="37ED65BC" w14:textId="5C158CCE" w:rsidR="007504AC" w:rsidRPr="00A6289C" w:rsidRDefault="002F43DE" w:rsidP="007504AC">
      <w:pPr>
        <w:rPr>
          <w:rFonts w:ascii="Arial" w:hAnsi="Arial" w:cs="Arial"/>
          <w:sz w:val="24"/>
          <w:szCs w:val="24"/>
          <w:lang w:val="es-MX"/>
        </w:rPr>
      </w:pPr>
      <w:r w:rsidRPr="006E7402">
        <w:rPr>
          <w:rFonts w:ascii="Arial" w:hAnsi="Arial" w:cs="Arial"/>
          <w:b/>
          <w:bCs/>
          <w:color w:val="0000CC"/>
          <w:sz w:val="24"/>
          <w:szCs w:val="24"/>
          <w:lang w:val="es-MX"/>
        </w:rPr>
        <w:t>Comidas de la escuela</w:t>
      </w:r>
      <w:r w:rsidR="007504AC" w:rsidRPr="006E7402">
        <w:rPr>
          <w:rFonts w:ascii="Arial" w:hAnsi="Arial" w:cs="Arial"/>
          <w:b/>
          <w:bCs/>
          <w:color w:val="0000CC"/>
          <w:sz w:val="24"/>
          <w:szCs w:val="24"/>
          <w:lang w:val="es-MX"/>
        </w:rPr>
        <w:t xml:space="preserve"> </w:t>
      </w:r>
      <w:r w:rsidR="007504AC" w:rsidRPr="006E7402">
        <w:rPr>
          <w:rFonts w:ascii="Arial" w:hAnsi="Arial" w:cs="Arial"/>
          <w:sz w:val="24"/>
          <w:szCs w:val="24"/>
          <w:lang w:val="es-MX"/>
        </w:rPr>
        <w:t xml:space="preserve">– </w:t>
      </w:r>
      <w:r w:rsidRPr="006E7402">
        <w:rPr>
          <w:rFonts w:ascii="Arial" w:hAnsi="Arial" w:cs="Arial"/>
          <w:b/>
          <w:sz w:val="24"/>
          <w:szCs w:val="24"/>
          <w:lang w:val="es-MX"/>
        </w:rPr>
        <w:t>todos</w:t>
      </w:r>
      <w:r w:rsidRPr="006E7402">
        <w:rPr>
          <w:rFonts w:ascii="Arial" w:hAnsi="Arial" w:cs="Arial"/>
          <w:sz w:val="24"/>
          <w:szCs w:val="24"/>
          <w:lang w:val="es-MX"/>
        </w:rPr>
        <w:t xml:space="preserve"> los estudia</w:t>
      </w:r>
      <w:r w:rsidR="006E7402" w:rsidRPr="006E7402">
        <w:rPr>
          <w:rFonts w:ascii="Arial" w:hAnsi="Arial" w:cs="Arial"/>
          <w:sz w:val="24"/>
          <w:szCs w:val="24"/>
          <w:lang w:val="es-MX"/>
        </w:rPr>
        <w:t xml:space="preserve">ntes pueden obtener desayuno y almuerzo </w:t>
      </w:r>
      <w:r w:rsidRPr="006E7402">
        <w:rPr>
          <w:rFonts w:ascii="Arial" w:hAnsi="Arial" w:cs="Arial"/>
          <w:sz w:val="24"/>
          <w:szCs w:val="24"/>
          <w:lang w:val="es-MX"/>
        </w:rPr>
        <w:t>gratis en la escuela</w:t>
      </w:r>
    </w:p>
    <w:p w14:paraId="37051F94" w14:textId="34EE3316" w:rsidR="007504AC" w:rsidRPr="006E7402" w:rsidRDefault="002F43DE" w:rsidP="00FF55A9">
      <w:pPr>
        <w:spacing w:before="120"/>
        <w:rPr>
          <w:rFonts w:ascii="Arial" w:hAnsi="Arial" w:cs="Arial"/>
          <w:sz w:val="24"/>
          <w:szCs w:val="24"/>
          <w:lang w:val="es-MX"/>
        </w:rPr>
      </w:pPr>
      <w:r w:rsidRPr="006E7402">
        <w:rPr>
          <w:rFonts w:ascii="Arial" w:hAnsi="Arial" w:cs="Arial"/>
          <w:b/>
          <w:bCs/>
          <w:color w:val="0000CC"/>
          <w:sz w:val="24"/>
          <w:szCs w:val="24"/>
          <w:lang w:val="es-MX"/>
        </w:rPr>
        <w:t>Comidas de Verano</w:t>
      </w:r>
      <w:r w:rsidR="007504AC" w:rsidRPr="006E7402">
        <w:rPr>
          <w:rFonts w:ascii="Arial" w:hAnsi="Arial" w:cs="Arial"/>
          <w:b/>
          <w:bCs/>
          <w:color w:val="0000CC"/>
          <w:sz w:val="24"/>
          <w:szCs w:val="24"/>
          <w:lang w:val="es-MX"/>
        </w:rPr>
        <w:t xml:space="preserve"> </w:t>
      </w:r>
      <w:r w:rsidR="007504AC" w:rsidRPr="006E7402">
        <w:rPr>
          <w:rFonts w:ascii="Arial" w:hAnsi="Arial" w:cs="Arial"/>
          <w:sz w:val="24"/>
          <w:szCs w:val="24"/>
          <w:lang w:val="es-MX"/>
        </w:rPr>
        <w:t xml:space="preserve">– </w:t>
      </w:r>
      <w:r w:rsidR="00BA1020" w:rsidRPr="006E7402">
        <w:rPr>
          <w:rFonts w:ascii="Arial" w:hAnsi="Arial" w:cs="Arial"/>
          <w:sz w:val="24"/>
          <w:szCs w:val="24"/>
          <w:lang w:val="es-MX"/>
        </w:rPr>
        <w:t xml:space="preserve">meriendas </w:t>
      </w:r>
      <w:r w:rsidR="00BA1020" w:rsidRPr="00E47910">
        <w:rPr>
          <w:rFonts w:ascii="Arial" w:hAnsi="Arial" w:cs="Arial"/>
          <w:b/>
          <w:sz w:val="24"/>
          <w:szCs w:val="24"/>
          <w:lang w:val="es-MX"/>
        </w:rPr>
        <w:t>gratis</w:t>
      </w:r>
      <w:r w:rsidR="00BA1020" w:rsidRPr="006E7402">
        <w:rPr>
          <w:rFonts w:ascii="Arial" w:hAnsi="Arial" w:cs="Arial"/>
          <w:sz w:val="24"/>
          <w:szCs w:val="24"/>
          <w:lang w:val="es-MX"/>
        </w:rPr>
        <w:t xml:space="preserve"> para estudiantes durante el verano </w:t>
      </w:r>
      <w:r w:rsidR="007504AC" w:rsidRPr="006E7402">
        <w:rPr>
          <w:rFonts w:ascii="Arial" w:hAnsi="Arial" w:cs="Arial"/>
          <w:sz w:val="24"/>
          <w:szCs w:val="24"/>
          <w:lang w:val="es-MX"/>
        </w:rPr>
        <w:t xml:space="preserve"> </w:t>
      </w:r>
    </w:p>
    <w:p w14:paraId="7F128255" w14:textId="57F932BF" w:rsidR="007504AC" w:rsidRPr="006E7402" w:rsidRDefault="00BA1020" w:rsidP="008A1CC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s-MX"/>
        </w:rPr>
      </w:pPr>
      <w:r w:rsidRPr="006E7402">
        <w:rPr>
          <w:rFonts w:ascii="Arial" w:hAnsi="Arial" w:cs="Arial"/>
          <w:sz w:val="24"/>
          <w:szCs w:val="24"/>
          <w:lang w:val="es-MX"/>
        </w:rPr>
        <w:t xml:space="preserve">Buscar </w:t>
      </w:r>
      <w:r w:rsidR="00E47910" w:rsidRPr="006E7402">
        <w:rPr>
          <w:rFonts w:ascii="Arial" w:hAnsi="Arial" w:cs="Arial"/>
          <w:sz w:val="24"/>
          <w:szCs w:val="24"/>
          <w:lang w:val="es-MX"/>
        </w:rPr>
        <w:t>ubicacion</w:t>
      </w:r>
      <w:r w:rsidR="00E47910">
        <w:rPr>
          <w:rFonts w:ascii="Arial" w:hAnsi="Arial" w:cs="Arial"/>
          <w:sz w:val="24"/>
          <w:szCs w:val="24"/>
          <w:lang w:val="es-MX"/>
        </w:rPr>
        <w:t>es:</w:t>
      </w:r>
      <w:r w:rsidRPr="006E7402">
        <w:rPr>
          <w:rFonts w:ascii="Arial" w:hAnsi="Arial" w:cs="Arial"/>
          <w:sz w:val="24"/>
          <w:szCs w:val="24"/>
          <w:lang w:val="es-MX"/>
        </w:rPr>
        <w:t xml:space="preserve"> </w:t>
      </w:r>
      <w:hyperlink r:id="rId10" w:history="1">
        <w:r w:rsidR="008A1CC3" w:rsidRPr="006E7402">
          <w:rPr>
            <w:rStyle w:val="Hyperlink"/>
            <w:rFonts w:ascii="Arial" w:hAnsi="Arial" w:cs="Arial"/>
            <w:sz w:val="24"/>
            <w:szCs w:val="24"/>
            <w:lang w:val="es-MX"/>
          </w:rPr>
          <w:t>https://www.cde.ca.gov/ds/sh/sn/summersites22.asp</w:t>
        </w:r>
      </w:hyperlink>
    </w:p>
    <w:p w14:paraId="16823A85" w14:textId="758EB071" w:rsidR="007504AC" w:rsidRPr="00FF55A9" w:rsidRDefault="008A1CC3" w:rsidP="007504A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s-MX"/>
        </w:rPr>
      </w:pPr>
      <w:r w:rsidRPr="006E7402">
        <w:rPr>
          <w:rFonts w:ascii="Arial" w:hAnsi="Arial" w:cs="Arial"/>
          <w:sz w:val="24"/>
          <w:szCs w:val="24"/>
          <w:lang w:val="es-MX"/>
        </w:rPr>
        <w:t xml:space="preserve">CA Meals for Kids </w:t>
      </w:r>
      <w:r w:rsidR="00E47910">
        <w:rPr>
          <w:rFonts w:ascii="Arial" w:hAnsi="Arial" w:cs="Arial"/>
          <w:sz w:val="24"/>
          <w:szCs w:val="24"/>
          <w:lang w:val="es-MX"/>
        </w:rPr>
        <w:t>aplicación móvil</w:t>
      </w:r>
      <w:r w:rsidRPr="006E7402">
        <w:rPr>
          <w:rFonts w:ascii="Arial" w:hAnsi="Arial" w:cs="Arial"/>
          <w:sz w:val="24"/>
          <w:szCs w:val="24"/>
          <w:lang w:val="es-MX"/>
        </w:rPr>
        <w:t xml:space="preserve"> – </w:t>
      </w:r>
      <w:r w:rsidR="00BA1020" w:rsidRPr="006E7402">
        <w:rPr>
          <w:rFonts w:ascii="Arial" w:hAnsi="Arial" w:cs="Arial"/>
          <w:b/>
          <w:sz w:val="24"/>
          <w:szCs w:val="24"/>
          <w:lang w:val="es-MX"/>
        </w:rPr>
        <w:t>gratis</w:t>
      </w:r>
      <w:r w:rsidR="00BA1020" w:rsidRPr="006E7402">
        <w:rPr>
          <w:rFonts w:ascii="Arial" w:hAnsi="Arial" w:cs="Arial"/>
          <w:sz w:val="24"/>
          <w:szCs w:val="24"/>
          <w:lang w:val="es-MX"/>
        </w:rPr>
        <w:t xml:space="preserve"> en su tienda de aplicaciones</w:t>
      </w:r>
    </w:p>
    <w:p w14:paraId="041EE5C7" w14:textId="78F4C3C7" w:rsidR="007504AC" w:rsidRPr="006E7402" w:rsidRDefault="007504AC" w:rsidP="00FF55A9">
      <w:pPr>
        <w:spacing w:before="120"/>
        <w:rPr>
          <w:rFonts w:ascii="Arial" w:hAnsi="Arial" w:cs="Arial"/>
          <w:sz w:val="24"/>
          <w:szCs w:val="24"/>
          <w:lang w:val="es-MX"/>
        </w:rPr>
      </w:pPr>
      <w:r w:rsidRPr="006E7402">
        <w:rPr>
          <w:rFonts w:ascii="Arial" w:hAnsi="Arial" w:cs="Arial"/>
          <w:b/>
          <w:bCs/>
          <w:color w:val="0000CC"/>
          <w:sz w:val="24"/>
          <w:szCs w:val="24"/>
          <w:lang w:val="es-MX"/>
        </w:rPr>
        <w:t>WIC</w:t>
      </w:r>
      <w:r w:rsidRPr="006E7402">
        <w:rPr>
          <w:rFonts w:ascii="Arial" w:hAnsi="Arial" w:cs="Arial"/>
          <w:b/>
          <w:bCs/>
          <w:sz w:val="24"/>
          <w:szCs w:val="24"/>
          <w:lang w:val="es-MX"/>
        </w:rPr>
        <w:t xml:space="preserve"> </w:t>
      </w:r>
      <w:r w:rsidRPr="006E7402">
        <w:rPr>
          <w:rFonts w:ascii="Arial" w:hAnsi="Arial" w:cs="Arial"/>
          <w:sz w:val="24"/>
          <w:szCs w:val="24"/>
          <w:lang w:val="es-MX"/>
        </w:rPr>
        <w:t>(</w:t>
      </w:r>
      <w:r w:rsidR="008A1CC3" w:rsidRPr="006E7402">
        <w:rPr>
          <w:rFonts w:ascii="Arial" w:hAnsi="Arial" w:cs="Arial"/>
          <w:sz w:val="24"/>
          <w:szCs w:val="24"/>
          <w:lang w:val="es-MX"/>
        </w:rPr>
        <w:t xml:space="preserve">CA </w:t>
      </w:r>
      <w:r w:rsidR="002B384B" w:rsidRPr="006E7402">
        <w:rPr>
          <w:rFonts w:ascii="Arial" w:hAnsi="Arial" w:cs="Arial"/>
          <w:sz w:val="24"/>
          <w:szCs w:val="24"/>
          <w:lang w:val="es-MX"/>
        </w:rPr>
        <w:t>Programa de Mujeres, Bebes, y Niños) –</w:t>
      </w:r>
      <w:r w:rsidR="008A1CC3" w:rsidRPr="006E7402">
        <w:rPr>
          <w:rFonts w:ascii="Arial" w:hAnsi="Arial" w:cs="Arial"/>
          <w:sz w:val="24"/>
          <w:szCs w:val="24"/>
          <w:lang w:val="es-MX"/>
        </w:rPr>
        <w:t xml:space="preserve"> </w:t>
      </w:r>
      <w:r w:rsidR="002B384B" w:rsidRPr="006E7402">
        <w:rPr>
          <w:rFonts w:ascii="Arial" w:hAnsi="Arial" w:cs="Arial"/>
          <w:sz w:val="24"/>
          <w:szCs w:val="24"/>
          <w:lang w:val="es-MX"/>
        </w:rPr>
        <w:t xml:space="preserve">Programa de nutrición para bebes, niños de hasta 5 años, mujeres embarazadas, y </w:t>
      </w:r>
      <w:r w:rsidR="006E7402" w:rsidRPr="006E7402">
        <w:rPr>
          <w:rFonts w:ascii="Arial" w:hAnsi="Arial" w:cs="Arial"/>
          <w:sz w:val="24"/>
          <w:szCs w:val="24"/>
          <w:lang w:val="es-MX"/>
        </w:rPr>
        <w:t>mamas nuevas</w:t>
      </w:r>
    </w:p>
    <w:p w14:paraId="3061B02D" w14:textId="7A3B4A21" w:rsidR="007504AC" w:rsidRPr="006E7402" w:rsidRDefault="00000000" w:rsidP="008A1CC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s-MX"/>
        </w:rPr>
      </w:pPr>
      <w:hyperlink r:id="rId11" w:history="1">
        <w:r w:rsidR="007504AC" w:rsidRPr="006E7402">
          <w:rPr>
            <w:rStyle w:val="Hyperlink"/>
            <w:rFonts w:ascii="Arial" w:hAnsi="Arial" w:cs="Arial"/>
            <w:sz w:val="24"/>
            <w:szCs w:val="24"/>
            <w:lang w:val="es-MX"/>
          </w:rPr>
          <w:t>https://myfamily.wic.ca.gov/</w:t>
        </w:r>
      </w:hyperlink>
      <w:r w:rsidR="007504AC" w:rsidRPr="006E7402">
        <w:rPr>
          <w:rFonts w:ascii="Arial" w:hAnsi="Arial" w:cs="Arial"/>
          <w:sz w:val="24"/>
          <w:szCs w:val="24"/>
          <w:lang w:val="es-MX"/>
        </w:rPr>
        <w:t xml:space="preserve">  - </w:t>
      </w:r>
      <w:r w:rsidR="002B384B" w:rsidRPr="006E7402">
        <w:rPr>
          <w:rFonts w:ascii="Arial" w:hAnsi="Arial" w:cs="Arial"/>
          <w:sz w:val="24"/>
          <w:szCs w:val="24"/>
          <w:lang w:val="es-MX"/>
        </w:rPr>
        <w:t>Presione ‘¿</w:t>
      </w:r>
      <w:r w:rsidR="00E836F1" w:rsidRPr="006E7402">
        <w:rPr>
          <w:rFonts w:ascii="Arial" w:hAnsi="Arial" w:cs="Arial"/>
          <w:sz w:val="24"/>
          <w:szCs w:val="24"/>
          <w:lang w:val="es-MX"/>
        </w:rPr>
        <w:t>Cómo</w:t>
      </w:r>
      <w:r w:rsidR="002B384B" w:rsidRPr="006E7402">
        <w:rPr>
          <w:rFonts w:ascii="Arial" w:hAnsi="Arial" w:cs="Arial"/>
          <w:sz w:val="24"/>
          <w:szCs w:val="24"/>
          <w:lang w:val="es-MX"/>
        </w:rPr>
        <w:t xml:space="preserve"> Puedo Obtener WIC?’</w:t>
      </w:r>
    </w:p>
    <w:p w14:paraId="5D9601A8" w14:textId="111387A1" w:rsidR="00671747" w:rsidRPr="006E7402" w:rsidRDefault="002B384B" w:rsidP="008A1CC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s-MX"/>
        </w:rPr>
      </w:pPr>
      <w:r w:rsidRPr="006E7402">
        <w:rPr>
          <w:rFonts w:ascii="Arial" w:hAnsi="Arial" w:cs="Arial"/>
          <w:sz w:val="24"/>
          <w:szCs w:val="24"/>
          <w:lang w:val="es-MX"/>
        </w:rPr>
        <w:t>O puede llamar gratis al:</w:t>
      </w:r>
      <w:r w:rsidR="00A41FB0" w:rsidRPr="006E7402">
        <w:rPr>
          <w:rFonts w:ascii="Arial" w:hAnsi="Arial" w:cs="Arial"/>
          <w:sz w:val="24"/>
          <w:szCs w:val="24"/>
          <w:lang w:val="es-MX"/>
        </w:rPr>
        <w:t>1-888-WIC-WORKS (1-888-942-9675)</w:t>
      </w:r>
    </w:p>
    <w:p w14:paraId="7A53C680" w14:textId="63FA69B3" w:rsidR="00A41FB0" w:rsidRPr="006E7402" w:rsidRDefault="002B384B" w:rsidP="00A41FB0">
      <w:pPr>
        <w:rPr>
          <w:rFonts w:ascii="Arial" w:hAnsi="Arial" w:cs="Arial"/>
          <w:sz w:val="24"/>
          <w:szCs w:val="24"/>
          <w:lang w:val="es-MX"/>
        </w:rPr>
      </w:pPr>
      <w:r w:rsidRPr="006E7402">
        <w:rPr>
          <w:rFonts w:ascii="Arial" w:hAnsi="Arial" w:cs="Arial"/>
          <w:sz w:val="24"/>
          <w:szCs w:val="24"/>
          <w:lang w:val="es-MX"/>
        </w:rPr>
        <w:t>¿</w:t>
      </w:r>
      <w:r w:rsidR="006E7402" w:rsidRPr="006E7402">
        <w:rPr>
          <w:rFonts w:ascii="Arial" w:hAnsi="Arial" w:cs="Arial"/>
          <w:sz w:val="24"/>
          <w:szCs w:val="24"/>
          <w:lang w:val="es-MX"/>
        </w:rPr>
        <w:t>Que necesito llevar a</w:t>
      </w:r>
      <w:r w:rsidRPr="006E7402">
        <w:rPr>
          <w:rFonts w:ascii="Arial" w:hAnsi="Arial" w:cs="Arial"/>
          <w:sz w:val="24"/>
          <w:szCs w:val="24"/>
          <w:lang w:val="es-MX"/>
        </w:rPr>
        <w:t xml:space="preserve"> mi primera cita de WIC? </w:t>
      </w:r>
    </w:p>
    <w:p w14:paraId="5D6722B4" w14:textId="66BA5B60" w:rsidR="00A41FB0" w:rsidRPr="006E7402" w:rsidRDefault="002B384B" w:rsidP="00A41FB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es-MX"/>
        </w:rPr>
      </w:pPr>
      <w:r w:rsidRPr="006E7402">
        <w:rPr>
          <w:rFonts w:ascii="Arial" w:hAnsi="Arial" w:cs="Arial"/>
          <w:noProof/>
          <w:sz w:val="24"/>
          <w:szCs w:val="24"/>
          <w:lang w:val="es-MX"/>
        </w:rPr>
        <w:drawing>
          <wp:anchor distT="0" distB="0" distL="114300" distR="114300" simplePos="0" relativeHeight="251659264" behindDoc="0" locked="0" layoutInCell="1" allowOverlap="1" wp14:anchorId="7E8AEFDF" wp14:editId="0D91A589">
            <wp:simplePos x="0" y="0"/>
            <wp:positionH relativeFrom="column">
              <wp:posOffset>5210175</wp:posOffset>
            </wp:positionH>
            <wp:positionV relativeFrom="paragraph">
              <wp:posOffset>16510</wp:posOffset>
            </wp:positionV>
            <wp:extent cx="1447800" cy="571500"/>
            <wp:effectExtent l="0" t="0" r="0" b="0"/>
            <wp:wrapNone/>
            <wp:docPr id="4" name="Picture 4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7402">
        <w:rPr>
          <w:rFonts w:ascii="Arial" w:hAnsi="Arial" w:cs="Arial"/>
          <w:sz w:val="24"/>
          <w:szCs w:val="24"/>
          <w:lang w:val="es-MX"/>
        </w:rPr>
        <w:t xml:space="preserve">A </w:t>
      </w:r>
      <w:r w:rsidR="006E7402" w:rsidRPr="006E7402">
        <w:rPr>
          <w:rFonts w:ascii="Arial" w:hAnsi="Arial" w:cs="Arial"/>
          <w:sz w:val="24"/>
          <w:szCs w:val="24"/>
          <w:lang w:val="es-MX"/>
        </w:rPr>
        <w:t>cada persona</w:t>
      </w:r>
      <w:r w:rsidR="006E7402">
        <w:rPr>
          <w:rFonts w:ascii="Arial" w:hAnsi="Arial" w:cs="Arial"/>
          <w:sz w:val="24"/>
          <w:szCs w:val="24"/>
          <w:lang w:val="es-MX"/>
        </w:rPr>
        <w:t xml:space="preserve"> que se matri</w:t>
      </w:r>
      <w:r w:rsidR="006E7402" w:rsidRPr="006E7402">
        <w:rPr>
          <w:rFonts w:ascii="Arial" w:hAnsi="Arial" w:cs="Arial"/>
          <w:sz w:val="24"/>
          <w:szCs w:val="24"/>
          <w:lang w:val="es-MX"/>
        </w:rPr>
        <w:t>c</w:t>
      </w:r>
      <w:r w:rsidR="006E7402">
        <w:rPr>
          <w:rFonts w:ascii="Arial" w:hAnsi="Arial" w:cs="Arial"/>
          <w:sz w:val="24"/>
          <w:szCs w:val="24"/>
          <w:lang w:val="es-MX"/>
        </w:rPr>
        <w:t>ula</w:t>
      </w:r>
      <w:r w:rsidR="006E7402" w:rsidRPr="006E7402">
        <w:rPr>
          <w:rFonts w:ascii="Arial" w:hAnsi="Arial" w:cs="Arial"/>
          <w:sz w:val="24"/>
          <w:szCs w:val="24"/>
          <w:lang w:val="es-MX"/>
        </w:rPr>
        <w:t>rá para el programa de WIC</w:t>
      </w:r>
    </w:p>
    <w:p w14:paraId="58AB34DF" w14:textId="0FEF80A8" w:rsidR="00A41FB0" w:rsidRPr="006E7402" w:rsidRDefault="00BA1020" w:rsidP="00A41FB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es-MX"/>
        </w:rPr>
      </w:pPr>
      <w:r w:rsidRPr="006E7402">
        <w:rPr>
          <w:rFonts w:ascii="Arial" w:hAnsi="Arial" w:cs="Arial"/>
          <w:sz w:val="24"/>
          <w:szCs w:val="24"/>
          <w:lang w:val="es-MX"/>
        </w:rPr>
        <w:t>Identificación</w:t>
      </w:r>
      <w:r w:rsidR="00A41FB0" w:rsidRPr="006E7402">
        <w:rPr>
          <w:rFonts w:ascii="Arial" w:hAnsi="Arial" w:cs="Arial"/>
          <w:sz w:val="24"/>
          <w:szCs w:val="24"/>
          <w:lang w:val="es-MX"/>
        </w:rPr>
        <w:t xml:space="preserve"> </w:t>
      </w:r>
      <w:r w:rsidR="00E836F1" w:rsidRPr="006E7402">
        <w:rPr>
          <w:rFonts w:ascii="Arial" w:hAnsi="Arial" w:cs="Arial"/>
          <w:sz w:val="24"/>
          <w:szCs w:val="24"/>
          <w:lang w:val="es-MX"/>
        </w:rPr>
        <w:t>–</w:t>
      </w:r>
      <w:r w:rsidR="00A41FB0" w:rsidRPr="006E7402">
        <w:rPr>
          <w:rFonts w:ascii="Arial" w:hAnsi="Arial" w:cs="Arial"/>
          <w:sz w:val="24"/>
          <w:szCs w:val="24"/>
          <w:lang w:val="es-MX"/>
        </w:rPr>
        <w:t xml:space="preserve"> </w:t>
      </w:r>
      <w:r w:rsidR="00E836F1" w:rsidRPr="006E7402">
        <w:rPr>
          <w:rFonts w:ascii="Arial" w:hAnsi="Arial" w:cs="Arial"/>
          <w:sz w:val="24"/>
          <w:szCs w:val="24"/>
          <w:lang w:val="es-MX"/>
        </w:rPr>
        <w:t xml:space="preserve">de </w:t>
      </w:r>
      <w:r w:rsidR="006E7402" w:rsidRPr="006E7402">
        <w:rPr>
          <w:rFonts w:ascii="Arial" w:hAnsi="Arial" w:cs="Arial"/>
          <w:sz w:val="24"/>
          <w:szCs w:val="24"/>
          <w:lang w:val="es-MX"/>
        </w:rPr>
        <w:t>usted</w:t>
      </w:r>
      <w:r w:rsidR="00A41FB0" w:rsidRPr="006E7402">
        <w:rPr>
          <w:rFonts w:ascii="Arial" w:hAnsi="Arial" w:cs="Arial"/>
          <w:sz w:val="24"/>
          <w:szCs w:val="24"/>
          <w:lang w:val="es-MX"/>
        </w:rPr>
        <w:t xml:space="preserve"> </w:t>
      </w:r>
      <w:r w:rsidRPr="006E7402">
        <w:rPr>
          <w:rFonts w:ascii="Arial" w:hAnsi="Arial" w:cs="Arial"/>
          <w:sz w:val="24"/>
          <w:szCs w:val="24"/>
          <w:lang w:val="es-MX"/>
        </w:rPr>
        <w:t xml:space="preserve">y </w:t>
      </w:r>
      <w:r w:rsidR="006E7402">
        <w:rPr>
          <w:rFonts w:ascii="Arial" w:hAnsi="Arial" w:cs="Arial"/>
          <w:sz w:val="24"/>
          <w:szCs w:val="24"/>
          <w:lang w:val="es-MX"/>
        </w:rPr>
        <w:t>cualquier niño de</w:t>
      </w:r>
      <w:r w:rsidRPr="006E7402">
        <w:rPr>
          <w:rFonts w:ascii="Arial" w:hAnsi="Arial" w:cs="Arial"/>
          <w:sz w:val="24"/>
          <w:szCs w:val="24"/>
          <w:lang w:val="es-MX"/>
        </w:rPr>
        <w:t xml:space="preserve"> hasta 5 años</w:t>
      </w:r>
      <w:r w:rsidR="00A41FB0" w:rsidRPr="006E7402">
        <w:rPr>
          <w:rFonts w:ascii="Arial" w:hAnsi="Arial" w:cs="Arial"/>
          <w:sz w:val="24"/>
          <w:szCs w:val="24"/>
          <w:lang w:val="es-MX"/>
        </w:rPr>
        <w:t xml:space="preserve"> </w:t>
      </w:r>
    </w:p>
    <w:p w14:paraId="3B1834EA" w14:textId="1122434B" w:rsidR="00A41FB0" w:rsidRPr="006E7402" w:rsidRDefault="00BA1020" w:rsidP="00A41FB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es-MX"/>
        </w:rPr>
      </w:pPr>
      <w:r w:rsidRPr="006E7402">
        <w:rPr>
          <w:rFonts w:ascii="Arial" w:hAnsi="Arial" w:cs="Arial"/>
          <w:sz w:val="24"/>
          <w:szCs w:val="24"/>
          <w:lang w:val="es-MX"/>
        </w:rPr>
        <w:t xml:space="preserve">Prueba de domicilio- </w:t>
      </w:r>
      <w:r w:rsidR="006E7402" w:rsidRPr="006E7402">
        <w:rPr>
          <w:rFonts w:ascii="Arial" w:hAnsi="Arial" w:cs="Arial"/>
          <w:sz w:val="24"/>
          <w:szCs w:val="24"/>
          <w:lang w:val="es-MX"/>
        </w:rPr>
        <w:t>documento</w:t>
      </w:r>
      <w:r w:rsidRPr="006E7402">
        <w:rPr>
          <w:rFonts w:ascii="Arial" w:hAnsi="Arial" w:cs="Arial"/>
          <w:sz w:val="24"/>
          <w:szCs w:val="24"/>
          <w:lang w:val="es-MX"/>
        </w:rPr>
        <w:t xml:space="preserve"> verificando su </w:t>
      </w:r>
      <w:r w:rsidR="006E7402" w:rsidRPr="006E7402">
        <w:rPr>
          <w:rFonts w:ascii="Arial" w:hAnsi="Arial" w:cs="Arial"/>
          <w:sz w:val="24"/>
          <w:szCs w:val="24"/>
          <w:lang w:val="es-MX"/>
        </w:rPr>
        <w:t>dirección</w:t>
      </w:r>
      <w:r w:rsidRPr="006E7402">
        <w:rPr>
          <w:rFonts w:ascii="Arial" w:hAnsi="Arial" w:cs="Arial"/>
          <w:sz w:val="24"/>
          <w:szCs w:val="24"/>
          <w:lang w:val="es-MX"/>
        </w:rPr>
        <w:t xml:space="preserve"> actual</w:t>
      </w:r>
    </w:p>
    <w:p w14:paraId="2E366A1F" w14:textId="6A8AAAE9" w:rsidR="008A1CC3" w:rsidRPr="00FF55A9" w:rsidRDefault="00A41FB0" w:rsidP="007504AC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es-MX"/>
        </w:rPr>
      </w:pPr>
      <w:r w:rsidRPr="006E7402">
        <w:rPr>
          <w:rFonts w:ascii="Arial" w:hAnsi="Arial" w:cs="Arial"/>
          <w:sz w:val="24"/>
          <w:szCs w:val="24"/>
          <w:lang w:val="es-MX"/>
        </w:rPr>
        <w:t>P</w:t>
      </w:r>
      <w:r w:rsidR="006B41FA" w:rsidRPr="006E7402">
        <w:rPr>
          <w:rFonts w:ascii="Arial" w:hAnsi="Arial" w:cs="Arial"/>
          <w:sz w:val="24"/>
          <w:szCs w:val="24"/>
          <w:lang w:val="es-MX"/>
        </w:rPr>
        <w:t>rueba de Ingreso</w:t>
      </w:r>
      <w:r w:rsidRPr="006E7402">
        <w:rPr>
          <w:rFonts w:ascii="Arial" w:hAnsi="Arial" w:cs="Arial"/>
          <w:sz w:val="24"/>
          <w:szCs w:val="24"/>
          <w:lang w:val="es-MX"/>
        </w:rPr>
        <w:t xml:space="preserve">- </w:t>
      </w:r>
      <w:r w:rsidR="006B41FA" w:rsidRPr="006E7402">
        <w:rPr>
          <w:rFonts w:ascii="Arial" w:hAnsi="Arial" w:cs="Arial"/>
          <w:sz w:val="24"/>
          <w:szCs w:val="24"/>
          <w:lang w:val="es-MX"/>
        </w:rPr>
        <w:t xml:space="preserve">como </w:t>
      </w:r>
      <w:r w:rsidR="006E7402" w:rsidRPr="006E7402">
        <w:rPr>
          <w:rFonts w:ascii="Arial" w:hAnsi="Arial" w:cs="Arial"/>
          <w:sz w:val="24"/>
          <w:szCs w:val="24"/>
          <w:lang w:val="es-MX"/>
        </w:rPr>
        <w:t>talón</w:t>
      </w:r>
      <w:r w:rsidR="006B41FA" w:rsidRPr="006E7402">
        <w:rPr>
          <w:rFonts w:ascii="Arial" w:hAnsi="Arial" w:cs="Arial"/>
          <w:sz w:val="24"/>
          <w:szCs w:val="24"/>
          <w:lang w:val="es-MX"/>
        </w:rPr>
        <w:t xml:space="preserve"> de cheque</w:t>
      </w:r>
      <w:r w:rsidRPr="006E7402">
        <w:rPr>
          <w:rFonts w:ascii="Arial" w:hAnsi="Arial" w:cs="Arial"/>
          <w:sz w:val="24"/>
          <w:szCs w:val="24"/>
          <w:lang w:val="es-MX"/>
        </w:rPr>
        <w:t xml:space="preserve">, </w:t>
      </w:r>
      <w:r w:rsidR="00E81CDF" w:rsidRPr="006E7402">
        <w:rPr>
          <w:rFonts w:ascii="Arial" w:hAnsi="Arial" w:cs="Arial"/>
          <w:sz w:val="24"/>
          <w:szCs w:val="24"/>
          <w:lang w:val="es-MX"/>
        </w:rPr>
        <w:t>declaracion</w:t>
      </w:r>
      <w:r w:rsidR="00E81CDF">
        <w:rPr>
          <w:rFonts w:ascii="Arial" w:hAnsi="Arial" w:cs="Arial"/>
          <w:sz w:val="24"/>
          <w:szCs w:val="24"/>
          <w:lang w:val="es-MX"/>
        </w:rPr>
        <w:t>es</w:t>
      </w:r>
      <w:r w:rsidR="006E7402" w:rsidRPr="006E7402">
        <w:rPr>
          <w:rFonts w:ascii="Arial" w:hAnsi="Arial" w:cs="Arial"/>
          <w:sz w:val="24"/>
          <w:szCs w:val="24"/>
          <w:lang w:val="es-MX"/>
        </w:rPr>
        <w:t xml:space="preserve"> de impuesto o carta de su empleador</w:t>
      </w:r>
    </w:p>
    <w:p w14:paraId="2EB0809F" w14:textId="221226D4" w:rsidR="007504AC" w:rsidRPr="006E7402" w:rsidRDefault="002F43DE" w:rsidP="00FF55A9">
      <w:pPr>
        <w:spacing w:before="120"/>
        <w:rPr>
          <w:rFonts w:ascii="Arial" w:hAnsi="Arial" w:cs="Arial"/>
          <w:sz w:val="24"/>
          <w:szCs w:val="24"/>
          <w:lang w:val="es-MX"/>
        </w:rPr>
      </w:pPr>
      <w:r w:rsidRPr="006E7402">
        <w:rPr>
          <w:rFonts w:ascii="Arial" w:hAnsi="Arial" w:cs="Arial"/>
          <w:b/>
          <w:bCs/>
          <w:color w:val="0000CC"/>
          <w:sz w:val="24"/>
          <w:szCs w:val="24"/>
          <w:lang w:val="es-MX"/>
        </w:rPr>
        <w:t>Bancos de Comida</w:t>
      </w:r>
      <w:r w:rsidR="0038312C" w:rsidRPr="006E7402">
        <w:rPr>
          <w:rFonts w:ascii="Arial" w:hAnsi="Arial" w:cs="Arial"/>
          <w:sz w:val="24"/>
          <w:szCs w:val="24"/>
          <w:lang w:val="es-MX"/>
        </w:rPr>
        <w:t xml:space="preserve"> – </w:t>
      </w:r>
    </w:p>
    <w:p w14:paraId="11E6CB26" w14:textId="77777777" w:rsidR="00FF55A9" w:rsidRDefault="00FF55A9" w:rsidP="0038312C">
      <w:pPr>
        <w:rPr>
          <w:rFonts w:ascii="Arial" w:hAnsi="Arial" w:cs="Arial"/>
          <w:b/>
          <w:bCs/>
          <w:color w:val="0000CC"/>
          <w:sz w:val="24"/>
          <w:szCs w:val="24"/>
          <w:lang w:val="es-MX"/>
        </w:rPr>
      </w:pPr>
    </w:p>
    <w:p w14:paraId="41A5FA24" w14:textId="59C5BCBF" w:rsidR="0038312C" w:rsidRPr="006E7402" w:rsidRDefault="0038312C" w:rsidP="0038312C">
      <w:pPr>
        <w:rPr>
          <w:rFonts w:ascii="Arial" w:hAnsi="Arial" w:cs="Arial"/>
          <w:sz w:val="24"/>
          <w:szCs w:val="24"/>
          <w:lang w:val="es-MX"/>
        </w:rPr>
      </w:pPr>
      <w:r w:rsidRPr="006E7402">
        <w:rPr>
          <w:rFonts w:ascii="Arial" w:hAnsi="Arial" w:cs="Arial"/>
          <w:b/>
          <w:bCs/>
          <w:color w:val="0000CC"/>
          <w:sz w:val="24"/>
          <w:szCs w:val="24"/>
          <w:lang w:val="es-MX"/>
        </w:rPr>
        <w:t>211</w:t>
      </w:r>
      <w:r w:rsidRPr="006E7402">
        <w:rPr>
          <w:rFonts w:ascii="Arial" w:hAnsi="Arial" w:cs="Arial"/>
          <w:sz w:val="24"/>
          <w:szCs w:val="24"/>
          <w:lang w:val="es-MX"/>
        </w:rPr>
        <w:t xml:space="preserve"> – </w:t>
      </w:r>
      <w:r w:rsidR="002F43DE" w:rsidRPr="006E7402">
        <w:rPr>
          <w:rFonts w:ascii="Arial" w:hAnsi="Arial" w:cs="Arial"/>
          <w:sz w:val="24"/>
          <w:szCs w:val="24"/>
          <w:lang w:val="es-MX"/>
        </w:rPr>
        <w:t>numero de 3 dígitos</w:t>
      </w:r>
      <w:r w:rsidR="00E47910">
        <w:rPr>
          <w:rFonts w:ascii="Arial" w:hAnsi="Arial" w:cs="Arial"/>
          <w:sz w:val="24"/>
          <w:szCs w:val="24"/>
          <w:lang w:val="es-MX"/>
        </w:rPr>
        <w:t xml:space="preserve"> para más información, referencias al servicio social u</w:t>
      </w:r>
      <w:r w:rsidR="002F43DE" w:rsidRPr="006E7402">
        <w:rPr>
          <w:rFonts w:ascii="Arial" w:hAnsi="Arial" w:cs="Arial"/>
          <w:sz w:val="24"/>
          <w:szCs w:val="24"/>
          <w:lang w:val="es-MX"/>
        </w:rPr>
        <w:t xml:space="preserve"> otras asistencias </w:t>
      </w:r>
    </w:p>
    <w:p w14:paraId="630AFF60" w14:textId="53B41A12" w:rsidR="002F43DE" w:rsidRPr="00E47910" w:rsidRDefault="002F43DE" w:rsidP="00E47910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es-MX"/>
        </w:rPr>
      </w:pPr>
      <w:r w:rsidRPr="006E7402">
        <w:rPr>
          <w:rFonts w:ascii="Arial" w:hAnsi="Arial" w:cs="Arial"/>
          <w:sz w:val="24"/>
          <w:szCs w:val="24"/>
          <w:lang w:val="es-MX"/>
        </w:rPr>
        <w:t xml:space="preserve">Encontrar Comida: </w:t>
      </w:r>
      <w:r w:rsidR="0038312C" w:rsidRPr="006E7402">
        <w:rPr>
          <w:rFonts w:ascii="Arial" w:hAnsi="Arial" w:cs="Arial"/>
          <w:sz w:val="24"/>
          <w:szCs w:val="24"/>
          <w:lang w:val="es-MX"/>
        </w:rPr>
        <w:t xml:space="preserve"> </w:t>
      </w:r>
      <w:hyperlink r:id="rId13" w:history="1">
        <w:r w:rsidRPr="006E7402">
          <w:rPr>
            <w:rStyle w:val="Hyperlink"/>
            <w:lang w:val="es-MX"/>
          </w:rPr>
          <w:t>https://www.211.org/en-espanol</w:t>
        </w:r>
      </w:hyperlink>
    </w:p>
    <w:p w14:paraId="3761DF58" w14:textId="5EFC3C71" w:rsidR="0038312C" w:rsidRPr="006E7402" w:rsidRDefault="002F43DE" w:rsidP="002F43DE">
      <w:pPr>
        <w:pStyle w:val="ListParagraph"/>
        <w:numPr>
          <w:ilvl w:val="0"/>
          <w:numId w:val="2"/>
        </w:numPr>
        <w:rPr>
          <w:rFonts w:ascii="Arial" w:hAnsi="Arial" w:cs="Arial"/>
          <w:color w:val="0000CC"/>
          <w:sz w:val="24"/>
          <w:szCs w:val="24"/>
          <w:lang w:val="es-MX"/>
        </w:rPr>
      </w:pPr>
      <w:r w:rsidRPr="006E7402">
        <w:rPr>
          <w:rFonts w:ascii="Arial" w:hAnsi="Arial" w:cs="Arial"/>
          <w:sz w:val="24"/>
          <w:szCs w:val="24"/>
          <w:lang w:val="es-MX"/>
        </w:rPr>
        <w:t>Buscar por ubicación</w:t>
      </w:r>
      <w:r w:rsidR="0038312C" w:rsidRPr="006E7402">
        <w:rPr>
          <w:rFonts w:ascii="Arial" w:hAnsi="Arial" w:cs="Arial"/>
          <w:sz w:val="24"/>
          <w:szCs w:val="24"/>
          <w:lang w:val="es-MX"/>
        </w:rPr>
        <w:t xml:space="preserve">: </w:t>
      </w:r>
      <w:hyperlink r:id="rId14" w:history="1">
        <w:r w:rsidRPr="006E7402">
          <w:rPr>
            <w:rStyle w:val="Hyperlink"/>
            <w:rFonts w:ascii="Arial" w:hAnsi="Arial" w:cs="Arial"/>
            <w:sz w:val="24"/>
            <w:szCs w:val="24"/>
            <w:lang w:val="es-MX"/>
          </w:rPr>
          <w:t>https://www.211.org/en-espanol</w:t>
        </w:r>
      </w:hyperlink>
    </w:p>
    <w:p w14:paraId="0DA7AEBE" w14:textId="77777777" w:rsidR="002F43DE" w:rsidRPr="002442A9" w:rsidRDefault="002F43DE" w:rsidP="002442A9">
      <w:pPr>
        <w:rPr>
          <w:rFonts w:ascii="Arial" w:hAnsi="Arial" w:cs="Arial"/>
          <w:color w:val="0000CC"/>
          <w:sz w:val="24"/>
          <w:szCs w:val="24"/>
          <w:lang w:val="es-MX"/>
        </w:rPr>
      </w:pPr>
    </w:p>
    <w:p w14:paraId="2560289C" w14:textId="1E0C1FEB" w:rsidR="007504AC" w:rsidRPr="002F43DE" w:rsidRDefault="007504AC" w:rsidP="007504AC">
      <w:pPr>
        <w:rPr>
          <w:rFonts w:ascii="Arial" w:hAnsi="Arial" w:cs="Arial"/>
          <w:sz w:val="32"/>
          <w:szCs w:val="32"/>
          <w:lang w:val="es-MX"/>
        </w:rPr>
      </w:pPr>
    </w:p>
    <w:sectPr w:rsidR="007504AC" w:rsidRPr="002F43DE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7C50C" w14:textId="77777777" w:rsidR="00ED1BD9" w:rsidRDefault="00ED1BD9" w:rsidP="0039615F">
      <w:r>
        <w:separator/>
      </w:r>
    </w:p>
  </w:endnote>
  <w:endnote w:type="continuationSeparator" w:id="0">
    <w:p w14:paraId="6B8EFAEA" w14:textId="77777777" w:rsidR="00ED1BD9" w:rsidRDefault="00ED1BD9" w:rsidP="00396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B6545" w14:textId="7B1E7FB0" w:rsidR="0039615F" w:rsidRPr="00A6289C" w:rsidRDefault="00FD36DC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28587CF0" wp14:editId="2B32E696">
          <wp:simplePos x="0" y="0"/>
          <wp:positionH relativeFrom="column">
            <wp:posOffset>1562100</wp:posOffset>
          </wp:positionH>
          <wp:positionV relativeFrom="paragraph">
            <wp:posOffset>-671830</wp:posOffset>
          </wp:positionV>
          <wp:extent cx="2871470" cy="646430"/>
          <wp:effectExtent l="0" t="0" r="5080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147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6289C" w:rsidRPr="00A6289C">
      <w:rPr>
        <w:rFonts w:ascii="Arial" w:hAnsi="Arial" w:cs="Arial"/>
        <w:noProof/>
        <w:sz w:val="18"/>
        <w:szCs w:val="18"/>
        <w:lang w:val="es-MX"/>
      </w:rPr>
      <w:t xml:space="preserve">Este </w:t>
    </w:r>
    <w:r w:rsidR="00A6289C" w:rsidRPr="00A6289C">
      <w:rPr>
        <w:rFonts w:ascii="Arial" w:hAnsi="Arial" w:cs="Arial"/>
        <w:noProof/>
        <w:spacing w:val="-2"/>
        <w:sz w:val="18"/>
        <w:szCs w:val="18"/>
        <w:lang w:val="es-MX"/>
      </w:rPr>
      <w:t xml:space="preserve">trabajo es apoyado por el </w:t>
    </w:r>
    <w:r w:rsidR="00A6289C" w:rsidRPr="00A6289C">
      <w:rPr>
        <w:rFonts w:ascii="Arial" w:hAnsi="Arial" w:cs="Arial"/>
        <w:noProof/>
        <w:spacing w:val="-2"/>
        <w:sz w:val="18"/>
        <w:szCs w:val="18"/>
      </w:rPr>
      <w:t>Expanded</w:t>
    </w:r>
    <w:r w:rsidR="00A6289C" w:rsidRPr="00A6289C">
      <w:rPr>
        <w:rFonts w:ascii="Arial" w:hAnsi="Arial" w:cs="Arial"/>
        <w:noProof/>
        <w:spacing w:val="-2"/>
        <w:sz w:val="18"/>
        <w:szCs w:val="18"/>
        <w:lang w:val="es-MX"/>
      </w:rPr>
      <w:t xml:space="preserve"> Food and </w:t>
    </w:r>
    <w:r w:rsidR="00A6289C" w:rsidRPr="00A6289C">
      <w:rPr>
        <w:rFonts w:ascii="Arial" w:hAnsi="Arial" w:cs="Arial"/>
        <w:noProof/>
        <w:spacing w:val="-2"/>
        <w:sz w:val="18"/>
        <w:szCs w:val="18"/>
      </w:rPr>
      <w:t>Nutrition</w:t>
    </w:r>
    <w:r w:rsidR="00A6289C" w:rsidRPr="00A6289C">
      <w:rPr>
        <w:rFonts w:ascii="Arial" w:hAnsi="Arial" w:cs="Arial"/>
        <w:noProof/>
        <w:spacing w:val="-2"/>
        <w:sz w:val="18"/>
        <w:szCs w:val="18"/>
        <w:lang w:val="es-MX"/>
      </w:rPr>
      <w:t xml:space="preserve"> Education Program y el Departamento de Agricultura de los Estados Unidos (USDA), el Instituto Nacional de Alimentos y Agricultura, y el Programa Ampliado de Educación sobre Alimentos y Nutrición. El Departamento de Agricultura de los Estados Unidos (USDA) ofrece igualdad de oportunidades.</w:t>
    </w:r>
    <w:r w:rsidR="0039615F" w:rsidRPr="00A6289C">
      <w:rPr>
        <w:rFonts w:ascii="Arial" w:hAnsi="Arial" w:cs="Arial"/>
        <w:spacing w:val="-2"/>
        <w:sz w:val="18"/>
        <w:szCs w:val="18"/>
      </w:rPr>
      <w:t xml:space="preserve"> </w:t>
    </w:r>
    <w:r w:rsidR="00A6289C" w:rsidRPr="00A6289C">
      <w:rPr>
        <w:rFonts w:ascii="Arial" w:hAnsi="Arial" w:cs="Arial"/>
        <w:spacing w:val="-2"/>
        <w:sz w:val="18"/>
        <w:szCs w:val="18"/>
        <w:lang w:val="es-ES"/>
      </w:rPr>
      <w:t xml:space="preserve">La División de Agricultura y Recursos Naturales (ANR) de Universidad de </w:t>
    </w:r>
    <w:proofErr w:type="gramStart"/>
    <w:r w:rsidR="00A6289C" w:rsidRPr="00A6289C">
      <w:rPr>
        <w:rFonts w:ascii="Arial" w:hAnsi="Arial" w:cs="Arial"/>
        <w:spacing w:val="-2"/>
        <w:sz w:val="18"/>
        <w:szCs w:val="18"/>
        <w:lang w:val="es-ES"/>
      </w:rPr>
      <w:t>California  prohíbe</w:t>
    </w:r>
    <w:proofErr w:type="gramEnd"/>
    <w:r w:rsidR="00A6289C" w:rsidRPr="00A6289C">
      <w:rPr>
        <w:rFonts w:ascii="Arial" w:hAnsi="Arial" w:cs="Arial"/>
        <w:spacing w:val="-2"/>
        <w:sz w:val="18"/>
        <w:szCs w:val="18"/>
        <w:lang w:val="es-ES"/>
      </w:rPr>
      <w:t xml:space="preserve"> la discriminación o el hostigamiento de cualquier persona en cualquiera de sus programas o actividades. (Se puede leer la versión completa de la declaración de política antidiscriminatoria en</w:t>
    </w:r>
    <w:r w:rsidR="00A6289C" w:rsidRPr="00A6289C">
      <w:rPr>
        <w:rFonts w:ascii="Arial" w:hAnsi="Arial" w:cs="Arial"/>
        <w:spacing w:val="-2"/>
        <w:sz w:val="18"/>
        <w:szCs w:val="18"/>
        <w:lang w:val="es-ES"/>
      </w:rPr>
      <w:t xml:space="preserve"> </w:t>
    </w:r>
    <w:hyperlink r:id="rId2" w:history="1">
      <w:r w:rsidR="00A6289C" w:rsidRPr="00A6289C">
        <w:rPr>
          <w:rStyle w:val="Hyperlink"/>
          <w:rFonts w:ascii="Arial" w:hAnsi="Arial" w:cs="Arial"/>
          <w:spacing w:val="-2"/>
          <w:sz w:val="18"/>
          <w:szCs w:val="18"/>
          <w:lang w:val="es-MX"/>
        </w:rPr>
        <w:t>http://ucanr.edu/sites/anrstaff/files/215246.pdf</w:t>
      </w:r>
    </w:hyperlink>
    <w:r w:rsidR="00A6289C" w:rsidRPr="00A6289C">
      <w:rPr>
        <w:rFonts w:ascii="Arial" w:hAnsi="Arial" w:cs="Arial"/>
        <w:spacing w:val="-2"/>
        <w:sz w:val="18"/>
        <w:szCs w:val="18"/>
        <w:lang w:val="es-ES"/>
      </w:rPr>
      <w:t>)</w:t>
    </w:r>
    <w:r w:rsidR="00A6289C" w:rsidRPr="00A6289C">
      <w:rPr>
        <w:rFonts w:ascii="Arial" w:hAnsi="Arial" w:cs="Arial"/>
        <w:spacing w:val="-2"/>
        <w:sz w:val="18"/>
        <w:szCs w:val="18"/>
        <w:lang w:val="es-ES"/>
      </w:rPr>
      <w:t xml:space="preserve">. </w:t>
    </w:r>
    <w:r w:rsidR="00A6289C" w:rsidRPr="00A6289C">
      <w:rPr>
        <w:rFonts w:ascii="Arial" w:hAnsi="Arial" w:cs="Arial"/>
        <w:spacing w:val="-2"/>
        <w:sz w:val="18"/>
        <w:szCs w:val="18"/>
        <w:lang w:val="es-MX"/>
      </w:rPr>
      <w:t xml:space="preserve">Las preguntas sobre la política antidiscriminatoria de ANR pueden dirigirse a: </w:t>
    </w:r>
    <w:r w:rsidR="00A6289C" w:rsidRPr="00A6289C">
      <w:rPr>
        <w:rFonts w:ascii="Arial" w:hAnsi="Arial" w:cs="Arial"/>
        <w:spacing w:val="-2"/>
        <w:sz w:val="18"/>
        <w:szCs w:val="18"/>
      </w:rPr>
      <w:t>UCANR, Affirmative Action Compliance Officer/Title IX Officer, University of California, Davis, Agriculture and Natural Resources, 2801 Second Street, Davis, CA 95618, (530) 750-1343</w:t>
    </w:r>
    <w:r w:rsidR="00A6289C">
      <w:rPr>
        <w:rFonts w:ascii="Arial" w:hAnsi="Arial" w:cs="Arial"/>
        <w:spacing w:val="-2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3D17C" w14:textId="77777777" w:rsidR="00ED1BD9" w:rsidRDefault="00ED1BD9" w:rsidP="0039615F">
      <w:r>
        <w:separator/>
      </w:r>
    </w:p>
  </w:footnote>
  <w:footnote w:type="continuationSeparator" w:id="0">
    <w:p w14:paraId="1373CA20" w14:textId="77777777" w:rsidR="00ED1BD9" w:rsidRDefault="00ED1BD9" w:rsidP="00396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85D36"/>
    <w:multiLevelType w:val="hybridMultilevel"/>
    <w:tmpl w:val="20083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C271C"/>
    <w:multiLevelType w:val="hybridMultilevel"/>
    <w:tmpl w:val="EEC242F8"/>
    <w:lvl w:ilvl="0" w:tplc="78887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EF39D4"/>
    <w:multiLevelType w:val="hybridMultilevel"/>
    <w:tmpl w:val="77D81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567061">
    <w:abstractNumId w:val="0"/>
  </w:num>
  <w:num w:numId="2" w16cid:durableId="494033669">
    <w:abstractNumId w:val="1"/>
  </w:num>
  <w:num w:numId="3" w16cid:durableId="772087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4AC"/>
    <w:rsid w:val="001175D9"/>
    <w:rsid w:val="002442A9"/>
    <w:rsid w:val="0025269E"/>
    <w:rsid w:val="002555B0"/>
    <w:rsid w:val="002B384B"/>
    <w:rsid w:val="002F43DE"/>
    <w:rsid w:val="00337C2A"/>
    <w:rsid w:val="0038312C"/>
    <w:rsid w:val="0039615F"/>
    <w:rsid w:val="003B2230"/>
    <w:rsid w:val="005176CF"/>
    <w:rsid w:val="005265DC"/>
    <w:rsid w:val="00535E98"/>
    <w:rsid w:val="0055488F"/>
    <w:rsid w:val="00671747"/>
    <w:rsid w:val="006B41FA"/>
    <w:rsid w:val="006E7402"/>
    <w:rsid w:val="007504AC"/>
    <w:rsid w:val="00765249"/>
    <w:rsid w:val="00771579"/>
    <w:rsid w:val="00887F0C"/>
    <w:rsid w:val="008A1CC3"/>
    <w:rsid w:val="00911222"/>
    <w:rsid w:val="009372FD"/>
    <w:rsid w:val="00A41FB0"/>
    <w:rsid w:val="00A51CBA"/>
    <w:rsid w:val="00A56A35"/>
    <w:rsid w:val="00A6289C"/>
    <w:rsid w:val="00AA6E94"/>
    <w:rsid w:val="00BA1020"/>
    <w:rsid w:val="00C57451"/>
    <w:rsid w:val="00CF7352"/>
    <w:rsid w:val="00D4385A"/>
    <w:rsid w:val="00E47910"/>
    <w:rsid w:val="00E81486"/>
    <w:rsid w:val="00E81CDF"/>
    <w:rsid w:val="00E836F1"/>
    <w:rsid w:val="00ED1BD9"/>
    <w:rsid w:val="00F6275A"/>
    <w:rsid w:val="00F72C74"/>
    <w:rsid w:val="00FD36DC"/>
    <w:rsid w:val="00FF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0A8467"/>
  <w15:chartTrackingRefBased/>
  <w15:docId w15:val="{73DD6C44-0663-4A43-A97B-8AA21934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04A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04A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504A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8312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61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15F"/>
  </w:style>
  <w:style w:type="paragraph" w:styleId="Footer">
    <w:name w:val="footer"/>
    <w:basedOn w:val="Normal"/>
    <w:link w:val="FooterChar"/>
    <w:uiPriority w:val="99"/>
    <w:unhideWhenUsed/>
    <w:rsid w:val="003961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15F"/>
  </w:style>
  <w:style w:type="paragraph" w:styleId="NormalWeb">
    <w:name w:val="Normal (Web)"/>
    <w:basedOn w:val="Normal"/>
    <w:uiPriority w:val="99"/>
    <w:semiHidden/>
    <w:unhideWhenUsed/>
    <w:rsid w:val="0039615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3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3DE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62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211.org/en-espano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family.wic.ca.gov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cde.ca.gov/ds/sh/sn/summersites22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etcalfresh.org/es?new_locale=es" TargetMode="External"/><Relationship Id="rId14" Type="http://schemas.openxmlformats.org/officeDocument/2006/relationships/hyperlink" Target="https://www.211.org/en-espano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ucanr.edu/sites/anrstaff/files/215246.pdf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 Brock</dc:creator>
  <cp:keywords/>
  <dc:description/>
  <cp:lastModifiedBy>Lyn Brock</cp:lastModifiedBy>
  <cp:revision>3</cp:revision>
  <cp:lastPrinted>2022-07-25T20:07:00Z</cp:lastPrinted>
  <dcterms:created xsi:type="dcterms:W3CDTF">2022-07-27T18:07:00Z</dcterms:created>
  <dcterms:modified xsi:type="dcterms:W3CDTF">2022-07-27T18:10:00Z</dcterms:modified>
</cp:coreProperties>
</file>