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4441" w14:textId="77777777" w:rsidR="00DB4452" w:rsidRPr="00D26868" w:rsidRDefault="00A66B97" w:rsidP="00286E7F">
      <w:pPr>
        <w:pStyle w:val="Title"/>
        <w:jc w:val="center"/>
        <w:rPr>
          <w:b/>
          <w:bCs/>
          <w:sz w:val="44"/>
          <w:szCs w:val="44"/>
        </w:rPr>
      </w:pPr>
      <w:r w:rsidRPr="00D26868">
        <w:rPr>
          <w:b/>
          <w:bCs/>
          <w:sz w:val="44"/>
          <w:szCs w:val="44"/>
        </w:rPr>
        <w:t>Indirect Education</w:t>
      </w:r>
      <w:r w:rsidR="00DB4452" w:rsidRPr="00D26868">
        <w:rPr>
          <w:b/>
          <w:bCs/>
          <w:sz w:val="44"/>
          <w:szCs w:val="44"/>
        </w:rPr>
        <w:t>:</w:t>
      </w:r>
      <w:r w:rsidRPr="00D26868">
        <w:rPr>
          <w:b/>
          <w:bCs/>
          <w:sz w:val="44"/>
          <w:szCs w:val="44"/>
        </w:rPr>
        <w:t xml:space="preserve"> </w:t>
      </w:r>
    </w:p>
    <w:p w14:paraId="3BFF2F04" w14:textId="0572372F" w:rsidR="00286E7F" w:rsidRPr="00D26868" w:rsidRDefault="00DB4452" w:rsidP="00286E7F">
      <w:pPr>
        <w:pStyle w:val="Title"/>
        <w:jc w:val="center"/>
        <w:rPr>
          <w:b/>
          <w:bCs/>
          <w:sz w:val="36"/>
          <w:szCs w:val="36"/>
        </w:rPr>
      </w:pPr>
      <w:r w:rsidRPr="00D26868">
        <w:rPr>
          <w:b/>
          <w:bCs/>
          <w:sz w:val="36"/>
          <w:szCs w:val="36"/>
        </w:rPr>
        <w:t>Reporting Sites and Approved N</w:t>
      </w:r>
      <w:r w:rsidR="00A66B97" w:rsidRPr="00D26868">
        <w:rPr>
          <w:b/>
          <w:bCs/>
          <w:sz w:val="36"/>
          <w:szCs w:val="36"/>
        </w:rPr>
        <w:t>on-</w:t>
      </w:r>
      <w:r w:rsidR="006147E3" w:rsidRPr="00D26868">
        <w:rPr>
          <w:b/>
          <w:bCs/>
          <w:sz w:val="36"/>
          <w:szCs w:val="36"/>
        </w:rPr>
        <w:t>site-specific</w:t>
      </w:r>
      <w:r w:rsidR="00A66B97" w:rsidRPr="00D26868">
        <w:rPr>
          <w:b/>
          <w:bCs/>
          <w:sz w:val="36"/>
          <w:szCs w:val="36"/>
        </w:rPr>
        <w:t xml:space="preserve"> </w:t>
      </w:r>
      <w:r w:rsidRPr="00D26868">
        <w:rPr>
          <w:b/>
          <w:bCs/>
          <w:sz w:val="36"/>
          <w:szCs w:val="36"/>
        </w:rPr>
        <w:t>Activities</w:t>
      </w:r>
    </w:p>
    <w:p w14:paraId="00C5554B" w14:textId="77777777" w:rsidR="00286E7F" w:rsidRDefault="00286E7F" w:rsidP="00825625">
      <w:pPr>
        <w:spacing w:after="0" w:line="240" w:lineRule="auto"/>
      </w:pPr>
    </w:p>
    <w:p w14:paraId="0A49E1ED" w14:textId="77777777" w:rsidR="00DB4452" w:rsidRDefault="00CF3314">
      <w:r>
        <w:t xml:space="preserve">Starting in FFY23, </w:t>
      </w:r>
      <w:r w:rsidR="00DB4452">
        <w:t>it will be mandatory to report the</w:t>
      </w:r>
      <w:r>
        <w:t xml:space="preserve"> site</w:t>
      </w:r>
      <w:r w:rsidR="00DB4452">
        <w:t xml:space="preserve"> of all Indirect Education (IE) channels in PEARS.</w:t>
      </w:r>
      <w:r>
        <w:t xml:space="preserve"> </w:t>
      </w:r>
    </w:p>
    <w:p w14:paraId="2173E2A3" w14:textId="1346C347" w:rsidR="00DB4452" w:rsidRDefault="00DB4452" w:rsidP="00DB4452">
      <w:pPr>
        <w:pStyle w:val="ListParagraph"/>
        <w:numPr>
          <w:ilvl w:val="0"/>
          <w:numId w:val="1"/>
        </w:numPr>
      </w:pPr>
      <w:r>
        <w:t xml:space="preserve">Most IE is associated with </w:t>
      </w:r>
      <w:r w:rsidR="00D26868">
        <w:t>a physical location (</w:t>
      </w:r>
      <w:proofErr w:type="gramStart"/>
      <w:r w:rsidR="00D26868">
        <w:t>i.e.</w:t>
      </w:r>
      <w:proofErr w:type="gramEnd"/>
      <w:r w:rsidR="00D26868">
        <w:t xml:space="preserve"> an approved site)</w:t>
      </w:r>
      <w:r w:rsidR="00FD4BE7">
        <w:t>. This could be:</w:t>
      </w:r>
    </w:p>
    <w:p w14:paraId="68D8602F" w14:textId="56CE1917" w:rsidR="00FD4BE7" w:rsidRDefault="00FD4BE7" w:rsidP="00FD4BE7">
      <w:pPr>
        <w:pStyle w:val="ListParagraph"/>
        <w:numPr>
          <w:ilvl w:val="1"/>
          <w:numId w:val="1"/>
        </w:numPr>
      </w:pPr>
      <w:r>
        <w:t>Where an activity is delivered</w:t>
      </w:r>
    </w:p>
    <w:p w14:paraId="3A8509AA" w14:textId="243C2052" w:rsidR="00FD4BE7" w:rsidRDefault="00FD4BE7" w:rsidP="00FD4BE7">
      <w:pPr>
        <w:pStyle w:val="ListParagraph"/>
        <w:numPr>
          <w:ilvl w:val="1"/>
          <w:numId w:val="1"/>
        </w:numPr>
      </w:pPr>
      <w:r>
        <w:t>Where participants are recruited</w:t>
      </w:r>
    </w:p>
    <w:p w14:paraId="31B0B4DE" w14:textId="7CD13F2D" w:rsidR="00FD4BE7" w:rsidRDefault="00FD4BE7" w:rsidP="00FD4BE7">
      <w:pPr>
        <w:pStyle w:val="ListParagraph"/>
        <w:numPr>
          <w:ilvl w:val="1"/>
          <w:numId w:val="1"/>
        </w:numPr>
      </w:pPr>
      <w:r>
        <w:t>Any activity where you can link an approved site</w:t>
      </w:r>
    </w:p>
    <w:p w14:paraId="05A89FDD" w14:textId="7337F4BA" w:rsidR="00FD4BE7" w:rsidRDefault="00FD4BE7" w:rsidP="00FD4BE7">
      <w:pPr>
        <w:pStyle w:val="ListParagraph"/>
        <w:numPr>
          <w:ilvl w:val="0"/>
          <w:numId w:val="1"/>
        </w:numPr>
      </w:pPr>
      <w:r>
        <w:t>Occasionally, approved IE happens without a specific site. This could be:</w:t>
      </w:r>
    </w:p>
    <w:p w14:paraId="44B46B32" w14:textId="647B163F" w:rsidR="00FD4BE7" w:rsidRDefault="00FD4BE7" w:rsidP="00FD4BE7">
      <w:pPr>
        <w:pStyle w:val="ListParagraph"/>
        <w:numPr>
          <w:ilvl w:val="1"/>
          <w:numId w:val="1"/>
        </w:numPr>
      </w:pPr>
      <w:r>
        <w:t>Virtual</w:t>
      </w:r>
      <w:r w:rsidR="00D26868">
        <w:t>, when recruitment is not tied to an approved site</w:t>
      </w:r>
    </w:p>
    <w:p w14:paraId="6BA7691F" w14:textId="61115DEE" w:rsidR="00FD4BE7" w:rsidRDefault="00FD4BE7" w:rsidP="00FD4BE7">
      <w:pPr>
        <w:pStyle w:val="ListParagraph"/>
        <w:numPr>
          <w:ilvl w:val="1"/>
          <w:numId w:val="1"/>
        </w:numPr>
      </w:pPr>
      <w:r>
        <w:t>Covering a</w:t>
      </w:r>
      <w:r w:rsidR="00D667F5">
        <w:t xml:space="preserve">n area that is wider </w:t>
      </w:r>
      <w:r>
        <w:t>than a</w:t>
      </w:r>
      <w:r w:rsidR="00D667F5">
        <w:t xml:space="preserve"> specific</w:t>
      </w:r>
      <w:r>
        <w:t xml:space="preserve"> site (</w:t>
      </w:r>
      <w:proofErr w:type="gramStart"/>
      <w:r>
        <w:t>e.g.</w:t>
      </w:r>
      <w:proofErr w:type="gramEnd"/>
      <w:r>
        <w:t xml:space="preserve"> a billboard)</w:t>
      </w:r>
    </w:p>
    <w:p w14:paraId="724D54A4" w14:textId="57027675" w:rsidR="00D26868" w:rsidRDefault="00D26868" w:rsidP="00FD4BE7">
      <w:pPr>
        <w:pStyle w:val="ListParagraph"/>
        <w:numPr>
          <w:ilvl w:val="1"/>
          <w:numId w:val="1"/>
        </w:numPr>
      </w:pPr>
      <w:r>
        <w:t>IE where reach cannot be allocated to a specific site</w:t>
      </w:r>
    </w:p>
    <w:p w14:paraId="7C92488A" w14:textId="749F594F" w:rsidR="00FD4BE7" w:rsidRPr="00D667F5" w:rsidRDefault="00EF23B1" w:rsidP="00D6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360" w:right="360"/>
        <w:rPr>
          <w:i/>
          <w:iCs/>
        </w:rPr>
      </w:pPr>
      <w:r w:rsidRPr="00EF23B1">
        <w:rPr>
          <w:b/>
          <w:bCs/>
          <w:i/>
          <w:iCs/>
        </w:rPr>
        <w:t>NOTE:</w:t>
      </w:r>
      <w:r w:rsidRPr="00EF23B1">
        <w:rPr>
          <w:i/>
          <w:iCs/>
        </w:rPr>
        <w:t xml:space="preserve"> </w:t>
      </w:r>
      <w:r>
        <w:rPr>
          <w:i/>
          <w:iCs/>
        </w:rPr>
        <w:t>R</w:t>
      </w:r>
      <w:r w:rsidRPr="00EF23B1">
        <w:rPr>
          <w:i/>
          <w:iCs/>
        </w:rPr>
        <w:t>egardless of physical location,</w:t>
      </w:r>
      <w:r w:rsidR="00FD4BE7" w:rsidRPr="00EF23B1">
        <w:rPr>
          <w:i/>
          <w:iCs/>
        </w:rPr>
        <w:t xml:space="preserve"> </w:t>
      </w:r>
      <w:r w:rsidR="00D667F5" w:rsidRPr="00D667F5">
        <w:rPr>
          <w:b/>
          <w:bCs/>
          <w:i/>
          <w:iCs/>
        </w:rPr>
        <w:t>all activities must</w:t>
      </w:r>
      <w:r w:rsidR="00FD4BE7" w:rsidRPr="00D667F5">
        <w:rPr>
          <w:b/>
          <w:bCs/>
          <w:i/>
          <w:iCs/>
        </w:rPr>
        <w:t xml:space="preserve"> be approved</w:t>
      </w:r>
      <w:r w:rsidR="00FD4BE7" w:rsidRPr="00EF23B1">
        <w:rPr>
          <w:i/>
          <w:iCs/>
        </w:rPr>
        <w:t xml:space="preserve"> by a CFHL Project Officer.</w:t>
      </w:r>
    </w:p>
    <w:p w14:paraId="47B381BD" w14:textId="6C8C4DC4" w:rsidR="00061A46" w:rsidRPr="00825625" w:rsidRDefault="00825625">
      <w:r>
        <w:t xml:space="preserve">For a refresher on entering indirect activities in general, refer to the </w:t>
      </w:r>
      <w:hyperlink r:id="rId8" w:history="1">
        <w:r w:rsidRPr="003C6249">
          <w:rPr>
            <w:rStyle w:val="Hyperlink"/>
          </w:rPr>
          <w:t>Indirect Education Participant Guide</w:t>
        </w:r>
      </w:hyperlink>
      <w:r>
        <w:t>. This job aid is a supplement to help you with reporting site information.</w:t>
      </w:r>
    </w:p>
    <w:p w14:paraId="468046F6" w14:textId="79C9A45D" w:rsidR="00C205D6" w:rsidRDefault="00C205D6">
      <w:r>
        <w:rPr>
          <w:b/>
          <w:bCs/>
          <w:i/>
          <w:iCs/>
        </w:rPr>
        <w:t>Reporting Physical Sites in Indirect Activities</w:t>
      </w:r>
    </w:p>
    <w:p w14:paraId="0BC23061" w14:textId="2289B36E" w:rsidR="00C205D6" w:rsidRDefault="00597F96">
      <w:r>
        <w:t>Any time your IE is associated with an approved site</w:t>
      </w:r>
      <w:r w:rsidR="00961099">
        <w:t xml:space="preserve"> or sites</w:t>
      </w:r>
      <w:r>
        <w:t>, you must report that site</w:t>
      </w:r>
      <w:r w:rsidR="00961099">
        <w:t>(s)</w:t>
      </w:r>
      <w:r>
        <w:t>. Site is reported for each “intervention channel”. This means you could report multiple sites within one IE report by reporting more than one channel.</w:t>
      </w:r>
    </w:p>
    <w:p w14:paraId="5677418C" w14:textId="0EC0A642" w:rsidR="00961099" w:rsidRPr="00961099" w:rsidRDefault="00961099" w:rsidP="00961099">
      <w:pPr>
        <w:pStyle w:val="ListParagraph"/>
        <w:numPr>
          <w:ilvl w:val="0"/>
          <w:numId w:val="2"/>
        </w:numPr>
        <w:rPr>
          <w:i/>
          <w:iCs/>
        </w:rPr>
      </w:pPr>
      <w:r w:rsidRPr="00961099">
        <w:rPr>
          <w:i/>
          <w:iCs/>
        </w:rPr>
        <w:t>If you cannot locate a</w:t>
      </w:r>
      <w:r w:rsidR="000D585A">
        <w:rPr>
          <w:i/>
          <w:iCs/>
        </w:rPr>
        <w:t>n approved</w:t>
      </w:r>
      <w:r w:rsidRPr="00961099">
        <w:rPr>
          <w:i/>
          <w:iCs/>
        </w:rPr>
        <w:t xml:space="preserve"> site</w:t>
      </w:r>
      <w:r>
        <w:rPr>
          <w:i/>
          <w:iCs/>
        </w:rPr>
        <w:t xml:space="preserve"> in PEARS</w:t>
      </w:r>
      <w:r w:rsidRPr="00961099">
        <w:rPr>
          <w:i/>
          <w:iCs/>
        </w:rPr>
        <w:t xml:space="preserve">, please contact </w:t>
      </w:r>
      <w:hyperlink r:id="rId9" w:history="1">
        <w:r w:rsidRPr="00961099">
          <w:rPr>
            <w:rStyle w:val="Hyperlink"/>
            <w:i/>
            <w:iCs/>
          </w:rPr>
          <w:t>EvaluateSNAPEd@ucanr.edu</w:t>
        </w:r>
      </w:hyperlink>
      <w:r w:rsidRPr="00961099">
        <w:rPr>
          <w:i/>
          <w:iCs/>
        </w:rPr>
        <w:t>.</w:t>
      </w:r>
    </w:p>
    <w:p w14:paraId="72C87D1D" w14:textId="04BBD450" w:rsidR="00597F96" w:rsidRDefault="00D667F5">
      <w:r>
        <w:t xml:space="preserve">In the hypothetical example below, the LHD distributes a monthly newsletter to after-school participants at </w:t>
      </w:r>
      <w:r w:rsidR="00190B30">
        <w:t>all</w:t>
      </w:r>
      <w:r>
        <w:t xml:space="preserve"> the after-school sites where they conduct PSE activities. They created a single Indirect Activity report, then </w:t>
      </w:r>
      <w:r w:rsidR="00961099">
        <w:t xml:space="preserve">added </w:t>
      </w:r>
      <w:r>
        <w:t>one Intervention Channel for each site. This allows them to report each related site.</w:t>
      </w:r>
    </w:p>
    <w:p w14:paraId="2CBAC9D3" w14:textId="4C851689" w:rsidR="00D667F5" w:rsidRPr="00061A46" w:rsidRDefault="00586235">
      <w:r>
        <w:rPr>
          <w:noProof/>
        </w:rPr>
        <w:drawing>
          <wp:inline distT="0" distB="0" distL="0" distR="0" wp14:anchorId="34AFA0D6" wp14:editId="083CEB02">
            <wp:extent cx="5943600" cy="2770505"/>
            <wp:effectExtent l="19050" t="19050" r="19050" b="10795"/>
            <wp:docPr id="3" name="Picture 3" descr="Screen grab of intervention channel page from PEARS showing two examples of electronic material channe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grab of intervention channel page from PEARS showing two examples of electronic material channel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050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7CC7818" w14:textId="0F6B9188" w:rsidR="00597F96" w:rsidRPr="00D667F5" w:rsidRDefault="00D667F5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Reporting non-site-specific Indirect Activities</w:t>
      </w:r>
    </w:p>
    <w:p w14:paraId="7B439D89" w14:textId="1F8911AC" w:rsidR="00FD4BE7" w:rsidRDefault="00961099">
      <w:r>
        <w:t>When IE cannot be tied to an approved site, you can select a site from the PEARS list titled called “</w:t>
      </w:r>
      <w:r w:rsidRPr="00D26868">
        <w:rPr>
          <w:i/>
          <w:iCs/>
        </w:rPr>
        <w:t>Approved non-</w:t>
      </w:r>
      <w:proofErr w:type="gramStart"/>
      <w:r w:rsidRPr="00D26868">
        <w:rPr>
          <w:i/>
          <w:iCs/>
        </w:rPr>
        <w:t>site specific</w:t>
      </w:r>
      <w:proofErr w:type="gramEnd"/>
      <w:r w:rsidRPr="00D26868">
        <w:rPr>
          <w:i/>
          <w:iCs/>
        </w:rPr>
        <w:t xml:space="preserve"> Indirect Education (IE)</w:t>
      </w:r>
      <w:r>
        <w:t>”.</w:t>
      </w:r>
    </w:p>
    <w:p w14:paraId="0AF8B360" w14:textId="0715879D" w:rsidR="00547C1F" w:rsidRDefault="00961099" w:rsidP="00961099">
      <w:pPr>
        <w:pStyle w:val="ListParagraph"/>
        <w:numPr>
          <w:ilvl w:val="0"/>
          <w:numId w:val="2"/>
        </w:numPr>
      </w:pPr>
      <w:r>
        <w:t xml:space="preserve">This site </w:t>
      </w:r>
      <w:r w:rsidR="003D1A58">
        <w:t xml:space="preserve">can be found by searching ‘approved’ </w:t>
      </w:r>
      <w:r w:rsidR="009731FD">
        <w:t>or ‘indirect education’</w:t>
      </w:r>
      <w:r w:rsidR="004648D9">
        <w:t>, as shown below</w:t>
      </w:r>
      <w:r w:rsidR="009731FD">
        <w:t xml:space="preserve">. </w:t>
      </w:r>
    </w:p>
    <w:p w14:paraId="2CA87B5A" w14:textId="365B13DE" w:rsidR="00061A46" w:rsidRDefault="000D585A" w:rsidP="002F11A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EBB67C" wp14:editId="157DC858">
            <wp:extent cx="4470630" cy="2438525"/>
            <wp:effectExtent l="19050" t="19050" r="25400" b="19050"/>
            <wp:docPr id="5" name="Picture 5" descr="Intervention Channel site list drop down menu showing the new approved non-site specific indirect education 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tervention Channel site list drop down menu showing the new approved non-site specific indirect education sit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630" cy="243852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03C14CB" w14:textId="28BE6EAC" w:rsidR="00AD7BFF" w:rsidRDefault="00AD7BFF" w:rsidP="002F11A2">
      <w:r w:rsidRPr="0081139B">
        <w:rPr>
          <w:b/>
          <w:bCs/>
        </w:rPr>
        <w:t>When</w:t>
      </w:r>
      <w:r w:rsidR="00B65420">
        <w:rPr>
          <w:b/>
          <w:bCs/>
        </w:rPr>
        <w:t xml:space="preserve"> is it appropriate</w:t>
      </w:r>
      <w:r w:rsidRPr="0081139B">
        <w:rPr>
          <w:b/>
          <w:bCs/>
        </w:rPr>
        <w:t xml:space="preserve"> to use </w:t>
      </w:r>
      <w:r w:rsidR="0081139B" w:rsidRPr="0081139B">
        <w:rPr>
          <w:b/>
          <w:bCs/>
        </w:rPr>
        <w:t>“Approved non-</w:t>
      </w:r>
      <w:proofErr w:type="gramStart"/>
      <w:r w:rsidR="0081139B" w:rsidRPr="0081139B">
        <w:rPr>
          <w:b/>
          <w:bCs/>
        </w:rPr>
        <w:t>site specific</w:t>
      </w:r>
      <w:proofErr w:type="gramEnd"/>
      <w:r w:rsidR="0081139B" w:rsidRPr="0081139B">
        <w:rPr>
          <w:b/>
          <w:bCs/>
        </w:rPr>
        <w:t xml:space="preserve"> Indirect Education (IE)”</w:t>
      </w:r>
      <w:r w:rsidR="00CC300B">
        <w:rPr>
          <w:b/>
          <w:bCs/>
        </w:rPr>
        <w:t xml:space="preserve"> as a site</w:t>
      </w:r>
      <w:r w:rsidR="00B65420">
        <w:rPr>
          <w:b/>
          <w:bCs/>
        </w:rPr>
        <w:t>?</w:t>
      </w:r>
    </w:p>
    <w:p w14:paraId="058FF9D8" w14:textId="7BB85318" w:rsidR="00BD47BA" w:rsidRDefault="00D26868" w:rsidP="002F11A2">
      <w:r>
        <w:t>“Approved non-</w:t>
      </w:r>
      <w:proofErr w:type="gramStart"/>
      <w:r>
        <w:t>site specific</w:t>
      </w:r>
      <w:proofErr w:type="gramEnd"/>
      <w:r>
        <w:t xml:space="preserve"> Indirect Education (IE)”</w:t>
      </w:r>
      <w:r w:rsidR="00BD47BA">
        <w:t xml:space="preserve"> </w:t>
      </w:r>
      <w:r>
        <w:t>may</w:t>
      </w:r>
      <w:r w:rsidR="00BD47BA">
        <w:t xml:space="preserve"> </w:t>
      </w:r>
      <w:r w:rsidR="00BD47BA" w:rsidRPr="00D26868">
        <w:rPr>
          <w:i/>
          <w:iCs/>
          <w:u w:val="single"/>
        </w:rPr>
        <w:t>only</w:t>
      </w:r>
      <w:r w:rsidR="00BD47BA">
        <w:t xml:space="preserve"> be used for </w:t>
      </w:r>
      <w:r>
        <w:t>IE</w:t>
      </w:r>
      <w:r w:rsidR="00BD47BA">
        <w:t xml:space="preserve"> that </w:t>
      </w:r>
      <w:r w:rsidR="00B65420">
        <w:t>cannot be assigned to</w:t>
      </w:r>
      <w:r w:rsidR="00217362">
        <w:t xml:space="preserve"> a physical location</w:t>
      </w:r>
      <w:r w:rsidR="00BD47BA">
        <w:t xml:space="preserve">. </w:t>
      </w:r>
      <w:r w:rsidR="00046981">
        <w:rPr>
          <w:i/>
          <w:iCs/>
          <w:u w:val="single"/>
        </w:rPr>
        <w:t>Do not use</w:t>
      </w:r>
      <w:r>
        <w:t xml:space="preserve"> this site when you have one or more sites relevant to the IE being reported</w:t>
      </w:r>
      <w:r w:rsidR="00406538">
        <w:t xml:space="preserve">. </w:t>
      </w:r>
    </w:p>
    <w:p w14:paraId="02CD7D8E" w14:textId="66FD5A92" w:rsidR="000D585A" w:rsidRDefault="00061A46">
      <w:r>
        <w:t>Here are a few situations when</w:t>
      </w:r>
      <w:r w:rsidR="000D585A">
        <w:t xml:space="preserve"> you might need to use “Approved non-</w:t>
      </w:r>
      <w:proofErr w:type="gramStart"/>
      <w:r w:rsidR="000D585A">
        <w:t>site specific</w:t>
      </w:r>
      <w:proofErr w:type="gramEnd"/>
      <w:r w:rsidR="000D585A">
        <w:t xml:space="preserve"> Indirect Education (IE)” as a site</w:t>
      </w:r>
      <w:r>
        <w:t>:</w:t>
      </w:r>
    </w:p>
    <w:p w14:paraId="79B1F06E" w14:textId="221EF61A" w:rsidR="000D585A" w:rsidRDefault="000D585A" w:rsidP="000D585A">
      <w:pPr>
        <w:pStyle w:val="ListParagraph"/>
        <w:numPr>
          <w:ilvl w:val="0"/>
          <w:numId w:val="3"/>
        </w:numPr>
      </w:pPr>
      <w:r>
        <w:t>R</w:t>
      </w:r>
      <w:r w:rsidR="00EA740C">
        <w:t>each cannot be allocated to specific site</w:t>
      </w:r>
      <w:r w:rsidR="00123BB5">
        <w:t xml:space="preserve">. For example, if your organization has been </w:t>
      </w:r>
      <w:r w:rsidR="0098605C">
        <w:t xml:space="preserve">adding </w:t>
      </w:r>
      <w:r w:rsidR="00C73547">
        <w:t xml:space="preserve">newsletter recipients over the course of many years, it </w:t>
      </w:r>
      <w:r>
        <w:t>may</w:t>
      </w:r>
      <w:r w:rsidR="00C73547">
        <w:t xml:space="preserve"> be impossible to allocate the reach to specific sites. </w:t>
      </w:r>
      <w:r w:rsidRPr="000D585A">
        <w:rPr>
          <w:i/>
          <w:iCs/>
        </w:rPr>
        <w:t>Note: if you can allocate some</w:t>
      </w:r>
      <w:r>
        <w:rPr>
          <w:i/>
          <w:iCs/>
        </w:rPr>
        <w:t xml:space="preserve"> of</w:t>
      </w:r>
      <w:r w:rsidRPr="000D585A">
        <w:rPr>
          <w:i/>
          <w:iCs/>
        </w:rPr>
        <w:t xml:space="preserve"> reach to specific sites, </w:t>
      </w:r>
      <w:r>
        <w:rPr>
          <w:i/>
          <w:iCs/>
        </w:rPr>
        <w:t>you should</w:t>
      </w:r>
      <w:r w:rsidRPr="000D585A">
        <w:rPr>
          <w:i/>
          <w:iCs/>
        </w:rPr>
        <w:t xml:space="preserve"> create an intervention channel for each site with allocated reach, then report the remainder of the reach under a non-site-specific channel.</w:t>
      </w:r>
    </w:p>
    <w:p w14:paraId="4C90C8FE" w14:textId="4D1F8830" w:rsidR="00061A46" w:rsidRDefault="00061A46" w:rsidP="00061A46">
      <w:pPr>
        <w:pStyle w:val="ListParagraph"/>
        <w:numPr>
          <w:ilvl w:val="0"/>
          <w:numId w:val="3"/>
        </w:numPr>
      </w:pPr>
      <w:r>
        <w:t xml:space="preserve">Nutrition education websites, blogs, social media, or videos on a website like YouTube </w:t>
      </w:r>
    </w:p>
    <w:p w14:paraId="39870CD1" w14:textId="3D4237A3" w:rsidR="00061A46" w:rsidRDefault="00061A46" w:rsidP="00061A46">
      <w:pPr>
        <w:pStyle w:val="ListParagraph"/>
        <w:numPr>
          <w:ilvl w:val="0"/>
          <w:numId w:val="3"/>
        </w:numPr>
      </w:pPr>
      <w:r>
        <w:t>Text messaging with recruitment from billboards, radio ads, or other non-site-specific methods</w:t>
      </w:r>
    </w:p>
    <w:p w14:paraId="55906FDD" w14:textId="16E1815E" w:rsidR="00061A46" w:rsidRDefault="00061A46" w:rsidP="00061A46">
      <w:pPr>
        <w:pStyle w:val="ListParagraph"/>
        <w:numPr>
          <w:ilvl w:val="0"/>
          <w:numId w:val="3"/>
        </w:numPr>
      </w:pPr>
      <w:r>
        <w:t xml:space="preserve">Radio or television interviews </w:t>
      </w:r>
    </w:p>
    <w:p w14:paraId="7FD4EE20" w14:textId="2DE8554A" w:rsidR="0039125E" w:rsidRPr="00061A46" w:rsidRDefault="00061A46" w:rsidP="00D97CC2">
      <w:pPr>
        <w:pStyle w:val="ListParagraph"/>
        <w:numPr>
          <w:ilvl w:val="0"/>
          <w:numId w:val="3"/>
        </w:numPr>
      </w:pPr>
      <w:r>
        <w:t>Recipe cards as part of a</w:t>
      </w:r>
      <w:r w:rsidR="000D585A">
        <w:t xml:space="preserve"> </w:t>
      </w:r>
      <w:r>
        <w:t>food</w:t>
      </w:r>
      <w:r w:rsidR="00F34397">
        <w:t xml:space="preserve"> </w:t>
      </w:r>
      <w:r w:rsidR="005464E7">
        <w:t>pantry delivery</w:t>
      </w:r>
      <w:r>
        <w:t xml:space="preserve"> when</w:t>
      </w:r>
      <w:r w:rsidR="005464E7">
        <w:t xml:space="preserve"> </w:t>
      </w:r>
      <w:r>
        <w:t>the delivery is</w:t>
      </w:r>
      <w:r w:rsidR="00F562D6">
        <w:t xml:space="preserve"> not associated with a walk-in food pantry </w:t>
      </w:r>
    </w:p>
    <w:p w14:paraId="4982872B" w14:textId="4792C5E3" w:rsidR="00F71FFE" w:rsidRDefault="0075412A">
      <w:r>
        <w:t xml:space="preserve">Choose the appropriate channel for your non-site-specific </w:t>
      </w:r>
      <w:r w:rsidR="00162B0B">
        <w:t>IE</w:t>
      </w:r>
      <w:r w:rsidR="00241700">
        <w:t xml:space="preserve"> entry. The channel should be limited to the following</w:t>
      </w:r>
      <w:r w:rsidR="00EB4068">
        <w:t>:</w:t>
      </w:r>
    </w:p>
    <w:p w14:paraId="5825A470" w14:textId="77777777" w:rsidR="00825625" w:rsidRDefault="00825625" w:rsidP="00F71FFE">
      <w:pPr>
        <w:spacing w:after="0"/>
        <w:sectPr w:rsidR="008256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7BC4F2" w14:textId="32AECDEF" w:rsidR="002E278C" w:rsidRDefault="00364C90" w:rsidP="00825625">
      <w:pPr>
        <w:pStyle w:val="ListParagraph"/>
        <w:numPr>
          <w:ilvl w:val="0"/>
          <w:numId w:val="2"/>
        </w:numPr>
        <w:spacing w:after="0"/>
      </w:pPr>
      <w:r>
        <w:t xml:space="preserve">Electronic Materials </w:t>
      </w:r>
    </w:p>
    <w:p w14:paraId="18E13DD5" w14:textId="45EC0D94" w:rsidR="002506B7" w:rsidRDefault="002506B7" w:rsidP="00825625">
      <w:pPr>
        <w:pStyle w:val="ListParagraph"/>
        <w:numPr>
          <w:ilvl w:val="0"/>
          <w:numId w:val="2"/>
        </w:numPr>
        <w:spacing w:after="0"/>
      </w:pPr>
      <w:r>
        <w:t>Podcast</w:t>
      </w:r>
    </w:p>
    <w:p w14:paraId="18A5D3D4" w14:textId="0BD1C69A" w:rsidR="002506B7" w:rsidRDefault="002506B7" w:rsidP="00825625">
      <w:pPr>
        <w:pStyle w:val="ListParagraph"/>
        <w:numPr>
          <w:ilvl w:val="0"/>
          <w:numId w:val="2"/>
        </w:numPr>
        <w:spacing w:after="0"/>
      </w:pPr>
      <w:r>
        <w:t>Radio Interview</w:t>
      </w:r>
    </w:p>
    <w:p w14:paraId="52CE80E9" w14:textId="09BCC1A3" w:rsidR="00ED46BA" w:rsidRDefault="00ED46BA" w:rsidP="00825625">
      <w:pPr>
        <w:pStyle w:val="ListParagraph"/>
        <w:numPr>
          <w:ilvl w:val="0"/>
          <w:numId w:val="2"/>
        </w:numPr>
        <w:spacing w:after="0"/>
      </w:pPr>
      <w:r>
        <w:t>Radio Public Service Announcement</w:t>
      </w:r>
    </w:p>
    <w:p w14:paraId="37518AEB" w14:textId="771F25C2" w:rsidR="002506B7" w:rsidRDefault="00ED46BA" w:rsidP="00825625">
      <w:pPr>
        <w:pStyle w:val="ListParagraph"/>
        <w:numPr>
          <w:ilvl w:val="0"/>
          <w:numId w:val="2"/>
        </w:numPr>
        <w:spacing w:after="0"/>
      </w:pPr>
      <w:r>
        <w:t xml:space="preserve">Social Media </w:t>
      </w:r>
    </w:p>
    <w:p w14:paraId="36CCBA15" w14:textId="7B5926D8" w:rsidR="00ED46BA" w:rsidRDefault="00353BBF" w:rsidP="00825625">
      <w:pPr>
        <w:pStyle w:val="ListParagraph"/>
        <w:numPr>
          <w:ilvl w:val="0"/>
          <w:numId w:val="2"/>
        </w:numPr>
        <w:spacing w:after="0"/>
      </w:pPr>
      <w:r>
        <w:t>Television Interview</w:t>
      </w:r>
    </w:p>
    <w:p w14:paraId="4E422FB4" w14:textId="00F87ED0" w:rsidR="00353BBF" w:rsidRDefault="00353BBF" w:rsidP="00825625">
      <w:pPr>
        <w:pStyle w:val="ListParagraph"/>
        <w:numPr>
          <w:ilvl w:val="0"/>
          <w:numId w:val="2"/>
        </w:numPr>
        <w:spacing w:after="0"/>
      </w:pPr>
      <w:r>
        <w:t xml:space="preserve">Text Messaging </w:t>
      </w:r>
    </w:p>
    <w:p w14:paraId="72249EFC" w14:textId="3C4C0117" w:rsidR="00A37152" w:rsidRDefault="00A37152" w:rsidP="00825625">
      <w:pPr>
        <w:pStyle w:val="ListParagraph"/>
        <w:numPr>
          <w:ilvl w:val="0"/>
          <w:numId w:val="2"/>
        </w:numPr>
        <w:spacing w:after="0"/>
      </w:pPr>
      <w:r>
        <w:t>TV public service announcements</w:t>
      </w:r>
    </w:p>
    <w:p w14:paraId="3610A92A" w14:textId="4AD2B39C" w:rsidR="00A37152" w:rsidRDefault="00A37152" w:rsidP="00825625">
      <w:pPr>
        <w:pStyle w:val="ListParagraph"/>
        <w:numPr>
          <w:ilvl w:val="0"/>
          <w:numId w:val="2"/>
        </w:numPr>
        <w:spacing w:after="0"/>
      </w:pPr>
      <w:r>
        <w:t xml:space="preserve">Videos </w:t>
      </w:r>
      <w:r w:rsidR="00CE0A6A">
        <w:t>from online sites like YouTube</w:t>
      </w:r>
    </w:p>
    <w:p w14:paraId="48333014" w14:textId="104142DD" w:rsidR="00CE0A6A" w:rsidRDefault="00CE0A6A" w:rsidP="00825625">
      <w:pPr>
        <w:pStyle w:val="ListParagraph"/>
        <w:numPr>
          <w:ilvl w:val="0"/>
          <w:numId w:val="2"/>
        </w:numPr>
        <w:spacing w:after="0"/>
      </w:pPr>
      <w:r>
        <w:t>Websites</w:t>
      </w:r>
    </w:p>
    <w:p w14:paraId="37224357" w14:textId="77777777" w:rsidR="00825625" w:rsidRDefault="00825625" w:rsidP="00E34D1F">
      <w:pPr>
        <w:spacing w:after="0"/>
        <w:sectPr w:rsidR="00825625" w:rsidSect="008256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265EAB" w14:textId="68BACB58" w:rsidR="00E34D1F" w:rsidRDefault="00E34D1F" w:rsidP="00E34D1F">
      <w:pPr>
        <w:spacing w:after="0"/>
      </w:pPr>
    </w:p>
    <w:p w14:paraId="6117EC3F" w14:textId="603F5593" w:rsidR="00E34D1F" w:rsidRPr="00825625" w:rsidRDefault="00825625" w:rsidP="00E34D1F">
      <w:pPr>
        <w:spacing w:after="0"/>
        <w:rPr>
          <w:sz w:val="28"/>
          <w:szCs w:val="28"/>
        </w:rPr>
      </w:pPr>
      <w:r w:rsidRPr="00825625">
        <w:rPr>
          <w:sz w:val="28"/>
          <w:szCs w:val="28"/>
        </w:rPr>
        <w:t>Example of non-site-specific IE in PEARS</w:t>
      </w:r>
    </w:p>
    <w:p w14:paraId="18DF6404" w14:textId="77777777" w:rsidR="004D0D3A" w:rsidRDefault="004D0D3A" w:rsidP="00E34D1F">
      <w:pPr>
        <w:spacing w:after="0"/>
      </w:pPr>
    </w:p>
    <w:p w14:paraId="247506D1" w14:textId="038C380F" w:rsidR="002E60F7" w:rsidRDefault="002E60F7" w:rsidP="00825625">
      <w:pPr>
        <w:spacing w:after="0"/>
        <w:ind w:firstLine="720"/>
        <w:jc w:val="both"/>
      </w:pPr>
      <w:r>
        <w:rPr>
          <w:noProof/>
        </w:rPr>
        <w:drawing>
          <wp:inline distT="0" distB="0" distL="0" distR="0" wp14:anchorId="354F3E30" wp14:editId="2F2B3B8B">
            <wp:extent cx="5105400" cy="6860912"/>
            <wp:effectExtent l="19050" t="19050" r="19050" b="16510"/>
            <wp:docPr id="1" name="Picture 1" descr="A screen grab of the full add intervention channel screen showing the social media channel and the non-site specific indirect education 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grab of the full add intervention channel screen showing the social media channel and the non-site specific indirect education site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60912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717A61" w14:textId="77777777" w:rsidR="00F71FFE" w:rsidRDefault="00F71FFE" w:rsidP="00F71FFE">
      <w:pPr>
        <w:spacing w:after="0"/>
        <w:ind w:firstLine="720"/>
      </w:pPr>
    </w:p>
    <w:p w14:paraId="6E1FEB01" w14:textId="6B6894F7" w:rsidR="00CA6815" w:rsidRDefault="00CA6815"/>
    <w:p w14:paraId="692D29A1" w14:textId="451CB7F2" w:rsidR="0025656A" w:rsidRDefault="0025656A"/>
    <w:sectPr w:rsidR="0025656A" w:rsidSect="008256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4B14"/>
    <w:multiLevelType w:val="hybridMultilevel"/>
    <w:tmpl w:val="732CE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4E95"/>
    <w:multiLevelType w:val="hybridMultilevel"/>
    <w:tmpl w:val="D4B2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6DB9"/>
    <w:multiLevelType w:val="hybridMultilevel"/>
    <w:tmpl w:val="4B1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35095">
    <w:abstractNumId w:val="1"/>
  </w:num>
  <w:num w:numId="2" w16cid:durableId="182524269">
    <w:abstractNumId w:val="0"/>
  </w:num>
  <w:num w:numId="3" w16cid:durableId="56912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61"/>
    <w:rsid w:val="00006B50"/>
    <w:rsid w:val="00046981"/>
    <w:rsid w:val="00061A46"/>
    <w:rsid w:val="000914FD"/>
    <w:rsid w:val="000D585A"/>
    <w:rsid w:val="00123BB5"/>
    <w:rsid w:val="00140048"/>
    <w:rsid w:val="00153541"/>
    <w:rsid w:val="00162B0B"/>
    <w:rsid w:val="00190B30"/>
    <w:rsid w:val="001D6508"/>
    <w:rsid w:val="001F082C"/>
    <w:rsid w:val="00205C42"/>
    <w:rsid w:val="00217362"/>
    <w:rsid w:val="00241700"/>
    <w:rsid w:val="002506B7"/>
    <w:rsid w:val="0025656A"/>
    <w:rsid w:val="00270D1F"/>
    <w:rsid w:val="00286E7F"/>
    <w:rsid w:val="002E278C"/>
    <w:rsid w:val="002E60F7"/>
    <w:rsid w:val="002F11A2"/>
    <w:rsid w:val="002F1ABA"/>
    <w:rsid w:val="00344DE5"/>
    <w:rsid w:val="00353BBF"/>
    <w:rsid w:val="00364C90"/>
    <w:rsid w:val="0038212B"/>
    <w:rsid w:val="003905B8"/>
    <w:rsid w:val="0039125E"/>
    <w:rsid w:val="0039655E"/>
    <w:rsid w:val="003A1011"/>
    <w:rsid w:val="003C418F"/>
    <w:rsid w:val="003C6249"/>
    <w:rsid w:val="003D1A58"/>
    <w:rsid w:val="00400051"/>
    <w:rsid w:val="00406538"/>
    <w:rsid w:val="00453A78"/>
    <w:rsid w:val="004648D9"/>
    <w:rsid w:val="0047334B"/>
    <w:rsid w:val="004814B9"/>
    <w:rsid w:val="004D0D3A"/>
    <w:rsid w:val="004F3D02"/>
    <w:rsid w:val="00537D7E"/>
    <w:rsid w:val="0054309F"/>
    <w:rsid w:val="005464E7"/>
    <w:rsid w:val="005632EA"/>
    <w:rsid w:val="00574961"/>
    <w:rsid w:val="00586235"/>
    <w:rsid w:val="00597F96"/>
    <w:rsid w:val="005E6A8C"/>
    <w:rsid w:val="00607823"/>
    <w:rsid w:val="006141A4"/>
    <w:rsid w:val="006147E3"/>
    <w:rsid w:val="006535BC"/>
    <w:rsid w:val="00667F7A"/>
    <w:rsid w:val="006876B0"/>
    <w:rsid w:val="006A2665"/>
    <w:rsid w:val="0075412A"/>
    <w:rsid w:val="0075731E"/>
    <w:rsid w:val="007A4B43"/>
    <w:rsid w:val="007E41CE"/>
    <w:rsid w:val="007E5710"/>
    <w:rsid w:val="0081139B"/>
    <w:rsid w:val="00825625"/>
    <w:rsid w:val="008754EF"/>
    <w:rsid w:val="00881C6C"/>
    <w:rsid w:val="008A3BDB"/>
    <w:rsid w:val="008C1054"/>
    <w:rsid w:val="008D0D7E"/>
    <w:rsid w:val="00907843"/>
    <w:rsid w:val="00914771"/>
    <w:rsid w:val="009450CB"/>
    <w:rsid w:val="00961099"/>
    <w:rsid w:val="00964B70"/>
    <w:rsid w:val="009731FD"/>
    <w:rsid w:val="0098605C"/>
    <w:rsid w:val="00986F9E"/>
    <w:rsid w:val="00991B12"/>
    <w:rsid w:val="00A17787"/>
    <w:rsid w:val="00A21E86"/>
    <w:rsid w:val="00A37152"/>
    <w:rsid w:val="00A66B97"/>
    <w:rsid w:val="00A91555"/>
    <w:rsid w:val="00A976FA"/>
    <w:rsid w:val="00AB33CA"/>
    <w:rsid w:val="00AC66F5"/>
    <w:rsid w:val="00AD7BFF"/>
    <w:rsid w:val="00B64EA2"/>
    <w:rsid w:val="00B65420"/>
    <w:rsid w:val="00B758B9"/>
    <w:rsid w:val="00BB45F6"/>
    <w:rsid w:val="00BD47BA"/>
    <w:rsid w:val="00BE6612"/>
    <w:rsid w:val="00BF6BF4"/>
    <w:rsid w:val="00C1651D"/>
    <w:rsid w:val="00C205D6"/>
    <w:rsid w:val="00C43F08"/>
    <w:rsid w:val="00C73547"/>
    <w:rsid w:val="00CA6815"/>
    <w:rsid w:val="00CC300B"/>
    <w:rsid w:val="00CC3733"/>
    <w:rsid w:val="00CE0A6A"/>
    <w:rsid w:val="00CF3314"/>
    <w:rsid w:val="00D2021E"/>
    <w:rsid w:val="00D26868"/>
    <w:rsid w:val="00D473E9"/>
    <w:rsid w:val="00D5013A"/>
    <w:rsid w:val="00D57661"/>
    <w:rsid w:val="00D667F5"/>
    <w:rsid w:val="00D67EBC"/>
    <w:rsid w:val="00D97CC2"/>
    <w:rsid w:val="00DB4452"/>
    <w:rsid w:val="00DB665F"/>
    <w:rsid w:val="00E34D1F"/>
    <w:rsid w:val="00E748FB"/>
    <w:rsid w:val="00EA2311"/>
    <w:rsid w:val="00EA740C"/>
    <w:rsid w:val="00EB4068"/>
    <w:rsid w:val="00EC64F5"/>
    <w:rsid w:val="00ED46BA"/>
    <w:rsid w:val="00EE421E"/>
    <w:rsid w:val="00EF170E"/>
    <w:rsid w:val="00EF23B1"/>
    <w:rsid w:val="00F30852"/>
    <w:rsid w:val="00F34397"/>
    <w:rsid w:val="00F562D6"/>
    <w:rsid w:val="00F61726"/>
    <w:rsid w:val="00F71FFE"/>
    <w:rsid w:val="00F82104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6C94"/>
  <w15:chartTrackingRefBased/>
  <w15:docId w15:val="{B0DAF17F-6EDB-4AF2-85E1-115379FB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86E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B44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1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s.ca.gov/Portals/9/CAFSP/CalFresh/PEARS/Lesson-3-Indirect-Activities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EvaluateSNAPEd@ucan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8E314A9A9D4A9FF3013C02C9780A" ma:contentTypeVersion="7" ma:contentTypeDescription="Create a new document." ma:contentTypeScope="" ma:versionID="2db7ad321f943910bc5eecaccf9d961d">
  <xsd:schema xmlns:xsd="http://www.w3.org/2001/XMLSchema" xmlns:xs="http://www.w3.org/2001/XMLSchema" xmlns:p="http://schemas.microsoft.com/office/2006/metadata/properties" xmlns:ns3="16108c73-8335-4482-99b1-f09caab3a71e" xmlns:ns4="e1ed779e-b2a8-42b6-b32c-e61f474be92e" targetNamespace="http://schemas.microsoft.com/office/2006/metadata/properties" ma:root="true" ma:fieldsID="b6d9054ee00d4fc8d0d4697d93cf40f6" ns3:_="" ns4:_="">
    <xsd:import namespace="16108c73-8335-4482-99b1-f09caab3a71e"/>
    <xsd:import namespace="e1ed779e-b2a8-42b6-b32c-e61f474be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8c73-8335-4482-99b1-f09caab3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779e-b2a8-42b6-b32c-e61f474be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B90FC-3188-4F5F-B5B1-3F59155A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08c73-8335-4482-99b1-f09caab3a71e"/>
    <ds:schemaRef ds:uri="e1ed779e-b2a8-42b6-b32c-e61f474be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B0E93-E505-4289-82C8-ACAF5170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3728C-DFF6-498B-91E0-7EBA77ADA4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 Talmage</dc:creator>
  <cp:keywords/>
  <dc:description/>
  <cp:lastModifiedBy>Carolyn Dawn Rider</cp:lastModifiedBy>
  <cp:revision>3</cp:revision>
  <dcterms:created xsi:type="dcterms:W3CDTF">2022-08-29T15:39:00Z</dcterms:created>
  <dcterms:modified xsi:type="dcterms:W3CDTF">2022-08-29T15:41:00Z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0x010100736F8E314A9A9D4A9FF3013C02C9780A</vt:lpwstr>
  </property>
</Properties>
</file>