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BATTLE CARD GAME</w:t>
      </w:r>
    </w:p>
    <w:p w:rsidR="00000000" w:rsidDel="00000000" w:rsidP="00000000" w:rsidRDefault="00000000" w:rsidRPr="00000000" w14:paraId="00000003">
      <w:pPr>
        <w:rPr/>
      </w:pPr>
      <w:r w:rsidDel="00000000" w:rsidR="00000000" w:rsidRPr="00000000">
        <w:rPr>
          <w:rtl w:val="0"/>
        </w:rPr>
        <w:t xml:space="preserve">Parallel to a battle story. Maybe some sort of 2 person card game? Attack and resist.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Invaders are able to clone themselves and multiply. Where they invade in the castle dictates where the battle will be held. Battles in different areas affect the castle and subjects differently. For example, if they get into the kitchen, (stomach) issues for everyone. If they get into the vents (lungs), you will have a hard time breathing. If they get into the sewage system (kidneys), pipes will back up. If they climb up the wall (skin), they will permanently damage the bricks. If they get into the Kings office (brain), he cannot make decisions and everything may fall apart. If they take out the telescopes (eyes) you can’t see what is happening. If they block the doorway (sinuses) it’s hard to get around.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Mask = a force shield that is not 100% closed. So the invaders can still get in. But the better the force shield, the fewer that enter.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Washing hands= Trojan horse/supplies= if you don’t remove the invaders before they come into the castle, then they will multiply inside.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Vaccine= trained army. If you know who will be invading and what type of weapons they have, you can practice and prepare to defeat them. The better training you have, the more likely you are to win.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Boosters= updated weaponry= the enemy adjusts to your defense tactics over time, and gets new weapons and techniques. You must constantly adjust your defense techniques to defeat their new approaches. Your army also melts down their armor every couple of months to make new items they think are most useful, so you have to retrain them to keep them alert and ready to fight.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Long covid= damage to castle= just because you defeated all the invaders, does not mean that some of the damage they did to the castle isn’t permanent. You may have loose bricks, or broken items forever.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Asymptomatic Spread= If other people from other castles come to visit you, the invaders might be hiding out in your castle and sneak back in their carts without them knowing. Then surprise attack days later after they have had time to clone themselves a thousand times. So if you have a force shield, and they have a force shield it helps. It also helps if they do not come into the castle, and send letters instead so there is no chance of spread.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