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7BAE" w14:textId="77777777" w:rsidR="00C852F3" w:rsidRPr="00292EAE" w:rsidRDefault="00C852F3" w:rsidP="000E2AE6">
      <w:pPr>
        <w:pStyle w:val="BodyText3"/>
        <w:rPr>
          <w:rFonts w:ascii="Times New Roman" w:hAnsi="Times New Roman"/>
          <w:iCs/>
          <w:sz w:val="2"/>
          <w:szCs w:val="2"/>
        </w:rPr>
        <w:sectPr w:rsidR="00C852F3" w:rsidRPr="00292EAE" w:rsidSect="00F061DE">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14:paraId="7BDFAB2F" w14:textId="77777777" w:rsidR="006A121C" w:rsidRPr="00292EAE" w:rsidRDefault="006A121C" w:rsidP="000E2AE6">
      <w:pPr>
        <w:pStyle w:val="BodyText3"/>
        <w:rPr>
          <w:rFonts w:ascii="Times New Roman" w:hAnsi="Times New Roman"/>
          <w:iCs/>
          <w:sz w:val="2"/>
          <w:szCs w:val="2"/>
        </w:rPr>
      </w:pPr>
      <w:permStart w:id="860438586" w:edGrp="everyone"/>
    </w:p>
    <w:p w14:paraId="2F4D86FD" w14:textId="77777777" w:rsidR="001A199F" w:rsidRPr="00292EAE" w:rsidRDefault="001A199F" w:rsidP="006C14BC">
      <w:pPr>
        <w:shd w:val="clear" w:color="auto" w:fill="B8CCE4" w:themeFill="accent1" w:themeFillTint="66"/>
        <w:tabs>
          <w:tab w:val="left" w:pos="0"/>
          <w:tab w:val="left" w:pos="630"/>
        </w:tabs>
        <w:jc w:val="center"/>
        <w:rPr>
          <w:rFonts w:ascii="Times New Roman" w:hAnsi="Times New Roman" w:cs="Times New Roman"/>
          <w:iCs/>
          <w:sz w:val="48"/>
          <w:szCs w:val="48"/>
        </w:rPr>
        <w:sectPr w:rsidR="001A199F" w:rsidRPr="00292EAE" w:rsidSect="00F061DE">
          <w:type w:val="continuous"/>
          <w:pgSz w:w="12240" w:h="15840"/>
          <w:pgMar w:top="444" w:right="720" w:bottom="432" w:left="720" w:header="576" w:footer="144" w:gutter="0"/>
          <w:cols w:num="2" w:space="720"/>
          <w:docGrid w:linePitch="360"/>
        </w:sectPr>
      </w:pPr>
    </w:p>
    <w:p w14:paraId="42BD8A78" w14:textId="6119FE0B" w:rsidR="00287AB5" w:rsidRPr="00502768" w:rsidRDefault="009A6AB7" w:rsidP="009001D4">
      <w:pPr>
        <w:shd w:val="clear" w:color="auto" w:fill="C6D9F1" w:themeFill="text2" w:themeFillTint="33"/>
        <w:tabs>
          <w:tab w:val="left" w:pos="0"/>
          <w:tab w:val="left" w:pos="630"/>
        </w:tabs>
        <w:ind w:right="-360" w:hanging="450"/>
        <w:jc w:val="center"/>
        <w:rPr>
          <w:rFonts w:ascii="Times New Roman" w:hAnsi="Times New Roman" w:cs="Times New Roman"/>
          <w:b/>
          <w:bCs/>
          <w:iCs/>
          <w:sz w:val="48"/>
          <w:szCs w:val="48"/>
        </w:rPr>
        <w:sectPr w:rsidR="00287AB5" w:rsidRPr="00502768" w:rsidSect="00DB5764">
          <w:type w:val="continuous"/>
          <w:pgSz w:w="12240" w:h="15840"/>
          <w:pgMar w:top="720" w:right="1440" w:bottom="187" w:left="1440" w:header="432" w:footer="432" w:gutter="0"/>
          <w:cols w:space="720"/>
          <w:docGrid w:linePitch="360"/>
        </w:sectPr>
      </w:pPr>
      <w:r>
        <w:rPr>
          <w:rFonts w:ascii="Times New Roman" w:hAnsi="Times New Roman" w:cs="Times New Roman"/>
          <w:b/>
          <w:bCs/>
          <w:iCs/>
          <w:sz w:val="48"/>
          <w:szCs w:val="48"/>
        </w:rPr>
        <w:t>Berries</w:t>
      </w:r>
      <w:r w:rsidR="00A823A9">
        <w:rPr>
          <w:rFonts w:ascii="Times New Roman" w:hAnsi="Times New Roman" w:cs="Times New Roman"/>
          <w:b/>
          <w:bCs/>
          <w:iCs/>
          <w:sz w:val="48"/>
          <w:szCs w:val="48"/>
        </w:rPr>
        <w:t>,</w:t>
      </w:r>
      <w:r>
        <w:rPr>
          <w:rFonts w:ascii="Times New Roman" w:hAnsi="Times New Roman" w:cs="Times New Roman"/>
          <w:b/>
          <w:bCs/>
          <w:iCs/>
          <w:sz w:val="48"/>
          <w:szCs w:val="48"/>
        </w:rPr>
        <w:t xml:space="preserve"> </w:t>
      </w:r>
      <w:r w:rsidR="00A823A9">
        <w:rPr>
          <w:rFonts w:ascii="Times New Roman" w:hAnsi="Times New Roman" w:cs="Times New Roman"/>
          <w:b/>
          <w:bCs/>
          <w:iCs/>
          <w:sz w:val="48"/>
          <w:szCs w:val="48"/>
        </w:rPr>
        <w:t xml:space="preserve">Berries </w:t>
      </w:r>
      <w:r w:rsidR="00CF10EB">
        <w:rPr>
          <w:rFonts w:ascii="Times New Roman" w:hAnsi="Times New Roman" w:cs="Times New Roman"/>
          <w:b/>
          <w:bCs/>
          <w:iCs/>
          <w:sz w:val="48"/>
          <w:szCs w:val="48"/>
        </w:rPr>
        <w:t>a</w:t>
      </w:r>
      <w:r w:rsidR="00A823A9">
        <w:rPr>
          <w:rFonts w:ascii="Times New Roman" w:hAnsi="Times New Roman" w:cs="Times New Roman"/>
          <w:b/>
          <w:bCs/>
          <w:iCs/>
          <w:sz w:val="48"/>
          <w:szCs w:val="48"/>
        </w:rPr>
        <w:t xml:space="preserve">nd </w:t>
      </w:r>
      <w:r w:rsidR="00CF10EB">
        <w:rPr>
          <w:rFonts w:ascii="Times New Roman" w:hAnsi="Times New Roman" w:cs="Times New Roman"/>
          <w:b/>
          <w:bCs/>
          <w:iCs/>
          <w:sz w:val="48"/>
          <w:szCs w:val="48"/>
        </w:rPr>
        <w:t>M</w:t>
      </w:r>
      <w:r w:rsidR="00A823A9">
        <w:rPr>
          <w:rFonts w:ascii="Times New Roman" w:hAnsi="Times New Roman" w:cs="Times New Roman"/>
          <w:b/>
          <w:bCs/>
          <w:iCs/>
          <w:sz w:val="48"/>
          <w:szCs w:val="48"/>
        </w:rPr>
        <w:t>ore</w:t>
      </w:r>
    </w:p>
    <w:p w14:paraId="4C69DDD3" w14:textId="6D31B4C8" w:rsidR="00832F61" w:rsidRDefault="00832F61" w:rsidP="0095286E">
      <w:pPr>
        <w:rPr>
          <w:rFonts w:ascii="Times New Roman" w:hAnsi="Times New Roman"/>
          <w:iCs/>
          <w:color w:val="000000"/>
          <w:sz w:val="20"/>
          <w:shd w:val="clear" w:color="auto" w:fill="FFFFFF"/>
        </w:rPr>
      </w:pPr>
    </w:p>
    <w:p w14:paraId="26F147E1" w14:textId="115F59E2" w:rsidR="009A6AB7" w:rsidRDefault="009A6AB7" w:rsidP="0095286E">
      <w:pPr>
        <w:rPr>
          <w:rFonts w:ascii="Times New Roman" w:hAnsi="Times New Roman"/>
          <w:iCs/>
          <w:color w:val="000000"/>
          <w:sz w:val="20"/>
          <w:shd w:val="clear" w:color="auto" w:fill="FFFFFF"/>
        </w:rPr>
      </w:pPr>
    </w:p>
    <w:p w14:paraId="27CF8648" w14:textId="77777777" w:rsidR="009A6AB7" w:rsidRPr="002C78DD" w:rsidRDefault="009A6AB7" w:rsidP="009A6AB7">
      <w:pPr>
        <w:shd w:val="clear" w:color="auto" w:fill="C6D9F1" w:themeFill="text2" w:themeFillTint="33"/>
        <w:spacing w:after="160"/>
        <w:ind w:left="360" w:hanging="360"/>
        <w:rPr>
          <w:rFonts w:cstheme="majorHAnsi"/>
          <w:b/>
          <w:i/>
          <w:sz w:val="28"/>
        </w:rPr>
      </w:pPr>
      <w:r w:rsidRPr="002C78DD">
        <w:rPr>
          <w:rFonts w:cstheme="majorHAnsi"/>
          <w:b/>
          <w:i/>
          <w:sz w:val="28"/>
        </w:rPr>
        <w:t>Basic Food Safety</w:t>
      </w:r>
    </w:p>
    <w:p w14:paraId="5F5F4482" w14:textId="77777777" w:rsidR="009A6AB7" w:rsidRPr="0021048E" w:rsidRDefault="009A6AB7" w:rsidP="009A6AB7">
      <w:pPr>
        <w:contextualSpacing/>
        <w:rPr>
          <w:rFonts w:ascii="Times New Roman" w:eastAsia="Times New Roman" w:hAnsi="Times New Roman" w:cs="Times New Roman"/>
          <w:b/>
          <w:i/>
          <w:color w:val="000000" w:themeColor="text1"/>
        </w:rPr>
      </w:pPr>
      <w:r w:rsidRPr="0021048E">
        <w:rPr>
          <w:rFonts w:ascii="Times New Roman" w:eastAsia="Times New Roman" w:hAnsi="Times New Roman" w:cs="Times New Roman"/>
          <w:b/>
          <w:i/>
          <w:color w:val="000000" w:themeColor="text1"/>
        </w:rPr>
        <w:t>Wash Hands Frequently</w:t>
      </w:r>
    </w:p>
    <w:p w14:paraId="64D40C96" w14:textId="77777777" w:rsidR="009A6AB7" w:rsidRPr="0021048E" w:rsidRDefault="009A6AB7">
      <w:pPr>
        <w:numPr>
          <w:ilvl w:val="0"/>
          <w:numId w:val="3"/>
        </w:numPr>
        <w:ind w:hanging="270"/>
        <w:contextualSpacing/>
        <w:rPr>
          <w:rFonts w:ascii="Times New Roman" w:hAnsi="Times New Roman" w:cs="Times New Roman"/>
          <w:color w:val="000000" w:themeColor="text1"/>
        </w:rPr>
      </w:pPr>
      <w:r w:rsidRPr="0021048E">
        <w:rPr>
          <w:rFonts w:ascii="Times New Roman" w:hAnsi="Times New Roman" w:cs="Times New Roman"/>
          <w:color w:val="000000" w:themeColor="text1"/>
        </w:rPr>
        <w:t xml:space="preserve">Personal cleanliness is a must. Wash your hands thoroughly and frequently. E. </w:t>
      </w:r>
      <w:r>
        <w:rPr>
          <w:rFonts w:ascii="Times New Roman" w:hAnsi="Times New Roman" w:cs="Times New Roman"/>
          <w:color w:val="000000" w:themeColor="text1"/>
        </w:rPr>
        <w:t>c</w:t>
      </w:r>
      <w:r w:rsidRPr="0021048E">
        <w:rPr>
          <w:rFonts w:ascii="Times New Roman" w:hAnsi="Times New Roman" w:cs="Times New Roman"/>
          <w:color w:val="000000" w:themeColor="text1"/>
        </w:rPr>
        <w:t xml:space="preserve">oli </w:t>
      </w:r>
      <w:r>
        <w:rPr>
          <w:rFonts w:ascii="Times New Roman" w:hAnsi="Times New Roman" w:cs="Times New Roman"/>
          <w:color w:val="000000" w:themeColor="text1"/>
        </w:rPr>
        <w:t xml:space="preserve">bacteria </w:t>
      </w:r>
      <w:r w:rsidRPr="0021048E">
        <w:rPr>
          <w:rFonts w:ascii="Times New Roman" w:hAnsi="Times New Roman" w:cs="Times New Roman"/>
          <w:color w:val="000000" w:themeColor="text1"/>
        </w:rPr>
        <w:t>reside in the human nose and intestines</w:t>
      </w:r>
      <w:r>
        <w:rPr>
          <w:rFonts w:ascii="Times New Roman" w:hAnsi="Times New Roman" w:cs="Times New Roman"/>
          <w:color w:val="000000" w:themeColor="text1"/>
        </w:rPr>
        <w:t xml:space="preserve">. </w:t>
      </w:r>
      <w:r w:rsidRPr="0021048E">
        <w:rPr>
          <w:rFonts w:ascii="Times New Roman" w:hAnsi="Times New Roman" w:cs="Times New Roman"/>
          <w:color w:val="000000" w:themeColor="text1"/>
        </w:rPr>
        <w:t>Wash your hands if you rub your nose, or if you wipe your face or skin.</w:t>
      </w:r>
    </w:p>
    <w:p w14:paraId="35F3BCC5" w14:textId="77777777" w:rsidR="009A6AB7" w:rsidRDefault="009A6AB7">
      <w:pPr>
        <w:numPr>
          <w:ilvl w:val="0"/>
          <w:numId w:val="3"/>
        </w:numPr>
        <w:ind w:hanging="274"/>
        <w:contextualSpacing/>
        <w:rPr>
          <w:rFonts w:ascii="Times New Roman" w:hAnsi="Times New Roman" w:cs="Times New Roman"/>
          <w:color w:val="000000" w:themeColor="text1"/>
        </w:rPr>
      </w:pPr>
      <w:r w:rsidRPr="0021048E">
        <w:rPr>
          <w:rFonts w:ascii="Times New Roman" w:hAnsi="Times New Roman" w:cs="Times New Roman"/>
          <w:color w:val="000000" w:themeColor="text1"/>
        </w:rPr>
        <w:t>Bandage any cuts or burns on hands before handling food or use disposable gloves.</w:t>
      </w:r>
    </w:p>
    <w:p w14:paraId="629DA915" w14:textId="77777777" w:rsidR="009A6AB7" w:rsidRPr="0021048E" w:rsidRDefault="009A6AB7" w:rsidP="009A6AB7">
      <w:pPr>
        <w:spacing w:before="120"/>
        <w:rPr>
          <w:rFonts w:ascii="Times New Roman" w:hAnsi="Times New Roman" w:cs="Times New Roman"/>
          <w:b/>
          <w:color w:val="000000" w:themeColor="text1"/>
        </w:rPr>
      </w:pPr>
      <w:r w:rsidRPr="0021048E">
        <w:rPr>
          <w:rFonts w:ascii="Times New Roman" w:eastAsia="Times New Roman" w:hAnsi="Times New Roman" w:cs="Times New Roman"/>
          <w:b/>
          <w:i/>
          <w:color w:val="000000" w:themeColor="text1"/>
        </w:rPr>
        <w:t>Avoid Cross Contamination</w:t>
      </w:r>
    </w:p>
    <w:p w14:paraId="556C6A76" w14:textId="77777777" w:rsidR="009A6AB7" w:rsidRPr="0021048E" w:rsidRDefault="009A6AB7">
      <w:pPr>
        <w:numPr>
          <w:ilvl w:val="0"/>
          <w:numId w:val="1"/>
        </w:numPr>
        <w:ind w:hanging="270"/>
        <w:contextualSpacing/>
        <w:rPr>
          <w:rFonts w:ascii="Times New Roman" w:eastAsia="Times New Roman" w:hAnsi="Times New Roman" w:cs="Times New Roman"/>
          <w:color w:val="000000" w:themeColor="text1"/>
        </w:rPr>
      </w:pPr>
      <w:r w:rsidRPr="0021048E">
        <w:rPr>
          <w:rFonts w:ascii="Times New Roman" w:eastAsia="Times New Roman" w:hAnsi="Times New Roman" w:cs="Times New Roman"/>
          <w:color w:val="000000" w:themeColor="text1"/>
        </w:rPr>
        <w:t>Rinse all fresh fruits and vegetables well under running water before preparing or eating them. Dry them with a clean cloth or paper towel.</w:t>
      </w:r>
    </w:p>
    <w:p w14:paraId="3B3D16EC" w14:textId="77777777" w:rsidR="009A6AB7" w:rsidRPr="0021048E" w:rsidRDefault="009A6AB7">
      <w:pPr>
        <w:numPr>
          <w:ilvl w:val="0"/>
          <w:numId w:val="1"/>
        </w:numPr>
        <w:ind w:hanging="270"/>
        <w:contextualSpacing/>
        <w:rPr>
          <w:rFonts w:ascii="Times New Roman" w:eastAsia="Times New Roman" w:hAnsi="Times New Roman" w:cs="Times New Roman"/>
          <w:color w:val="000000" w:themeColor="text1"/>
        </w:rPr>
      </w:pPr>
      <w:r w:rsidRPr="0021048E">
        <w:rPr>
          <w:rFonts w:ascii="Times New Roman" w:eastAsia="Times New Roman" w:hAnsi="Times New Roman" w:cs="Times New Roman"/>
          <w:b/>
          <w:color w:val="000000" w:themeColor="text1"/>
        </w:rPr>
        <w:t>ALWAYS</w:t>
      </w:r>
      <w:r w:rsidRPr="0021048E">
        <w:rPr>
          <w:rFonts w:ascii="Times New Roman" w:eastAsia="Times New Roman" w:hAnsi="Times New Roman" w:cs="Times New Roman"/>
          <w:color w:val="000000" w:themeColor="text1"/>
        </w:rPr>
        <w:t xml:space="preserve"> wash your hands, knives, cutting boards, and food preparation surfaces </w:t>
      </w:r>
      <w:r>
        <w:rPr>
          <w:rFonts w:ascii="Times New Roman" w:eastAsia="Times New Roman" w:hAnsi="Times New Roman" w:cs="Times New Roman"/>
          <w:color w:val="000000" w:themeColor="text1"/>
        </w:rPr>
        <w:t>thoroughly</w:t>
      </w:r>
      <w:r w:rsidRPr="0021048E">
        <w:rPr>
          <w:rFonts w:ascii="Times New Roman" w:eastAsia="Times New Roman" w:hAnsi="Times New Roman" w:cs="Times New Roman"/>
          <w:color w:val="000000" w:themeColor="text1"/>
        </w:rPr>
        <w:t xml:space="preserve"> with </w:t>
      </w:r>
      <w:r>
        <w:rPr>
          <w:rFonts w:ascii="Times New Roman" w:eastAsia="Times New Roman" w:hAnsi="Times New Roman" w:cs="Times New Roman"/>
          <w:color w:val="000000" w:themeColor="text1"/>
        </w:rPr>
        <w:t xml:space="preserve">hot </w:t>
      </w:r>
      <w:r w:rsidRPr="0021048E">
        <w:rPr>
          <w:rFonts w:ascii="Times New Roman" w:eastAsia="Times New Roman" w:hAnsi="Times New Roman" w:cs="Times New Roman"/>
          <w:color w:val="000000" w:themeColor="text1"/>
        </w:rPr>
        <w:t>soapy water before and after any contact with raw meat, fish, or poultry.</w:t>
      </w:r>
    </w:p>
    <w:p w14:paraId="31A51E59" w14:textId="77777777" w:rsidR="009A6AB7" w:rsidRPr="0021048E" w:rsidRDefault="009A6AB7">
      <w:pPr>
        <w:numPr>
          <w:ilvl w:val="0"/>
          <w:numId w:val="1"/>
        </w:numPr>
        <w:ind w:hanging="270"/>
        <w:contextualSpacing/>
        <w:rPr>
          <w:rFonts w:ascii="Times New Roman" w:eastAsia="Times New Roman" w:hAnsi="Times New Roman" w:cs="Times New Roman"/>
          <w:color w:val="000000" w:themeColor="text1"/>
        </w:rPr>
      </w:pPr>
      <w:r w:rsidRPr="0021048E">
        <w:rPr>
          <w:rFonts w:ascii="Times New Roman" w:eastAsia="Times New Roman" w:hAnsi="Times New Roman" w:cs="Times New Roman"/>
          <w:color w:val="000000" w:themeColor="text1"/>
        </w:rPr>
        <w:t xml:space="preserve">Use a disinfecting solution of 1½ teaspoon of chlorine bleach to 1 pint of water.  </w:t>
      </w:r>
      <w:r>
        <w:rPr>
          <w:rFonts w:ascii="Times New Roman" w:eastAsia="Times New Roman" w:hAnsi="Times New Roman" w:cs="Times New Roman"/>
          <w:color w:val="000000" w:themeColor="text1"/>
        </w:rPr>
        <w:t>Apply</w:t>
      </w:r>
      <w:r w:rsidRPr="0021048E">
        <w:rPr>
          <w:rFonts w:ascii="Times New Roman" w:eastAsia="Times New Roman" w:hAnsi="Times New Roman" w:cs="Times New Roman"/>
          <w:color w:val="000000" w:themeColor="text1"/>
        </w:rPr>
        <w:t xml:space="preserve"> with a spray bottle to disinfect countertops, cutting surfaces, sinks, etc.  </w:t>
      </w:r>
      <w:r>
        <w:rPr>
          <w:rFonts w:ascii="Times New Roman" w:eastAsia="Times New Roman" w:hAnsi="Times New Roman" w:cs="Times New Roman"/>
          <w:color w:val="000000" w:themeColor="text1"/>
        </w:rPr>
        <w:t xml:space="preserve">Let the solution sit on the surface one minute, then wipe it off. </w:t>
      </w:r>
      <w:r w:rsidRPr="0021048E">
        <w:rPr>
          <w:rFonts w:ascii="Times New Roman" w:eastAsia="Times New Roman" w:hAnsi="Times New Roman" w:cs="Times New Roman"/>
          <w:color w:val="000000" w:themeColor="text1"/>
        </w:rPr>
        <w:t>Make a new solution daily.</w:t>
      </w:r>
    </w:p>
    <w:p w14:paraId="268A022B" w14:textId="77777777" w:rsidR="009A6AB7" w:rsidRPr="0021048E" w:rsidRDefault="009A6AB7" w:rsidP="009A6AB7">
      <w:pPr>
        <w:spacing w:before="120"/>
        <w:rPr>
          <w:rFonts w:ascii="Times New Roman" w:eastAsia="Times New Roman" w:hAnsi="Times New Roman" w:cs="Times New Roman"/>
          <w:b/>
          <w:i/>
          <w:color w:val="000000" w:themeColor="text1"/>
        </w:rPr>
      </w:pPr>
      <w:r>
        <w:rPr>
          <w:rFonts w:ascii="Times New Roman" w:eastAsia="Times New Roman" w:hAnsi="Times New Roman" w:cs="Times New Roman"/>
          <w:b/>
          <w:i/>
          <w:color w:val="000000" w:themeColor="text1"/>
        </w:rPr>
        <w:t>When I</w:t>
      </w:r>
      <w:r w:rsidRPr="009F4263">
        <w:rPr>
          <w:rFonts w:ascii="Times New Roman" w:eastAsia="Times New Roman" w:hAnsi="Times New Roman" w:cs="Times New Roman"/>
          <w:b/>
          <w:i/>
          <w:color w:val="000000" w:themeColor="text1"/>
        </w:rPr>
        <w:t xml:space="preserve">n </w:t>
      </w:r>
      <w:r>
        <w:rPr>
          <w:rFonts w:ascii="Times New Roman" w:eastAsia="Times New Roman" w:hAnsi="Times New Roman" w:cs="Times New Roman"/>
          <w:b/>
          <w:i/>
          <w:color w:val="000000" w:themeColor="text1"/>
        </w:rPr>
        <w:t>Doubt, T</w:t>
      </w:r>
      <w:r w:rsidRPr="009F4263">
        <w:rPr>
          <w:rFonts w:ascii="Times New Roman" w:eastAsia="Times New Roman" w:hAnsi="Times New Roman" w:cs="Times New Roman"/>
          <w:b/>
          <w:i/>
          <w:color w:val="000000" w:themeColor="text1"/>
        </w:rPr>
        <w:t xml:space="preserve">hrow </w:t>
      </w:r>
      <w:r>
        <w:rPr>
          <w:rFonts w:ascii="Times New Roman" w:eastAsia="Times New Roman" w:hAnsi="Times New Roman" w:cs="Times New Roman"/>
          <w:b/>
          <w:i/>
          <w:color w:val="000000" w:themeColor="text1"/>
        </w:rPr>
        <w:t>I</w:t>
      </w:r>
      <w:r w:rsidRPr="009F4263">
        <w:rPr>
          <w:rFonts w:ascii="Times New Roman" w:eastAsia="Times New Roman" w:hAnsi="Times New Roman" w:cs="Times New Roman"/>
          <w:b/>
          <w:i/>
          <w:color w:val="000000" w:themeColor="text1"/>
        </w:rPr>
        <w:t xml:space="preserve">t </w:t>
      </w:r>
      <w:r>
        <w:rPr>
          <w:rFonts w:ascii="Times New Roman" w:eastAsia="Times New Roman" w:hAnsi="Times New Roman" w:cs="Times New Roman"/>
          <w:b/>
          <w:i/>
          <w:color w:val="000000" w:themeColor="text1"/>
        </w:rPr>
        <w:t>O</w:t>
      </w:r>
      <w:r w:rsidRPr="009F4263">
        <w:rPr>
          <w:rFonts w:ascii="Times New Roman" w:eastAsia="Times New Roman" w:hAnsi="Times New Roman" w:cs="Times New Roman"/>
          <w:b/>
          <w:i/>
          <w:color w:val="000000" w:themeColor="text1"/>
        </w:rPr>
        <w:t>ut</w:t>
      </w:r>
    </w:p>
    <w:p w14:paraId="1781EA30" w14:textId="77777777" w:rsidR="009A6AB7" w:rsidRPr="0021048E" w:rsidRDefault="009A6AB7">
      <w:pPr>
        <w:numPr>
          <w:ilvl w:val="0"/>
          <w:numId w:val="2"/>
        </w:numPr>
        <w:ind w:hanging="270"/>
        <w:contextualSpacing/>
        <w:rPr>
          <w:rFonts w:ascii="Times New Roman" w:hAnsi="Times New Roman" w:cs="Times New Roman"/>
          <w:color w:val="000000" w:themeColor="text1"/>
        </w:rPr>
      </w:pPr>
      <w:r w:rsidRPr="0021048E">
        <w:rPr>
          <w:rFonts w:ascii="Times New Roman" w:hAnsi="Times New Roman" w:cs="Times New Roman"/>
          <w:color w:val="000000" w:themeColor="text1"/>
        </w:rPr>
        <w:t xml:space="preserve">Never taste food that looks or smells strange to </w:t>
      </w:r>
      <w:r>
        <w:rPr>
          <w:rFonts w:ascii="Times New Roman" w:hAnsi="Times New Roman" w:cs="Times New Roman"/>
          <w:color w:val="000000" w:themeColor="text1"/>
        </w:rPr>
        <w:t>check whether it is safe to eat</w:t>
      </w:r>
      <w:r w:rsidRPr="0021048E">
        <w:rPr>
          <w:rFonts w:ascii="Times New Roman" w:hAnsi="Times New Roman" w:cs="Times New Roman"/>
          <w:color w:val="000000" w:themeColor="text1"/>
        </w:rPr>
        <w:t>.</w:t>
      </w:r>
    </w:p>
    <w:p w14:paraId="6E02009C" w14:textId="77777777" w:rsidR="009A6AB7" w:rsidRDefault="009A6AB7">
      <w:pPr>
        <w:numPr>
          <w:ilvl w:val="0"/>
          <w:numId w:val="2"/>
        </w:numPr>
        <w:ind w:hanging="270"/>
        <w:contextualSpacing/>
        <w:rPr>
          <w:rFonts w:ascii="Times New Roman" w:hAnsi="Times New Roman" w:cs="Times New Roman"/>
          <w:color w:val="000000" w:themeColor="text1"/>
        </w:rPr>
      </w:pPr>
      <w:r w:rsidRPr="0021048E">
        <w:rPr>
          <w:rFonts w:ascii="Times New Roman" w:hAnsi="Times New Roman" w:cs="Times New Roman"/>
          <w:color w:val="000000" w:themeColor="text1"/>
        </w:rPr>
        <w:t>Most bacteria that cause foodborne illness are odorless, colorless, and tasteless.</w:t>
      </w:r>
    </w:p>
    <w:p w14:paraId="5DDE6452" w14:textId="21D92328" w:rsidR="009A6AB7" w:rsidRDefault="009A6AB7" w:rsidP="009A6AB7">
      <w:pPr>
        <w:ind w:left="360"/>
        <w:contextualSpacing/>
        <w:rPr>
          <w:rFonts w:ascii="Times New Roman" w:hAnsi="Times New Roman" w:cs="Times New Roman"/>
          <w:color w:val="000000" w:themeColor="text1"/>
        </w:rPr>
      </w:pPr>
    </w:p>
    <w:p w14:paraId="22268CAD" w14:textId="3BEF85D7" w:rsidR="00C20BE3" w:rsidRDefault="00C20BE3" w:rsidP="009A6AB7">
      <w:pPr>
        <w:ind w:left="360"/>
        <w:contextualSpacing/>
        <w:rPr>
          <w:rFonts w:ascii="Times New Roman" w:hAnsi="Times New Roman" w:cs="Times New Roman"/>
          <w:color w:val="000000" w:themeColor="text1"/>
        </w:rPr>
      </w:pPr>
    </w:p>
    <w:p w14:paraId="18631C94" w14:textId="77777777" w:rsidR="00C20BE3" w:rsidRPr="00C20BE3" w:rsidRDefault="00C20BE3" w:rsidP="00C20BE3">
      <w:pPr>
        <w:pStyle w:val="NoSpacing"/>
        <w:shd w:val="clear" w:color="auto" w:fill="C6D9F1" w:themeFill="text2" w:themeFillTint="33"/>
        <w:rPr>
          <w:rFonts w:ascii="Times New Roman" w:hAnsi="Times New Roman" w:cs="Times New Roman"/>
          <w:b/>
          <w:i/>
          <w:iCs/>
          <w:spacing w:val="-2"/>
          <w:sz w:val="28"/>
          <w:szCs w:val="28"/>
        </w:rPr>
      </w:pPr>
      <w:r w:rsidRPr="00C20BE3">
        <w:rPr>
          <w:rFonts w:ascii="Times New Roman" w:hAnsi="Times New Roman" w:cs="Times New Roman"/>
          <w:b/>
          <w:i/>
          <w:iCs/>
          <w:spacing w:val="-2"/>
          <w:sz w:val="28"/>
          <w:szCs w:val="28"/>
        </w:rPr>
        <w:t>Get</w:t>
      </w:r>
      <w:r w:rsidRPr="00C20BE3">
        <w:rPr>
          <w:rFonts w:ascii="Times New Roman" w:hAnsi="Times New Roman" w:cs="Times New Roman"/>
          <w:b/>
          <w:i/>
          <w:iCs/>
          <w:spacing w:val="2"/>
          <w:sz w:val="28"/>
          <w:szCs w:val="28"/>
        </w:rPr>
        <w:t xml:space="preserve"> </w:t>
      </w:r>
      <w:r w:rsidRPr="00C20BE3">
        <w:rPr>
          <w:rFonts w:ascii="Times New Roman" w:hAnsi="Times New Roman" w:cs="Times New Roman"/>
          <w:b/>
          <w:i/>
          <w:iCs/>
          <w:spacing w:val="-2"/>
          <w:sz w:val="28"/>
          <w:szCs w:val="28"/>
        </w:rPr>
        <w:t>Ready,</w:t>
      </w:r>
      <w:r w:rsidRPr="00C20BE3">
        <w:rPr>
          <w:rFonts w:ascii="Times New Roman" w:hAnsi="Times New Roman" w:cs="Times New Roman"/>
          <w:b/>
          <w:i/>
          <w:iCs/>
          <w:spacing w:val="2"/>
          <w:sz w:val="28"/>
          <w:szCs w:val="28"/>
        </w:rPr>
        <w:t xml:space="preserve"> </w:t>
      </w:r>
      <w:r w:rsidRPr="00C20BE3">
        <w:rPr>
          <w:rFonts w:ascii="Times New Roman" w:hAnsi="Times New Roman" w:cs="Times New Roman"/>
          <w:b/>
          <w:i/>
          <w:iCs/>
          <w:spacing w:val="-1"/>
          <w:sz w:val="28"/>
          <w:szCs w:val="28"/>
        </w:rPr>
        <w:t>Be</w:t>
      </w:r>
      <w:r w:rsidRPr="00C20BE3">
        <w:rPr>
          <w:rFonts w:ascii="Times New Roman" w:hAnsi="Times New Roman" w:cs="Times New Roman"/>
          <w:b/>
          <w:i/>
          <w:iCs/>
          <w:sz w:val="28"/>
          <w:szCs w:val="28"/>
        </w:rPr>
        <w:t xml:space="preserve"> </w:t>
      </w:r>
      <w:r w:rsidRPr="00C20BE3">
        <w:rPr>
          <w:rFonts w:ascii="Times New Roman" w:hAnsi="Times New Roman" w:cs="Times New Roman"/>
          <w:b/>
          <w:i/>
          <w:iCs/>
          <w:spacing w:val="-2"/>
          <w:sz w:val="28"/>
          <w:szCs w:val="28"/>
        </w:rPr>
        <w:t>Prepared</w:t>
      </w:r>
    </w:p>
    <w:p w14:paraId="2D4C0F31" w14:textId="77777777" w:rsidR="00C20BE3" w:rsidRPr="00237272" w:rsidRDefault="00C20BE3" w:rsidP="00C20BE3">
      <w:pPr>
        <w:pStyle w:val="NoSpacing"/>
        <w:rPr>
          <w:rFonts w:cstheme="minorHAnsi"/>
          <w:b/>
          <w:bCs/>
        </w:rPr>
      </w:pPr>
    </w:p>
    <w:p w14:paraId="59EF91D5"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1"/>
        </w:rPr>
        <w:t>Read</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recipe</w:t>
      </w:r>
      <w:r w:rsidRPr="00C20BE3">
        <w:rPr>
          <w:rFonts w:ascii="Times New Roman" w:hAnsi="Times New Roman" w:cs="Times New Roman"/>
          <w:spacing w:val="-2"/>
        </w:rPr>
        <w:t xml:space="preserve"> </w:t>
      </w:r>
      <w:r w:rsidRPr="00C20BE3">
        <w:rPr>
          <w:rFonts w:ascii="Times New Roman" w:hAnsi="Times New Roman" w:cs="Times New Roman"/>
          <w:spacing w:val="-1"/>
        </w:rPr>
        <w:t>thoroughly</w:t>
      </w:r>
      <w:r w:rsidRPr="00C20BE3">
        <w:rPr>
          <w:rFonts w:ascii="Times New Roman" w:hAnsi="Times New Roman" w:cs="Times New Roman"/>
          <w:spacing w:val="-2"/>
        </w:rPr>
        <w:t xml:space="preserve"> </w:t>
      </w:r>
      <w:r w:rsidRPr="00C20BE3">
        <w:rPr>
          <w:rFonts w:ascii="Times New Roman" w:hAnsi="Times New Roman" w:cs="Times New Roman"/>
        </w:rPr>
        <w:t>before</w:t>
      </w:r>
      <w:r w:rsidRPr="00C20BE3">
        <w:rPr>
          <w:rFonts w:ascii="Times New Roman" w:hAnsi="Times New Roman" w:cs="Times New Roman"/>
          <w:spacing w:val="-2"/>
        </w:rPr>
        <w:t xml:space="preserve"> </w:t>
      </w:r>
      <w:r w:rsidRPr="00C20BE3">
        <w:rPr>
          <w:rFonts w:ascii="Times New Roman" w:hAnsi="Times New Roman" w:cs="Times New Roman"/>
          <w:spacing w:val="-1"/>
        </w:rPr>
        <w:t>you</w:t>
      </w:r>
      <w:r w:rsidRPr="00C20BE3">
        <w:rPr>
          <w:rFonts w:ascii="Times New Roman" w:hAnsi="Times New Roman" w:cs="Times New Roman"/>
          <w:spacing w:val="21"/>
        </w:rPr>
        <w:t xml:space="preserve"> </w:t>
      </w:r>
      <w:r w:rsidRPr="00C20BE3">
        <w:rPr>
          <w:rFonts w:ascii="Times New Roman" w:hAnsi="Times New Roman" w:cs="Times New Roman"/>
          <w:spacing w:val="-1"/>
        </w:rPr>
        <w:t>begin.</w:t>
      </w:r>
    </w:p>
    <w:p w14:paraId="56BA79B6"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1"/>
        </w:rPr>
        <w:t>Measure</w:t>
      </w:r>
      <w:r w:rsidRPr="00C20BE3">
        <w:rPr>
          <w:rFonts w:ascii="Times New Roman" w:hAnsi="Times New Roman" w:cs="Times New Roman"/>
          <w:spacing w:val="1"/>
        </w:rPr>
        <w:t xml:space="preserve"> </w:t>
      </w:r>
      <w:r w:rsidRPr="00C20BE3">
        <w:rPr>
          <w:rFonts w:ascii="Times New Roman" w:hAnsi="Times New Roman" w:cs="Times New Roman"/>
          <w:spacing w:val="-1"/>
        </w:rPr>
        <w:t>out</w:t>
      </w:r>
      <w:r w:rsidRPr="00C20BE3">
        <w:rPr>
          <w:rFonts w:ascii="Times New Roman" w:hAnsi="Times New Roman" w:cs="Times New Roman"/>
          <w:spacing w:val="2"/>
        </w:rPr>
        <w:t xml:space="preserve"> </w:t>
      </w:r>
      <w:r w:rsidRPr="00C20BE3">
        <w:rPr>
          <w:rFonts w:ascii="Times New Roman" w:hAnsi="Times New Roman" w:cs="Times New Roman"/>
          <w:spacing w:val="-1"/>
        </w:rPr>
        <w:t>all</w:t>
      </w:r>
      <w:r w:rsidRPr="00C20BE3">
        <w:rPr>
          <w:rFonts w:ascii="Times New Roman" w:hAnsi="Times New Roman" w:cs="Times New Roman"/>
        </w:rPr>
        <w:t xml:space="preserve"> </w:t>
      </w:r>
      <w:r w:rsidRPr="00C20BE3">
        <w:rPr>
          <w:rFonts w:ascii="Times New Roman" w:hAnsi="Times New Roman" w:cs="Times New Roman"/>
          <w:spacing w:val="-1"/>
        </w:rPr>
        <w:t>ingredients.</w:t>
      </w:r>
      <w:r w:rsidRPr="00C20BE3">
        <w:rPr>
          <w:rFonts w:ascii="Times New Roman" w:hAnsi="Times New Roman" w:cs="Times New Roman"/>
          <w:noProof/>
          <w:spacing w:val="-1"/>
        </w:rPr>
        <w:t xml:space="preserve"> </w:t>
      </w:r>
      <w:r w:rsidRPr="00C20BE3">
        <w:rPr>
          <w:rFonts w:ascii="Times New Roman" w:hAnsi="Times New Roman" w:cs="Times New Roman"/>
          <w:spacing w:val="-1"/>
        </w:rPr>
        <w:t>Do</w:t>
      </w:r>
      <w:r w:rsidRPr="00C20BE3">
        <w:rPr>
          <w:rFonts w:ascii="Times New Roman" w:hAnsi="Times New Roman" w:cs="Times New Roman"/>
        </w:rPr>
        <w:t xml:space="preserve"> not</w:t>
      </w:r>
      <w:r w:rsidRPr="00C20BE3">
        <w:rPr>
          <w:rFonts w:ascii="Times New Roman" w:hAnsi="Times New Roman" w:cs="Times New Roman"/>
          <w:spacing w:val="-1"/>
        </w:rPr>
        <w:t xml:space="preserve"> change</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quantities</w:t>
      </w:r>
      <w:r w:rsidRPr="00C20BE3">
        <w:rPr>
          <w:rFonts w:ascii="Times New Roman" w:hAnsi="Times New Roman" w:cs="Times New Roman"/>
        </w:rPr>
        <w:t xml:space="preserve"> in </w:t>
      </w:r>
      <w:r w:rsidRPr="00C20BE3">
        <w:rPr>
          <w:rFonts w:ascii="Times New Roman" w:hAnsi="Times New Roman" w:cs="Times New Roman"/>
          <w:spacing w:val="-1"/>
        </w:rPr>
        <w:t>any</w:t>
      </w:r>
      <w:r w:rsidRPr="00C20BE3">
        <w:rPr>
          <w:rFonts w:ascii="Times New Roman" w:hAnsi="Times New Roman" w:cs="Times New Roman"/>
          <w:spacing w:val="27"/>
        </w:rPr>
        <w:t xml:space="preserve"> </w:t>
      </w:r>
      <w:r w:rsidRPr="00C20BE3">
        <w:rPr>
          <w:rFonts w:ascii="Times New Roman" w:hAnsi="Times New Roman" w:cs="Times New Roman"/>
          <w:spacing w:val="-1"/>
        </w:rPr>
        <w:t>recipe</w:t>
      </w:r>
      <w:r w:rsidRPr="00C20BE3">
        <w:rPr>
          <w:rFonts w:ascii="Times New Roman" w:hAnsi="Times New Roman" w:cs="Times New Roman"/>
        </w:rPr>
        <w:t xml:space="preserve"> </w:t>
      </w:r>
      <w:r w:rsidRPr="00C20BE3">
        <w:rPr>
          <w:rFonts w:ascii="Times New Roman" w:hAnsi="Times New Roman" w:cs="Times New Roman"/>
          <w:spacing w:val="-1"/>
        </w:rPr>
        <w:t>that calls</w:t>
      </w:r>
      <w:r w:rsidRPr="00C20BE3">
        <w:rPr>
          <w:rFonts w:ascii="Times New Roman" w:hAnsi="Times New Roman" w:cs="Times New Roman"/>
          <w:spacing w:val="-2"/>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w:t>
      </w:r>
      <w:r w:rsidRPr="00C20BE3">
        <w:rPr>
          <w:rFonts w:ascii="Times New Roman" w:hAnsi="Times New Roman" w:cs="Times New Roman"/>
          <w:spacing w:val="-2"/>
        </w:rPr>
        <w:t>pectin.</w:t>
      </w:r>
      <w:r w:rsidRPr="00C20BE3">
        <w:rPr>
          <w:rFonts w:ascii="Times New Roman" w:hAnsi="Times New Roman" w:cs="Times New Roman"/>
          <w:spacing w:val="1"/>
        </w:rPr>
        <w:t xml:space="preserve"> </w:t>
      </w:r>
      <w:r w:rsidRPr="00C20BE3">
        <w:rPr>
          <w:rFonts w:ascii="Times New Roman" w:hAnsi="Times New Roman" w:cs="Times New Roman"/>
          <w:spacing w:val="-1"/>
        </w:rPr>
        <w:t>Follow</w:t>
      </w:r>
      <w:r w:rsidRPr="00C20BE3">
        <w:rPr>
          <w:rFonts w:ascii="Times New Roman" w:hAnsi="Times New Roman" w:cs="Times New Roman"/>
          <w:spacing w:val="25"/>
        </w:rPr>
        <w:t xml:space="preserve"> </w:t>
      </w:r>
      <w:r w:rsidRPr="00C20BE3">
        <w:rPr>
          <w:rFonts w:ascii="Times New Roman" w:hAnsi="Times New Roman" w:cs="Times New Roman"/>
          <w:spacing w:val="-1"/>
        </w:rPr>
        <w:t>directions</w:t>
      </w:r>
      <w:r w:rsidRPr="00C20BE3">
        <w:rPr>
          <w:rFonts w:ascii="Times New Roman" w:hAnsi="Times New Roman" w:cs="Times New Roman"/>
          <w:spacing w:val="-2"/>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pectin</w:t>
      </w:r>
      <w:r w:rsidRPr="00C20BE3">
        <w:rPr>
          <w:rFonts w:ascii="Times New Roman" w:hAnsi="Times New Roman" w:cs="Times New Roman"/>
          <w:spacing w:val="-2"/>
        </w:rPr>
        <w:t xml:space="preserve"> </w:t>
      </w:r>
      <w:r w:rsidRPr="00C20BE3">
        <w:rPr>
          <w:rFonts w:ascii="Times New Roman" w:hAnsi="Times New Roman" w:cs="Times New Roman"/>
        </w:rPr>
        <w:t>or</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finished</w:t>
      </w:r>
      <w:r w:rsidRPr="00C20BE3">
        <w:rPr>
          <w:rFonts w:ascii="Times New Roman" w:hAnsi="Times New Roman" w:cs="Times New Roman"/>
          <w:spacing w:val="27"/>
        </w:rPr>
        <w:t xml:space="preserve"> </w:t>
      </w:r>
      <w:r w:rsidRPr="00C20BE3">
        <w:rPr>
          <w:rFonts w:ascii="Times New Roman" w:hAnsi="Times New Roman" w:cs="Times New Roman"/>
        </w:rPr>
        <w:t>product</w:t>
      </w:r>
      <w:r w:rsidRPr="00C20BE3">
        <w:rPr>
          <w:rFonts w:ascii="Times New Roman" w:hAnsi="Times New Roman" w:cs="Times New Roman"/>
          <w:spacing w:val="-1"/>
        </w:rPr>
        <w:t xml:space="preserve"> </w:t>
      </w:r>
      <w:r w:rsidRPr="00C20BE3">
        <w:rPr>
          <w:rFonts w:ascii="Times New Roman" w:hAnsi="Times New Roman" w:cs="Times New Roman"/>
          <w:spacing w:val="-2"/>
        </w:rPr>
        <w:t>will</w:t>
      </w:r>
      <w:r w:rsidRPr="00C20BE3">
        <w:rPr>
          <w:rFonts w:ascii="Times New Roman" w:hAnsi="Times New Roman" w:cs="Times New Roman"/>
        </w:rPr>
        <w:t xml:space="preserve"> </w:t>
      </w:r>
      <w:r w:rsidRPr="00C20BE3">
        <w:rPr>
          <w:rFonts w:ascii="Times New Roman" w:hAnsi="Times New Roman" w:cs="Times New Roman"/>
          <w:spacing w:val="-1"/>
        </w:rPr>
        <w:t xml:space="preserve">not </w:t>
      </w:r>
      <w:r w:rsidRPr="00C20BE3">
        <w:rPr>
          <w:rFonts w:ascii="Times New Roman" w:hAnsi="Times New Roman" w:cs="Times New Roman"/>
        </w:rPr>
        <w:t>gel</w:t>
      </w:r>
      <w:r w:rsidRPr="00C20BE3">
        <w:rPr>
          <w:rFonts w:ascii="Times New Roman" w:hAnsi="Times New Roman" w:cs="Times New Roman"/>
          <w:spacing w:val="-1"/>
        </w:rPr>
        <w:t xml:space="preserve"> correctly.</w:t>
      </w:r>
    </w:p>
    <w:p w14:paraId="4ADC1315"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2"/>
        </w:rPr>
        <w:t>Have</w:t>
      </w:r>
      <w:r w:rsidRPr="00C20BE3">
        <w:rPr>
          <w:rFonts w:ascii="Times New Roman" w:hAnsi="Times New Roman" w:cs="Times New Roman"/>
        </w:rPr>
        <w:t xml:space="preserve"> </w:t>
      </w:r>
      <w:r w:rsidRPr="00C20BE3">
        <w:rPr>
          <w:rFonts w:ascii="Times New Roman" w:hAnsi="Times New Roman" w:cs="Times New Roman"/>
          <w:spacing w:val="-1"/>
        </w:rPr>
        <w:t>all</w:t>
      </w:r>
      <w:r w:rsidRPr="00C20BE3">
        <w:rPr>
          <w:rFonts w:ascii="Times New Roman" w:hAnsi="Times New Roman" w:cs="Times New Roman"/>
        </w:rPr>
        <w:t xml:space="preserve"> </w:t>
      </w:r>
      <w:r w:rsidRPr="00C20BE3">
        <w:rPr>
          <w:rFonts w:ascii="Times New Roman" w:hAnsi="Times New Roman" w:cs="Times New Roman"/>
          <w:spacing w:val="-1"/>
        </w:rPr>
        <w:t>necessary</w:t>
      </w:r>
      <w:r w:rsidRPr="00C20BE3">
        <w:rPr>
          <w:rFonts w:ascii="Times New Roman" w:hAnsi="Times New Roman" w:cs="Times New Roman"/>
          <w:spacing w:val="-2"/>
        </w:rPr>
        <w:t xml:space="preserve"> </w:t>
      </w:r>
      <w:r w:rsidRPr="00C20BE3">
        <w:rPr>
          <w:rFonts w:ascii="Times New Roman" w:hAnsi="Times New Roman" w:cs="Times New Roman"/>
          <w:spacing w:val="-1"/>
        </w:rPr>
        <w:t>utensils</w:t>
      </w:r>
      <w:r w:rsidRPr="00C20BE3">
        <w:rPr>
          <w:rFonts w:ascii="Times New Roman" w:hAnsi="Times New Roman" w:cs="Times New Roman"/>
          <w:spacing w:val="1"/>
        </w:rPr>
        <w:t xml:space="preserve"> </w:t>
      </w:r>
      <w:r w:rsidRPr="00C20BE3">
        <w:rPr>
          <w:rFonts w:ascii="Times New Roman" w:hAnsi="Times New Roman" w:cs="Times New Roman"/>
        </w:rPr>
        <w:t>at</w:t>
      </w:r>
      <w:r w:rsidRPr="00C20BE3">
        <w:rPr>
          <w:rFonts w:ascii="Times New Roman" w:hAnsi="Times New Roman" w:cs="Times New Roman"/>
          <w:spacing w:val="1"/>
        </w:rPr>
        <w:t xml:space="preserve"> </w:t>
      </w:r>
      <w:r w:rsidRPr="00C20BE3">
        <w:rPr>
          <w:rFonts w:ascii="Times New Roman" w:hAnsi="Times New Roman" w:cs="Times New Roman"/>
          <w:spacing w:val="-1"/>
        </w:rPr>
        <w:t>hand.</w:t>
      </w:r>
    </w:p>
    <w:p w14:paraId="77D4EFE8"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1"/>
        </w:rPr>
        <w:t>Wash</w:t>
      </w:r>
      <w:r w:rsidRPr="00C20BE3">
        <w:rPr>
          <w:rFonts w:ascii="Times New Roman" w:hAnsi="Times New Roman" w:cs="Times New Roman"/>
          <w:spacing w:val="-2"/>
        </w:rPr>
        <w:t xml:space="preserve"> </w:t>
      </w:r>
      <w:r w:rsidRPr="00C20BE3">
        <w:rPr>
          <w:rFonts w:ascii="Times New Roman" w:hAnsi="Times New Roman" w:cs="Times New Roman"/>
          <w:spacing w:val="-1"/>
        </w:rPr>
        <w:t>jars, lids</w:t>
      </w:r>
      <w:r w:rsidRPr="00C20BE3">
        <w:rPr>
          <w:rFonts w:ascii="Times New Roman" w:hAnsi="Times New Roman" w:cs="Times New Roman"/>
        </w:rPr>
        <w:t xml:space="preserve"> and</w:t>
      </w:r>
      <w:r w:rsidRPr="00C20BE3">
        <w:rPr>
          <w:rFonts w:ascii="Times New Roman" w:hAnsi="Times New Roman" w:cs="Times New Roman"/>
          <w:spacing w:val="-2"/>
        </w:rPr>
        <w:t xml:space="preserve"> </w:t>
      </w:r>
      <w:r w:rsidRPr="00C20BE3">
        <w:rPr>
          <w:rFonts w:ascii="Times New Roman" w:hAnsi="Times New Roman" w:cs="Times New Roman"/>
          <w:spacing w:val="-1"/>
        </w:rPr>
        <w:t>rings</w:t>
      </w:r>
      <w:r w:rsidRPr="00C20BE3">
        <w:rPr>
          <w:rFonts w:ascii="Times New Roman" w:hAnsi="Times New Roman" w:cs="Times New Roman"/>
          <w:spacing w:val="-2"/>
        </w:rPr>
        <w:t xml:space="preserve"> </w:t>
      </w:r>
      <w:r w:rsidRPr="00C20BE3">
        <w:rPr>
          <w:rFonts w:ascii="Times New Roman" w:hAnsi="Times New Roman" w:cs="Times New Roman"/>
          <w:spacing w:val="-1"/>
        </w:rPr>
        <w:t>in</w:t>
      </w:r>
      <w:r w:rsidRPr="00C20BE3">
        <w:rPr>
          <w:rFonts w:ascii="Times New Roman" w:hAnsi="Times New Roman" w:cs="Times New Roman"/>
        </w:rPr>
        <w:t xml:space="preserve"> hot</w:t>
      </w:r>
      <w:r w:rsidRPr="00C20BE3">
        <w:rPr>
          <w:rFonts w:ascii="Times New Roman" w:hAnsi="Times New Roman" w:cs="Times New Roman"/>
          <w:spacing w:val="-1"/>
        </w:rPr>
        <w:t xml:space="preserve"> soapy</w:t>
      </w:r>
      <w:r w:rsidRPr="00C20BE3">
        <w:rPr>
          <w:rFonts w:ascii="Times New Roman" w:hAnsi="Times New Roman" w:cs="Times New Roman"/>
          <w:spacing w:val="29"/>
        </w:rPr>
        <w:t xml:space="preserve"> </w:t>
      </w:r>
      <w:r w:rsidRPr="00C20BE3">
        <w:rPr>
          <w:rFonts w:ascii="Times New Roman" w:hAnsi="Times New Roman" w:cs="Times New Roman"/>
          <w:spacing w:val="-1"/>
        </w:rPr>
        <w:t>water</w:t>
      </w:r>
      <w:r w:rsidRPr="00C20BE3">
        <w:rPr>
          <w:rFonts w:ascii="Times New Roman" w:hAnsi="Times New Roman" w:cs="Times New Roman"/>
        </w:rPr>
        <w:t xml:space="preserve"> </w:t>
      </w:r>
      <w:r w:rsidRPr="00C20BE3">
        <w:rPr>
          <w:rFonts w:ascii="Times New Roman" w:hAnsi="Times New Roman" w:cs="Times New Roman"/>
          <w:spacing w:val="-1"/>
        </w:rPr>
        <w:t>and</w:t>
      </w:r>
      <w:r w:rsidRPr="00C20BE3">
        <w:rPr>
          <w:rFonts w:ascii="Times New Roman" w:hAnsi="Times New Roman" w:cs="Times New Roman"/>
          <w:spacing w:val="-2"/>
        </w:rPr>
        <w:t xml:space="preserve"> </w:t>
      </w:r>
      <w:r w:rsidRPr="00C20BE3">
        <w:rPr>
          <w:rFonts w:ascii="Times New Roman" w:hAnsi="Times New Roman" w:cs="Times New Roman"/>
          <w:spacing w:val="-1"/>
        </w:rPr>
        <w:t>rinse</w:t>
      </w:r>
      <w:r w:rsidRPr="00C20BE3">
        <w:rPr>
          <w:rFonts w:ascii="Times New Roman" w:hAnsi="Times New Roman" w:cs="Times New Roman"/>
        </w:rPr>
        <w:t xml:space="preserve"> </w:t>
      </w:r>
      <w:r w:rsidRPr="00C20BE3">
        <w:rPr>
          <w:rFonts w:ascii="Times New Roman" w:hAnsi="Times New Roman" w:cs="Times New Roman"/>
          <w:spacing w:val="-2"/>
        </w:rPr>
        <w:t>well.</w:t>
      </w:r>
    </w:p>
    <w:p w14:paraId="3F048AF9"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1"/>
        </w:rPr>
        <w:t>Place</w:t>
      </w:r>
      <w:r w:rsidRPr="00C20BE3">
        <w:rPr>
          <w:rFonts w:ascii="Times New Roman" w:hAnsi="Times New Roman" w:cs="Times New Roman"/>
        </w:rPr>
        <w:t xml:space="preserve"> </w:t>
      </w:r>
      <w:r w:rsidRPr="00C20BE3">
        <w:rPr>
          <w:rFonts w:ascii="Times New Roman" w:hAnsi="Times New Roman" w:cs="Times New Roman"/>
          <w:spacing w:val="-1"/>
        </w:rPr>
        <w:t>clean</w:t>
      </w:r>
      <w:r w:rsidRPr="00C20BE3">
        <w:rPr>
          <w:rFonts w:ascii="Times New Roman" w:hAnsi="Times New Roman" w:cs="Times New Roman"/>
        </w:rPr>
        <w:t xml:space="preserve"> </w:t>
      </w:r>
      <w:r w:rsidRPr="00C20BE3">
        <w:rPr>
          <w:rFonts w:ascii="Times New Roman" w:hAnsi="Times New Roman" w:cs="Times New Roman"/>
          <w:spacing w:val="-1"/>
        </w:rPr>
        <w:t>jars</w:t>
      </w:r>
      <w:r w:rsidRPr="00C20BE3">
        <w:rPr>
          <w:rFonts w:ascii="Times New Roman" w:hAnsi="Times New Roman" w:cs="Times New Roman"/>
          <w:spacing w:val="1"/>
        </w:rPr>
        <w:t xml:space="preserve"> </w:t>
      </w:r>
      <w:r w:rsidRPr="00C20BE3">
        <w:rPr>
          <w:rFonts w:ascii="Times New Roman" w:hAnsi="Times New Roman" w:cs="Times New Roman"/>
          <w:spacing w:val="-2"/>
        </w:rPr>
        <w:t xml:space="preserve">into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boiling</w:t>
      </w:r>
      <w:r w:rsidRPr="00C20BE3">
        <w:rPr>
          <w:rFonts w:ascii="Times New Roman" w:hAnsi="Times New Roman" w:cs="Times New Roman"/>
          <w:spacing w:val="4"/>
        </w:rPr>
        <w:t xml:space="preserve"> </w:t>
      </w:r>
      <w:r w:rsidRPr="00C20BE3">
        <w:rPr>
          <w:rFonts w:ascii="Times New Roman" w:hAnsi="Times New Roman" w:cs="Times New Roman"/>
          <w:spacing w:val="-1"/>
        </w:rPr>
        <w:t>water</w:t>
      </w:r>
      <w:r w:rsidRPr="00C20BE3">
        <w:rPr>
          <w:rFonts w:ascii="Times New Roman" w:hAnsi="Times New Roman" w:cs="Times New Roman"/>
          <w:spacing w:val="21"/>
        </w:rPr>
        <w:t xml:space="preserve"> </w:t>
      </w:r>
      <w:r w:rsidRPr="00C20BE3">
        <w:rPr>
          <w:rFonts w:ascii="Times New Roman" w:hAnsi="Times New Roman" w:cs="Times New Roman"/>
          <w:spacing w:val="-1"/>
        </w:rPr>
        <w:t>canner</w:t>
      </w:r>
      <w:r w:rsidRPr="00C20BE3">
        <w:rPr>
          <w:rFonts w:ascii="Times New Roman" w:hAnsi="Times New Roman" w:cs="Times New Roman"/>
          <w:spacing w:val="1"/>
        </w:rPr>
        <w:t xml:space="preserve"> </w:t>
      </w:r>
      <w:r w:rsidRPr="00C20BE3">
        <w:rPr>
          <w:rFonts w:ascii="Times New Roman" w:hAnsi="Times New Roman" w:cs="Times New Roman"/>
          <w:spacing w:val="-1"/>
        </w:rPr>
        <w:t>and</w:t>
      </w:r>
      <w:r w:rsidRPr="00C20BE3">
        <w:rPr>
          <w:rFonts w:ascii="Times New Roman" w:hAnsi="Times New Roman" w:cs="Times New Roman"/>
          <w:spacing w:val="-2"/>
        </w:rPr>
        <w:t xml:space="preserve"> </w:t>
      </w:r>
      <w:r w:rsidRPr="00C20BE3">
        <w:rPr>
          <w:rFonts w:ascii="Times New Roman" w:hAnsi="Times New Roman" w:cs="Times New Roman"/>
          <w:spacing w:val="-1"/>
        </w:rPr>
        <w:t xml:space="preserve">heat them </w:t>
      </w:r>
      <w:r w:rsidRPr="00C20BE3">
        <w:rPr>
          <w:rFonts w:ascii="Times New Roman" w:hAnsi="Times New Roman" w:cs="Times New Roman"/>
        </w:rPr>
        <w:t>to</w:t>
      </w:r>
      <w:r w:rsidRPr="00C20BE3">
        <w:rPr>
          <w:rFonts w:ascii="Times New Roman" w:hAnsi="Times New Roman" w:cs="Times New Roman"/>
          <w:spacing w:val="-4"/>
        </w:rPr>
        <w:t xml:space="preserve"> </w:t>
      </w:r>
      <w:r w:rsidRPr="00C20BE3">
        <w:rPr>
          <w:rFonts w:ascii="Times New Roman" w:hAnsi="Times New Roman" w:cs="Times New Roman"/>
          <w:spacing w:val="-1"/>
        </w:rPr>
        <w:t>180°F.</w:t>
      </w:r>
    </w:p>
    <w:p w14:paraId="2C543751"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rPr>
        <w:t>To</w:t>
      </w:r>
      <w:r w:rsidRPr="00C20BE3">
        <w:rPr>
          <w:rFonts w:ascii="Times New Roman" w:hAnsi="Times New Roman" w:cs="Times New Roman"/>
          <w:spacing w:val="-2"/>
        </w:rPr>
        <w:t xml:space="preserve"> </w:t>
      </w:r>
      <w:r w:rsidRPr="00C20BE3">
        <w:rPr>
          <w:rFonts w:ascii="Times New Roman" w:hAnsi="Times New Roman" w:cs="Times New Roman"/>
          <w:spacing w:val="-1"/>
        </w:rPr>
        <w:t>prepare</w:t>
      </w:r>
      <w:r w:rsidRPr="00C20BE3">
        <w:rPr>
          <w:rFonts w:ascii="Times New Roman" w:hAnsi="Times New Roman" w:cs="Times New Roman"/>
        </w:rPr>
        <w:t xml:space="preserve"> </w:t>
      </w:r>
      <w:r w:rsidRPr="00C20BE3">
        <w:rPr>
          <w:rFonts w:ascii="Times New Roman" w:hAnsi="Times New Roman" w:cs="Times New Roman"/>
          <w:spacing w:val="-1"/>
        </w:rPr>
        <w:t>lids,</w:t>
      </w:r>
      <w:r w:rsidRPr="00C20BE3">
        <w:rPr>
          <w:rFonts w:ascii="Times New Roman" w:hAnsi="Times New Roman" w:cs="Times New Roman"/>
          <w:spacing w:val="-3"/>
        </w:rPr>
        <w:t xml:space="preserve"> </w:t>
      </w:r>
      <w:r w:rsidRPr="00C20BE3">
        <w:rPr>
          <w:rFonts w:ascii="Times New Roman" w:hAnsi="Times New Roman" w:cs="Times New Roman"/>
          <w:spacing w:val="-1"/>
        </w:rPr>
        <w:t>follow</w:t>
      </w:r>
      <w:r w:rsidRPr="00C20BE3">
        <w:rPr>
          <w:rFonts w:ascii="Times New Roman" w:hAnsi="Times New Roman" w:cs="Times New Roman"/>
          <w:spacing w:val="-3"/>
        </w:rPr>
        <w:t xml:space="preserve"> </w:t>
      </w:r>
      <w:r w:rsidRPr="00C20BE3">
        <w:rPr>
          <w:rFonts w:ascii="Times New Roman" w:hAnsi="Times New Roman" w:cs="Times New Roman"/>
        </w:rPr>
        <w:t>the</w:t>
      </w:r>
      <w:r w:rsidRPr="00C20BE3">
        <w:rPr>
          <w:rFonts w:ascii="Times New Roman" w:hAnsi="Times New Roman" w:cs="Times New Roman"/>
          <w:spacing w:val="25"/>
        </w:rPr>
        <w:t xml:space="preserve"> </w:t>
      </w:r>
      <w:r w:rsidRPr="00C20BE3">
        <w:rPr>
          <w:rFonts w:ascii="Times New Roman" w:eastAsia="Arial" w:hAnsi="Times New Roman" w:cs="Times New Roman"/>
          <w:spacing w:val="-1"/>
        </w:rPr>
        <w:t>manufacturer’s</w:t>
      </w:r>
      <w:r w:rsidRPr="00C20BE3">
        <w:rPr>
          <w:rFonts w:ascii="Times New Roman" w:eastAsia="Arial" w:hAnsi="Times New Roman" w:cs="Times New Roman"/>
          <w:spacing w:val="1"/>
        </w:rPr>
        <w:t xml:space="preserve"> </w:t>
      </w:r>
      <w:r w:rsidRPr="00C20BE3">
        <w:rPr>
          <w:rFonts w:ascii="Times New Roman" w:eastAsia="Arial" w:hAnsi="Times New Roman" w:cs="Times New Roman"/>
          <w:spacing w:val="-2"/>
        </w:rPr>
        <w:t>directions</w:t>
      </w:r>
      <w:r w:rsidRPr="00C20BE3">
        <w:rPr>
          <w:rFonts w:ascii="Times New Roman" w:eastAsia="Arial" w:hAnsi="Times New Roman" w:cs="Times New Roman"/>
          <w:spacing w:val="1"/>
        </w:rPr>
        <w:t xml:space="preserve"> </w:t>
      </w:r>
      <w:r w:rsidRPr="00C20BE3">
        <w:rPr>
          <w:rFonts w:ascii="Times New Roman" w:eastAsia="Arial" w:hAnsi="Times New Roman" w:cs="Times New Roman"/>
        </w:rPr>
        <w:t>on</w:t>
      </w:r>
      <w:r w:rsidRPr="00C20BE3">
        <w:rPr>
          <w:rFonts w:ascii="Times New Roman" w:eastAsia="Arial" w:hAnsi="Times New Roman" w:cs="Times New Roman"/>
          <w:spacing w:val="-2"/>
        </w:rPr>
        <w:t xml:space="preserve"> </w:t>
      </w:r>
      <w:r w:rsidRPr="00C20BE3">
        <w:rPr>
          <w:rFonts w:ascii="Times New Roman" w:eastAsia="Arial" w:hAnsi="Times New Roman" w:cs="Times New Roman"/>
        </w:rPr>
        <w:t xml:space="preserve">the </w:t>
      </w:r>
      <w:r w:rsidRPr="00C20BE3">
        <w:rPr>
          <w:rFonts w:ascii="Times New Roman" w:eastAsia="Arial" w:hAnsi="Times New Roman" w:cs="Times New Roman"/>
          <w:spacing w:val="-2"/>
        </w:rPr>
        <w:t>lid</w:t>
      </w:r>
      <w:r w:rsidRPr="00C20BE3">
        <w:rPr>
          <w:rFonts w:ascii="Times New Roman" w:eastAsia="Arial" w:hAnsi="Times New Roman" w:cs="Times New Roman"/>
          <w:spacing w:val="33"/>
        </w:rPr>
        <w:t xml:space="preserve"> </w:t>
      </w:r>
      <w:r w:rsidRPr="00C20BE3">
        <w:rPr>
          <w:rFonts w:ascii="Times New Roman" w:hAnsi="Times New Roman" w:cs="Times New Roman"/>
          <w:spacing w:val="-1"/>
        </w:rPr>
        <w:t xml:space="preserve">package; </w:t>
      </w:r>
      <w:r w:rsidRPr="00C20BE3">
        <w:rPr>
          <w:rFonts w:ascii="Times New Roman" w:hAnsi="Times New Roman" w:cs="Times New Roman"/>
        </w:rPr>
        <w:t>some</w:t>
      </w:r>
      <w:r w:rsidRPr="00C20BE3">
        <w:rPr>
          <w:rFonts w:ascii="Times New Roman" w:hAnsi="Times New Roman" w:cs="Times New Roman"/>
          <w:spacing w:val="-2"/>
        </w:rPr>
        <w:t xml:space="preserve"> </w:t>
      </w:r>
      <w:r w:rsidRPr="00C20BE3">
        <w:rPr>
          <w:rFonts w:ascii="Times New Roman" w:hAnsi="Times New Roman" w:cs="Times New Roman"/>
        </w:rPr>
        <w:t>say</w:t>
      </w:r>
      <w:r w:rsidRPr="00C20BE3">
        <w:rPr>
          <w:rFonts w:ascii="Times New Roman" w:hAnsi="Times New Roman" w:cs="Times New Roman"/>
          <w:spacing w:val="-2"/>
        </w:rPr>
        <w:t xml:space="preserve"> </w:t>
      </w:r>
      <w:r w:rsidRPr="00C20BE3">
        <w:rPr>
          <w:rFonts w:ascii="Times New Roman" w:hAnsi="Times New Roman" w:cs="Times New Roman"/>
        </w:rPr>
        <w:t>to</w:t>
      </w:r>
      <w:r w:rsidRPr="00C20BE3">
        <w:rPr>
          <w:rFonts w:ascii="Times New Roman" w:hAnsi="Times New Roman" w:cs="Times New Roman"/>
          <w:spacing w:val="-2"/>
        </w:rPr>
        <w:t xml:space="preserve"> </w:t>
      </w:r>
      <w:proofErr w:type="gramStart"/>
      <w:r w:rsidRPr="00C20BE3">
        <w:rPr>
          <w:rFonts w:ascii="Times New Roman" w:hAnsi="Times New Roman" w:cs="Times New Roman"/>
          <w:spacing w:val="-1"/>
        </w:rPr>
        <w:t>heat</w:t>
      </w:r>
      <w:proofErr w:type="gramEnd"/>
      <w:r w:rsidRPr="00C20BE3">
        <w:rPr>
          <w:rFonts w:ascii="Times New Roman" w:hAnsi="Times New Roman" w:cs="Times New Roman"/>
          <w:spacing w:val="1"/>
        </w:rPr>
        <w:t xml:space="preserve"> </w:t>
      </w:r>
      <w:r w:rsidRPr="00C20BE3">
        <w:rPr>
          <w:rFonts w:ascii="Times New Roman" w:hAnsi="Times New Roman" w:cs="Times New Roman"/>
          <w:spacing w:val="-1"/>
        </w:rPr>
        <w:t>and</w:t>
      </w:r>
      <w:r w:rsidRPr="00C20BE3">
        <w:rPr>
          <w:rFonts w:ascii="Times New Roman" w:hAnsi="Times New Roman" w:cs="Times New Roman"/>
          <w:spacing w:val="-2"/>
        </w:rPr>
        <w:t xml:space="preserve"> </w:t>
      </w:r>
      <w:r w:rsidRPr="00C20BE3">
        <w:rPr>
          <w:rFonts w:ascii="Times New Roman" w:hAnsi="Times New Roman" w:cs="Times New Roman"/>
        </w:rPr>
        <w:t>some</w:t>
      </w:r>
      <w:r w:rsidRPr="00C20BE3">
        <w:rPr>
          <w:rFonts w:ascii="Times New Roman" w:hAnsi="Times New Roman" w:cs="Times New Roman"/>
          <w:spacing w:val="27"/>
        </w:rPr>
        <w:t xml:space="preserve"> </w:t>
      </w:r>
      <w:r w:rsidRPr="00C20BE3">
        <w:rPr>
          <w:rFonts w:ascii="Times New Roman" w:hAnsi="Times New Roman" w:cs="Times New Roman"/>
        </w:rPr>
        <w:t>say</w:t>
      </w:r>
      <w:r w:rsidRPr="00C20BE3">
        <w:rPr>
          <w:rFonts w:ascii="Times New Roman" w:hAnsi="Times New Roman" w:cs="Times New Roman"/>
          <w:spacing w:val="-2"/>
        </w:rPr>
        <w:t xml:space="preserve"> </w:t>
      </w:r>
      <w:r w:rsidRPr="00C20BE3">
        <w:rPr>
          <w:rFonts w:ascii="Times New Roman" w:hAnsi="Times New Roman" w:cs="Times New Roman"/>
        </w:rPr>
        <w:t>just</w:t>
      </w:r>
      <w:r w:rsidRPr="00C20BE3">
        <w:rPr>
          <w:rFonts w:ascii="Times New Roman" w:hAnsi="Times New Roman" w:cs="Times New Roman"/>
          <w:spacing w:val="-1"/>
        </w:rPr>
        <w:t xml:space="preserve"> wash.</w:t>
      </w:r>
    </w:p>
    <w:p w14:paraId="35DAF57E"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1"/>
        </w:rPr>
        <w:t>Fill</w:t>
      </w:r>
      <w:r w:rsidRPr="00C20BE3">
        <w:rPr>
          <w:rFonts w:ascii="Times New Roman" w:hAnsi="Times New Roman" w:cs="Times New Roman"/>
        </w:rPr>
        <w:t xml:space="preserve"> </w:t>
      </w:r>
      <w:r w:rsidRPr="00C20BE3">
        <w:rPr>
          <w:rFonts w:ascii="Times New Roman" w:hAnsi="Times New Roman" w:cs="Times New Roman"/>
          <w:spacing w:val="-1"/>
        </w:rPr>
        <w:t>hot</w:t>
      </w:r>
      <w:r w:rsidRPr="00C20BE3">
        <w:rPr>
          <w:rFonts w:ascii="Times New Roman" w:hAnsi="Times New Roman" w:cs="Times New Roman"/>
          <w:spacing w:val="2"/>
        </w:rPr>
        <w:t xml:space="preserve"> </w:t>
      </w:r>
      <w:r w:rsidRPr="00C20BE3">
        <w:rPr>
          <w:rFonts w:ascii="Times New Roman" w:hAnsi="Times New Roman" w:cs="Times New Roman"/>
          <w:spacing w:val="-1"/>
        </w:rPr>
        <w:t>jars</w:t>
      </w:r>
      <w:r w:rsidRPr="00C20BE3">
        <w:rPr>
          <w:rFonts w:ascii="Times New Roman" w:hAnsi="Times New Roman" w:cs="Times New Roman"/>
          <w:spacing w:val="1"/>
        </w:rPr>
        <w:t xml:space="preserve"> </w:t>
      </w:r>
      <w:r w:rsidRPr="00C20BE3">
        <w:rPr>
          <w:rFonts w:ascii="Times New Roman" w:hAnsi="Times New Roman" w:cs="Times New Roman"/>
          <w:spacing w:val="-2"/>
        </w:rPr>
        <w:t>with</w:t>
      </w:r>
      <w:r w:rsidRPr="00C20BE3">
        <w:rPr>
          <w:rFonts w:ascii="Times New Roman" w:hAnsi="Times New Roman" w:cs="Times New Roman"/>
        </w:rPr>
        <w:t xml:space="preserve"> hot</w:t>
      </w:r>
      <w:r w:rsidRPr="00C20BE3">
        <w:rPr>
          <w:rFonts w:ascii="Times New Roman" w:hAnsi="Times New Roman" w:cs="Times New Roman"/>
          <w:spacing w:val="-3"/>
        </w:rPr>
        <w:t xml:space="preserve"> </w:t>
      </w:r>
      <w:r w:rsidRPr="00C20BE3">
        <w:rPr>
          <w:rFonts w:ascii="Times New Roman" w:hAnsi="Times New Roman" w:cs="Times New Roman"/>
          <w:spacing w:val="-1"/>
        </w:rPr>
        <w:t>mixture. Leave</w:t>
      </w:r>
      <w:r w:rsidRPr="00C20BE3">
        <w:rPr>
          <w:rFonts w:ascii="Times New Roman" w:hAnsi="Times New Roman" w:cs="Times New Roman"/>
          <w:spacing w:val="25"/>
        </w:rPr>
        <w:t xml:space="preserve"> </w:t>
      </w:r>
      <w:r w:rsidRPr="00C20BE3">
        <w:rPr>
          <w:rFonts w:ascii="Times New Roman" w:hAnsi="Times New Roman" w:cs="Times New Roman"/>
          <w:spacing w:val="-1"/>
        </w:rPr>
        <w:t>headspace</w:t>
      </w:r>
      <w:r w:rsidRPr="00C20BE3">
        <w:rPr>
          <w:rFonts w:ascii="Times New Roman" w:hAnsi="Times New Roman" w:cs="Times New Roman"/>
        </w:rPr>
        <w:t xml:space="preserve"> as</w:t>
      </w:r>
      <w:r w:rsidRPr="00C20BE3">
        <w:rPr>
          <w:rFonts w:ascii="Times New Roman" w:hAnsi="Times New Roman" w:cs="Times New Roman"/>
          <w:spacing w:val="-2"/>
        </w:rPr>
        <w:t xml:space="preserve"> </w:t>
      </w:r>
      <w:r w:rsidRPr="00C20BE3">
        <w:rPr>
          <w:rFonts w:ascii="Times New Roman" w:hAnsi="Times New Roman" w:cs="Times New Roman"/>
          <w:spacing w:val="-1"/>
        </w:rPr>
        <w:t>specified</w:t>
      </w:r>
      <w:r w:rsidRPr="00C20BE3">
        <w:rPr>
          <w:rFonts w:ascii="Times New Roman" w:hAnsi="Times New Roman" w:cs="Times New Roman"/>
        </w:rPr>
        <w:t xml:space="preserve"> </w:t>
      </w:r>
      <w:r w:rsidRPr="00C20BE3">
        <w:rPr>
          <w:rFonts w:ascii="Times New Roman" w:hAnsi="Times New Roman" w:cs="Times New Roman"/>
          <w:spacing w:val="-2"/>
        </w:rPr>
        <w:t>in</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recipe.</w:t>
      </w:r>
    </w:p>
    <w:p w14:paraId="2C08BF29"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rPr>
        <w:t>Wipe</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jar</w:t>
      </w:r>
      <w:r w:rsidRPr="00C20BE3">
        <w:rPr>
          <w:rFonts w:ascii="Times New Roman" w:hAnsi="Times New Roman" w:cs="Times New Roman"/>
        </w:rPr>
        <w:t xml:space="preserve"> </w:t>
      </w:r>
      <w:r w:rsidRPr="00C20BE3">
        <w:rPr>
          <w:rFonts w:ascii="Times New Roman" w:hAnsi="Times New Roman" w:cs="Times New Roman"/>
          <w:spacing w:val="-1"/>
        </w:rPr>
        <w:t>rim.</w:t>
      </w:r>
    </w:p>
    <w:p w14:paraId="669A604F" w14:textId="77777777" w:rsidR="00C20BE3" w:rsidRPr="00C20BE3" w:rsidRDefault="00C20BE3" w:rsidP="00C20BE3">
      <w:pPr>
        <w:pStyle w:val="NoSpacing"/>
        <w:numPr>
          <w:ilvl w:val="0"/>
          <w:numId w:val="11"/>
        </w:numPr>
        <w:ind w:hanging="270"/>
        <w:rPr>
          <w:rFonts w:ascii="Times New Roman" w:hAnsi="Times New Roman" w:cs="Times New Roman"/>
        </w:rPr>
      </w:pPr>
      <w:r w:rsidRPr="00C20BE3">
        <w:rPr>
          <w:rFonts w:ascii="Times New Roman" w:hAnsi="Times New Roman" w:cs="Times New Roman"/>
          <w:spacing w:val="-1"/>
        </w:rPr>
        <w:t>Place</w:t>
      </w:r>
      <w:r w:rsidRPr="00C20BE3">
        <w:rPr>
          <w:rFonts w:ascii="Times New Roman" w:hAnsi="Times New Roman" w:cs="Times New Roman"/>
        </w:rPr>
        <w:t xml:space="preserve"> </w:t>
      </w:r>
      <w:r w:rsidRPr="00C20BE3">
        <w:rPr>
          <w:rFonts w:ascii="Times New Roman" w:hAnsi="Times New Roman" w:cs="Times New Roman"/>
          <w:spacing w:val="-1"/>
        </w:rPr>
        <w:t>lids</w:t>
      </w:r>
      <w:r w:rsidRPr="00C20BE3">
        <w:rPr>
          <w:rFonts w:ascii="Times New Roman" w:hAnsi="Times New Roman" w:cs="Times New Roman"/>
        </w:rPr>
        <w:t xml:space="preserve"> and </w:t>
      </w:r>
      <w:r w:rsidRPr="00C20BE3">
        <w:rPr>
          <w:rFonts w:ascii="Times New Roman" w:hAnsi="Times New Roman" w:cs="Times New Roman"/>
          <w:spacing w:val="-1"/>
        </w:rPr>
        <w:t>rings</w:t>
      </w:r>
      <w:r w:rsidRPr="00C20BE3">
        <w:rPr>
          <w:rFonts w:ascii="Times New Roman" w:hAnsi="Times New Roman" w:cs="Times New Roman"/>
          <w:spacing w:val="-2"/>
        </w:rPr>
        <w:t xml:space="preserve"> </w:t>
      </w:r>
      <w:r w:rsidRPr="00C20BE3">
        <w:rPr>
          <w:rFonts w:ascii="Times New Roman" w:hAnsi="Times New Roman" w:cs="Times New Roman"/>
        </w:rPr>
        <w:t>on</w:t>
      </w:r>
      <w:r w:rsidRPr="00C20BE3">
        <w:rPr>
          <w:rFonts w:ascii="Times New Roman" w:hAnsi="Times New Roman" w:cs="Times New Roman"/>
          <w:spacing w:val="-2"/>
        </w:rPr>
        <w:t xml:space="preserve"> </w:t>
      </w:r>
      <w:r w:rsidRPr="00C20BE3">
        <w:rPr>
          <w:rFonts w:ascii="Times New Roman" w:hAnsi="Times New Roman" w:cs="Times New Roman"/>
          <w:spacing w:val="-1"/>
        </w:rPr>
        <w:t>jars. Tighten</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3"/>
        </w:rPr>
        <w:t xml:space="preserve"> </w:t>
      </w:r>
      <w:r w:rsidRPr="00C20BE3">
        <w:rPr>
          <w:rFonts w:ascii="Times New Roman" w:hAnsi="Times New Roman" w:cs="Times New Roman"/>
          <w:spacing w:val="-1"/>
        </w:rPr>
        <w:t>rings</w:t>
      </w:r>
      <w:r w:rsidRPr="00C20BE3">
        <w:rPr>
          <w:rFonts w:ascii="Times New Roman" w:hAnsi="Times New Roman" w:cs="Times New Roman"/>
          <w:spacing w:val="-2"/>
        </w:rPr>
        <w:t xml:space="preserve"> </w:t>
      </w:r>
      <w:r w:rsidRPr="00C20BE3">
        <w:rPr>
          <w:rFonts w:ascii="Times New Roman" w:hAnsi="Times New Roman" w:cs="Times New Roman"/>
          <w:spacing w:val="-1"/>
        </w:rPr>
        <w:t>only</w:t>
      </w:r>
      <w:r w:rsidRPr="00C20BE3">
        <w:rPr>
          <w:rFonts w:ascii="Times New Roman" w:hAnsi="Times New Roman" w:cs="Times New Roman"/>
          <w:spacing w:val="-4"/>
        </w:rPr>
        <w:t xml:space="preserve"> </w:t>
      </w:r>
      <w:r w:rsidRPr="00C20BE3">
        <w:rPr>
          <w:rFonts w:ascii="Times New Roman" w:hAnsi="Times New Roman" w:cs="Times New Roman"/>
          <w:spacing w:val="-1"/>
        </w:rPr>
        <w:t>finger tight.</w:t>
      </w:r>
    </w:p>
    <w:p w14:paraId="6EEE5D66" w14:textId="6BF47C44" w:rsidR="00C20BE3" w:rsidRDefault="00C20BE3" w:rsidP="00C20BE3">
      <w:pPr>
        <w:contextualSpacing/>
        <w:rPr>
          <w:rFonts w:ascii="Times New Roman" w:hAnsi="Times New Roman" w:cs="Times New Roman"/>
          <w:color w:val="000000" w:themeColor="text1"/>
        </w:rPr>
      </w:pPr>
    </w:p>
    <w:p w14:paraId="1D502C93" w14:textId="27CABE39" w:rsidR="00C20BE3" w:rsidRDefault="00C20BE3" w:rsidP="00C20BE3">
      <w:pPr>
        <w:contextualSpacing/>
        <w:rPr>
          <w:rFonts w:ascii="Times New Roman" w:hAnsi="Times New Roman" w:cs="Times New Roman"/>
          <w:color w:val="000000" w:themeColor="text1"/>
        </w:rPr>
      </w:pPr>
    </w:p>
    <w:p w14:paraId="27F05ABD" w14:textId="374F7BFF" w:rsidR="00C20BE3" w:rsidRDefault="00C20BE3" w:rsidP="00C20BE3">
      <w:pPr>
        <w:contextualSpacing/>
        <w:rPr>
          <w:rFonts w:ascii="Times New Roman" w:hAnsi="Times New Roman" w:cs="Times New Roman"/>
          <w:color w:val="000000" w:themeColor="text1"/>
        </w:rPr>
      </w:pPr>
    </w:p>
    <w:p w14:paraId="7F54B8CE" w14:textId="7042A880" w:rsidR="00C20BE3" w:rsidRDefault="00C20BE3" w:rsidP="00C20BE3">
      <w:pPr>
        <w:contextualSpacing/>
        <w:rPr>
          <w:rFonts w:ascii="Times New Roman" w:hAnsi="Times New Roman" w:cs="Times New Roman"/>
          <w:color w:val="000000" w:themeColor="text1"/>
        </w:rPr>
      </w:pPr>
    </w:p>
    <w:p w14:paraId="48472578" w14:textId="6C7546E1" w:rsidR="00C20BE3" w:rsidRDefault="00C20BE3" w:rsidP="00C20BE3">
      <w:pPr>
        <w:contextualSpacing/>
        <w:rPr>
          <w:rFonts w:ascii="Times New Roman" w:hAnsi="Times New Roman" w:cs="Times New Roman"/>
          <w:color w:val="000000" w:themeColor="text1"/>
        </w:rPr>
      </w:pPr>
    </w:p>
    <w:p w14:paraId="6A2D2138" w14:textId="6060485E" w:rsidR="00C20BE3" w:rsidRDefault="00C20BE3" w:rsidP="00C20BE3">
      <w:pPr>
        <w:contextualSpacing/>
        <w:rPr>
          <w:rFonts w:ascii="Times New Roman" w:hAnsi="Times New Roman" w:cs="Times New Roman"/>
          <w:color w:val="000000" w:themeColor="text1"/>
        </w:rPr>
      </w:pPr>
    </w:p>
    <w:p w14:paraId="68C534FC" w14:textId="708E8488" w:rsidR="00C20BE3" w:rsidRDefault="00C20BE3" w:rsidP="00C20BE3">
      <w:pPr>
        <w:contextualSpacing/>
        <w:rPr>
          <w:rFonts w:ascii="Times New Roman" w:hAnsi="Times New Roman" w:cs="Times New Roman"/>
          <w:color w:val="000000" w:themeColor="text1"/>
        </w:rPr>
      </w:pPr>
    </w:p>
    <w:p w14:paraId="267F3F35" w14:textId="7AA89A02" w:rsidR="00C20BE3" w:rsidRDefault="00C20BE3" w:rsidP="00C20BE3">
      <w:pPr>
        <w:contextualSpacing/>
        <w:rPr>
          <w:rFonts w:ascii="Times New Roman" w:hAnsi="Times New Roman" w:cs="Times New Roman"/>
          <w:color w:val="000000" w:themeColor="text1"/>
        </w:rPr>
      </w:pPr>
    </w:p>
    <w:p w14:paraId="3129430D" w14:textId="16FE1B2C" w:rsidR="00C20BE3" w:rsidRDefault="00C20BE3" w:rsidP="00C20BE3">
      <w:pPr>
        <w:contextualSpacing/>
        <w:rPr>
          <w:rFonts w:ascii="Times New Roman" w:hAnsi="Times New Roman" w:cs="Times New Roman"/>
          <w:color w:val="000000" w:themeColor="text1"/>
        </w:rPr>
      </w:pPr>
    </w:p>
    <w:p w14:paraId="2D652B78" w14:textId="1D41752F" w:rsidR="00C20BE3" w:rsidRDefault="00C20BE3" w:rsidP="00C20BE3">
      <w:pPr>
        <w:contextualSpacing/>
        <w:rPr>
          <w:rFonts w:ascii="Times New Roman" w:hAnsi="Times New Roman" w:cs="Times New Roman"/>
          <w:color w:val="000000" w:themeColor="text1"/>
        </w:rPr>
      </w:pPr>
    </w:p>
    <w:p w14:paraId="67DED2B9" w14:textId="77777777" w:rsidR="00C20BE3" w:rsidRPr="00C20BE3" w:rsidRDefault="00C20BE3" w:rsidP="00C20BE3">
      <w:pPr>
        <w:pStyle w:val="NoSpacing"/>
        <w:shd w:val="clear" w:color="auto" w:fill="C6D9F1" w:themeFill="text2" w:themeFillTint="33"/>
        <w:rPr>
          <w:rFonts w:ascii="Times New Roman" w:hAnsi="Times New Roman" w:cs="Times New Roman"/>
          <w:b/>
          <w:bCs/>
          <w:i/>
          <w:iCs/>
          <w:sz w:val="28"/>
          <w:szCs w:val="28"/>
        </w:rPr>
      </w:pPr>
      <w:r w:rsidRPr="00C20BE3">
        <w:rPr>
          <w:rFonts w:ascii="Times New Roman" w:hAnsi="Times New Roman" w:cs="Times New Roman"/>
          <w:b/>
          <w:i/>
          <w:iCs/>
          <w:spacing w:val="-2"/>
          <w:sz w:val="28"/>
          <w:szCs w:val="28"/>
        </w:rPr>
        <w:lastRenderedPageBreak/>
        <w:t>Boiling Water Canner Processing</w:t>
      </w:r>
    </w:p>
    <w:p w14:paraId="6A46E450" w14:textId="77777777" w:rsidR="00C20BE3" w:rsidRPr="00C20BE3" w:rsidRDefault="00C20BE3" w:rsidP="00C20BE3">
      <w:pPr>
        <w:pStyle w:val="NoSpacing"/>
        <w:rPr>
          <w:rFonts w:ascii="Times New Roman" w:hAnsi="Times New Roman" w:cs="Times New Roman"/>
          <w:bCs/>
          <w:i/>
          <w:iCs/>
          <w:sz w:val="28"/>
          <w:szCs w:val="28"/>
        </w:rPr>
      </w:pPr>
    </w:p>
    <w:p w14:paraId="3CB1BA7D"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Place</w:t>
      </w:r>
      <w:r w:rsidRPr="00C20BE3">
        <w:rPr>
          <w:rFonts w:ascii="Times New Roman" w:hAnsi="Times New Roman" w:cs="Times New Roman"/>
        </w:rPr>
        <w:t xml:space="preserve"> jars</w:t>
      </w:r>
      <w:r w:rsidRPr="00C20BE3">
        <w:rPr>
          <w:rFonts w:ascii="Times New Roman" w:hAnsi="Times New Roman" w:cs="Times New Roman"/>
          <w:spacing w:val="-1"/>
        </w:rPr>
        <w:t xml:space="preserve"> in</w:t>
      </w:r>
      <w:r w:rsidRPr="00C20BE3">
        <w:rPr>
          <w:rFonts w:ascii="Times New Roman" w:hAnsi="Times New Roman" w:cs="Times New Roman"/>
        </w:rPr>
        <w:t xml:space="preserve"> a</w:t>
      </w:r>
      <w:r w:rsidRPr="00C20BE3">
        <w:rPr>
          <w:rFonts w:ascii="Times New Roman" w:hAnsi="Times New Roman" w:cs="Times New Roman"/>
          <w:spacing w:val="-2"/>
        </w:rPr>
        <w:t xml:space="preserve"> </w:t>
      </w:r>
      <w:r w:rsidRPr="00C20BE3">
        <w:rPr>
          <w:rFonts w:ascii="Times New Roman" w:hAnsi="Times New Roman" w:cs="Times New Roman"/>
          <w:spacing w:val="-1"/>
        </w:rPr>
        <w:t xml:space="preserve">canner </w:t>
      </w:r>
      <w:r w:rsidRPr="00C20BE3">
        <w:rPr>
          <w:rFonts w:ascii="Times New Roman" w:hAnsi="Times New Roman" w:cs="Times New Roman"/>
          <w:spacing w:val="-2"/>
        </w:rPr>
        <w:t>with</w:t>
      </w:r>
      <w:r w:rsidRPr="00C20BE3">
        <w:rPr>
          <w:rFonts w:ascii="Times New Roman" w:hAnsi="Times New Roman" w:cs="Times New Roman"/>
        </w:rPr>
        <w:t xml:space="preserve"> a</w:t>
      </w:r>
      <w:r w:rsidRPr="00C20BE3">
        <w:rPr>
          <w:rFonts w:ascii="Times New Roman" w:hAnsi="Times New Roman" w:cs="Times New Roman"/>
          <w:spacing w:val="-1"/>
        </w:rPr>
        <w:t xml:space="preserve"> rack.</w:t>
      </w:r>
    </w:p>
    <w:p w14:paraId="094C16B2"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Water</w:t>
      </w:r>
      <w:r w:rsidRPr="00C20BE3">
        <w:rPr>
          <w:rFonts w:ascii="Times New Roman" w:hAnsi="Times New Roman" w:cs="Times New Roman"/>
          <w:spacing w:val="2"/>
        </w:rPr>
        <w:t xml:space="preserve"> </w:t>
      </w:r>
      <w:r w:rsidRPr="00C20BE3">
        <w:rPr>
          <w:rFonts w:ascii="Times New Roman" w:hAnsi="Times New Roman" w:cs="Times New Roman"/>
          <w:spacing w:val="-1"/>
        </w:rPr>
        <w:t>should</w:t>
      </w:r>
      <w:r w:rsidRPr="00C20BE3">
        <w:rPr>
          <w:rFonts w:ascii="Times New Roman" w:hAnsi="Times New Roman" w:cs="Times New Roman"/>
        </w:rPr>
        <w:t xml:space="preserve"> be</w:t>
      </w:r>
      <w:r w:rsidRPr="00C20BE3">
        <w:rPr>
          <w:rFonts w:ascii="Times New Roman" w:hAnsi="Times New Roman" w:cs="Times New Roman"/>
          <w:spacing w:val="-2"/>
        </w:rPr>
        <w:t xml:space="preserve"> </w:t>
      </w:r>
      <w:r w:rsidRPr="00C20BE3">
        <w:rPr>
          <w:rFonts w:ascii="Times New Roman" w:hAnsi="Times New Roman" w:cs="Times New Roman"/>
          <w:spacing w:val="-1"/>
        </w:rPr>
        <w:t>140°</w:t>
      </w:r>
      <w:r w:rsidRPr="00C20BE3">
        <w:rPr>
          <w:rFonts w:ascii="Times New Roman" w:hAnsi="Times New Roman" w:cs="Times New Roman"/>
          <w:spacing w:val="-4"/>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raw</w:t>
      </w:r>
      <w:r w:rsidRPr="00C20BE3">
        <w:rPr>
          <w:rFonts w:ascii="Times New Roman" w:hAnsi="Times New Roman" w:cs="Times New Roman"/>
        </w:rPr>
        <w:t xml:space="preserve"> </w:t>
      </w:r>
      <w:r w:rsidRPr="00C20BE3">
        <w:rPr>
          <w:rFonts w:ascii="Times New Roman" w:hAnsi="Times New Roman" w:cs="Times New Roman"/>
          <w:spacing w:val="-1"/>
        </w:rPr>
        <w:t>pack</w:t>
      </w:r>
      <w:r w:rsidRPr="00C20BE3">
        <w:rPr>
          <w:rFonts w:ascii="Times New Roman" w:hAnsi="Times New Roman" w:cs="Times New Roman"/>
          <w:spacing w:val="1"/>
        </w:rPr>
        <w:t xml:space="preserve"> </w:t>
      </w:r>
      <w:r w:rsidRPr="00C20BE3">
        <w:rPr>
          <w:rFonts w:ascii="Times New Roman" w:hAnsi="Times New Roman" w:cs="Times New Roman"/>
          <w:spacing w:val="-1"/>
        </w:rPr>
        <w:t>jars</w:t>
      </w:r>
      <w:r w:rsidRPr="00C20BE3">
        <w:rPr>
          <w:rFonts w:ascii="Times New Roman" w:hAnsi="Times New Roman" w:cs="Times New Roman"/>
          <w:spacing w:val="25"/>
        </w:rPr>
        <w:t xml:space="preserve"> </w:t>
      </w:r>
      <w:r w:rsidRPr="00C20BE3">
        <w:rPr>
          <w:rFonts w:ascii="Times New Roman" w:hAnsi="Times New Roman" w:cs="Times New Roman"/>
          <w:spacing w:val="-1"/>
        </w:rPr>
        <w:t>and</w:t>
      </w:r>
      <w:r w:rsidRPr="00C20BE3">
        <w:rPr>
          <w:rFonts w:ascii="Times New Roman" w:hAnsi="Times New Roman" w:cs="Times New Roman"/>
        </w:rPr>
        <w:t xml:space="preserve"> 180°</w:t>
      </w:r>
      <w:r w:rsidRPr="00C20BE3">
        <w:rPr>
          <w:rFonts w:ascii="Times New Roman" w:hAnsi="Times New Roman" w:cs="Times New Roman"/>
          <w:spacing w:val="-2"/>
        </w:rPr>
        <w:t xml:space="preserve"> </w:t>
      </w:r>
      <w:r w:rsidRPr="00C20BE3">
        <w:rPr>
          <w:rFonts w:ascii="Times New Roman" w:hAnsi="Times New Roman" w:cs="Times New Roman"/>
          <w:spacing w:val="-1"/>
        </w:rPr>
        <w:t>for</w:t>
      </w:r>
      <w:r w:rsidRPr="00C20BE3">
        <w:rPr>
          <w:rFonts w:ascii="Times New Roman" w:hAnsi="Times New Roman" w:cs="Times New Roman"/>
          <w:spacing w:val="1"/>
        </w:rPr>
        <w:t xml:space="preserve"> </w:t>
      </w:r>
      <w:r w:rsidRPr="00C20BE3">
        <w:rPr>
          <w:rFonts w:ascii="Times New Roman" w:hAnsi="Times New Roman" w:cs="Times New Roman"/>
          <w:spacing w:val="-2"/>
        </w:rPr>
        <w:t>hot</w:t>
      </w:r>
      <w:r w:rsidRPr="00C20BE3">
        <w:rPr>
          <w:rFonts w:ascii="Times New Roman" w:hAnsi="Times New Roman" w:cs="Times New Roman"/>
          <w:spacing w:val="2"/>
        </w:rPr>
        <w:t xml:space="preserve"> </w:t>
      </w:r>
      <w:r w:rsidRPr="00C20BE3">
        <w:rPr>
          <w:rFonts w:ascii="Times New Roman" w:hAnsi="Times New Roman" w:cs="Times New Roman"/>
          <w:spacing w:val="-1"/>
        </w:rPr>
        <w:t>pack</w:t>
      </w:r>
      <w:r w:rsidRPr="00C20BE3">
        <w:rPr>
          <w:rFonts w:ascii="Times New Roman" w:hAnsi="Times New Roman" w:cs="Times New Roman"/>
          <w:spacing w:val="-2"/>
        </w:rPr>
        <w:t xml:space="preserve"> </w:t>
      </w:r>
      <w:r w:rsidRPr="00C20BE3">
        <w:rPr>
          <w:rFonts w:ascii="Times New Roman" w:hAnsi="Times New Roman" w:cs="Times New Roman"/>
          <w:spacing w:val="-1"/>
        </w:rPr>
        <w:t>jars.</w:t>
      </w:r>
      <w:r w:rsidRPr="00C20BE3">
        <w:rPr>
          <w:rFonts w:ascii="Times New Roman" w:hAnsi="Times New Roman" w:cs="Times New Roman"/>
          <w:spacing w:val="3"/>
        </w:rPr>
        <w:t xml:space="preserve"> </w:t>
      </w:r>
      <w:r w:rsidRPr="00C20BE3">
        <w:rPr>
          <w:rFonts w:ascii="Times New Roman" w:hAnsi="Times New Roman" w:cs="Times New Roman"/>
          <w:spacing w:val="-1"/>
        </w:rPr>
        <w:t>Add</w:t>
      </w:r>
      <w:r w:rsidRPr="00C20BE3">
        <w:rPr>
          <w:rFonts w:ascii="Times New Roman" w:hAnsi="Times New Roman" w:cs="Times New Roman"/>
          <w:spacing w:val="-2"/>
        </w:rPr>
        <w:t xml:space="preserve"> </w:t>
      </w:r>
      <w:r w:rsidRPr="00C20BE3">
        <w:rPr>
          <w:rFonts w:ascii="Times New Roman" w:hAnsi="Times New Roman" w:cs="Times New Roman"/>
          <w:spacing w:val="-1"/>
        </w:rPr>
        <w:t>enough</w:t>
      </w:r>
      <w:r w:rsidRPr="00C20BE3">
        <w:rPr>
          <w:rFonts w:ascii="Times New Roman" w:hAnsi="Times New Roman" w:cs="Times New Roman"/>
          <w:spacing w:val="25"/>
        </w:rPr>
        <w:t xml:space="preserve"> </w:t>
      </w:r>
      <w:r w:rsidRPr="00C20BE3">
        <w:rPr>
          <w:rFonts w:ascii="Times New Roman" w:hAnsi="Times New Roman" w:cs="Times New Roman"/>
          <w:spacing w:val="-1"/>
        </w:rPr>
        <w:t>water</w:t>
      </w:r>
      <w:r w:rsidRPr="00C20BE3">
        <w:rPr>
          <w:rFonts w:ascii="Times New Roman" w:hAnsi="Times New Roman" w:cs="Times New Roman"/>
          <w:spacing w:val="2"/>
        </w:rPr>
        <w:t xml:space="preserve"> </w:t>
      </w:r>
      <w:r w:rsidRPr="00C20BE3">
        <w:rPr>
          <w:rFonts w:ascii="Times New Roman" w:hAnsi="Times New Roman" w:cs="Times New Roman"/>
        </w:rPr>
        <w:t>to</w:t>
      </w:r>
      <w:r w:rsidRPr="00C20BE3">
        <w:rPr>
          <w:rFonts w:ascii="Times New Roman" w:hAnsi="Times New Roman" w:cs="Times New Roman"/>
          <w:spacing w:val="-2"/>
        </w:rPr>
        <w:t xml:space="preserve"> </w:t>
      </w:r>
      <w:r w:rsidRPr="00C20BE3">
        <w:rPr>
          <w:rFonts w:ascii="Times New Roman" w:hAnsi="Times New Roman" w:cs="Times New Roman"/>
          <w:spacing w:val="-1"/>
        </w:rPr>
        <w:t>cover</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tops</w:t>
      </w:r>
      <w:r w:rsidRPr="00C20BE3">
        <w:rPr>
          <w:rFonts w:ascii="Times New Roman" w:hAnsi="Times New Roman" w:cs="Times New Roman"/>
          <w:spacing w:val="1"/>
        </w:rPr>
        <w:t xml:space="preserve"> </w:t>
      </w:r>
      <w:r w:rsidRPr="00C20BE3">
        <w:rPr>
          <w:rFonts w:ascii="Times New Roman" w:hAnsi="Times New Roman" w:cs="Times New Roman"/>
          <w:spacing w:val="-2"/>
        </w:rPr>
        <w:t>of</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rPr>
        <w:t>jar</w:t>
      </w:r>
      <w:r w:rsidRPr="00C20BE3">
        <w:rPr>
          <w:rFonts w:ascii="Times New Roman" w:hAnsi="Times New Roman" w:cs="Times New Roman"/>
          <w:spacing w:val="1"/>
        </w:rPr>
        <w:t xml:space="preserve"> </w:t>
      </w:r>
      <w:r w:rsidRPr="00C20BE3">
        <w:rPr>
          <w:rFonts w:ascii="Times New Roman" w:hAnsi="Times New Roman" w:cs="Times New Roman"/>
        </w:rPr>
        <w:t>by</w:t>
      </w:r>
      <w:r w:rsidRPr="00C20BE3">
        <w:rPr>
          <w:rFonts w:ascii="Times New Roman" w:hAnsi="Times New Roman" w:cs="Times New Roman"/>
          <w:spacing w:val="-2"/>
        </w:rPr>
        <w:t xml:space="preserve"> </w:t>
      </w:r>
      <w:r w:rsidRPr="00C20BE3">
        <w:rPr>
          <w:rFonts w:ascii="Times New Roman" w:hAnsi="Times New Roman" w:cs="Times New Roman"/>
        </w:rPr>
        <w:t>at</w:t>
      </w:r>
      <w:r w:rsidRPr="00C20BE3">
        <w:rPr>
          <w:rFonts w:ascii="Times New Roman" w:hAnsi="Times New Roman" w:cs="Times New Roman"/>
          <w:spacing w:val="26"/>
        </w:rPr>
        <w:t xml:space="preserve"> </w:t>
      </w:r>
      <w:r w:rsidRPr="00C20BE3">
        <w:rPr>
          <w:rFonts w:ascii="Times New Roman" w:hAnsi="Times New Roman" w:cs="Times New Roman"/>
          <w:spacing w:val="-1"/>
        </w:rPr>
        <w:t>least</w:t>
      </w:r>
      <w:r w:rsidRPr="00C20BE3">
        <w:rPr>
          <w:rFonts w:ascii="Times New Roman" w:hAnsi="Times New Roman" w:cs="Times New Roman"/>
          <w:spacing w:val="2"/>
        </w:rPr>
        <w:t xml:space="preserve"> </w:t>
      </w:r>
      <w:r w:rsidRPr="00C20BE3">
        <w:rPr>
          <w:rFonts w:ascii="Times New Roman" w:hAnsi="Times New Roman" w:cs="Times New Roman"/>
          <w:spacing w:val="-1"/>
        </w:rPr>
        <w:t xml:space="preserve">1" </w:t>
      </w:r>
      <w:r w:rsidRPr="00C20BE3">
        <w:rPr>
          <w:rFonts w:ascii="Times New Roman" w:hAnsi="Times New Roman" w:cs="Times New Roman"/>
        </w:rPr>
        <w:t>to</w:t>
      </w:r>
      <w:r w:rsidRPr="00C20BE3">
        <w:rPr>
          <w:rFonts w:ascii="Times New Roman" w:hAnsi="Times New Roman" w:cs="Times New Roman"/>
          <w:spacing w:val="-2"/>
        </w:rPr>
        <w:t xml:space="preserve"> </w:t>
      </w:r>
      <w:r w:rsidRPr="00C20BE3">
        <w:rPr>
          <w:rFonts w:ascii="Times New Roman" w:hAnsi="Times New Roman" w:cs="Times New Roman"/>
          <w:spacing w:val="-1"/>
        </w:rPr>
        <w:t>2". Cover with 2" of water if processing time is more than 30 minutes.</w:t>
      </w:r>
    </w:p>
    <w:p w14:paraId="470F5081"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Place</w:t>
      </w:r>
      <w:r w:rsidRPr="00C20BE3">
        <w:rPr>
          <w:rFonts w:ascii="Times New Roman" w:hAnsi="Times New Roman" w:cs="Times New Roman"/>
        </w:rPr>
        <w:t xml:space="preserve"> </w:t>
      </w:r>
      <w:r w:rsidRPr="00C20BE3">
        <w:rPr>
          <w:rFonts w:ascii="Times New Roman" w:hAnsi="Times New Roman" w:cs="Times New Roman"/>
          <w:spacing w:val="-2"/>
        </w:rPr>
        <w:t>lid</w:t>
      </w:r>
      <w:r w:rsidRPr="00C20BE3">
        <w:rPr>
          <w:rFonts w:ascii="Times New Roman" w:hAnsi="Times New Roman" w:cs="Times New Roman"/>
        </w:rPr>
        <w:t xml:space="preserve"> on </w:t>
      </w:r>
      <w:r w:rsidRPr="00C20BE3">
        <w:rPr>
          <w:rFonts w:ascii="Times New Roman" w:hAnsi="Times New Roman" w:cs="Times New Roman"/>
          <w:spacing w:val="-1"/>
        </w:rPr>
        <w:t>canner.</w:t>
      </w:r>
      <w:r w:rsidRPr="00C20BE3">
        <w:rPr>
          <w:rFonts w:ascii="Times New Roman" w:hAnsi="Times New Roman" w:cs="Times New Roman"/>
          <w:spacing w:val="2"/>
        </w:rPr>
        <w:t xml:space="preserve"> </w:t>
      </w:r>
      <w:r w:rsidRPr="00C20BE3">
        <w:rPr>
          <w:rFonts w:ascii="Times New Roman" w:hAnsi="Times New Roman" w:cs="Times New Roman"/>
          <w:spacing w:val="-2"/>
        </w:rPr>
        <w:t>Bring</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 xml:space="preserve">water </w:t>
      </w:r>
      <w:r w:rsidRPr="00C20BE3">
        <w:rPr>
          <w:rFonts w:ascii="Times New Roman" w:hAnsi="Times New Roman" w:cs="Times New Roman"/>
        </w:rPr>
        <w:t>to a</w:t>
      </w:r>
      <w:r w:rsidRPr="00C20BE3">
        <w:rPr>
          <w:rFonts w:ascii="Times New Roman" w:hAnsi="Times New Roman" w:cs="Times New Roman"/>
          <w:spacing w:val="25"/>
        </w:rPr>
        <w:t xml:space="preserve"> </w:t>
      </w:r>
      <w:r w:rsidRPr="00C20BE3">
        <w:rPr>
          <w:rFonts w:ascii="Times New Roman" w:hAnsi="Times New Roman" w:cs="Times New Roman"/>
          <w:spacing w:val="-1"/>
        </w:rPr>
        <w:t>rolling</w:t>
      </w:r>
      <w:r w:rsidRPr="00C20BE3">
        <w:rPr>
          <w:rFonts w:ascii="Times New Roman" w:hAnsi="Times New Roman" w:cs="Times New Roman"/>
          <w:spacing w:val="2"/>
        </w:rPr>
        <w:t xml:space="preserve"> </w:t>
      </w:r>
      <w:r w:rsidRPr="00C20BE3">
        <w:rPr>
          <w:rFonts w:ascii="Times New Roman" w:hAnsi="Times New Roman" w:cs="Times New Roman"/>
          <w:spacing w:val="-1"/>
        </w:rPr>
        <w:t>boil, then</w:t>
      </w:r>
      <w:r w:rsidRPr="00C20BE3">
        <w:rPr>
          <w:rFonts w:ascii="Times New Roman" w:hAnsi="Times New Roman" w:cs="Times New Roman"/>
          <w:spacing w:val="-2"/>
        </w:rPr>
        <w:t xml:space="preserve"> </w:t>
      </w:r>
      <w:r w:rsidRPr="00C20BE3">
        <w:rPr>
          <w:rFonts w:ascii="Times New Roman" w:hAnsi="Times New Roman" w:cs="Times New Roman"/>
          <w:spacing w:val="-1"/>
        </w:rPr>
        <w:t>reduce</w:t>
      </w:r>
      <w:r w:rsidRPr="00C20BE3">
        <w:rPr>
          <w:rFonts w:ascii="Times New Roman" w:hAnsi="Times New Roman" w:cs="Times New Roman"/>
          <w:spacing w:val="-5"/>
        </w:rPr>
        <w:t xml:space="preserve"> </w:t>
      </w:r>
      <w:r w:rsidRPr="00C20BE3">
        <w:rPr>
          <w:rFonts w:ascii="Times New Roman" w:hAnsi="Times New Roman" w:cs="Times New Roman"/>
          <w:spacing w:val="-1"/>
        </w:rPr>
        <w:t xml:space="preserve">heat </w:t>
      </w:r>
      <w:r w:rsidRPr="00C20BE3">
        <w:rPr>
          <w:rFonts w:ascii="Times New Roman" w:hAnsi="Times New Roman" w:cs="Times New Roman"/>
        </w:rPr>
        <w:t>to a</w:t>
      </w:r>
      <w:r w:rsidRPr="00C20BE3">
        <w:rPr>
          <w:rFonts w:ascii="Times New Roman" w:hAnsi="Times New Roman" w:cs="Times New Roman"/>
          <w:spacing w:val="-4"/>
        </w:rPr>
        <w:t xml:space="preserve"> </w:t>
      </w:r>
      <w:r w:rsidRPr="00C20BE3">
        <w:rPr>
          <w:rFonts w:ascii="Times New Roman" w:hAnsi="Times New Roman" w:cs="Times New Roman"/>
          <w:spacing w:val="-1"/>
        </w:rPr>
        <w:t>gentle</w:t>
      </w:r>
      <w:r w:rsidRPr="00C20BE3">
        <w:rPr>
          <w:rFonts w:ascii="Times New Roman" w:hAnsi="Times New Roman" w:cs="Times New Roman"/>
          <w:spacing w:val="33"/>
        </w:rPr>
        <w:t xml:space="preserve"> </w:t>
      </w:r>
      <w:r w:rsidRPr="00C20BE3">
        <w:rPr>
          <w:rFonts w:ascii="Times New Roman" w:hAnsi="Times New Roman" w:cs="Times New Roman"/>
          <w:spacing w:val="-1"/>
        </w:rPr>
        <w:t>boil.</w:t>
      </w:r>
    </w:p>
    <w:p w14:paraId="3190344A"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Begin</w:t>
      </w:r>
      <w:r w:rsidRPr="00C20BE3">
        <w:rPr>
          <w:rFonts w:ascii="Times New Roman" w:hAnsi="Times New Roman" w:cs="Times New Roman"/>
          <w:spacing w:val="-2"/>
        </w:rPr>
        <w:t xml:space="preserve"> </w:t>
      </w:r>
      <w:r w:rsidRPr="00C20BE3">
        <w:rPr>
          <w:rFonts w:ascii="Times New Roman" w:hAnsi="Times New Roman" w:cs="Times New Roman"/>
        </w:rPr>
        <w:t xml:space="preserve">to </w:t>
      </w:r>
      <w:r w:rsidRPr="00C20BE3">
        <w:rPr>
          <w:rFonts w:ascii="Times New Roman" w:hAnsi="Times New Roman" w:cs="Times New Roman"/>
          <w:spacing w:val="-1"/>
        </w:rPr>
        <w:t>count</w:t>
      </w:r>
      <w:r w:rsidRPr="00C20BE3">
        <w:rPr>
          <w:rFonts w:ascii="Times New Roman" w:hAnsi="Times New Roman" w:cs="Times New Roman"/>
          <w:spacing w:val="2"/>
        </w:rPr>
        <w:t xml:space="preserve"> </w:t>
      </w:r>
      <w:r w:rsidRPr="00C20BE3">
        <w:rPr>
          <w:rFonts w:ascii="Times New Roman" w:hAnsi="Times New Roman" w:cs="Times New Roman"/>
          <w:spacing w:val="-1"/>
        </w:rPr>
        <w:t>processing</w:t>
      </w:r>
      <w:r w:rsidRPr="00C20BE3">
        <w:rPr>
          <w:rFonts w:ascii="Times New Roman" w:hAnsi="Times New Roman" w:cs="Times New Roman"/>
        </w:rPr>
        <w:t xml:space="preserve"> </w:t>
      </w:r>
      <w:r w:rsidRPr="00C20BE3">
        <w:rPr>
          <w:rFonts w:ascii="Times New Roman" w:hAnsi="Times New Roman" w:cs="Times New Roman"/>
          <w:spacing w:val="-1"/>
        </w:rPr>
        <w:t>time</w:t>
      </w:r>
      <w:r w:rsidRPr="00C20BE3">
        <w:rPr>
          <w:rFonts w:ascii="Times New Roman" w:hAnsi="Times New Roman" w:cs="Times New Roman"/>
          <w:spacing w:val="-2"/>
        </w:rPr>
        <w:t xml:space="preserve"> when</w:t>
      </w:r>
      <w:r w:rsidRPr="00C20BE3">
        <w:rPr>
          <w:rFonts w:ascii="Times New Roman" w:hAnsi="Times New Roman" w:cs="Times New Roman"/>
          <w:spacing w:val="25"/>
        </w:rPr>
        <w:t xml:space="preserve"> </w:t>
      </w:r>
      <w:r w:rsidRPr="00C20BE3">
        <w:rPr>
          <w:rFonts w:ascii="Times New Roman" w:hAnsi="Times New Roman" w:cs="Times New Roman"/>
        </w:rPr>
        <w:t xml:space="preserve">the </w:t>
      </w:r>
      <w:r w:rsidRPr="00C20BE3">
        <w:rPr>
          <w:rFonts w:ascii="Times New Roman" w:hAnsi="Times New Roman" w:cs="Times New Roman"/>
          <w:spacing w:val="-1"/>
        </w:rPr>
        <w:t>water</w:t>
      </w:r>
      <w:r w:rsidRPr="00C20BE3">
        <w:rPr>
          <w:rFonts w:ascii="Times New Roman" w:hAnsi="Times New Roman" w:cs="Times New Roman"/>
        </w:rPr>
        <w:t xml:space="preserve"> comes</w:t>
      </w:r>
      <w:r w:rsidRPr="00C20BE3">
        <w:rPr>
          <w:rFonts w:ascii="Times New Roman" w:hAnsi="Times New Roman" w:cs="Times New Roman"/>
          <w:spacing w:val="-4"/>
        </w:rPr>
        <w:t xml:space="preserve"> </w:t>
      </w:r>
      <w:r w:rsidRPr="00C20BE3">
        <w:rPr>
          <w:rFonts w:ascii="Times New Roman" w:hAnsi="Times New Roman" w:cs="Times New Roman"/>
        </w:rPr>
        <w:t>to a</w:t>
      </w:r>
      <w:r w:rsidRPr="00C20BE3">
        <w:rPr>
          <w:rFonts w:ascii="Times New Roman" w:hAnsi="Times New Roman" w:cs="Times New Roman"/>
          <w:spacing w:val="-2"/>
        </w:rPr>
        <w:t xml:space="preserve"> </w:t>
      </w:r>
      <w:r w:rsidRPr="00C20BE3">
        <w:rPr>
          <w:rFonts w:ascii="Times New Roman" w:hAnsi="Times New Roman" w:cs="Times New Roman"/>
          <w:spacing w:val="-1"/>
        </w:rPr>
        <w:t>boil.</w:t>
      </w:r>
    </w:p>
    <w:p w14:paraId="0432C30B"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Process</w:t>
      </w:r>
      <w:r w:rsidRPr="00C20BE3">
        <w:rPr>
          <w:rFonts w:ascii="Times New Roman" w:hAnsi="Times New Roman" w:cs="Times New Roman"/>
          <w:spacing w:val="-2"/>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5"/>
        </w:rPr>
        <w:t xml:space="preserve"> </w:t>
      </w:r>
      <w:r w:rsidRPr="00C20BE3">
        <w:rPr>
          <w:rFonts w:ascii="Times New Roman" w:hAnsi="Times New Roman" w:cs="Times New Roman"/>
          <w:spacing w:val="-1"/>
        </w:rPr>
        <w:t>time</w:t>
      </w:r>
      <w:r w:rsidRPr="00C20BE3">
        <w:rPr>
          <w:rFonts w:ascii="Times New Roman" w:hAnsi="Times New Roman" w:cs="Times New Roman"/>
        </w:rPr>
        <w:t xml:space="preserve"> </w:t>
      </w:r>
      <w:r w:rsidRPr="00C20BE3">
        <w:rPr>
          <w:rFonts w:ascii="Times New Roman" w:hAnsi="Times New Roman" w:cs="Times New Roman"/>
          <w:spacing w:val="-1"/>
        </w:rPr>
        <w:t>indicated</w:t>
      </w:r>
      <w:r w:rsidRPr="00C20BE3">
        <w:rPr>
          <w:rFonts w:ascii="Times New Roman" w:hAnsi="Times New Roman" w:cs="Times New Roman"/>
        </w:rPr>
        <w:t xml:space="preserve"> </w:t>
      </w:r>
      <w:r w:rsidRPr="00C20BE3">
        <w:rPr>
          <w:rFonts w:ascii="Times New Roman" w:hAnsi="Times New Roman" w:cs="Times New Roman"/>
          <w:spacing w:val="-1"/>
        </w:rPr>
        <w:t>in</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3"/>
        </w:rPr>
        <w:t xml:space="preserve"> </w:t>
      </w:r>
      <w:r w:rsidRPr="00C20BE3">
        <w:rPr>
          <w:rFonts w:ascii="Times New Roman" w:hAnsi="Times New Roman" w:cs="Times New Roman"/>
          <w:spacing w:val="-1"/>
        </w:rPr>
        <w:t>recipe.</w:t>
      </w:r>
    </w:p>
    <w:p w14:paraId="2A712D67"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All</w:t>
      </w:r>
      <w:r w:rsidRPr="00C20BE3">
        <w:rPr>
          <w:rFonts w:ascii="Times New Roman" w:hAnsi="Times New Roman" w:cs="Times New Roman"/>
        </w:rPr>
        <w:t xml:space="preserve"> </w:t>
      </w:r>
      <w:r w:rsidRPr="00C20BE3">
        <w:rPr>
          <w:rFonts w:ascii="Times New Roman" w:hAnsi="Times New Roman" w:cs="Times New Roman"/>
          <w:spacing w:val="-1"/>
        </w:rPr>
        <w:t>recipes</w:t>
      </w:r>
      <w:r w:rsidRPr="00C20BE3">
        <w:rPr>
          <w:rFonts w:ascii="Times New Roman" w:hAnsi="Times New Roman" w:cs="Times New Roman"/>
          <w:spacing w:val="1"/>
        </w:rPr>
        <w:t xml:space="preserve"> </w:t>
      </w:r>
      <w:r w:rsidRPr="00C20BE3">
        <w:rPr>
          <w:rFonts w:ascii="Times New Roman" w:hAnsi="Times New Roman" w:cs="Times New Roman"/>
        </w:rPr>
        <w:t>are</w:t>
      </w:r>
      <w:r w:rsidRPr="00C20BE3">
        <w:rPr>
          <w:rFonts w:ascii="Times New Roman" w:hAnsi="Times New Roman" w:cs="Times New Roman"/>
          <w:spacing w:val="-2"/>
        </w:rPr>
        <w:t xml:space="preserve"> </w:t>
      </w:r>
      <w:r w:rsidRPr="00C20BE3">
        <w:rPr>
          <w:rFonts w:ascii="Times New Roman" w:hAnsi="Times New Roman" w:cs="Times New Roman"/>
          <w:spacing w:val="-1"/>
        </w:rPr>
        <w:t>developed</w:t>
      </w:r>
      <w:r w:rsidRPr="00C20BE3">
        <w:rPr>
          <w:rFonts w:ascii="Times New Roman" w:hAnsi="Times New Roman" w:cs="Times New Roman"/>
        </w:rPr>
        <w:t xml:space="preserve"> </w:t>
      </w:r>
      <w:r w:rsidRPr="00C20BE3">
        <w:rPr>
          <w:rFonts w:ascii="Times New Roman" w:hAnsi="Times New Roman" w:cs="Times New Roman"/>
          <w:spacing w:val="-1"/>
        </w:rPr>
        <w:t>using</w:t>
      </w:r>
      <w:r w:rsidRPr="00C20BE3">
        <w:rPr>
          <w:rFonts w:ascii="Times New Roman" w:hAnsi="Times New Roman" w:cs="Times New Roman"/>
        </w:rPr>
        <w:t xml:space="preserve"> sea</w:t>
      </w:r>
      <w:r w:rsidRPr="00C20BE3">
        <w:rPr>
          <w:rFonts w:ascii="Times New Roman" w:hAnsi="Times New Roman" w:cs="Times New Roman"/>
          <w:spacing w:val="30"/>
        </w:rPr>
        <w:t xml:space="preserve"> </w:t>
      </w:r>
      <w:r w:rsidRPr="00C20BE3">
        <w:rPr>
          <w:rFonts w:ascii="Times New Roman" w:hAnsi="Times New Roman" w:cs="Times New Roman"/>
          <w:spacing w:val="-1"/>
        </w:rPr>
        <w:t>level</w:t>
      </w:r>
      <w:r w:rsidRPr="00C20BE3">
        <w:rPr>
          <w:rFonts w:ascii="Times New Roman" w:hAnsi="Times New Roman" w:cs="Times New Roman"/>
        </w:rPr>
        <w:t xml:space="preserve"> as the</w:t>
      </w:r>
      <w:r w:rsidRPr="00C20BE3">
        <w:rPr>
          <w:rFonts w:ascii="Times New Roman" w:hAnsi="Times New Roman" w:cs="Times New Roman"/>
          <w:spacing w:val="-2"/>
        </w:rPr>
        <w:t xml:space="preserve"> </w:t>
      </w:r>
      <w:r w:rsidRPr="00C20BE3">
        <w:rPr>
          <w:rFonts w:ascii="Times New Roman" w:hAnsi="Times New Roman" w:cs="Times New Roman"/>
          <w:spacing w:val="-1"/>
        </w:rPr>
        <w:t>criteria</w:t>
      </w:r>
      <w:r w:rsidRPr="00C20BE3">
        <w:rPr>
          <w:rFonts w:ascii="Times New Roman" w:hAnsi="Times New Roman" w:cs="Times New Roman"/>
          <w:spacing w:val="-2"/>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processing</w:t>
      </w:r>
      <w:r w:rsidRPr="00C20BE3">
        <w:rPr>
          <w:rFonts w:ascii="Times New Roman" w:hAnsi="Times New Roman" w:cs="Times New Roman"/>
        </w:rPr>
        <w:t xml:space="preserve"> </w:t>
      </w:r>
      <w:r w:rsidRPr="00C20BE3">
        <w:rPr>
          <w:rFonts w:ascii="Times New Roman" w:hAnsi="Times New Roman" w:cs="Times New Roman"/>
          <w:spacing w:val="-1"/>
        </w:rPr>
        <w:t>time.</w:t>
      </w:r>
      <w:r w:rsidRPr="00C20BE3">
        <w:rPr>
          <w:rFonts w:ascii="Times New Roman" w:hAnsi="Times New Roman" w:cs="Times New Roman"/>
          <w:spacing w:val="25"/>
        </w:rPr>
        <w:t xml:space="preserve"> </w:t>
      </w:r>
      <w:r w:rsidRPr="00C20BE3">
        <w:rPr>
          <w:rFonts w:ascii="Times New Roman" w:hAnsi="Times New Roman" w:cs="Times New Roman"/>
          <w:spacing w:val="-1"/>
        </w:rPr>
        <w:t>If</w:t>
      </w:r>
      <w:r w:rsidRPr="00C20BE3">
        <w:rPr>
          <w:rFonts w:ascii="Times New Roman" w:hAnsi="Times New Roman" w:cs="Times New Roman"/>
          <w:spacing w:val="2"/>
        </w:rPr>
        <w:t xml:space="preserve"> </w:t>
      </w:r>
      <w:r w:rsidRPr="00C20BE3">
        <w:rPr>
          <w:rFonts w:ascii="Times New Roman" w:hAnsi="Times New Roman" w:cs="Times New Roman"/>
          <w:spacing w:val="-1"/>
        </w:rPr>
        <w:t>you</w:t>
      </w:r>
      <w:r w:rsidRPr="00C20BE3">
        <w:rPr>
          <w:rFonts w:ascii="Times New Roman" w:hAnsi="Times New Roman" w:cs="Times New Roman"/>
        </w:rPr>
        <w:t xml:space="preserve"> are</w:t>
      </w:r>
      <w:r w:rsidRPr="00C20BE3">
        <w:rPr>
          <w:rFonts w:ascii="Times New Roman" w:hAnsi="Times New Roman" w:cs="Times New Roman"/>
          <w:spacing w:val="1"/>
        </w:rPr>
        <w:t xml:space="preserve"> </w:t>
      </w:r>
      <w:r w:rsidRPr="00C20BE3">
        <w:rPr>
          <w:rFonts w:ascii="Times New Roman" w:hAnsi="Times New Roman" w:cs="Times New Roman"/>
          <w:spacing w:val="-2"/>
        </w:rPr>
        <w:t>at</w:t>
      </w:r>
      <w:r w:rsidRPr="00C20BE3">
        <w:rPr>
          <w:rFonts w:ascii="Times New Roman" w:hAnsi="Times New Roman" w:cs="Times New Roman"/>
          <w:spacing w:val="2"/>
        </w:rPr>
        <w:t xml:space="preserve"> </w:t>
      </w:r>
      <w:r w:rsidRPr="00C20BE3">
        <w:rPr>
          <w:rFonts w:ascii="Times New Roman" w:hAnsi="Times New Roman" w:cs="Times New Roman"/>
        </w:rPr>
        <w:t>a</w:t>
      </w:r>
      <w:r w:rsidRPr="00C20BE3">
        <w:rPr>
          <w:rFonts w:ascii="Times New Roman" w:hAnsi="Times New Roman" w:cs="Times New Roman"/>
          <w:spacing w:val="-2"/>
        </w:rPr>
        <w:t xml:space="preserve"> </w:t>
      </w:r>
      <w:r w:rsidRPr="00C20BE3">
        <w:rPr>
          <w:rFonts w:ascii="Times New Roman" w:hAnsi="Times New Roman" w:cs="Times New Roman"/>
          <w:spacing w:val="-1"/>
        </w:rPr>
        <w:t>higher altitude,</w:t>
      </w:r>
      <w:r w:rsidRPr="00C20BE3">
        <w:rPr>
          <w:rFonts w:ascii="Times New Roman" w:hAnsi="Times New Roman" w:cs="Times New Roman"/>
          <w:spacing w:val="1"/>
        </w:rPr>
        <w:t xml:space="preserve"> </w:t>
      </w:r>
      <w:r w:rsidRPr="00C20BE3">
        <w:rPr>
          <w:rFonts w:ascii="Times New Roman" w:hAnsi="Times New Roman" w:cs="Times New Roman"/>
          <w:spacing w:val="-1"/>
        </w:rPr>
        <w:t>adjust</w:t>
      </w:r>
      <w:r w:rsidRPr="00C20BE3">
        <w:rPr>
          <w:rFonts w:ascii="Times New Roman" w:hAnsi="Times New Roman" w:cs="Times New Roman"/>
          <w:spacing w:val="-3"/>
        </w:rPr>
        <w:t xml:space="preserve"> </w:t>
      </w:r>
      <w:r w:rsidRPr="00C20BE3">
        <w:rPr>
          <w:rFonts w:ascii="Times New Roman" w:hAnsi="Times New Roman" w:cs="Times New Roman"/>
        </w:rPr>
        <w:t>the</w:t>
      </w:r>
      <w:r w:rsidRPr="00C20BE3">
        <w:rPr>
          <w:rFonts w:ascii="Times New Roman" w:hAnsi="Times New Roman" w:cs="Times New Roman"/>
          <w:spacing w:val="29"/>
        </w:rPr>
        <w:t xml:space="preserve"> </w:t>
      </w:r>
      <w:r w:rsidRPr="00C20BE3">
        <w:rPr>
          <w:rFonts w:ascii="Times New Roman" w:hAnsi="Times New Roman" w:cs="Times New Roman"/>
          <w:spacing w:val="-1"/>
        </w:rPr>
        <w:t>processing</w:t>
      </w:r>
      <w:r w:rsidRPr="00C20BE3">
        <w:rPr>
          <w:rFonts w:ascii="Times New Roman" w:hAnsi="Times New Roman" w:cs="Times New Roman"/>
        </w:rPr>
        <w:t xml:space="preserve"> </w:t>
      </w:r>
      <w:r w:rsidRPr="00C20BE3">
        <w:rPr>
          <w:rFonts w:ascii="Times New Roman" w:hAnsi="Times New Roman" w:cs="Times New Roman"/>
          <w:spacing w:val="-1"/>
        </w:rPr>
        <w:t>times</w:t>
      </w:r>
      <w:r w:rsidRPr="00C20BE3">
        <w:rPr>
          <w:rFonts w:ascii="Times New Roman" w:hAnsi="Times New Roman" w:cs="Times New Roman"/>
        </w:rPr>
        <w:t xml:space="preserve"> </w:t>
      </w:r>
      <w:r w:rsidRPr="00C20BE3">
        <w:rPr>
          <w:rFonts w:ascii="Times New Roman" w:hAnsi="Times New Roman" w:cs="Times New Roman"/>
          <w:spacing w:val="-1"/>
        </w:rPr>
        <w:t>according</w:t>
      </w:r>
      <w:r w:rsidRPr="00C20BE3">
        <w:rPr>
          <w:rFonts w:ascii="Times New Roman" w:hAnsi="Times New Roman" w:cs="Times New Roman"/>
        </w:rPr>
        <w:t xml:space="preserve"> to</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8"/>
        </w:rPr>
        <w:t xml:space="preserve"> </w:t>
      </w:r>
      <w:r w:rsidRPr="00C20BE3">
        <w:rPr>
          <w:rFonts w:ascii="Times New Roman" w:hAnsi="Times New Roman" w:cs="Times New Roman"/>
          <w:spacing w:val="-1"/>
        </w:rPr>
        <w:t>following</w:t>
      </w:r>
      <w:r w:rsidRPr="00C20BE3">
        <w:rPr>
          <w:rFonts w:ascii="Times New Roman" w:hAnsi="Times New Roman" w:cs="Times New Roman"/>
          <w:spacing w:val="3"/>
        </w:rPr>
        <w:t xml:space="preserve"> </w:t>
      </w:r>
      <w:r w:rsidRPr="00C20BE3">
        <w:rPr>
          <w:rFonts w:ascii="Times New Roman" w:hAnsi="Times New Roman" w:cs="Times New Roman"/>
          <w:spacing w:val="-1"/>
        </w:rPr>
        <w:t>chart:</w:t>
      </w:r>
    </w:p>
    <w:p w14:paraId="52E788EE" w14:textId="77777777" w:rsidR="00C20BE3" w:rsidRPr="00C20BE3" w:rsidRDefault="00C20BE3" w:rsidP="00C20BE3">
      <w:pPr>
        <w:pStyle w:val="NoSpacing"/>
        <w:rPr>
          <w:rFonts w:ascii="Times New Roman" w:eastAsia="Arial" w:hAnsi="Times New Roman" w:cs="Times New Roman"/>
        </w:rPr>
      </w:pPr>
    </w:p>
    <w:tbl>
      <w:tblPr>
        <w:tblW w:w="0" w:type="auto"/>
        <w:tblInd w:w="358" w:type="dxa"/>
        <w:tblLayout w:type="fixed"/>
        <w:tblCellMar>
          <w:left w:w="0" w:type="dxa"/>
          <w:right w:w="0" w:type="dxa"/>
        </w:tblCellMar>
        <w:tblLook w:val="01E0" w:firstRow="1" w:lastRow="1" w:firstColumn="1" w:lastColumn="1" w:noHBand="0" w:noVBand="0"/>
      </w:tblPr>
      <w:tblGrid>
        <w:gridCol w:w="2088"/>
        <w:gridCol w:w="2408"/>
      </w:tblGrid>
      <w:tr w:rsidR="00C20BE3" w:rsidRPr="00C20BE3" w14:paraId="30C3DDA7" w14:textId="77777777" w:rsidTr="00195987">
        <w:trPr>
          <w:trHeight w:hRule="exact" w:val="331"/>
        </w:trPr>
        <w:tc>
          <w:tcPr>
            <w:tcW w:w="4496" w:type="dxa"/>
            <w:gridSpan w:val="2"/>
            <w:tcBorders>
              <w:top w:val="single" w:sz="5" w:space="0" w:color="000000"/>
              <w:left w:val="single" w:sz="5" w:space="0" w:color="000000"/>
              <w:bottom w:val="single" w:sz="5" w:space="0" w:color="000000"/>
              <w:right w:val="single" w:sz="5" w:space="0" w:color="000000"/>
            </w:tcBorders>
          </w:tcPr>
          <w:p w14:paraId="177CFB5D"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b/>
                <w:spacing w:val="-1"/>
              </w:rPr>
              <w:t>Altitude</w:t>
            </w:r>
            <w:r w:rsidRPr="00C20BE3">
              <w:rPr>
                <w:rFonts w:ascii="Times New Roman" w:hAnsi="Times New Roman" w:cs="Times New Roman"/>
                <w:b/>
                <w:spacing w:val="1"/>
              </w:rPr>
              <w:t xml:space="preserve"> </w:t>
            </w:r>
            <w:r w:rsidRPr="00C20BE3">
              <w:rPr>
                <w:rFonts w:ascii="Times New Roman" w:hAnsi="Times New Roman" w:cs="Times New Roman"/>
                <w:b/>
                <w:spacing w:val="-1"/>
              </w:rPr>
              <w:t>Chart</w:t>
            </w:r>
          </w:p>
        </w:tc>
      </w:tr>
      <w:tr w:rsidR="00C20BE3" w:rsidRPr="00C20BE3" w14:paraId="2CCD4DBB" w14:textId="77777777" w:rsidTr="00195987">
        <w:trPr>
          <w:trHeight w:hRule="exact" w:val="282"/>
        </w:trPr>
        <w:tc>
          <w:tcPr>
            <w:tcW w:w="2088" w:type="dxa"/>
            <w:tcBorders>
              <w:top w:val="single" w:sz="5" w:space="0" w:color="000000"/>
              <w:left w:val="single" w:sz="5" w:space="0" w:color="000000"/>
              <w:bottom w:val="single" w:sz="5" w:space="0" w:color="000000"/>
              <w:right w:val="single" w:sz="5" w:space="0" w:color="000000"/>
            </w:tcBorders>
          </w:tcPr>
          <w:p w14:paraId="651B125A"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spacing w:val="-1"/>
              </w:rPr>
              <w:t>Altitude</w:t>
            </w:r>
            <w:r w:rsidRPr="00C20BE3">
              <w:rPr>
                <w:rFonts w:ascii="Times New Roman" w:hAnsi="Times New Roman" w:cs="Times New Roman"/>
              </w:rPr>
              <w:t xml:space="preserve"> in</w:t>
            </w:r>
            <w:r w:rsidRPr="00C20BE3">
              <w:rPr>
                <w:rFonts w:ascii="Times New Roman" w:hAnsi="Times New Roman" w:cs="Times New Roman"/>
                <w:spacing w:val="-2"/>
              </w:rPr>
              <w:t xml:space="preserve"> </w:t>
            </w:r>
            <w:r w:rsidRPr="00C20BE3">
              <w:rPr>
                <w:rFonts w:ascii="Times New Roman" w:hAnsi="Times New Roman" w:cs="Times New Roman"/>
                <w:spacing w:val="-1"/>
              </w:rPr>
              <w:t>feet</w:t>
            </w:r>
          </w:p>
        </w:tc>
        <w:tc>
          <w:tcPr>
            <w:tcW w:w="2408" w:type="dxa"/>
            <w:tcBorders>
              <w:top w:val="single" w:sz="5" w:space="0" w:color="000000"/>
              <w:left w:val="single" w:sz="5" w:space="0" w:color="000000"/>
              <w:bottom w:val="single" w:sz="5" w:space="0" w:color="000000"/>
              <w:right w:val="single" w:sz="5" w:space="0" w:color="000000"/>
            </w:tcBorders>
          </w:tcPr>
          <w:p w14:paraId="5A9BF9DC"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rPr>
              <w:t xml:space="preserve">Increase </w:t>
            </w:r>
            <w:r w:rsidRPr="00C20BE3">
              <w:rPr>
                <w:rFonts w:ascii="Times New Roman" w:hAnsi="Times New Roman" w:cs="Times New Roman"/>
                <w:spacing w:val="-1"/>
              </w:rPr>
              <w:t>processing</w:t>
            </w:r>
            <w:r w:rsidRPr="00C20BE3">
              <w:rPr>
                <w:rFonts w:ascii="Times New Roman" w:hAnsi="Times New Roman" w:cs="Times New Roman"/>
              </w:rPr>
              <w:t xml:space="preserve"> </w:t>
            </w:r>
            <w:r w:rsidRPr="00C20BE3">
              <w:rPr>
                <w:rFonts w:ascii="Times New Roman" w:hAnsi="Times New Roman" w:cs="Times New Roman"/>
                <w:spacing w:val="-1"/>
              </w:rPr>
              <w:t>time</w:t>
            </w:r>
          </w:p>
        </w:tc>
      </w:tr>
      <w:tr w:rsidR="00C20BE3" w:rsidRPr="00C20BE3" w14:paraId="3EEA1844" w14:textId="77777777" w:rsidTr="00195987">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5B2BCC7C"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spacing w:val="-1"/>
              </w:rPr>
              <w:t>1000</w:t>
            </w:r>
            <w:r w:rsidRPr="00C20BE3">
              <w:rPr>
                <w:rFonts w:ascii="Times New Roman" w:hAnsi="Times New Roman" w:cs="Times New Roman"/>
              </w:rPr>
              <w:t xml:space="preserve"> -</w:t>
            </w:r>
            <w:r w:rsidRPr="00C20BE3">
              <w:rPr>
                <w:rFonts w:ascii="Times New Roman" w:hAnsi="Times New Roman" w:cs="Times New Roman"/>
                <w:spacing w:val="-1"/>
              </w:rPr>
              <w:t xml:space="preserve"> 3000</w:t>
            </w:r>
          </w:p>
        </w:tc>
        <w:tc>
          <w:tcPr>
            <w:tcW w:w="2408" w:type="dxa"/>
            <w:tcBorders>
              <w:top w:val="single" w:sz="5" w:space="0" w:color="000000"/>
              <w:left w:val="single" w:sz="5" w:space="0" w:color="000000"/>
              <w:bottom w:val="single" w:sz="5" w:space="0" w:color="000000"/>
              <w:right w:val="single" w:sz="5" w:space="0" w:color="000000"/>
            </w:tcBorders>
          </w:tcPr>
          <w:p w14:paraId="3A508AD0"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rPr>
              <w:t xml:space="preserve">5 </w:t>
            </w:r>
            <w:r w:rsidRPr="00C20BE3">
              <w:rPr>
                <w:rFonts w:ascii="Times New Roman" w:hAnsi="Times New Roman" w:cs="Times New Roman"/>
                <w:spacing w:val="-1"/>
              </w:rPr>
              <w:t>minutes</w:t>
            </w:r>
          </w:p>
        </w:tc>
      </w:tr>
      <w:tr w:rsidR="00C20BE3" w:rsidRPr="00C20BE3" w14:paraId="33362FA7" w14:textId="77777777" w:rsidTr="00195987">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14:paraId="35B1C637"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spacing w:val="-1"/>
              </w:rPr>
              <w:t>3001</w:t>
            </w:r>
            <w:r w:rsidRPr="00C20BE3">
              <w:rPr>
                <w:rFonts w:ascii="Times New Roman" w:hAnsi="Times New Roman" w:cs="Times New Roman"/>
              </w:rPr>
              <w:t xml:space="preserve"> -</w:t>
            </w:r>
            <w:r w:rsidRPr="00C20BE3">
              <w:rPr>
                <w:rFonts w:ascii="Times New Roman" w:hAnsi="Times New Roman" w:cs="Times New Roman"/>
                <w:spacing w:val="-1"/>
              </w:rPr>
              <w:t xml:space="preserve"> 6000</w:t>
            </w:r>
          </w:p>
        </w:tc>
        <w:tc>
          <w:tcPr>
            <w:tcW w:w="2408" w:type="dxa"/>
            <w:tcBorders>
              <w:top w:val="single" w:sz="5" w:space="0" w:color="000000"/>
              <w:left w:val="single" w:sz="5" w:space="0" w:color="000000"/>
              <w:bottom w:val="single" w:sz="5" w:space="0" w:color="000000"/>
              <w:right w:val="single" w:sz="5" w:space="0" w:color="000000"/>
            </w:tcBorders>
          </w:tcPr>
          <w:p w14:paraId="000DF9D6"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rPr>
              <w:t xml:space="preserve">10 </w:t>
            </w:r>
            <w:r w:rsidRPr="00C20BE3">
              <w:rPr>
                <w:rFonts w:ascii="Times New Roman" w:hAnsi="Times New Roman" w:cs="Times New Roman"/>
                <w:spacing w:val="-1"/>
              </w:rPr>
              <w:t>minutes</w:t>
            </w:r>
          </w:p>
        </w:tc>
      </w:tr>
      <w:tr w:rsidR="00C20BE3" w:rsidRPr="00C20BE3" w14:paraId="00E31A92" w14:textId="77777777" w:rsidTr="00195987">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40CEFA41"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spacing w:val="-1"/>
              </w:rPr>
              <w:t>6001</w:t>
            </w:r>
            <w:r w:rsidRPr="00C20BE3">
              <w:rPr>
                <w:rFonts w:ascii="Times New Roman" w:hAnsi="Times New Roman" w:cs="Times New Roman"/>
              </w:rPr>
              <w:t xml:space="preserve"> -</w:t>
            </w:r>
            <w:r w:rsidRPr="00C20BE3">
              <w:rPr>
                <w:rFonts w:ascii="Times New Roman" w:hAnsi="Times New Roman" w:cs="Times New Roman"/>
                <w:spacing w:val="-1"/>
              </w:rPr>
              <w:t xml:space="preserve"> 8000</w:t>
            </w:r>
          </w:p>
        </w:tc>
        <w:tc>
          <w:tcPr>
            <w:tcW w:w="2408" w:type="dxa"/>
            <w:tcBorders>
              <w:top w:val="single" w:sz="5" w:space="0" w:color="000000"/>
              <w:left w:val="single" w:sz="5" w:space="0" w:color="000000"/>
              <w:bottom w:val="single" w:sz="5" w:space="0" w:color="000000"/>
              <w:right w:val="single" w:sz="5" w:space="0" w:color="000000"/>
            </w:tcBorders>
          </w:tcPr>
          <w:p w14:paraId="5F6355E5"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rPr>
              <w:t xml:space="preserve">15 </w:t>
            </w:r>
            <w:r w:rsidRPr="00C20BE3">
              <w:rPr>
                <w:rFonts w:ascii="Times New Roman" w:hAnsi="Times New Roman" w:cs="Times New Roman"/>
                <w:spacing w:val="-1"/>
              </w:rPr>
              <w:t>minutes</w:t>
            </w:r>
          </w:p>
        </w:tc>
      </w:tr>
      <w:tr w:rsidR="00C20BE3" w:rsidRPr="00C20BE3" w14:paraId="066F8A99" w14:textId="77777777" w:rsidTr="00195987">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237F077E"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spacing w:val="-1"/>
              </w:rPr>
              <w:t>8001</w:t>
            </w:r>
            <w:r w:rsidRPr="00C20BE3">
              <w:rPr>
                <w:rFonts w:ascii="Times New Roman" w:hAnsi="Times New Roman" w:cs="Times New Roman"/>
              </w:rPr>
              <w:t xml:space="preserve"> -</w:t>
            </w:r>
            <w:r w:rsidRPr="00C20BE3">
              <w:rPr>
                <w:rFonts w:ascii="Times New Roman" w:hAnsi="Times New Roman" w:cs="Times New Roman"/>
                <w:spacing w:val="-1"/>
              </w:rPr>
              <w:t xml:space="preserve"> 10000</w:t>
            </w:r>
          </w:p>
        </w:tc>
        <w:tc>
          <w:tcPr>
            <w:tcW w:w="2408" w:type="dxa"/>
            <w:tcBorders>
              <w:top w:val="single" w:sz="5" w:space="0" w:color="000000"/>
              <w:left w:val="single" w:sz="5" w:space="0" w:color="000000"/>
              <w:bottom w:val="single" w:sz="5" w:space="0" w:color="000000"/>
              <w:right w:val="single" w:sz="5" w:space="0" w:color="000000"/>
            </w:tcBorders>
          </w:tcPr>
          <w:p w14:paraId="5B4F25F2" w14:textId="77777777" w:rsidR="00C20BE3" w:rsidRPr="00C20BE3" w:rsidRDefault="00C20BE3" w:rsidP="00195987">
            <w:pPr>
              <w:pStyle w:val="NoSpacing"/>
              <w:rPr>
                <w:rFonts w:ascii="Times New Roman" w:eastAsia="Arial" w:hAnsi="Times New Roman" w:cs="Times New Roman"/>
              </w:rPr>
            </w:pPr>
            <w:r w:rsidRPr="00C20BE3">
              <w:rPr>
                <w:rFonts w:ascii="Times New Roman" w:hAnsi="Times New Roman" w:cs="Times New Roman"/>
              </w:rPr>
              <w:t xml:space="preserve">20 </w:t>
            </w:r>
            <w:r w:rsidRPr="00C20BE3">
              <w:rPr>
                <w:rFonts w:ascii="Times New Roman" w:hAnsi="Times New Roman" w:cs="Times New Roman"/>
                <w:spacing w:val="-1"/>
              </w:rPr>
              <w:t>minutes</w:t>
            </w:r>
          </w:p>
        </w:tc>
      </w:tr>
    </w:tbl>
    <w:p w14:paraId="0024CAEE" w14:textId="77777777" w:rsidR="00C20BE3" w:rsidRPr="00C20BE3" w:rsidRDefault="00C20BE3" w:rsidP="00C20BE3">
      <w:pPr>
        <w:pStyle w:val="NoSpacing"/>
        <w:rPr>
          <w:rFonts w:ascii="Times New Roman" w:eastAsia="Arial" w:hAnsi="Times New Roman" w:cs="Times New Roman"/>
        </w:rPr>
      </w:pPr>
    </w:p>
    <w:p w14:paraId="1E89BA8B"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Remove lid and let sit for 5 minutes, then remove jars from the canner. When you take the jars from the canner after processing, hold</w:t>
      </w:r>
      <w:r w:rsidRPr="00C20BE3">
        <w:rPr>
          <w:rFonts w:ascii="Times New Roman" w:hAnsi="Times New Roman" w:cs="Times New Roman"/>
        </w:rPr>
        <w:t xml:space="preserve"> </w:t>
      </w:r>
      <w:r w:rsidRPr="00C20BE3">
        <w:rPr>
          <w:rFonts w:ascii="Times New Roman" w:hAnsi="Times New Roman" w:cs="Times New Roman"/>
          <w:spacing w:val="-1"/>
        </w:rPr>
        <w:t>upright;</w:t>
      </w:r>
      <w:r w:rsidRPr="00C20BE3">
        <w:rPr>
          <w:rFonts w:ascii="Times New Roman" w:hAnsi="Times New Roman" w:cs="Times New Roman"/>
          <w:spacing w:val="-4"/>
        </w:rPr>
        <w:t xml:space="preserve"> </w:t>
      </w:r>
      <w:r w:rsidRPr="00C20BE3">
        <w:rPr>
          <w:rFonts w:ascii="Times New Roman" w:hAnsi="Times New Roman" w:cs="Times New Roman"/>
        </w:rPr>
        <w:t xml:space="preserve">do </w:t>
      </w:r>
      <w:r w:rsidRPr="00C20BE3">
        <w:rPr>
          <w:rFonts w:ascii="Times New Roman" w:hAnsi="Times New Roman" w:cs="Times New Roman"/>
          <w:spacing w:val="-2"/>
        </w:rPr>
        <w:t>not</w:t>
      </w:r>
      <w:r w:rsidRPr="00C20BE3">
        <w:rPr>
          <w:rFonts w:ascii="Times New Roman" w:hAnsi="Times New Roman" w:cs="Times New Roman"/>
          <w:spacing w:val="30"/>
        </w:rPr>
        <w:t xml:space="preserve"> </w:t>
      </w:r>
      <w:r w:rsidRPr="00C20BE3">
        <w:rPr>
          <w:rFonts w:ascii="Times New Roman" w:hAnsi="Times New Roman" w:cs="Times New Roman"/>
          <w:spacing w:val="-1"/>
        </w:rPr>
        <w:t>d</w:t>
      </w:r>
      <w:r w:rsidRPr="00C20BE3">
        <w:rPr>
          <w:rFonts w:ascii="Times New Roman" w:hAnsi="Times New Roman" w:cs="Times New Roman"/>
          <w:spacing w:val="-4"/>
        </w:rPr>
        <w:t>i</w:t>
      </w:r>
      <w:r w:rsidRPr="00C20BE3">
        <w:rPr>
          <w:rFonts w:ascii="Times New Roman" w:hAnsi="Times New Roman" w:cs="Times New Roman"/>
          <w:spacing w:val="-1"/>
        </w:rPr>
        <w:t>sturb</w:t>
      </w:r>
      <w:r w:rsidRPr="00C20BE3">
        <w:rPr>
          <w:rFonts w:ascii="Times New Roman" w:hAnsi="Times New Roman" w:cs="Times New Roman"/>
          <w:spacing w:val="-2"/>
        </w:rPr>
        <w:t xml:space="preserve"> </w:t>
      </w:r>
      <w:r w:rsidRPr="00C20BE3">
        <w:rPr>
          <w:rFonts w:ascii="Times New Roman" w:hAnsi="Times New Roman" w:cs="Times New Roman"/>
        </w:rPr>
        <w:t>th</w:t>
      </w:r>
      <w:r w:rsidRPr="00C20BE3">
        <w:rPr>
          <w:rFonts w:ascii="Times New Roman" w:hAnsi="Times New Roman" w:cs="Times New Roman"/>
          <w:spacing w:val="2"/>
        </w:rPr>
        <w:t>e</w:t>
      </w:r>
      <w:r w:rsidRPr="00C20BE3">
        <w:rPr>
          <w:rFonts w:ascii="Times New Roman" w:hAnsi="Times New Roman" w:cs="Times New Roman"/>
          <w:spacing w:val="-1"/>
        </w:rPr>
        <w:t xml:space="preserve"> seal.</w:t>
      </w:r>
      <w:r w:rsidRPr="00C20BE3">
        <w:rPr>
          <w:rFonts w:ascii="Times New Roman" w:hAnsi="Times New Roman" w:cs="Times New Roman"/>
          <w:spacing w:val="21"/>
        </w:rPr>
        <w:t xml:space="preserve"> </w:t>
      </w:r>
      <w:r w:rsidRPr="00C20BE3">
        <w:rPr>
          <w:rFonts w:ascii="Times New Roman" w:hAnsi="Times New Roman" w:cs="Times New Roman"/>
          <w:spacing w:val="-1"/>
        </w:rPr>
        <w:t>Do no</w:t>
      </w:r>
      <w:r w:rsidRPr="00C20BE3">
        <w:rPr>
          <w:rFonts w:ascii="Times New Roman" w:hAnsi="Times New Roman" w:cs="Times New Roman"/>
          <w:spacing w:val="1"/>
        </w:rPr>
        <w:t>t</w:t>
      </w:r>
      <w:r w:rsidRPr="00C20BE3">
        <w:rPr>
          <w:rFonts w:ascii="Times New Roman" w:hAnsi="Times New Roman" w:cs="Times New Roman"/>
          <w:spacing w:val="-1"/>
        </w:rPr>
        <w:t xml:space="preserve"> retighten the rings.</w:t>
      </w:r>
      <w:r w:rsidRPr="00C20BE3">
        <w:rPr>
          <w:rFonts w:ascii="Times New Roman" w:hAnsi="Times New Roman" w:cs="Times New Roman"/>
          <w:noProof/>
          <w:spacing w:val="-1"/>
        </w:rPr>
        <w:t xml:space="preserve"> </w:t>
      </w:r>
      <w:r w:rsidRPr="00C20BE3">
        <w:rPr>
          <w:rFonts w:ascii="Times New Roman" w:hAnsi="Times New Roman" w:cs="Times New Roman"/>
          <w:spacing w:val="-1"/>
        </w:rPr>
        <w:t>Pl</w:t>
      </w:r>
      <w:r w:rsidRPr="00C20BE3">
        <w:rPr>
          <w:rFonts w:ascii="Times New Roman" w:hAnsi="Times New Roman" w:cs="Times New Roman"/>
          <w:spacing w:val="2"/>
        </w:rPr>
        <w:t>a</w:t>
      </w:r>
      <w:r w:rsidRPr="00C20BE3">
        <w:rPr>
          <w:rFonts w:ascii="Times New Roman" w:hAnsi="Times New Roman" w:cs="Times New Roman"/>
          <w:spacing w:val="-1"/>
        </w:rPr>
        <w:t>ce</w:t>
      </w:r>
      <w:r w:rsidRPr="00C20BE3">
        <w:rPr>
          <w:rFonts w:ascii="Times New Roman" w:hAnsi="Times New Roman" w:cs="Times New Roman"/>
        </w:rPr>
        <w:t xml:space="preserve"> </w:t>
      </w:r>
      <w:r w:rsidRPr="00C20BE3">
        <w:rPr>
          <w:rFonts w:ascii="Times New Roman" w:hAnsi="Times New Roman" w:cs="Times New Roman"/>
          <w:spacing w:val="-2"/>
        </w:rPr>
        <w:t>the</w:t>
      </w:r>
      <w:r w:rsidRPr="00C20BE3">
        <w:rPr>
          <w:rFonts w:ascii="Times New Roman" w:hAnsi="Times New Roman" w:cs="Times New Roman"/>
          <w:spacing w:val="30"/>
        </w:rPr>
        <w:t xml:space="preserve"> </w:t>
      </w:r>
      <w:r w:rsidRPr="00C20BE3">
        <w:rPr>
          <w:rFonts w:ascii="Times New Roman" w:hAnsi="Times New Roman" w:cs="Times New Roman"/>
          <w:spacing w:val="-1"/>
        </w:rPr>
        <w:t>hot jar</w:t>
      </w:r>
      <w:r w:rsidRPr="00C20BE3">
        <w:rPr>
          <w:rFonts w:ascii="Times New Roman" w:hAnsi="Times New Roman" w:cs="Times New Roman"/>
          <w:spacing w:val="-2"/>
        </w:rPr>
        <w:t>s</w:t>
      </w:r>
      <w:r w:rsidRPr="00C20BE3">
        <w:rPr>
          <w:rFonts w:ascii="Times New Roman" w:hAnsi="Times New Roman" w:cs="Times New Roman"/>
          <w:spacing w:val="1"/>
        </w:rPr>
        <w:t xml:space="preserve"> </w:t>
      </w:r>
      <w:r w:rsidRPr="00C20BE3">
        <w:rPr>
          <w:rFonts w:ascii="Times New Roman" w:hAnsi="Times New Roman" w:cs="Times New Roman"/>
        </w:rPr>
        <w:t>on</w:t>
      </w:r>
      <w:r w:rsidRPr="00C20BE3">
        <w:rPr>
          <w:rFonts w:ascii="Times New Roman" w:hAnsi="Times New Roman" w:cs="Times New Roman"/>
          <w:spacing w:val="-2"/>
        </w:rPr>
        <w:t xml:space="preserve"> </w:t>
      </w:r>
      <w:r w:rsidRPr="00C20BE3">
        <w:rPr>
          <w:rFonts w:ascii="Times New Roman" w:hAnsi="Times New Roman" w:cs="Times New Roman"/>
          <w:spacing w:val="-1"/>
        </w:rPr>
        <w:t>a rac</w:t>
      </w:r>
      <w:r w:rsidRPr="00C20BE3">
        <w:rPr>
          <w:rFonts w:ascii="Times New Roman" w:hAnsi="Times New Roman" w:cs="Times New Roman"/>
          <w:spacing w:val="2"/>
        </w:rPr>
        <w:t>k</w:t>
      </w:r>
      <w:r w:rsidRPr="00C20BE3">
        <w:rPr>
          <w:rFonts w:ascii="Times New Roman" w:hAnsi="Times New Roman" w:cs="Times New Roman"/>
          <w:spacing w:val="-1"/>
        </w:rPr>
        <w:t xml:space="preserve"> o</w:t>
      </w:r>
      <w:r w:rsidRPr="00C20BE3">
        <w:rPr>
          <w:rFonts w:ascii="Times New Roman" w:hAnsi="Times New Roman" w:cs="Times New Roman"/>
          <w:spacing w:val="-2"/>
        </w:rPr>
        <w:t>r</w:t>
      </w:r>
      <w:r w:rsidRPr="00C20BE3">
        <w:rPr>
          <w:rFonts w:ascii="Times New Roman" w:hAnsi="Times New Roman" w:cs="Times New Roman"/>
          <w:spacing w:val="-1"/>
        </w:rPr>
        <w:t xml:space="preserve"> folded towel</w:t>
      </w:r>
      <w:r w:rsidRPr="00C20BE3">
        <w:rPr>
          <w:rFonts w:ascii="Times New Roman" w:hAnsi="Times New Roman" w:cs="Times New Roman"/>
          <w:spacing w:val="-2"/>
        </w:rPr>
        <w:t xml:space="preserve"> </w:t>
      </w:r>
      <w:r w:rsidRPr="00C20BE3">
        <w:rPr>
          <w:rFonts w:ascii="Times New Roman" w:hAnsi="Times New Roman" w:cs="Times New Roman"/>
          <w:spacing w:val="-1"/>
        </w:rPr>
        <w:t>awa</w:t>
      </w:r>
      <w:r w:rsidRPr="00C20BE3">
        <w:rPr>
          <w:rFonts w:ascii="Times New Roman" w:hAnsi="Times New Roman" w:cs="Times New Roman"/>
          <w:spacing w:val="29"/>
        </w:rPr>
        <w:t>y</w:t>
      </w:r>
      <w:r w:rsidRPr="00C20BE3">
        <w:rPr>
          <w:rFonts w:ascii="Times New Roman" w:hAnsi="Times New Roman" w:cs="Times New Roman"/>
          <w:spacing w:val="-1"/>
        </w:rPr>
        <w:t xml:space="preserve"> from drafts</w:t>
      </w:r>
      <w:r w:rsidRPr="00C20BE3">
        <w:rPr>
          <w:rFonts w:ascii="Times New Roman" w:hAnsi="Times New Roman" w:cs="Times New Roman"/>
          <w:spacing w:val="1"/>
        </w:rPr>
        <w:t xml:space="preserve"> </w:t>
      </w:r>
      <w:r w:rsidRPr="00C20BE3">
        <w:rPr>
          <w:rFonts w:ascii="Times New Roman" w:hAnsi="Times New Roman" w:cs="Times New Roman"/>
          <w:spacing w:val="-2"/>
        </w:rPr>
        <w:t>or</w:t>
      </w:r>
      <w:r w:rsidRPr="00C20BE3">
        <w:rPr>
          <w:rFonts w:ascii="Times New Roman" w:hAnsi="Times New Roman" w:cs="Times New Roman"/>
          <w:spacing w:val="1"/>
        </w:rPr>
        <w:t xml:space="preserve"> </w:t>
      </w:r>
      <w:r w:rsidRPr="00C20BE3">
        <w:rPr>
          <w:rFonts w:ascii="Times New Roman" w:hAnsi="Times New Roman" w:cs="Times New Roman"/>
          <w:spacing w:val="-1"/>
        </w:rPr>
        <w:t>cool</w:t>
      </w:r>
      <w:r w:rsidRPr="00C20BE3">
        <w:rPr>
          <w:rFonts w:ascii="Times New Roman" w:hAnsi="Times New Roman" w:cs="Times New Roman"/>
          <w:spacing w:val="-3"/>
        </w:rPr>
        <w:t xml:space="preserve"> </w:t>
      </w:r>
      <w:r w:rsidRPr="00C20BE3">
        <w:rPr>
          <w:rFonts w:ascii="Times New Roman" w:hAnsi="Times New Roman" w:cs="Times New Roman"/>
          <w:spacing w:val="-1"/>
        </w:rPr>
        <w:t>surfaces.</w:t>
      </w:r>
      <w:r w:rsidRPr="00C20BE3">
        <w:rPr>
          <w:rFonts w:ascii="Times New Roman" w:hAnsi="Times New Roman" w:cs="Times New Roman"/>
          <w:spacing w:val="25"/>
        </w:rPr>
        <w:t xml:space="preserve"> </w:t>
      </w:r>
      <w:r w:rsidRPr="00C20BE3">
        <w:rPr>
          <w:rFonts w:ascii="Times New Roman" w:hAnsi="Times New Roman" w:cs="Times New Roman"/>
          <w:spacing w:val="-1"/>
        </w:rPr>
        <w:t>Keep</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jars</w:t>
      </w:r>
      <w:r w:rsidRPr="00C20BE3">
        <w:rPr>
          <w:rFonts w:ascii="Times New Roman" w:hAnsi="Times New Roman" w:cs="Times New Roman"/>
          <w:spacing w:val="1"/>
        </w:rPr>
        <w:t xml:space="preserve"> </w:t>
      </w:r>
      <w:r w:rsidRPr="00C20BE3">
        <w:rPr>
          <w:rFonts w:ascii="Times New Roman" w:hAnsi="Times New Roman" w:cs="Times New Roman"/>
          <w:spacing w:val="-1"/>
        </w:rPr>
        <w:t>separated</w:t>
      </w:r>
      <w:r w:rsidRPr="00C20BE3">
        <w:rPr>
          <w:rFonts w:ascii="Times New Roman" w:hAnsi="Times New Roman" w:cs="Times New Roman"/>
          <w:spacing w:val="-2"/>
        </w:rPr>
        <w:t xml:space="preserve"> </w:t>
      </w:r>
      <w:r w:rsidRPr="00C20BE3">
        <w:rPr>
          <w:rFonts w:ascii="Times New Roman" w:hAnsi="Times New Roman" w:cs="Times New Roman"/>
        </w:rPr>
        <w:t>so they</w:t>
      </w:r>
      <w:r w:rsidRPr="00C20BE3">
        <w:rPr>
          <w:rFonts w:ascii="Times New Roman" w:hAnsi="Times New Roman" w:cs="Times New Roman"/>
          <w:spacing w:val="-2"/>
        </w:rPr>
        <w:t xml:space="preserve"> will</w:t>
      </w:r>
      <w:r w:rsidRPr="00C20BE3">
        <w:rPr>
          <w:rFonts w:ascii="Times New Roman" w:hAnsi="Times New Roman" w:cs="Times New Roman"/>
        </w:rPr>
        <w:t xml:space="preserve"> </w:t>
      </w:r>
      <w:r w:rsidRPr="00C20BE3">
        <w:rPr>
          <w:rFonts w:ascii="Times New Roman" w:hAnsi="Times New Roman" w:cs="Times New Roman"/>
          <w:spacing w:val="-1"/>
        </w:rPr>
        <w:t>cool</w:t>
      </w:r>
      <w:r w:rsidRPr="00C20BE3">
        <w:rPr>
          <w:rFonts w:ascii="Times New Roman" w:hAnsi="Times New Roman" w:cs="Times New Roman"/>
          <w:spacing w:val="21"/>
        </w:rPr>
        <w:t xml:space="preserve"> </w:t>
      </w:r>
      <w:r w:rsidRPr="00C20BE3">
        <w:rPr>
          <w:rFonts w:ascii="Times New Roman" w:hAnsi="Times New Roman" w:cs="Times New Roman"/>
          <w:spacing w:val="-1"/>
        </w:rPr>
        <w:t>evenly.</w:t>
      </w:r>
    </w:p>
    <w:p w14:paraId="24C6352D"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Leave</w:t>
      </w:r>
      <w:r w:rsidRPr="00C20BE3">
        <w:rPr>
          <w:rFonts w:ascii="Times New Roman" w:hAnsi="Times New Roman" w:cs="Times New Roman"/>
        </w:rPr>
        <w:t xml:space="preserve"> the </w:t>
      </w:r>
      <w:r w:rsidRPr="00C20BE3">
        <w:rPr>
          <w:rFonts w:ascii="Times New Roman" w:hAnsi="Times New Roman" w:cs="Times New Roman"/>
          <w:spacing w:val="-2"/>
        </w:rPr>
        <w:t>ring</w:t>
      </w:r>
      <w:r w:rsidRPr="00C20BE3">
        <w:rPr>
          <w:rFonts w:ascii="Times New Roman" w:hAnsi="Times New Roman" w:cs="Times New Roman"/>
        </w:rPr>
        <w:t xml:space="preserve"> </w:t>
      </w:r>
      <w:r w:rsidRPr="00C20BE3">
        <w:rPr>
          <w:rFonts w:ascii="Times New Roman" w:hAnsi="Times New Roman" w:cs="Times New Roman"/>
          <w:spacing w:val="-1"/>
        </w:rPr>
        <w:t>bands</w:t>
      </w:r>
      <w:r w:rsidRPr="00C20BE3">
        <w:rPr>
          <w:rFonts w:ascii="Times New Roman" w:hAnsi="Times New Roman" w:cs="Times New Roman"/>
          <w:spacing w:val="1"/>
        </w:rPr>
        <w:t xml:space="preserve"> </w:t>
      </w:r>
      <w:r w:rsidRPr="00C20BE3">
        <w:rPr>
          <w:rFonts w:ascii="Times New Roman" w:hAnsi="Times New Roman" w:cs="Times New Roman"/>
        </w:rPr>
        <w:t>on</w:t>
      </w:r>
      <w:r w:rsidRPr="00C20BE3">
        <w:rPr>
          <w:rFonts w:ascii="Times New Roman" w:hAnsi="Times New Roman" w:cs="Times New Roman"/>
          <w:spacing w:val="-5"/>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rPr>
        <w:t>jars</w:t>
      </w:r>
      <w:r w:rsidRPr="00C20BE3">
        <w:rPr>
          <w:rFonts w:ascii="Times New Roman" w:hAnsi="Times New Roman" w:cs="Times New Roman"/>
          <w:spacing w:val="-1"/>
        </w:rPr>
        <w:t xml:space="preserve"> until</w:t>
      </w:r>
      <w:r w:rsidRPr="00C20BE3">
        <w:rPr>
          <w:rFonts w:ascii="Times New Roman" w:hAnsi="Times New Roman" w:cs="Times New Roman"/>
          <w:spacing w:val="25"/>
        </w:rPr>
        <w:t xml:space="preserve"> </w:t>
      </w:r>
      <w:r w:rsidRPr="00C20BE3">
        <w:rPr>
          <w:rFonts w:ascii="Times New Roman" w:hAnsi="Times New Roman" w:cs="Times New Roman"/>
          <w:spacing w:val="-1"/>
        </w:rPr>
        <w:t>they</w:t>
      </w:r>
      <w:r w:rsidRPr="00C20BE3">
        <w:rPr>
          <w:rFonts w:ascii="Times New Roman" w:hAnsi="Times New Roman" w:cs="Times New Roman"/>
          <w:spacing w:val="-2"/>
        </w:rPr>
        <w:t xml:space="preserve"> </w:t>
      </w:r>
      <w:r w:rsidRPr="00C20BE3">
        <w:rPr>
          <w:rFonts w:ascii="Times New Roman" w:hAnsi="Times New Roman" w:cs="Times New Roman"/>
          <w:spacing w:val="-1"/>
        </w:rPr>
        <w:t>have</w:t>
      </w:r>
      <w:r w:rsidRPr="00C20BE3">
        <w:rPr>
          <w:rFonts w:ascii="Times New Roman" w:hAnsi="Times New Roman" w:cs="Times New Roman"/>
        </w:rPr>
        <w:t xml:space="preserve"> </w:t>
      </w:r>
      <w:r w:rsidRPr="00C20BE3">
        <w:rPr>
          <w:rFonts w:ascii="Times New Roman" w:hAnsi="Times New Roman" w:cs="Times New Roman"/>
          <w:spacing w:val="-1"/>
        </w:rPr>
        <w:t>cooled</w:t>
      </w:r>
      <w:r w:rsidRPr="00C20BE3">
        <w:rPr>
          <w:rFonts w:ascii="Times New Roman" w:hAnsi="Times New Roman" w:cs="Times New Roman"/>
        </w:rPr>
        <w:t xml:space="preserve"> </w:t>
      </w:r>
      <w:r w:rsidRPr="00C20BE3">
        <w:rPr>
          <w:rFonts w:ascii="Times New Roman" w:hAnsi="Times New Roman" w:cs="Times New Roman"/>
          <w:spacing w:val="-1"/>
        </w:rPr>
        <w:t>(approximately</w:t>
      </w:r>
      <w:r w:rsidRPr="00C20BE3">
        <w:rPr>
          <w:rFonts w:ascii="Times New Roman" w:hAnsi="Times New Roman" w:cs="Times New Roman"/>
          <w:spacing w:val="-2"/>
        </w:rPr>
        <w:t xml:space="preserve"> </w:t>
      </w:r>
      <w:r w:rsidRPr="00C20BE3">
        <w:rPr>
          <w:rFonts w:ascii="Times New Roman" w:hAnsi="Times New Roman" w:cs="Times New Roman"/>
        </w:rPr>
        <w:t>24</w:t>
      </w:r>
      <w:r w:rsidRPr="00C20BE3">
        <w:rPr>
          <w:rFonts w:ascii="Times New Roman" w:hAnsi="Times New Roman" w:cs="Times New Roman"/>
          <w:spacing w:val="23"/>
        </w:rPr>
        <w:t xml:space="preserve"> </w:t>
      </w:r>
      <w:r w:rsidRPr="00C20BE3">
        <w:rPr>
          <w:rFonts w:ascii="Times New Roman" w:hAnsi="Times New Roman" w:cs="Times New Roman"/>
          <w:spacing w:val="-1"/>
        </w:rPr>
        <w:t>hours).</w:t>
      </w:r>
      <w:r w:rsidRPr="00C20BE3">
        <w:rPr>
          <w:rFonts w:ascii="Times New Roman" w:hAnsi="Times New Roman" w:cs="Times New Roman"/>
          <w:spacing w:val="2"/>
        </w:rPr>
        <w:t xml:space="preserve"> </w:t>
      </w:r>
      <w:r w:rsidRPr="00C20BE3">
        <w:rPr>
          <w:rFonts w:ascii="Times New Roman" w:hAnsi="Times New Roman" w:cs="Times New Roman"/>
          <w:spacing w:val="-1"/>
        </w:rPr>
        <w:t>Do</w:t>
      </w:r>
      <w:r w:rsidRPr="00C20BE3">
        <w:rPr>
          <w:rFonts w:ascii="Times New Roman" w:hAnsi="Times New Roman" w:cs="Times New Roman"/>
          <w:spacing w:val="-2"/>
        </w:rPr>
        <w:t xml:space="preserve"> </w:t>
      </w:r>
      <w:r w:rsidRPr="00C20BE3">
        <w:rPr>
          <w:rFonts w:ascii="Times New Roman" w:hAnsi="Times New Roman" w:cs="Times New Roman"/>
          <w:spacing w:val="-1"/>
        </w:rPr>
        <w:t>not try</w:t>
      </w:r>
      <w:r w:rsidRPr="00C20BE3">
        <w:rPr>
          <w:rFonts w:ascii="Times New Roman" w:hAnsi="Times New Roman" w:cs="Times New Roman"/>
          <w:spacing w:val="-2"/>
        </w:rPr>
        <w:t xml:space="preserve"> </w:t>
      </w:r>
      <w:r w:rsidRPr="00C20BE3">
        <w:rPr>
          <w:rFonts w:ascii="Times New Roman" w:hAnsi="Times New Roman" w:cs="Times New Roman"/>
        </w:rPr>
        <w:t xml:space="preserve">to </w:t>
      </w:r>
      <w:r w:rsidRPr="00C20BE3">
        <w:rPr>
          <w:rFonts w:ascii="Times New Roman" w:hAnsi="Times New Roman" w:cs="Times New Roman"/>
          <w:spacing w:val="-2"/>
        </w:rPr>
        <w:t>dump</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water</w:t>
      </w:r>
      <w:r w:rsidRPr="00C20BE3">
        <w:rPr>
          <w:rFonts w:ascii="Times New Roman" w:hAnsi="Times New Roman" w:cs="Times New Roman"/>
          <w:spacing w:val="2"/>
        </w:rPr>
        <w:t xml:space="preserve"> </w:t>
      </w:r>
      <w:r w:rsidRPr="00C20BE3">
        <w:rPr>
          <w:rFonts w:ascii="Times New Roman" w:hAnsi="Times New Roman" w:cs="Times New Roman"/>
          <w:spacing w:val="-1"/>
        </w:rPr>
        <w:t>off</w:t>
      </w:r>
      <w:r w:rsidRPr="00C20BE3">
        <w:rPr>
          <w:rFonts w:ascii="Times New Roman" w:hAnsi="Times New Roman" w:cs="Times New Roman"/>
          <w:spacing w:val="25"/>
        </w:rPr>
        <w:t xml:space="preserve"> </w:t>
      </w:r>
      <w:r w:rsidRPr="00C20BE3">
        <w:rPr>
          <w:rFonts w:ascii="Times New Roman" w:hAnsi="Times New Roman" w:cs="Times New Roman"/>
        </w:rPr>
        <w:t xml:space="preserve">the </w:t>
      </w:r>
      <w:r w:rsidRPr="00C20BE3">
        <w:rPr>
          <w:rFonts w:ascii="Times New Roman" w:hAnsi="Times New Roman" w:cs="Times New Roman"/>
          <w:spacing w:val="-1"/>
        </w:rPr>
        <w:t>lids.</w:t>
      </w:r>
    </w:p>
    <w:p w14:paraId="62F2B691"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b/>
          <w:spacing w:val="-1"/>
        </w:rPr>
        <w:t>Do</w:t>
      </w:r>
      <w:r w:rsidRPr="00C20BE3">
        <w:rPr>
          <w:rFonts w:ascii="Times New Roman" w:hAnsi="Times New Roman" w:cs="Times New Roman"/>
          <w:b/>
        </w:rPr>
        <w:t xml:space="preserve"> NOT</w:t>
      </w:r>
      <w:r w:rsidRPr="00C20BE3">
        <w:rPr>
          <w:rFonts w:ascii="Times New Roman" w:hAnsi="Times New Roman" w:cs="Times New Roman"/>
          <w:b/>
          <w:spacing w:val="-2"/>
        </w:rPr>
        <w:t xml:space="preserve"> </w:t>
      </w:r>
      <w:r w:rsidRPr="00C20BE3">
        <w:rPr>
          <w:rFonts w:ascii="Times New Roman" w:hAnsi="Times New Roman" w:cs="Times New Roman"/>
          <w:b/>
          <w:spacing w:val="-1"/>
        </w:rPr>
        <w:t>invert</w:t>
      </w:r>
      <w:r w:rsidRPr="00C20BE3">
        <w:rPr>
          <w:rFonts w:ascii="Times New Roman" w:hAnsi="Times New Roman" w:cs="Times New Roman"/>
          <w:b/>
          <w:spacing w:val="2"/>
        </w:rPr>
        <w:t xml:space="preserve"> </w:t>
      </w:r>
      <w:r w:rsidRPr="00C20BE3">
        <w:rPr>
          <w:rFonts w:ascii="Times New Roman" w:hAnsi="Times New Roman" w:cs="Times New Roman"/>
          <w:b/>
          <w:spacing w:val="-1"/>
        </w:rPr>
        <w:t>jars:</w:t>
      </w:r>
      <w:r w:rsidRPr="00C20BE3">
        <w:rPr>
          <w:rFonts w:ascii="Times New Roman" w:hAnsi="Times New Roman" w:cs="Times New Roman"/>
          <w:b/>
          <w:spacing w:val="2"/>
        </w:rPr>
        <w:t xml:space="preserve"> </w:t>
      </w:r>
      <w:r w:rsidRPr="00C20BE3">
        <w:rPr>
          <w:rFonts w:ascii="Times New Roman" w:hAnsi="Times New Roman" w:cs="Times New Roman"/>
          <w:spacing w:val="-1"/>
        </w:rPr>
        <w:t>Some</w:t>
      </w:r>
      <w:r w:rsidRPr="00C20BE3">
        <w:rPr>
          <w:rFonts w:ascii="Times New Roman" w:hAnsi="Times New Roman" w:cs="Times New Roman"/>
        </w:rPr>
        <w:t xml:space="preserve"> </w:t>
      </w:r>
      <w:r w:rsidRPr="00C20BE3">
        <w:rPr>
          <w:rFonts w:ascii="Times New Roman" w:hAnsi="Times New Roman" w:cs="Times New Roman"/>
          <w:spacing w:val="-1"/>
        </w:rPr>
        <w:t>canning</w:t>
      </w:r>
      <w:r w:rsidRPr="00C20BE3">
        <w:rPr>
          <w:rFonts w:ascii="Times New Roman" w:hAnsi="Times New Roman" w:cs="Times New Roman"/>
          <w:spacing w:val="25"/>
        </w:rPr>
        <w:t xml:space="preserve"> </w:t>
      </w:r>
      <w:r w:rsidRPr="00C20BE3">
        <w:rPr>
          <w:rFonts w:ascii="Times New Roman" w:hAnsi="Times New Roman" w:cs="Times New Roman"/>
        </w:rPr>
        <w:t>books</w:t>
      </w:r>
      <w:r w:rsidRPr="00C20BE3">
        <w:rPr>
          <w:rFonts w:ascii="Times New Roman" w:hAnsi="Times New Roman" w:cs="Times New Roman"/>
          <w:spacing w:val="-2"/>
        </w:rPr>
        <w:t xml:space="preserve"> still</w:t>
      </w:r>
      <w:r w:rsidRPr="00C20BE3">
        <w:rPr>
          <w:rFonts w:ascii="Times New Roman" w:hAnsi="Times New Roman" w:cs="Times New Roman"/>
        </w:rPr>
        <w:t xml:space="preserve"> </w:t>
      </w:r>
      <w:r w:rsidRPr="00C20BE3">
        <w:rPr>
          <w:rFonts w:ascii="Times New Roman" w:hAnsi="Times New Roman" w:cs="Times New Roman"/>
          <w:spacing w:val="-1"/>
        </w:rPr>
        <w:t>recommend</w:t>
      </w:r>
      <w:r w:rsidRPr="00C20BE3">
        <w:rPr>
          <w:rFonts w:ascii="Times New Roman" w:hAnsi="Times New Roman" w:cs="Times New Roman"/>
          <w:spacing w:val="-2"/>
        </w:rPr>
        <w:t xml:space="preserve"> </w:t>
      </w:r>
      <w:r w:rsidRPr="00C20BE3">
        <w:rPr>
          <w:rFonts w:ascii="Times New Roman" w:hAnsi="Times New Roman" w:cs="Times New Roman"/>
          <w:spacing w:val="-1"/>
        </w:rPr>
        <w:t>inverting</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jars</w:t>
      </w:r>
      <w:r w:rsidRPr="00C20BE3">
        <w:rPr>
          <w:rFonts w:ascii="Times New Roman" w:hAnsi="Times New Roman" w:cs="Times New Roman"/>
          <w:spacing w:val="27"/>
        </w:rPr>
        <w:t xml:space="preserve"> </w:t>
      </w:r>
      <w:r w:rsidRPr="00C20BE3">
        <w:rPr>
          <w:rFonts w:ascii="Times New Roman" w:hAnsi="Times New Roman" w:cs="Times New Roman"/>
          <w:spacing w:val="-1"/>
        </w:rPr>
        <w:t>after removing</w:t>
      </w:r>
      <w:r w:rsidRPr="00C20BE3">
        <w:rPr>
          <w:rFonts w:ascii="Times New Roman" w:hAnsi="Times New Roman" w:cs="Times New Roman"/>
        </w:rPr>
        <w:t xml:space="preserve"> </w:t>
      </w:r>
      <w:r w:rsidRPr="00C20BE3">
        <w:rPr>
          <w:rFonts w:ascii="Times New Roman" w:hAnsi="Times New Roman" w:cs="Times New Roman"/>
          <w:spacing w:val="-1"/>
        </w:rPr>
        <w:t xml:space="preserve">them from </w:t>
      </w:r>
      <w:r w:rsidRPr="00C20BE3">
        <w:rPr>
          <w:rFonts w:ascii="Times New Roman" w:hAnsi="Times New Roman" w:cs="Times New Roman"/>
        </w:rPr>
        <w:t xml:space="preserve">the </w:t>
      </w:r>
      <w:r w:rsidRPr="00C20BE3">
        <w:rPr>
          <w:rFonts w:ascii="Times New Roman" w:hAnsi="Times New Roman" w:cs="Times New Roman"/>
          <w:spacing w:val="-1"/>
        </w:rPr>
        <w:t>boiling</w:t>
      </w:r>
      <w:r w:rsidRPr="00C20BE3">
        <w:rPr>
          <w:rFonts w:ascii="Times New Roman" w:hAnsi="Times New Roman" w:cs="Times New Roman"/>
          <w:spacing w:val="27"/>
        </w:rPr>
        <w:t xml:space="preserve"> </w:t>
      </w:r>
      <w:r w:rsidRPr="00C20BE3">
        <w:rPr>
          <w:rFonts w:ascii="Times New Roman" w:hAnsi="Times New Roman" w:cs="Times New Roman"/>
          <w:spacing w:val="-1"/>
        </w:rPr>
        <w:t>water</w:t>
      </w:r>
      <w:r w:rsidRPr="00C20BE3">
        <w:rPr>
          <w:rFonts w:ascii="Times New Roman" w:hAnsi="Times New Roman" w:cs="Times New Roman"/>
          <w:spacing w:val="2"/>
        </w:rPr>
        <w:t xml:space="preserve"> </w:t>
      </w:r>
      <w:r w:rsidRPr="00C20BE3">
        <w:rPr>
          <w:rFonts w:ascii="Times New Roman" w:hAnsi="Times New Roman" w:cs="Times New Roman"/>
          <w:spacing w:val="-1"/>
        </w:rPr>
        <w:t xml:space="preserve">canner. </w:t>
      </w:r>
      <w:r w:rsidRPr="00C20BE3">
        <w:rPr>
          <w:rFonts w:ascii="Times New Roman" w:hAnsi="Times New Roman" w:cs="Times New Roman"/>
        </w:rPr>
        <w:t>The</w:t>
      </w:r>
      <w:r w:rsidRPr="00C20BE3">
        <w:rPr>
          <w:rFonts w:ascii="Times New Roman" w:hAnsi="Times New Roman" w:cs="Times New Roman"/>
          <w:spacing w:val="-2"/>
        </w:rPr>
        <w:t xml:space="preserve"> USDA</w:t>
      </w:r>
      <w:r w:rsidRPr="00C20BE3">
        <w:rPr>
          <w:rFonts w:ascii="Times New Roman" w:hAnsi="Times New Roman" w:cs="Times New Roman"/>
        </w:rPr>
        <w:t xml:space="preserve"> </w:t>
      </w:r>
      <w:r w:rsidRPr="00C20BE3">
        <w:rPr>
          <w:rFonts w:ascii="Times New Roman" w:hAnsi="Times New Roman" w:cs="Times New Roman"/>
          <w:spacing w:val="-1"/>
        </w:rPr>
        <w:t>does</w:t>
      </w:r>
      <w:r w:rsidRPr="00C20BE3">
        <w:rPr>
          <w:rFonts w:ascii="Times New Roman" w:hAnsi="Times New Roman" w:cs="Times New Roman"/>
        </w:rPr>
        <w:t xml:space="preserve"> </w:t>
      </w:r>
      <w:r w:rsidRPr="00C20BE3">
        <w:rPr>
          <w:rFonts w:ascii="Times New Roman" w:hAnsi="Times New Roman" w:cs="Times New Roman"/>
          <w:spacing w:val="-1"/>
        </w:rPr>
        <w:t>not</w:t>
      </w:r>
      <w:r w:rsidRPr="00C20BE3">
        <w:rPr>
          <w:rFonts w:ascii="Times New Roman" w:hAnsi="Times New Roman" w:cs="Times New Roman"/>
          <w:spacing w:val="23"/>
        </w:rPr>
        <w:t xml:space="preserve"> </w:t>
      </w:r>
      <w:r w:rsidRPr="00C20BE3">
        <w:rPr>
          <w:rFonts w:ascii="Times New Roman" w:hAnsi="Times New Roman" w:cs="Times New Roman"/>
          <w:spacing w:val="-1"/>
        </w:rPr>
        <w:t>recommend</w:t>
      </w:r>
      <w:r w:rsidRPr="00C20BE3">
        <w:rPr>
          <w:rFonts w:ascii="Times New Roman" w:hAnsi="Times New Roman" w:cs="Times New Roman"/>
          <w:spacing w:val="-2"/>
        </w:rPr>
        <w:t xml:space="preserve"> </w:t>
      </w:r>
      <w:r w:rsidRPr="00C20BE3">
        <w:rPr>
          <w:rFonts w:ascii="Times New Roman" w:hAnsi="Times New Roman" w:cs="Times New Roman"/>
          <w:spacing w:val="-1"/>
        </w:rPr>
        <w:t>this</w:t>
      </w:r>
      <w:r w:rsidRPr="00C20BE3">
        <w:rPr>
          <w:rFonts w:ascii="Times New Roman" w:hAnsi="Times New Roman" w:cs="Times New Roman"/>
          <w:spacing w:val="-2"/>
        </w:rPr>
        <w:t xml:space="preserve"> </w:t>
      </w:r>
      <w:r w:rsidRPr="00C20BE3">
        <w:rPr>
          <w:rFonts w:ascii="Times New Roman" w:hAnsi="Times New Roman" w:cs="Times New Roman"/>
          <w:spacing w:val="-1"/>
        </w:rPr>
        <w:t>method.</w:t>
      </w:r>
    </w:p>
    <w:p w14:paraId="1452D3DC" w14:textId="77777777" w:rsidR="00C20BE3" w:rsidRPr="00C20BE3" w:rsidRDefault="00C20BE3" w:rsidP="00C20BE3">
      <w:pPr>
        <w:pStyle w:val="NoSpacing"/>
        <w:numPr>
          <w:ilvl w:val="0"/>
          <w:numId w:val="12"/>
        </w:numPr>
        <w:rPr>
          <w:rFonts w:ascii="Times New Roman" w:hAnsi="Times New Roman" w:cs="Times New Roman"/>
        </w:rPr>
      </w:pPr>
      <w:r w:rsidRPr="00C20BE3">
        <w:rPr>
          <w:rFonts w:ascii="Times New Roman" w:hAnsi="Times New Roman" w:cs="Times New Roman"/>
          <w:spacing w:val="-1"/>
        </w:rPr>
        <w:t xml:space="preserve">After </w:t>
      </w:r>
      <w:r w:rsidRPr="00C20BE3">
        <w:rPr>
          <w:rFonts w:ascii="Times New Roman" w:hAnsi="Times New Roman" w:cs="Times New Roman"/>
        </w:rPr>
        <w:t>the</w:t>
      </w:r>
      <w:r w:rsidRPr="00C20BE3">
        <w:rPr>
          <w:rFonts w:ascii="Times New Roman" w:hAnsi="Times New Roman" w:cs="Times New Roman"/>
          <w:spacing w:val="-5"/>
        </w:rPr>
        <w:t xml:space="preserve"> </w:t>
      </w:r>
      <w:r w:rsidRPr="00C20BE3">
        <w:rPr>
          <w:rFonts w:ascii="Times New Roman" w:hAnsi="Times New Roman" w:cs="Times New Roman"/>
        </w:rPr>
        <w:t>jars</w:t>
      </w:r>
      <w:r w:rsidRPr="00C20BE3">
        <w:rPr>
          <w:rFonts w:ascii="Times New Roman" w:hAnsi="Times New Roman" w:cs="Times New Roman"/>
          <w:spacing w:val="-1"/>
        </w:rPr>
        <w:t xml:space="preserve"> have</w:t>
      </w:r>
      <w:r w:rsidRPr="00C20BE3">
        <w:rPr>
          <w:rFonts w:ascii="Times New Roman" w:hAnsi="Times New Roman" w:cs="Times New Roman"/>
        </w:rPr>
        <w:t xml:space="preserve"> </w:t>
      </w:r>
      <w:r w:rsidRPr="00C20BE3">
        <w:rPr>
          <w:rFonts w:ascii="Times New Roman" w:hAnsi="Times New Roman" w:cs="Times New Roman"/>
          <w:spacing w:val="-1"/>
        </w:rPr>
        <w:t>cooled, remove</w:t>
      </w:r>
      <w:r w:rsidRPr="00C20BE3">
        <w:rPr>
          <w:rFonts w:ascii="Times New Roman" w:hAnsi="Times New Roman" w:cs="Times New Roman"/>
        </w:rPr>
        <w:t xml:space="preserve"> the</w:t>
      </w:r>
      <w:r w:rsidRPr="00C20BE3">
        <w:rPr>
          <w:rFonts w:ascii="Times New Roman" w:hAnsi="Times New Roman" w:cs="Times New Roman"/>
          <w:spacing w:val="27"/>
        </w:rPr>
        <w:t xml:space="preserve"> </w:t>
      </w:r>
      <w:r w:rsidRPr="00C20BE3">
        <w:rPr>
          <w:rFonts w:ascii="Times New Roman" w:hAnsi="Times New Roman" w:cs="Times New Roman"/>
          <w:spacing w:val="-1"/>
        </w:rPr>
        <w:t>ring</w:t>
      </w:r>
      <w:r w:rsidRPr="00C20BE3">
        <w:rPr>
          <w:rFonts w:ascii="Times New Roman" w:hAnsi="Times New Roman" w:cs="Times New Roman"/>
        </w:rPr>
        <w:t xml:space="preserve"> </w:t>
      </w:r>
      <w:r w:rsidRPr="00C20BE3">
        <w:rPr>
          <w:rFonts w:ascii="Times New Roman" w:hAnsi="Times New Roman" w:cs="Times New Roman"/>
          <w:spacing w:val="-1"/>
        </w:rPr>
        <w:t>bands. Look</w:t>
      </w:r>
      <w:r w:rsidRPr="00C20BE3">
        <w:rPr>
          <w:rFonts w:ascii="Times New Roman" w:hAnsi="Times New Roman" w:cs="Times New Roman"/>
          <w:spacing w:val="1"/>
        </w:rPr>
        <w:t xml:space="preserve"> </w:t>
      </w:r>
      <w:r w:rsidRPr="00C20BE3">
        <w:rPr>
          <w:rFonts w:ascii="Times New Roman" w:hAnsi="Times New Roman" w:cs="Times New Roman"/>
        </w:rPr>
        <w:t>at</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spacing w:val="-1"/>
        </w:rPr>
        <w:t>top</w:t>
      </w:r>
      <w:r w:rsidRPr="00C20BE3">
        <w:rPr>
          <w:rFonts w:ascii="Times New Roman" w:hAnsi="Times New Roman" w:cs="Times New Roman"/>
        </w:rPr>
        <w:t xml:space="preserve"> </w:t>
      </w:r>
      <w:r w:rsidRPr="00C20BE3">
        <w:rPr>
          <w:rFonts w:ascii="Times New Roman" w:hAnsi="Times New Roman" w:cs="Times New Roman"/>
          <w:spacing w:val="-2"/>
        </w:rPr>
        <w:t>of</w:t>
      </w:r>
      <w:r w:rsidRPr="00C20BE3">
        <w:rPr>
          <w:rFonts w:ascii="Times New Roman" w:hAnsi="Times New Roman" w:cs="Times New Roman"/>
          <w:spacing w:val="2"/>
        </w:rPr>
        <w:t xml:space="preserve"> </w:t>
      </w:r>
      <w:r w:rsidRPr="00C20BE3">
        <w:rPr>
          <w:rFonts w:ascii="Times New Roman" w:hAnsi="Times New Roman" w:cs="Times New Roman"/>
          <w:spacing w:val="-1"/>
        </w:rPr>
        <w:t>each</w:t>
      </w:r>
      <w:r w:rsidRPr="00C20BE3">
        <w:rPr>
          <w:rFonts w:ascii="Times New Roman" w:hAnsi="Times New Roman" w:cs="Times New Roman"/>
          <w:spacing w:val="-2"/>
        </w:rPr>
        <w:t xml:space="preserve"> </w:t>
      </w:r>
      <w:r w:rsidRPr="00C20BE3">
        <w:rPr>
          <w:rFonts w:ascii="Times New Roman" w:hAnsi="Times New Roman" w:cs="Times New Roman"/>
          <w:spacing w:val="-1"/>
        </w:rPr>
        <w:t>jar. If</w:t>
      </w:r>
      <w:r w:rsidRPr="00C20BE3">
        <w:rPr>
          <w:rFonts w:ascii="Times New Roman" w:hAnsi="Times New Roman" w:cs="Times New Roman"/>
          <w:spacing w:val="27"/>
        </w:rPr>
        <w:t xml:space="preserve"> </w:t>
      </w:r>
      <w:r w:rsidRPr="00C20BE3">
        <w:rPr>
          <w:rFonts w:ascii="Times New Roman" w:hAnsi="Times New Roman" w:cs="Times New Roman"/>
        </w:rPr>
        <w:t xml:space="preserve">the </w:t>
      </w:r>
      <w:r w:rsidRPr="00C20BE3">
        <w:rPr>
          <w:rFonts w:ascii="Times New Roman" w:hAnsi="Times New Roman" w:cs="Times New Roman"/>
          <w:spacing w:val="-2"/>
        </w:rPr>
        <w:t>lid</w:t>
      </w:r>
      <w:r w:rsidRPr="00C20BE3">
        <w:rPr>
          <w:rFonts w:ascii="Times New Roman" w:hAnsi="Times New Roman" w:cs="Times New Roman"/>
          <w:spacing w:val="1"/>
        </w:rPr>
        <w:t xml:space="preserve"> </w:t>
      </w:r>
      <w:r w:rsidRPr="00C20BE3">
        <w:rPr>
          <w:rFonts w:ascii="Times New Roman" w:hAnsi="Times New Roman" w:cs="Times New Roman"/>
          <w:spacing w:val="-1"/>
        </w:rPr>
        <w:t>is</w:t>
      </w:r>
      <w:r w:rsidRPr="00C20BE3">
        <w:rPr>
          <w:rFonts w:ascii="Times New Roman" w:hAnsi="Times New Roman" w:cs="Times New Roman"/>
          <w:spacing w:val="1"/>
        </w:rPr>
        <w:t xml:space="preserve"> </w:t>
      </w:r>
      <w:r w:rsidRPr="00C20BE3">
        <w:rPr>
          <w:rFonts w:ascii="Times New Roman" w:hAnsi="Times New Roman" w:cs="Times New Roman"/>
          <w:spacing w:val="-1"/>
        </w:rPr>
        <w:t>slightly</w:t>
      </w:r>
      <w:r w:rsidRPr="00C20BE3">
        <w:rPr>
          <w:rFonts w:ascii="Times New Roman" w:hAnsi="Times New Roman" w:cs="Times New Roman"/>
          <w:spacing w:val="-2"/>
        </w:rPr>
        <w:t xml:space="preserve"> </w:t>
      </w:r>
      <w:r w:rsidRPr="00C20BE3">
        <w:rPr>
          <w:rFonts w:ascii="Times New Roman" w:hAnsi="Times New Roman" w:cs="Times New Roman"/>
          <w:spacing w:val="-1"/>
        </w:rPr>
        <w:t>concave,</w:t>
      </w:r>
      <w:r w:rsidRPr="00C20BE3">
        <w:rPr>
          <w:rFonts w:ascii="Times New Roman" w:hAnsi="Times New Roman" w:cs="Times New Roman"/>
          <w:spacing w:val="1"/>
        </w:rPr>
        <w:t xml:space="preserve"> </w:t>
      </w:r>
      <w:r w:rsidRPr="00C20BE3">
        <w:rPr>
          <w:rFonts w:ascii="Times New Roman" w:hAnsi="Times New Roman" w:cs="Times New Roman"/>
          <w:spacing w:val="-1"/>
        </w:rPr>
        <w:t>it indicates</w:t>
      </w:r>
      <w:r w:rsidRPr="00C20BE3">
        <w:rPr>
          <w:rFonts w:ascii="Times New Roman" w:hAnsi="Times New Roman" w:cs="Times New Roman"/>
          <w:spacing w:val="1"/>
        </w:rPr>
        <w:t xml:space="preserve"> </w:t>
      </w:r>
      <w:r w:rsidRPr="00C20BE3">
        <w:rPr>
          <w:rFonts w:ascii="Times New Roman" w:hAnsi="Times New Roman" w:cs="Times New Roman"/>
        </w:rPr>
        <w:t>a</w:t>
      </w:r>
      <w:r w:rsidRPr="00C20BE3">
        <w:rPr>
          <w:rFonts w:ascii="Times New Roman" w:hAnsi="Times New Roman" w:cs="Times New Roman"/>
          <w:spacing w:val="27"/>
        </w:rPr>
        <w:t xml:space="preserve"> </w:t>
      </w:r>
      <w:r w:rsidRPr="00C20BE3">
        <w:rPr>
          <w:rFonts w:ascii="Times New Roman" w:hAnsi="Times New Roman" w:cs="Times New Roman"/>
          <w:spacing w:val="-1"/>
        </w:rPr>
        <w:t>seal. Test</w:t>
      </w:r>
      <w:r w:rsidRPr="00C20BE3">
        <w:rPr>
          <w:rFonts w:ascii="Times New Roman" w:hAnsi="Times New Roman" w:cs="Times New Roman"/>
        </w:rPr>
        <w:t xml:space="preserve"> the </w:t>
      </w:r>
      <w:r w:rsidRPr="00C20BE3">
        <w:rPr>
          <w:rFonts w:ascii="Times New Roman" w:hAnsi="Times New Roman" w:cs="Times New Roman"/>
          <w:spacing w:val="-1"/>
        </w:rPr>
        <w:t>seal</w:t>
      </w:r>
      <w:r w:rsidRPr="00C20BE3">
        <w:rPr>
          <w:rFonts w:ascii="Times New Roman" w:hAnsi="Times New Roman" w:cs="Times New Roman"/>
          <w:spacing w:val="-3"/>
        </w:rPr>
        <w:t xml:space="preserve"> </w:t>
      </w:r>
      <w:r w:rsidRPr="00C20BE3">
        <w:rPr>
          <w:rFonts w:ascii="Times New Roman" w:hAnsi="Times New Roman" w:cs="Times New Roman"/>
        </w:rPr>
        <w:t>by</w:t>
      </w:r>
      <w:r w:rsidRPr="00C20BE3">
        <w:rPr>
          <w:rFonts w:ascii="Times New Roman" w:hAnsi="Times New Roman" w:cs="Times New Roman"/>
          <w:spacing w:val="-2"/>
        </w:rPr>
        <w:t xml:space="preserve"> </w:t>
      </w:r>
      <w:r w:rsidRPr="00C20BE3">
        <w:rPr>
          <w:rFonts w:ascii="Times New Roman" w:hAnsi="Times New Roman" w:cs="Times New Roman"/>
          <w:spacing w:val="-1"/>
        </w:rPr>
        <w:t>pressing</w:t>
      </w:r>
      <w:r w:rsidRPr="00C20BE3">
        <w:rPr>
          <w:rFonts w:ascii="Times New Roman" w:hAnsi="Times New Roman" w:cs="Times New Roman"/>
        </w:rPr>
        <w:t xml:space="preserve"> on</w:t>
      </w:r>
      <w:r w:rsidRPr="00C20BE3">
        <w:rPr>
          <w:rFonts w:ascii="Times New Roman" w:hAnsi="Times New Roman" w:cs="Times New Roman"/>
          <w:spacing w:val="-2"/>
        </w:rPr>
        <w:t xml:space="preserve"> </w:t>
      </w:r>
      <w:r w:rsidRPr="00C20BE3">
        <w:rPr>
          <w:rFonts w:ascii="Times New Roman" w:hAnsi="Times New Roman" w:cs="Times New Roman"/>
        </w:rPr>
        <w:t xml:space="preserve">the </w:t>
      </w:r>
      <w:r w:rsidRPr="00C20BE3">
        <w:rPr>
          <w:rFonts w:ascii="Times New Roman" w:hAnsi="Times New Roman" w:cs="Times New Roman"/>
          <w:spacing w:val="-2"/>
        </w:rPr>
        <w:t>lid</w:t>
      </w:r>
      <w:r w:rsidRPr="00C20BE3">
        <w:rPr>
          <w:rFonts w:ascii="Times New Roman" w:hAnsi="Times New Roman" w:cs="Times New Roman"/>
          <w:spacing w:val="27"/>
        </w:rPr>
        <w:t xml:space="preserve"> </w:t>
      </w:r>
      <w:r w:rsidRPr="00C20BE3">
        <w:rPr>
          <w:rFonts w:ascii="Times New Roman" w:hAnsi="Times New Roman" w:cs="Times New Roman"/>
          <w:spacing w:val="-1"/>
        </w:rPr>
        <w:t>with</w:t>
      </w:r>
      <w:r w:rsidRPr="00C20BE3">
        <w:rPr>
          <w:rFonts w:ascii="Times New Roman" w:hAnsi="Times New Roman" w:cs="Times New Roman"/>
        </w:rPr>
        <w:t xml:space="preserve"> </w:t>
      </w:r>
      <w:r w:rsidRPr="00C20BE3">
        <w:rPr>
          <w:rFonts w:ascii="Times New Roman" w:hAnsi="Times New Roman" w:cs="Times New Roman"/>
          <w:spacing w:val="-1"/>
        </w:rPr>
        <w:t xml:space="preserve">your finger; </w:t>
      </w:r>
      <w:r w:rsidRPr="00C20BE3">
        <w:rPr>
          <w:rFonts w:ascii="Times New Roman" w:hAnsi="Times New Roman" w:cs="Times New Roman"/>
        </w:rPr>
        <w:t>the</w:t>
      </w:r>
      <w:r w:rsidRPr="00C20BE3">
        <w:rPr>
          <w:rFonts w:ascii="Times New Roman" w:hAnsi="Times New Roman" w:cs="Times New Roman"/>
          <w:spacing w:val="-2"/>
        </w:rPr>
        <w:t xml:space="preserve"> lid</w:t>
      </w:r>
      <w:r w:rsidRPr="00C20BE3">
        <w:rPr>
          <w:rFonts w:ascii="Times New Roman" w:hAnsi="Times New Roman" w:cs="Times New Roman"/>
        </w:rPr>
        <w:t xml:space="preserve"> </w:t>
      </w:r>
      <w:r w:rsidRPr="00C20BE3">
        <w:rPr>
          <w:rFonts w:ascii="Times New Roman" w:hAnsi="Times New Roman" w:cs="Times New Roman"/>
          <w:spacing w:val="-1"/>
        </w:rPr>
        <w:t>should</w:t>
      </w:r>
      <w:r w:rsidRPr="00C20BE3">
        <w:rPr>
          <w:rFonts w:ascii="Times New Roman" w:hAnsi="Times New Roman" w:cs="Times New Roman"/>
        </w:rPr>
        <w:t xml:space="preserve"> not</w:t>
      </w:r>
      <w:r w:rsidRPr="00C20BE3">
        <w:rPr>
          <w:rFonts w:ascii="Times New Roman" w:hAnsi="Times New Roman" w:cs="Times New Roman"/>
          <w:spacing w:val="-1"/>
        </w:rPr>
        <w:t xml:space="preserve"> give.</w:t>
      </w:r>
      <w:r w:rsidRPr="00C20BE3">
        <w:rPr>
          <w:rFonts w:ascii="Times New Roman" w:hAnsi="Times New Roman" w:cs="Times New Roman"/>
          <w:spacing w:val="30"/>
        </w:rPr>
        <w:t xml:space="preserve"> </w:t>
      </w:r>
      <w:r w:rsidRPr="00C20BE3">
        <w:rPr>
          <w:rFonts w:ascii="Times New Roman" w:hAnsi="Times New Roman" w:cs="Times New Roman"/>
          <w:spacing w:val="-1"/>
        </w:rPr>
        <w:t>If</w:t>
      </w:r>
      <w:r w:rsidRPr="00C20BE3">
        <w:rPr>
          <w:rFonts w:ascii="Times New Roman" w:hAnsi="Times New Roman" w:cs="Times New Roman"/>
          <w:spacing w:val="2"/>
        </w:rPr>
        <w:t xml:space="preserve"> </w:t>
      </w:r>
      <w:r w:rsidRPr="00C20BE3">
        <w:rPr>
          <w:rFonts w:ascii="Times New Roman" w:hAnsi="Times New Roman" w:cs="Times New Roman"/>
          <w:spacing w:val="-1"/>
        </w:rPr>
        <w:t>you</w:t>
      </w:r>
      <w:r w:rsidRPr="00C20BE3">
        <w:rPr>
          <w:rFonts w:ascii="Times New Roman" w:hAnsi="Times New Roman" w:cs="Times New Roman"/>
        </w:rPr>
        <w:t xml:space="preserve"> are</w:t>
      </w:r>
      <w:r w:rsidRPr="00C20BE3">
        <w:rPr>
          <w:rFonts w:ascii="Times New Roman" w:hAnsi="Times New Roman" w:cs="Times New Roman"/>
          <w:spacing w:val="1"/>
        </w:rPr>
        <w:t xml:space="preserve"> </w:t>
      </w:r>
      <w:r w:rsidRPr="00C20BE3">
        <w:rPr>
          <w:rFonts w:ascii="Times New Roman" w:hAnsi="Times New Roman" w:cs="Times New Roman"/>
          <w:spacing w:val="-2"/>
        </w:rPr>
        <w:t>not</w:t>
      </w:r>
      <w:r w:rsidRPr="00C20BE3">
        <w:rPr>
          <w:rFonts w:ascii="Times New Roman" w:hAnsi="Times New Roman" w:cs="Times New Roman"/>
          <w:spacing w:val="-1"/>
        </w:rPr>
        <w:t xml:space="preserve"> </w:t>
      </w:r>
      <w:r w:rsidRPr="00C20BE3">
        <w:rPr>
          <w:rFonts w:ascii="Times New Roman" w:hAnsi="Times New Roman" w:cs="Times New Roman"/>
        </w:rPr>
        <w:t>sure</w:t>
      </w:r>
      <w:r w:rsidRPr="00C20BE3">
        <w:rPr>
          <w:rFonts w:ascii="Times New Roman" w:hAnsi="Times New Roman" w:cs="Times New Roman"/>
          <w:spacing w:val="-2"/>
        </w:rPr>
        <w:t xml:space="preserve"> </w:t>
      </w:r>
      <w:r w:rsidRPr="00C20BE3">
        <w:rPr>
          <w:rFonts w:ascii="Times New Roman" w:hAnsi="Times New Roman" w:cs="Times New Roman"/>
        </w:rPr>
        <w:t>a</w:t>
      </w:r>
      <w:r w:rsidRPr="00C20BE3">
        <w:rPr>
          <w:rFonts w:ascii="Times New Roman" w:hAnsi="Times New Roman" w:cs="Times New Roman"/>
          <w:spacing w:val="-2"/>
        </w:rPr>
        <w:t xml:space="preserve"> </w:t>
      </w:r>
      <w:r w:rsidRPr="00C20BE3">
        <w:rPr>
          <w:rFonts w:ascii="Times New Roman" w:hAnsi="Times New Roman" w:cs="Times New Roman"/>
        </w:rPr>
        <w:t>jar</w:t>
      </w:r>
      <w:r w:rsidRPr="00C20BE3">
        <w:rPr>
          <w:rFonts w:ascii="Times New Roman" w:hAnsi="Times New Roman" w:cs="Times New Roman"/>
          <w:spacing w:val="-1"/>
        </w:rPr>
        <w:t xml:space="preserve"> is</w:t>
      </w:r>
      <w:r w:rsidRPr="00C20BE3">
        <w:rPr>
          <w:rFonts w:ascii="Times New Roman" w:hAnsi="Times New Roman" w:cs="Times New Roman"/>
          <w:spacing w:val="1"/>
        </w:rPr>
        <w:t xml:space="preserve"> </w:t>
      </w:r>
      <w:r w:rsidRPr="00C20BE3">
        <w:rPr>
          <w:rFonts w:ascii="Times New Roman" w:hAnsi="Times New Roman" w:cs="Times New Roman"/>
          <w:spacing w:val="-1"/>
        </w:rPr>
        <w:t>sealed,</w:t>
      </w:r>
      <w:r w:rsidRPr="00C20BE3">
        <w:rPr>
          <w:rFonts w:ascii="Times New Roman" w:hAnsi="Times New Roman" w:cs="Times New Roman"/>
          <w:spacing w:val="27"/>
        </w:rPr>
        <w:t xml:space="preserve"> </w:t>
      </w:r>
      <w:r w:rsidRPr="00C20BE3">
        <w:rPr>
          <w:rFonts w:ascii="Times New Roman" w:hAnsi="Times New Roman" w:cs="Times New Roman"/>
          <w:spacing w:val="-1"/>
        </w:rPr>
        <w:t>carefully</w:t>
      </w:r>
      <w:r w:rsidRPr="00C20BE3">
        <w:rPr>
          <w:rFonts w:ascii="Times New Roman" w:hAnsi="Times New Roman" w:cs="Times New Roman"/>
          <w:spacing w:val="-2"/>
        </w:rPr>
        <w:t xml:space="preserve"> </w:t>
      </w:r>
      <w:r w:rsidRPr="00C20BE3">
        <w:rPr>
          <w:rFonts w:ascii="Times New Roman" w:hAnsi="Times New Roman" w:cs="Times New Roman"/>
          <w:spacing w:val="-1"/>
        </w:rPr>
        <w:t>lift</w:t>
      </w:r>
      <w:r w:rsidRPr="00C20BE3">
        <w:rPr>
          <w:rFonts w:ascii="Times New Roman" w:hAnsi="Times New Roman" w:cs="Times New Roman"/>
          <w:spacing w:val="-3"/>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rPr>
        <w:t>jar</w:t>
      </w:r>
      <w:r w:rsidRPr="00C20BE3">
        <w:rPr>
          <w:rFonts w:ascii="Times New Roman" w:hAnsi="Times New Roman" w:cs="Times New Roman"/>
          <w:spacing w:val="-1"/>
        </w:rPr>
        <w:t xml:space="preserve"> </w:t>
      </w:r>
      <w:r w:rsidRPr="00C20BE3">
        <w:rPr>
          <w:rFonts w:ascii="Times New Roman" w:hAnsi="Times New Roman" w:cs="Times New Roman"/>
        </w:rPr>
        <w:t>by</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lid</w:t>
      </w:r>
      <w:r w:rsidRPr="00C20BE3">
        <w:rPr>
          <w:rFonts w:ascii="Times New Roman" w:hAnsi="Times New Roman" w:cs="Times New Roman"/>
        </w:rPr>
        <w:t xml:space="preserve"> </w:t>
      </w:r>
      <w:r w:rsidRPr="00C20BE3">
        <w:rPr>
          <w:rFonts w:ascii="Times New Roman" w:hAnsi="Times New Roman" w:cs="Times New Roman"/>
          <w:spacing w:val="-1"/>
        </w:rPr>
        <w:t>after</w:t>
      </w:r>
      <w:r w:rsidRPr="00C20BE3">
        <w:rPr>
          <w:rFonts w:ascii="Times New Roman" w:hAnsi="Times New Roman" w:cs="Times New Roman"/>
          <w:spacing w:val="27"/>
        </w:rPr>
        <w:t xml:space="preserve"> </w:t>
      </w:r>
      <w:r w:rsidRPr="00C20BE3">
        <w:rPr>
          <w:rFonts w:ascii="Times New Roman" w:hAnsi="Times New Roman" w:cs="Times New Roman"/>
          <w:spacing w:val="-1"/>
        </w:rPr>
        <w:t>removing</w:t>
      </w:r>
      <w:r w:rsidRPr="00C20BE3">
        <w:rPr>
          <w:rFonts w:ascii="Times New Roman" w:hAnsi="Times New Roman" w:cs="Times New Roman"/>
        </w:rPr>
        <w:t xml:space="preserve"> the</w:t>
      </w:r>
      <w:r w:rsidRPr="00C20BE3">
        <w:rPr>
          <w:rFonts w:ascii="Times New Roman" w:hAnsi="Times New Roman" w:cs="Times New Roman"/>
          <w:spacing w:val="-2"/>
        </w:rPr>
        <w:t xml:space="preserve"> ring</w:t>
      </w:r>
      <w:r w:rsidRPr="00C20BE3">
        <w:rPr>
          <w:rFonts w:ascii="Times New Roman" w:hAnsi="Times New Roman" w:cs="Times New Roman"/>
          <w:spacing w:val="2"/>
        </w:rPr>
        <w:t xml:space="preserve"> </w:t>
      </w:r>
      <w:r w:rsidRPr="00C20BE3">
        <w:rPr>
          <w:rFonts w:ascii="Times New Roman" w:hAnsi="Times New Roman" w:cs="Times New Roman"/>
          <w:spacing w:val="-1"/>
        </w:rPr>
        <w:t>band. If</w:t>
      </w:r>
      <w:r w:rsidRPr="00C20BE3">
        <w:rPr>
          <w:rFonts w:ascii="Times New Roman" w:hAnsi="Times New Roman" w:cs="Times New Roman"/>
          <w:spacing w:val="2"/>
        </w:rPr>
        <w:t xml:space="preserve"> </w:t>
      </w:r>
      <w:r w:rsidRPr="00C20BE3">
        <w:rPr>
          <w:rFonts w:ascii="Times New Roman" w:hAnsi="Times New Roman" w:cs="Times New Roman"/>
          <w:spacing w:val="-2"/>
        </w:rPr>
        <w:t>not</w:t>
      </w:r>
      <w:r w:rsidRPr="00C20BE3">
        <w:rPr>
          <w:rFonts w:ascii="Times New Roman" w:hAnsi="Times New Roman" w:cs="Times New Roman"/>
          <w:spacing w:val="4"/>
        </w:rPr>
        <w:t xml:space="preserve"> </w:t>
      </w:r>
      <w:r w:rsidRPr="00C20BE3">
        <w:rPr>
          <w:rFonts w:ascii="Times New Roman" w:hAnsi="Times New Roman" w:cs="Times New Roman"/>
          <w:spacing w:val="-1"/>
        </w:rPr>
        <w:t>properly</w:t>
      </w:r>
      <w:r w:rsidRPr="00C20BE3">
        <w:rPr>
          <w:rFonts w:ascii="Times New Roman" w:hAnsi="Times New Roman" w:cs="Times New Roman"/>
          <w:spacing w:val="25"/>
        </w:rPr>
        <w:t xml:space="preserve"> </w:t>
      </w:r>
      <w:r w:rsidRPr="00C20BE3">
        <w:rPr>
          <w:rFonts w:ascii="Times New Roman" w:hAnsi="Times New Roman" w:cs="Times New Roman"/>
          <w:spacing w:val="-1"/>
        </w:rPr>
        <w:t>sealed,</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lid</w:t>
      </w:r>
      <w:r w:rsidRPr="00C20BE3">
        <w:rPr>
          <w:rFonts w:ascii="Times New Roman" w:hAnsi="Times New Roman" w:cs="Times New Roman"/>
        </w:rPr>
        <w:t xml:space="preserve"> </w:t>
      </w:r>
      <w:r w:rsidRPr="00C20BE3">
        <w:rPr>
          <w:rFonts w:ascii="Times New Roman" w:hAnsi="Times New Roman" w:cs="Times New Roman"/>
          <w:spacing w:val="-2"/>
        </w:rPr>
        <w:t>will</w:t>
      </w:r>
      <w:r w:rsidRPr="00C20BE3">
        <w:rPr>
          <w:rFonts w:ascii="Times New Roman" w:hAnsi="Times New Roman" w:cs="Times New Roman"/>
        </w:rPr>
        <w:t xml:space="preserve"> come</w:t>
      </w:r>
      <w:r w:rsidRPr="00C20BE3">
        <w:rPr>
          <w:rFonts w:ascii="Times New Roman" w:hAnsi="Times New Roman" w:cs="Times New Roman"/>
          <w:spacing w:val="1"/>
        </w:rPr>
        <w:t xml:space="preserve"> </w:t>
      </w:r>
      <w:r w:rsidRPr="00C20BE3">
        <w:rPr>
          <w:rFonts w:ascii="Times New Roman" w:hAnsi="Times New Roman" w:cs="Times New Roman"/>
          <w:spacing w:val="-1"/>
        </w:rPr>
        <w:t>off.</w:t>
      </w:r>
    </w:p>
    <w:p w14:paraId="48966A13" w14:textId="77777777" w:rsidR="00C20BE3" w:rsidRPr="00C20BE3" w:rsidRDefault="00C20BE3" w:rsidP="00C20BE3">
      <w:pPr>
        <w:pStyle w:val="NoSpacing"/>
        <w:numPr>
          <w:ilvl w:val="0"/>
          <w:numId w:val="12"/>
        </w:numPr>
        <w:rPr>
          <w:rFonts w:ascii="Times New Roman" w:eastAsia="Times New Roman" w:hAnsi="Times New Roman" w:cs="Times New Roman"/>
          <w:spacing w:val="-1"/>
        </w:rPr>
      </w:pPr>
      <w:r w:rsidRPr="00C20BE3">
        <w:rPr>
          <w:rFonts w:ascii="Times New Roman" w:hAnsi="Times New Roman" w:cs="Times New Roman"/>
          <w:spacing w:val="-1"/>
        </w:rPr>
        <w:t>Wash</w:t>
      </w:r>
      <w:r w:rsidRPr="00C20BE3">
        <w:rPr>
          <w:rFonts w:ascii="Times New Roman" w:hAnsi="Times New Roman" w:cs="Times New Roman"/>
        </w:rPr>
        <w:t xml:space="preserve"> and</w:t>
      </w:r>
      <w:r w:rsidRPr="00C20BE3">
        <w:rPr>
          <w:rFonts w:ascii="Times New Roman" w:hAnsi="Times New Roman" w:cs="Times New Roman"/>
          <w:spacing w:val="-2"/>
        </w:rPr>
        <w:t xml:space="preserve"> </w:t>
      </w:r>
      <w:r w:rsidRPr="00C20BE3">
        <w:rPr>
          <w:rFonts w:ascii="Times New Roman" w:hAnsi="Times New Roman" w:cs="Times New Roman"/>
        </w:rPr>
        <w:t>dry</w:t>
      </w:r>
      <w:r w:rsidRPr="00C20BE3">
        <w:rPr>
          <w:rFonts w:ascii="Times New Roman" w:hAnsi="Times New Roman" w:cs="Times New Roman"/>
          <w:spacing w:val="-1"/>
        </w:rPr>
        <w:t xml:space="preserve"> bands.</w:t>
      </w:r>
      <w:r w:rsidRPr="00C20BE3">
        <w:rPr>
          <w:rFonts w:ascii="Times New Roman" w:hAnsi="Times New Roman" w:cs="Times New Roman"/>
          <w:spacing w:val="2"/>
        </w:rPr>
        <w:t xml:space="preserve"> Store rings for future use. Storing jars with rings attached is not recommended. </w:t>
      </w:r>
      <w:r w:rsidRPr="00C20BE3">
        <w:rPr>
          <w:rFonts w:ascii="Times New Roman" w:hAnsi="Times New Roman" w:cs="Times New Roman"/>
          <w:spacing w:val="-2"/>
        </w:rPr>
        <w:t>Clean</w:t>
      </w:r>
      <w:r w:rsidRPr="00C20BE3">
        <w:rPr>
          <w:rFonts w:ascii="Times New Roman" w:hAnsi="Times New Roman" w:cs="Times New Roman"/>
        </w:rPr>
        <w:t xml:space="preserve"> the</w:t>
      </w:r>
      <w:r w:rsidRPr="00C20BE3">
        <w:rPr>
          <w:rFonts w:ascii="Times New Roman" w:hAnsi="Times New Roman" w:cs="Times New Roman"/>
          <w:spacing w:val="-2"/>
        </w:rPr>
        <w:t xml:space="preserve"> </w:t>
      </w:r>
      <w:r w:rsidRPr="00C20BE3">
        <w:rPr>
          <w:rFonts w:ascii="Times New Roman" w:hAnsi="Times New Roman" w:cs="Times New Roman"/>
          <w:spacing w:val="-1"/>
        </w:rPr>
        <w:t>jars</w:t>
      </w:r>
      <w:r w:rsidRPr="00C20BE3">
        <w:rPr>
          <w:rFonts w:ascii="Times New Roman" w:hAnsi="Times New Roman" w:cs="Times New Roman"/>
          <w:spacing w:val="1"/>
        </w:rPr>
        <w:t xml:space="preserve"> </w:t>
      </w:r>
      <w:r w:rsidRPr="00C20BE3">
        <w:rPr>
          <w:rFonts w:ascii="Times New Roman" w:hAnsi="Times New Roman" w:cs="Times New Roman"/>
          <w:spacing w:val="-2"/>
        </w:rPr>
        <w:t>with</w:t>
      </w:r>
      <w:r w:rsidRPr="00C20BE3">
        <w:rPr>
          <w:rFonts w:ascii="Times New Roman" w:hAnsi="Times New Roman" w:cs="Times New Roman"/>
          <w:spacing w:val="23"/>
        </w:rPr>
        <w:t xml:space="preserve"> </w:t>
      </w:r>
      <w:r w:rsidRPr="00C20BE3">
        <w:rPr>
          <w:rFonts w:ascii="Times New Roman" w:hAnsi="Times New Roman" w:cs="Times New Roman"/>
        </w:rPr>
        <w:t xml:space="preserve">a </w:t>
      </w:r>
      <w:r w:rsidRPr="00C20BE3">
        <w:rPr>
          <w:rFonts w:ascii="Times New Roman" w:hAnsi="Times New Roman" w:cs="Times New Roman"/>
          <w:spacing w:val="-1"/>
        </w:rPr>
        <w:t>damp</w:t>
      </w:r>
      <w:r w:rsidRPr="00C20BE3">
        <w:rPr>
          <w:rFonts w:ascii="Times New Roman" w:hAnsi="Times New Roman" w:cs="Times New Roman"/>
        </w:rPr>
        <w:t xml:space="preserve"> </w:t>
      </w:r>
      <w:r w:rsidRPr="00C20BE3">
        <w:rPr>
          <w:rFonts w:ascii="Times New Roman" w:hAnsi="Times New Roman" w:cs="Times New Roman"/>
          <w:spacing w:val="-1"/>
        </w:rPr>
        <w:t>cloth.</w:t>
      </w:r>
      <w:r w:rsidRPr="00C20BE3">
        <w:rPr>
          <w:rFonts w:ascii="Times New Roman" w:hAnsi="Times New Roman" w:cs="Times New Roman"/>
          <w:spacing w:val="-3"/>
        </w:rPr>
        <w:t xml:space="preserve"> </w:t>
      </w:r>
      <w:r w:rsidRPr="00C20BE3">
        <w:rPr>
          <w:rFonts w:ascii="Times New Roman" w:hAnsi="Times New Roman" w:cs="Times New Roman"/>
          <w:spacing w:val="-1"/>
        </w:rPr>
        <w:t>Label</w:t>
      </w:r>
      <w:r w:rsidRPr="00C20BE3">
        <w:rPr>
          <w:rFonts w:ascii="Times New Roman" w:hAnsi="Times New Roman" w:cs="Times New Roman"/>
        </w:rPr>
        <w:t xml:space="preserve"> </w:t>
      </w:r>
      <w:r w:rsidRPr="00C20BE3">
        <w:rPr>
          <w:rFonts w:ascii="Times New Roman" w:hAnsi="Times New Roman" w:cs="Times New Roman"/>
          <w:spacing w:val="-1"/>
        </w:rPr>
        <w:t>an</w:t>
      </w:r>
      <w:r w:rsidRPr="00C20BE3">
        <w:rPr>
          <w:rFonts w:ascii="Times New Roman" w:hAnsi="Times New Roman" w:cs="Times New Roman"/>
          <w:spacing w:val="-2"/>
        </w:rPr>
        <w:t>d</w:t>
      </w:r>
      <w:r w:rsidRPr="00C20BE3">
        <w:rPr>
          <w:rFonts w:ascii="Times New Roman" w:hAnsi="Times New Roman" w:cs="Times New Roman"/>
        </w:rPr>
        <w:t xml:space="preserve"> da</w:t>
      </w:r>
      <w:r w:rsidRPr="00C20BE3">
        <w:rPr>
          <w:rFonts w:ascii="Times New Roman" w:hAnsi="Times New Roman" w:cs="Times New Roman"/>
          <w:spacing w:val="-1"/>
        </w:rPr>
        <w:t xml:space="preserve">te the </w:t>
      </w:r>
      <w:r w:rsidRPr="00C20BE3">
        <w:rPr>
          <w:rFonts w:ascii="Times New Roman" w:hAnsi="Times New Roman" w:cs="Times New Roman"/>
          <w:spacing w:val="2"/>
        </w:rPr>
        <w:t>j</w:t>
      </w:r>
      <w:r w:rsidRPr="00C20BE3">
        <w:rPr>
          <w:rFonts w:ascii="Times New Roman" w:hAnsi="Times New Roman" w:cs="Times New Roman"/>
          <w:spacing w:val="-2"/>
        </w:rPr>
        <w:t xml:space="preserve">ars, </w:t>
      </w:r>
      <w:r w:rsidRPr="00C20BE3">
        <w:rPr>
          <w:rFonts w:ascii="Times New Roman" w:hAnsi="Times New Roman" w:cs="Times New Roman"/>
          <w:spacing w:val="-1"/>
        </w:rPr>
        <w:t>and</w:t>
      </w:r>
      <w:r w:rsidRPr="00C20BE3">
        <w:rPr>
          <w:rFonts w:ascii="Times New Roman" w:hAnsi="Times New Roman" w:cs="Times New Roman"/>
        </w:rPr>
        <w:t xml:space="preserve"> </w:t>
      </w:r>
      <w:r w:rsidRPr="00C20BE3">
        <w:rPr>
          <w:rFonts w:ascii="Times New Roman" w:hAnsi="Times New Roman" w:cs="Times New Roman"/>
          <w:spacing w:val="-2"/>
        </w:rPr>
        <w:t>s</w:t>
      </w:r>
      <w:r w:rsidRPr="00C20BE3">
        <w:rPr>
          <w:rFonts w:ascii="Times New Roman" w:hAnsi="Times New Roman" w:cs="Times New Roman"/>
          <w:spacing w:val="-1"/>
        </w:rPr>
        <w:t>tore</w:t>
      </w:r>
      <w:r w:rsidRPr="00C20BE3">
        <w:rPr>
          <w:rFonts w:ascii="Times New Roman" w:hAnsi="Times New Roman" w:cs="Times New Roman"/>
          <w:spacing w:val="1"/>
        </w:rPr>
        <w:t xml:space="preserve"> </w:t>
      </w:r>
      <w:r w:rsidRPr="00C20BE3">
        <w:rPr>
          <w:rFonts w:ascii="Times New Roman" w:hAnsi="Times New Roman" w:cs="Times New Roman"/>
          <w:spacing w:val="-2"/>
        </w:rPr>
        <w:t>in a</w:t>
      </w:r>
      <w:r w:rsidRPr="00C20BE3">
        <w:rPr>
          <w:rFonts w:ascii="Times New Roman" w:hAnsi="Times New Roman" w:cs="Times New Roman"/>
          <w:spacing w:val="23"/>
        </w:rPr>
        <w:t xml:space="preserve"> </w:t>
      </w:r>
      <w:r w:rsidRPr="00C20BE3">
        <w:rPr>
          <w:rFonts w:ascii="Times New Roman" w:hAnsi="Times New Roman" w:cs="Times New Roman"/>
          <w:spacing w:val="-1"/>
        </w:rPr>
        <w:t>cool, dark, d</w:t>
      </w:r>
      <w:r w:rsidRPr="00C20BE3">
        <w:rPr>
          <w:rFonts w:ascii="Times New Roman" w:hAnsi="Times New Roman" w:cs="Times New Roman"/>
          <w:spacing w:val="-3"/>
        </w:rPr>
        <w:t>r</w:t>
      </w:r>
      <w:r w:rsidRPr="00C20BE3">
        <w:rPr>
          <w:rFonts w:ascii="Times New Roman" w:hAnsi="Times New Roman" w:cs="Times New Roman"/>
          <w:spacing w:val="-1"/>
        </w:rPr>
        <w:t>y are</w:t>
      </w:r>
      <w:r w:rsidRPr="00C20BE3">
        <w:rPr>
          <w:rFonts w:ascii="Times New Roman" w:hAnsi="Times New Roman" w:cs="Times New Roman"/>
        </w:rPr>
        <w:t>a</w:t>
      </w:r>
      <w:r w:rsidRPr="00C20BE3">
        <w:rPr>
          <w:rFonts w:ascii="Times New Roman" w:hAnsi="Times New Roman" w:cs="Times New Roman"/>
          <w:spacing w:val="-1"/>
        </w:rPr>
        <w:t>.</w:t>
      </w:r>
    </w:p>
    <w:p w14:paraId="733956B3" w14:textId="79C00DEE" w:rsidR="00C20BE3" w:rsidRDefault="00C20BE3" w:rsidP="00C20BE3">
      <w:pPr>
        <w:contextualSpacing/>
        <w:rPr>
          <w:rFonts w:ascii="Times New Roman" w:hAnsi="Times New Roman" w:cs="Times New Roman"/>
          <w:color w:val="000000" w:themeColor="text1"/>
        </w:rPr>
      </w:pPr>
    </w:p>
    <w:p w14:paraId="29E760F0" w14:textId="77777777" w:rsidR="00C20BE3" w:rsidRPr="00C20BE3" w:rsidRDefault="00C20BE3" w:rsidP="00C20BE3">
      <w:pPr>
        <w:pStyle w:val="NoSpacing"/>
        <w:rPr>
          <w:rFonts w:ascii="Times New Roman" w:hAnsi="Times New Roman" w:cs="Times New Roman"/>
        </w:rPr>
      </w:pPr>
      <w:r w:rsidRPr="00C20BE3">
        <w:rPr>
          <w:rFonts w:ascii="Times New Roman" w:hAnsi="Times New Roman" w:cs="Times New Roman"/>
          <w:b/>
          <w:spacing w:val="-1"/>
        </w:rPr>
        <w:t>Repro</w:t>
      </w:r>
      <w:r w:rsidRPr="00C20BE3">
        <w:rPr>
          <w:rFonts w:ascii="Times New Roman" w:hAnsi="Times New Roman" w:cs="Times New Roman"/>
          <w:b/>
          <w:spacing w:val="-2"/>
        </w:rPr>
        <w:t>c</w:t>
      </w:r>
      <w:r w:rsidRPr="00C20BE3">
        <w:rPr>
          <w:rFonts w:ascii="Times New Roman" w:hAnsi="Times New Roman" w:cs="Times New Roman"/>
          <w:b/>
          <w:spacing w:val="-1"/>
        </w:rPr>
        <w:t>ess</w:t>
      </w:r>
      <w:r w:rsidRPr="00C20BE3">
        <w:rPr>
          <w:rFonts w:ascii="Times New Roman" w:hAnsi="Times New Roman" w:cs="Times New Roman"/>
          <w:b/>
          <w:spacing w:val="-5"/>
        </w:rPr>
        <w:t>i</w:t>
      </w:r>
      <w:r w:rsidRPr="00C20BE3">
        <w:rPr>
          <w:rFonts w:ascii="Times New Roman" w:hAnsi="Times New Roman" w:cs="Times New Roman"/>
          <w:b/>
          <w:spacing w:val="-1"/>
        </w:rPr>
        <w:t xml:space="preserve">ng - </w:t>
      </w:r>
      <w:r w:rsidRPr="00C20BE3">
        <w:rPr>
          <w:rFonts w:ascii="Times New Roman" w:hAnsi="Times New Roman" w:cs="Times New Roman"/>
          <w:spacing w:val="-1"/>
        </w:rPr>
        <w:t>If a</w:t>
      </w:r>
      <w:r w:rsidRPr="00C20BE3">
        <w:rPr>
          <w:rFonts w:ascii="Times New Roman" w:hAnsi="Times New Roman" w:cs="Times New Roman"/>
          <w:spacing w:val="-2"/>
        </w:rPr>
        <w:t xml:space="preserve"> </w:t>
      </w:r>
      <w:r w:rsidRPr="00C20BE3">
        <w:rPr>
          <w:rFonts w:ascii="Times New Roman" w:hAnsi="Times New Roman" w:cs="Times New Roman"/>
          <w:spacing w:val="-1"/>
        </w:rPr>
        <w:t>jar d</w:t>
      </w:r>
      <w:r w:rsidRPr="00C20BE3">
        <w:rPr>
          <w:rFonts w:ascii="Times New Roman" w:hAnsi="Times New Roman" w:cs="Times New Roman"/>
          <w:spacing w:val="-2"/>
        </w:rPr>
        <w:t>id</w:t>
      </w:r>
      <w:r w:rsidRPr="00C20BE3">
        <w:rPr>
          <w:rFonts w:ascii="Times New Roman" w:hAnsi="Times New Roman" w:cs="Times New Roman"/>
        </w:rPr>
        <w:t xml:space="preserve"> no</w:t>
      </w:r>
      <w:r w:rsidRPr="00C20BE3">
        <w:rPr>
          <w:rFonts w:ascii="Times New Roman" w:hAnsi="Times New Roman" w:cs="Times New Roman"/>
          <w:spacing w:val="29"/>
        </w:rPr>
        <w:t>t</w:t>
      </w:r>
      <w:r w:rsidRPr="00C20BE3">
        <w:rPr>
          <w:rFonts w:ascii="Times New Roman" w:hAnsi="Times New Roman" w:cs="Times New Roman"/>
          <w:spacing w:val="-1"/>
        </w:rPr>
        <w:t xml:space="preserve"> seal</w:t>
      </w:r>
      <w:r w:rsidRPr="00C20BE3">
        <w:rPr>
          <w:rFonts w:ascii="Times New Roman" w:hAnsi="Times New Roman" w:cs="Times New Roman"/>
          <w:spacing w:val="1"/>
        </w:rPr>
        <w:t>,</w:t>
      </w:r>
      <w:r w:rsidRPr="00C20BE3">
        <w:rPr>
          <w:rFonts w:ascii="Times New Roman" w:hAnsi="Times New Roman" w:cs="Times New Roman"/>
          <w:spacing w:val="-1"/>
        </w:rPr>
        <w:t xml:space="preserve"> refrigerate</w:t>
      </w:r>
      <w:r w:rsidRPr="00C20BE3">
        <w:rPr>
          <w:rFonts w:ascii="Times New Roman" w:hAnsi="Times New Roman" w:cs="Times New Roman"/>
          <w:spacing w:val="27"/>
        </w:rPr>
        <w:t xml:space="preserve"> </w:t>
      </w:r>
      <w:r w:rsidRPr="00C20BE3">
        <w:rPr>
          <w:rFonts w:ascii="Times New Roman" w:hAnsi="Times New Roman" w:cs="Times New Roman"/>
          <w:spacing w:val="-1"/>
        </w:rPr>
        <w:t>an</w:t>
      </w:r>
      <w:r w:rsidRPr="00C20BE3">
        <w:rPr>
          <w:rFonts w:ascii="Times New Roman" w:eastAsia="Times New Roman" w:hAnsi="Times New Roman" w:cs="Times New Roman"/>
          <w:spacing w:val="-1"/>
        </w:rPr>
        <w:t>d</w:t>
      </w:r>
      <w:r w:rsidRPr="00C20BE3">
        <w:rPr>
          <w:rFonts w:ascii="Times New Roman" w:hAnsi="Times New Roman" w:cs="Times New Roman"/>
        </w:rPr>
        <w:t xml:space="preserve"> use </w:t>
      </w:r>
      <w:r w:rsidRPr="00C20BE3">
        <w:rPr>
          <w:rFonts w:ascii="Times New Roman" w:hAnsi="Times New Roman" w:cs="Times New Roman"/>
          <w:spacing w:val="-2"/>
        </w:rPr>
        <w:t>within</w:t>
      </w:r>
      <w:r w:rsidRPr="00C20BE3">
        <w:rPr>
          <w:rFonts w:ascii="Times New Roman" w:hAnsi="Times New Roman" w:cs="Times New Roman"/>
        </w:rPr>
        <w:t xml:space="preserve"> a</w:t>
      </w:r>
      <w:r w:rsidRPr="00C20BE3">
        <w:rPr>
          <w:rFonts w:ascii="Times New Roman" w:hAnsi="Times New Roman" w:cs="Times New Roman"/>
          <w:spacing w:val="-1"/>
        </w:rPr>
        <w:t xml:space="preserve"> </w:t>
      </w:r>
      <w:r w:rsidRPr="00C20BE3">
        <w:rPr>
          <w:rFonts w:ascii="Times New Roman" w:hAnsi="Times New Roman" w:cs="Times New Roman"/>
        </w:rPr>
        <w:t>few</w:t>
      </w:r>
      <w:r w:rsidRPr="00C20BE3">
        <w:rPr>
          <w:rFonts w:ascii="Times New Roman" w:hAnsi="Times New Roman" w:cs="Times New Roman"/>
          <w:spacing w:val="-3"/>
        </w:rPr>
        <w:t xml:space="preserve"> </w:t>
      </w:r>
      <w:r w:rsidRPr="00C20BE3">
        <w:rPr>
          <w:rFonts w:ascii="Times New Roman" w:hAnsi="Times New Roman" w:cs="Times New Roman"/>
          <w:spacing w:val="-1"/>
        </w:rPr>
        <w:t>days,</w:t>
      </w:r>
      <w:r w:rsidRPr="00C20BE3">
        <w:rPr>
          <w:rFonts w:ascii="Times New Roman" w:hAnsi="Times New Roman" w:cs="Times New Roman"/>
          <w:spacing w:val="2"/>
        </w:rPr>
        <w:t xml:space="preserve"> </w:t>
      </w:r>
      <w:r w:rsidRPr="00C20BE3">
        <w:rPr>
          <w:rFonts w:ascii="Times New Roman" w:hAnsi="Times New Roman" w:cs="Times New Roman"/>
          <w:spacing w:val="-2"/>
        </w:rPr>
        <w:t>or</w:t>
      </w:r>
      <w:r w:rsidRPr="00C20BE3">
        <w:rPr>
          <w:rFonts w:ascii="Times New Roman" w:hAnsi="Times New Roman" w:cs="Times New Roman"/>
          <w:spacing w:val="1"/>
        </w:rPr>
        <w:t xml:space="preserve"> </w:t>
      </w:r>
      <w:r w:rsidRPr="00C20BE3">
        <w:rPr>
          <w:rFonts w:ascii="Times New Roman" w:hAnsi="Times New Roman" w:cs="Times New Roman"/>
          <w:spacing w:val="-1"/>
        </w:rPr>
        <w:t xml:space="preserve">reprocess it </w:t>
      </w:r>
      <w:r w:rsidRPr="00C20BE3">
        <w:rPr>
          <w:rFonts w:ascii="Times New Roman" w:hAnsi="Times New Roman" w:cs="Times New Roman"/>
          <w:spacing w:val="-2"/>
        </w:rPr>
        <w:t>within</w:t>
      </w:r>
      <w:r w:rsidRPr="00C20BE3">
        <w:rPr>
          <w:rFonts w:ascii="Times New Roman" w:hAnsi="Times New Roman" w:cs="Times New Roman"/>
        </w:rPr>
        <w:t xml:space="preserve"> 24 </w:t>
      </w:r>
      <w:r w:rsidRPr="00C20BE3">
        <w:rPr>
          <w:rFonts w:ascii="Times New Roman" w:hAnsi="Times New Roman" w:cs="Times New Roman"/>
          <w:spacing w:val="-1"/>
        </w:rPr>
        <w:t>hours</w:t>
      </w:r>
      <w:r w:rsidRPr="00C20BE3">
        <w:rPr>
          <w:rFonts w:ascii="Times New Roman" w:hAnsi="Times New Roman" w:cs="Times New Roman"/>
          <w:spacing w:val="1"/>
        </w:rPr>
        <w:t xml:space="preserve"> </w:t>
      </w:r>
      <w:r w:rsidRPr="00C20BE3">
        <w:rPr>
          <w:rFonts w:ascii="Times New Roman" w:hAnsi="Times New Roman" w:cs="Times New Roman"/>
          <w:spacing w:val="-1"/>
        </w:rPr>
        <w:t>using</w:t>
      </w:r>
      <w:r w:rsidRPr="00C20BE3">
        <w:rPr>
          <w:rFonts w:ascii="Times New Roman" w:hAnsi="Times New Roman" w:cs="Times New Roman"/>
        </w:rPr>
        <w:t xml:space="preserve"> a</w:t>
      </w:r>
      <w:r w:rsidRPr="00C20BE3">
        <w:rPr>
          <w:rFonts w:ascii="Times New Roman" w:hAnsi="Times New Roman" w:cs="Times New Roman"/>
          <w:spacing w:val="1"/>
        </w:rPr>
        <w:t xml:space="preserve"> </w:t>
      </w:r>
      <w:r w:rsidRPr="00C20BE3">
        <w:rPr>
          <w:rFonts w:ascii="Times New Roman" w:hAnsi="Times New Roman" w:cs="Times New Roman"/>
          <w:spacing w:val="-1"/>
        </w:rPr>
        <w:t>new</w:t>
      </w:r>
      <w:r w:rsidRPr="00C20BE3">
        <w:rPr>
          <w:rFonts w:ascii="Times New Roman" w:hAnsi="Times New Roman" w:cs="Times New Roman"/>
          <w:spacing w:val="-3"/>
        </w:rPr>
        <w:t xml:space="preserve"> </w:t>
      </w:r>
      <w:r w:rsidRPr="00C20BE3">
        <w:rPr>
          <w:rFonts w:ascii="Times New Roman" w:hAnsi="Times New Roman" w:cs="Times New Roman"/>
          <w:spacing w:val="-1"/>
        </w:rPr>
        <w:t>lid.</w:t>
      </w:r>
      <w:r w:rsidRPr="00C20BE3">
        <w:rPr>
          <w:rFonts w:ascii="Times New Roman" w:hAnsi="Times New Roman" w:cs="Times New Roman"/>
          <w:spacing w:val="1"/>
        </w:rPr>
        <w:t xml:space="preserve"> </w:t>
      </w:r>
      <w:r w:rsidRPr="00C20BE3">
        <w:rPr>
          <w:rFonts w:ascii="Times New Roman" w:hAnsi="Times New Roman" w:cs="Times New Roman"/>
          <w:spacing w:val="-1"/>
        </w:rPr>
        <w:t>Check</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
        </w:rPr>
        <w:t xml:space="preserve"> </w:t>
      </w:r>
      <w:r w:rsidRPr="00C20BE3">
        <w:rPr>
          <w:rFonts w:ascii="Times New Roman" w:hAnsi="Times New Roman" w:cs="Times New Roman"/>
        </w:rPr>
        <w:t>jar</w:t>
      </w:r>
      <w:r w:rsidRPr="00C20BE3">
        <w:rPr>
          <w:rFonts w:ascii="Times New Roman" w:hAnsi="Times New Roman" w:cs="Times New Roman"/>
          <w:spacing w:val="-4"/>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flaws.</w:t>
      </w:r>
      <w:r w:rsidRPr="00C20BE3">
        <w:rPr>
          <w:rFonts w:ascii="Times New Roman" w:hAnsi="Times New Roman" w:cs="Times New Roman"/>
          <w:spacing w:val="2"/>
        </w:rPr>
        <w:t xml:space="preserve"> </w:t>
      </w:r>
      <w:r w:rsidRPr="00C20BE3">
        <w:rPr>
          <w:rFonts w:ascii="Times New Roman" w:hAnsi="Times New Roman" w:cs="Times New Roman"/>
          <w:spacing w:val="-1"/>
        </w:rPr>
        <w:t>Process</w:t>
      </w:r>
      <w:r w:rsidRPr="00C20BE3">
        <w:rPr>
          <w:rFonts w:ascii="Times New Roman" w:hAnsi="Times New Roman" w:cs="Times New Roman"/>
          <w:spacing w:val="-2"/>
        </w:rPr>
        <w:t xml:space="preserve"> </w:t>
      </w:r>
      <w:r w:rsidRPr="00C20BE3">
        <w:rPr>
          <w:rFonts w:ascii="Times New Roman" w:hAnsi="Times New Roman" w:cs="Times New Roman"/>
        </w:rPr>
        <w:t>by</w:t>
      </w:r>
      <w:r w:rsidRPr="00C20BE3">
        <w:rPr>
          <w:rFonts w:ascii="Times New Roman" w:hAnsi="Times New Roman" w:cs="Times New Roman"/>
          <w:spacing w:val="-2"/>
        </w:rPr>
        <w:t xml:space="preserve"> </w:t>
      </w:r>
      <w:r w:rsidRPr="00C20BE3">
        <w:rPr>
          <w:rFonts w:ascii="Times New Roman" w:hAnsi="Times New Roman" w:cs="Times New Roman"/>
        </w:rPr>
        <w:t>the</w:t>
      </w:r>
      <w:r w:rsidRPr="00C20BE3">
        <w:rPr>
          <w:rFonts w:ascii="Times New Roman" w:hAnsi="Times New Roman" w:cs="Times New Roman"/>
          <w:spacing w:val="29"/>
        </w:rPr>
        <w:t xml:space="preserve"> </w:t>
      </w:r>
      <w:r w:rsidRPr="00C20BE3">
        <w:rPr>
          <w:rFonts w:ascii="Times New Roman" w:hAnsi="Times New Roman" w:cs="Times New Roman"/>
        </w:rPr>
        <w:t>method</w:t>
      </w:r>
      <w:r w:rsidRPr="00C20BE3">
        <w:rPr>
          <w:rFonts w:ascii="Times New Roman" w:hAnsi="Times New Roman" w:cs="Times New Roman"/>
          <w:spacing w:val="-2"/>
        </w:rPr>
        <w:t xml:space="preserve"> </w:t>
      </w:r>
      <w:r w:rsidRPr="00C20BE3">
        <w:rPr>
          <w:rFonts w:ascii="Times New Roman" w:hAnsi="Times New Roman" w:cs="Times New Roman"/>
          <w:spacing w:val="-1"/>
        </w:rPr>
        <w:t>originally</w:t>
      </w:r>
      <w:r w:rsidRPr="00C20BE3">
        <w:rPr>
          <w:rFonts w:ascii="Times New Roman" w:hAnsi="Times New Roman" w:cs="Times New Roman"/>
          <w:spacing w:val="-2"/>
        </w:rPr>
        <w:t xml:space="preserve"> </w:t>
      </w:r>
      <w:r w:rsidRPr="00C20BE3">
        <w:rPr>
          <w:rFonts w:ascii="Times New Roman" w:hAnsi="Times New Roman" w:cs="Times New Roman"/>
          <w:spacing w:val="-1"/>
        </w:rPr>
        <w:t>advised</w:t>
      </w:r>
      <w:r w:rsidRPr="00C20BE3">
        <w:rPr>
          <w:rFonts w:ascii="Times New Roman" w:hAnsi="Times New Roman" w:cs="Times New Roman"/>
        </w:rPr>
        <w:t xml:space="preserve"> </w:t>
      </w:r>
      <w:r w:rsidRPr="00C20BE3">
        <w:rPr>
          <w:rFonts w:ascii="Times New Roman" w:hAnsi="Times New Roman" w:cs="Times New Roman"/>
          <w:spacing w:val="-1"/>
        </w:rPr>
        <w:t>and</w:t>
      </w:r>
      <w:r w:rsidRPr="00C20BE3">
        <w:rPr>
          <w:rFonts w:ascii="Times New Roman" w:hAnsi="Times New Roman" w:cs="Times New Roman"/>
          <w:spacing w:val="-2"/>
        </w:rPr>
        <w:t xml:space="preserve"> </w:t>
      </w:r>
      <w:r w:rsidRPr="00C20BE3">
        <w:rPr>
          <w:rFonts w:ascii="Times New Roman" w:hAnsi="Times New Roman" w:cs="Times New Roman"/>
        </w:rPr>
        <w:t>for</w:t>
      </w:r>
      <w:r w:rsidRPr="00C20BE3">
        <w:rPr>
          <w:rFonts w:ascii="Times New Roman" w:hAnsi="Times New Roman" w:cs="Times New Roman"/>
          <w:spacing w:val="-1"/>
        </w:rPr>
        <w:t xml:space="preserve"> </w:t>
      </w:r>
      <w:r w:rsidRPr="00C20BE3">
        <w:rPr>
          <w:rFonts w:ascii="Times New Roman" w:hAnsi="Times New Roman" w:cs="Times New Roman"/>
        </w:rPr>
        <w:t>the</w:t>
      </w:r>
      <w:r w:rsidRPr="00C20BE3">
        <w:rPr>
          <w:rFonts w:ascii="Times New Roman" w:hAnsi="Times New Roman" w:cs="Times New Roman"/>
          <w:spacing w:val="-5"/>
        </w:rPr>
        <w:t xml:space="preserve"> </w:t>
      </w:r>
      <w:r w:rsidRPr="00C20BE3">
        <w:rPr>
          <w:rFonts w:ascii="Times New Roman" w:hAnsi="Times New Roman" w:cs="Times New Roman"/>
        </w:rPr>
        <w:t xml:space="preserve">full </w:t>
      </w:r>
      <w:r w:rsidRPr="00C20BE3">
        <w:rPr>
          <w:rFonts w:ascii="Times New Roman" w:hAnsi="Times New Roman" w:cs="Times New Roman"/>
          <w:spacing w:val="-1"/>
        </w:rPr>
        <w:t>length</w:t>
      </w:r>
      <w:r w:rsidRPr="00C20BE3">
        <w:rPr>
          <w:rFonts w:ascii="Times New Roman" w:hAnsi="Times New Roman" w:cs="Times New Roman"/>
          <w:spacing w:val="30"/>
        </w:rPr>
        <w:t xml:space="preserve"> </w:t>
      </w:r>
      <w:r w:rsidRPr="00C20BE3">
        <w:rPr>
          <w:rFonts w:ascii="Times New Roman" w:hAnsi="Times New Roman" w:cs="Times New Roman"/>
          <w:spacing w:val="-2"/>
        </w:rPr>
        <w:t>of</w:t>
      </w:r>
      <w:r w:rsidRPr="00C20BE3">
        <w:rPr>
          <w:rFonts w:ascii="Times New Roman" w:hAnsi="Times New Roman" w:cs="Times New Roman"/>
          <w:spacing w:val="2"/>
        </w:rPr>
        <w:t xml:space="preserve"> </w:t>
      </w:r>
      <w:r w:rsidRPr="00C20BE3">
        <w:rPr>
          <w:rFonts w:ascii="Times New Roman" w:hAnsi="Times New Roman" w:cs="Times New Roman"/>
          <w:spacing w:val="-1"/>
        </w:rPr>
        <w:t>time.</w:t>
      </w:r>
    </w:p>
    <w:p w14:paraId="57E35BDF" w14:textId="15923534" w:rsidR="00C20BE3" w:rsidRDefault="00C20BE3" w:rsidP="00C20BE3">
      <w:pPr>
        <w:contextualSpacing/>
        <w:jc w:val="center"/>
        <w:rPr>
          <w:rFonts w:ascii="Times New Roman" w:hAnsi="Times New Roman" w:cs="Times New Roman"/>
          <w:color w:val="000000" w:themeColor="text1"/>
        </w:rPr>
      </w:pPr>
    </w:p>
    <w:p w14:paraId="250FB614" w14:textId="66C8DADB" w:rsidR="00C20BE3" w:rsidRDefault="00C20BE3" w:rsidP="00C20BE3">
      <w:pPr>
        <w:contextualSpacing/>
        <w:jc w:val="center"/>
        <w:rPr>
          <w:rFonts w:ascii="Times New Roman" w:hAnsi="Times New Roman" w:cs="Times New Roman"/>
          <w:color w:val="000000" w:themeColor="text1"/>
        </w:rPr>
      </w:pPr>
    </w:p>
    <w:p w14:paraId="4280E93D" w14:textId="77777777" w:rsidR="00C20BE3" w:rsidRPr="00C20BE3" w:rsidRDefault="00C20BE3" w:rsidP="00C20BE3">
      <w:pPr>
        <w:contextualSpacing/>
        <w:jc w:val="center"/>
        <w:rPr>
          <w:rFonts w:ascii="Times New Roman" w:hAnsi="Times New Roman" w:cs="Times New Roman"/>
          <w:color w:val="000000" w:themeColor="text1"/>
        </w:rPr>
      </w:pPr>
    </w:p>
    <w:p w14:paraId="19302A98" w14:textId="36CE5FDC" w:rsidR="00C20BE3" w:rsidRDefault="00C20BE3" w:rsidP="00C20BE3">
      <w:pPr>
        <w:contextualSpacing/>
        <w:jc w:val="center"/>
        <w:rPr>
          <w:rFonts w:ascii="Times New Roman" w:hAnsi="Times New Roman" w:cs="Times New Roman"/>
          <w:color w:val="000000" w:themeColor="text1"/>
        </w:rPr>
      </w:pPr>
      <w:r>
        <w:rPr>
          <w:rFonts w:eastAsia="Arial" w:cstheme="minorHAnsi"/>
          <w:noProof/>
        </w:rPr>
        <w:drawing>
          <wp:inline distT="0" distB="0" distL="0" distR="0" wp14:anchorId="6CBFD929" wp14:editId="79AB2C46">
            <wp:extent cx="4705350" cy="1958340"/>
            <wp:effectExtent l="0" t="0" r="0" b="3810"/>
            <wp:docPr id="20" name="Picture 19"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12">
                      <a:extLst>
                        <a:ext uri="{28A0092B-C50C-407E-A947-70E740481C1C}">
                          <a14:useLocalDpi xmlns:a14="http://schemas.microsoft.com/office/drawing/2010/main" val="0"/>
                        </a:ext>
                      </a:extLst>
                    </a:blip>
                    <a:stretch>
                      <a:fillRect/>
                    </a:stretch>
                  </pic:blipFill>
                  <pic:spPr>
                    <a:xfrm>
                      <a:off x="0" y="0"/>
                      <a:ext cx="4705350" cy="1958340"/>
                    </a:xfrm>
                    <a:prstGeom prst="rect">
                      <a:avLst/>
                    </a:prstGeom>
                  </pic:spPr>
                </pic:pic>
              </a:graphicData>
            </a:graphic>
          </wp:inline>
        </w:drawing>
      </w:r>
    </w:p>
    <w:p w14:paraId="26403A17" w14:textId="09013C8E" w:rsidR="00C20BE3" w:rsidRDefault="00C20BE3" w:rsidP="00C20BE3">
      <w:pPr>
        <w:contextualSpacing/>
        <w:jc w:val="center"/>
        <w:rPr>
          <w:rFonts w:ascii="Times New Roman" w:hAnsi="Times New Roman" w:cs="Times New Roman"/>
          <w:color w:val="000000" w:themeColor="text1"/>
        </w:rPr>
      </w:pPr>
    </w:p>
    <w:p w14:paraId="0F7CCFE8" w14:textId="4240B339" w:rsidR="00C20BE3" w:rsidRDefault="00C20BE3" w:rsidP="00C20BE3">
      <w:pPr>
        <w:contextualSpacing/>
        <w:jc w:val="center"/>
        <w:rPr>
          <w:rFonts w:ascii="Times New Roman" w:hAnsi="Times New Roman" w:cs="Times New Roman"/>
          <w:color w:val="000000" w:themeColor="text1"/>
        </w:rPr>
      </w:pPr>
    </w:p>
    <w:p w14:paraId="77A2EAFA" w14:textId="401D7068" w:rsidR="00C20BE3" w:rsidRDefault="00C20BE3" w:rsidP="00C20BE3">
      <w:pPr>
        <w:contextualSpacing/>
        <w:jc w:val="center"/>
        <w:rPr>
          <w:rFonts w:ascii="Times New Roman" w:hAnsi="Times New Roman" w:cs="Times New Roman"/>
          <w:color w:val="000000" w:themeColor="text1"/>
        </w:rPr>
      </w:pPr>
    </w:p>
    <w:p w14:paraId="55A8709A" w14:textId="77777777" w:rsidR="00C20BE3" w:rsidRPr="00C20BE3" w:rsidRDefault="00C20BE3" w:rsidP="00C20BE3">
      <w:pPr>
        <w:pStyle w:val="NoSpacing"/>
        <w:shd w:val="clear" w:color="auto" w:fill="C6D9F1" w:themeFill="text2" w:themeFillTint="33"/>
        <w:rPr>
          <w:rFonts w:ascii="Times New Roman" w:hAnsi="Times New Roman" w:cs="Times New Roman"/>
          <w:b/>
          <w:i/>
          <w:iCs/>
          <w:spacing w:val="-2"/>
          <w:sz w:val="28"/>
          <w:szCs w:val="28"/>
        </w:rPr>
      </w:pPr>
      <w:r w:rsidRPr="00C20BE3">
        <w:rPr>
          <w:rFonts w:ascii="Times New Roman" w:hAnsi="Times New Roman" w:cs="Times New Roman"/>
          <w:b/>
          <w:i/>
          <w:iCs/>
          <w:spacing w:val="-1"/>
          <w:sz w:val="28"/>
          <w:szCs w:val="28"/>
        </w:rPr>
        <w:lastRenderedPageBreak/>
        <w:t>Atmospheric</w:t>
      </w:r>
      <w:r w:rsidRPr="00C20BE3">
        <w:rPr>
          <w:rFonts w:ascii="Times New Roman" w:hAnsi="Times New Roman" w:cs="Times New Roman"/>
          <w:b/>
          <w:i/>
          <w:iCs/>
          <w:sz w:val="28"/>
          <w:szCs w:val="28"/>
        </w:rPr>
        <w:t xml:space="preserve"> </w:t>
      </w:r>
      <w:r w:rsidRPr="00C20BE3">
        <w:rPr>
          <w:rFonts w:ascii="Times New Roman" w:hAnsi="Times New Roman" w:cs="Times New Roman"/>
          <w:b/>
          <w:i/>
          <w:iCs/>
          <w:spacing w:val="-1"/>
          <w:sz w:val="28"/>
          <w:szCs w:val="28"/>
        </w:rPr>
        <w:t>Steam</w:t>
      </w:r>
      <w:r w:rsidRPr="00C20BE3">
        <w:rPr>
          <w:rFonts w:ascii="Times New Roman" w:hAnsi="Times New Roman" w:cs="Times New Roman"/>
          <w:b/>
          <w:i/>
          <w:iCs/>
          <w:spacing w:val="1"/>
          <w:sz w:val="28"/>
          <w:szCs w:val="28"/>
        </w:rPr>
        <w:t xml:space="preserve"> </w:t>
      </w:r>
      <w:r w:rsidRPr="00C20BE3">
        <w:rPr>
          <w:rFonts w:ascii="Times New Roman" w:hAnsi="Times New Roman" w:cs="Times New Roman"/>
          <w:b/>
          <w:i/>
          <w:iCs/>
          <w:spacing w:val="-2"/>
          <w:sz w:val="28"/>
          <w:szCs w:val="28"/>
        </w:rPr>
        <w:t>Canner Processing</w:t>
      </w:r>
    </w:p>
    <w:p w14:paraId="39F49791" w14:textId="77777777" w:rsidR="00C20BE3" w:rsidRPr="00237272" w:rsidRDefault="00C20BE3" w:rsidP="00C20BE3">
      <w:pPr>
        <w:pStyle w:val="NoSpacing"/>
        <w:rPr>
          <w:rFonts w:cstheme="minorHAnsi"/>
          <w:b/>
          <w:spacing w:val="-2"/>
        </w:rPr>
      </w:pPr>
    </w:p>
    <w:p w14:paraId="7767646C"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imes New Roman" w:hAnsi="Times New Roman" w:cs="Times New Roman"/>
          <w:color w:val="000000" w:themeColor="text1"/>
        </w:rPr>
        <w:t xml:space="preserve">Use </w:t>
      </w:r>
      <w:proofErr w:type="gramStart"/>
      <w:r w:rsidRPr="00C20BE3">
        <w:rPr>
          <w:rFonts w:ascii="Times New Roman" w:eastAsia="Times New Roman" w:hAnsi="Times New Roman" w:cs="Times New Roman"/>
          <w:color w:val="000000" w:themeColor="text1"/>
        </w:rPr>
        <w:t xml:space="preserve">a </w:t>
      </w:r>
      <w:r w:rsidRPr="00C20BE3">
        <w:rPr>
          <w:rFonts w:ascii="Times New Roman" w:eastAsia="Times New Roman" w:hAnsi="Times New Roman" w:cs="Times New Roman"/>
          <w:bCs/>
          <w:color w:val="000000" w:themeColor="text1"/>
        </w:rPr>
        <w:t>research</w:t>
      </w:r>
      <w:proofErr w:type="gramEnd"/>
      <w:r w:rsidRPr="00C20BE3">
        <w:rPr>
          <w:rFonts w:ascii="Times New Roman" w:eastAsia="Times New Roman" w:hAnsi="Times New Roman" w:cs="Times New Roman"/>
          <w:bCs/>
          <w:color w:val="000000" w:themeColor="text1"/>
        </w:rPr>
        <w:t xml:space="preserve"> tested recipe</w:t>
      </w:r>
      <w:r w:rsidRPr="00C20BE3">
        <w:rPr>
          <w:rFonts w:ascii="Times New Roman" w:eastAsia="Times New Roman" w:hAnsi="Times New Roman" w:cs="Times New Roman"/>
          <w:color w:val="000000" w:themeColor="text1"/>
        </w:rPr>
        <w:t xml:space="preserve"> and processing time developed for a </w:t>
      </w:r>
      <w:r w:rsidRPr="00C20BE3">
        <w:rPr>
          <w:rFonts w:ascii="Times New Roman" w:eastAsia="Times New Roman" w:hAnsi="Times New Roman" w:cs="Times New Roman"/>
          <w:b/>
          <w:color w:val="000000" w:themeColor="text1"/>
        </w:rPr>
        <w:t>boiling water</w:t>
      </w:r>
      <w:r w:rsidRPr="00C20BE3">
        <w:rPr>
          <w:rFonts w:ascii="Times New Roman" w:eastAsia="Times New Roman" w:hAnsi="Times New Roman" w:cs="Times New Roman"/>
          <w:color w:val="000000" w:themeColor="text1"/>
        </w:rPr>
        <w:t xml:space="preserve"> canner when using an atmospheric steam canner. An atmospheric steam canner may be used with recipes approved for </w:t>
      </w:r>
      <w:r w:rsidRPr="00C20BE3">
        <w:rPr>
          <w:rFonts w:ascii="Times New Roman" w:eastAsia="Times New Roman" w:hAnsi="Times New Roman" w:cs="Times New Roman"/>
          <w:bCs/>
          <w:color w:val="000000" w:themeColor="text1"/>
        </w:rPr>
        <w:t>half-pint, pint, or quart jars.</w:t>
      </w:r>
    </w:p>
    <w:p w14:paraId="54847FC4" w14:textId="77777777" w:rsidR="00C20BE3" w:rsidRPr="00C20BE3" w:rsidRDefault="00C20BE3" w:rsidP="00C20BE3">
      <w:pPr>
        <w:pStyle w:val="ListParagraph"/>
        <w:numPr>
          <w:ilvl w:val="0"/>
          <w:numId w:val="13"/>
        </w:numPr>
        <w:spacing w:after="0" w:line="240" w:lineRule="auto"/>
        <w:contextualSpacing w:val="0"/>
        <w:rPr>
          <w:rFonts w:ascii="Times New Roman" w:eastAsiaTheme="minorEastAsia" w:hAnsi="Times New Roman" w:cs="Times New Roman"/>
          <w:bCs/>
        </w:rPr>
      </w:pPr>
      <w:r w:rsidRPr="00C20BE3">
        <w:rPr>
          <w:rFonts w:ascii="Times New Roman" w:eastAsia="Times New Roman" w:hAnsi="Times New Roman" w:cs="Times New Roman"/>
          <w:color w:val="000000" w:themeColor="text1"/>
        </w:rPr>
        <w:t xml:space="preserve">Add enough water to the base of the canner to cover the rack. (Follow manufacturer recommendations.) </w:t>
      </w:r>
    </w:p>
    <w:p w14:paraId="7A2657D8" w14:textId="77777777" w:rsidR="00C20BE3" w:rsidRPr="00C20BE3" w:rsidRDefault="00C20BE3" w:rsidP="00C20BE3">
      <w:pPr>
        <w:pStyle w:val="ListParagraph"/>
        <w:numPr>
          <w:ilvl w:val="0"/>
          <w:numId w:val="13"/>
        </w:numPr>
        <w:spacing w:after="0" w:line="240" w:lineRule="auto"/>
        <w:contextualSpacing w:val="0"/>
        <w:rPr>
          <w:rFonts w:ascii="Times New Roman" w:eastAsiaTheme="minorEastAsia" w:hAnsi="Times New Roman" w:cs="Times New Roman"/>
          <w:bCs/>
        </w:rPr>
      </w:pPr>
      <w:r w:rsidRPr="00C20BE3">
        <w:rPr>
          <w:rFonts w:ascii="Times New Roman" w:eastAsiaTheme="minorEastAsia" w:hAnsi="Times New Roman" w:cs="Times New Roman"/>
          <w:bCs/>
        </w:rPr>
        <w:t>Preheat water to 140</w:t>
      </w:r>
      <w:r w:rsidRPr="00C20BE3">
        <w:rPr>
          <w:rFonts w:ascii="Times New Roman" w:eastAsia="MS PGothic" w:hAnsi="Times New Roman" w:cs="Times New Roman"/>
        </w:rPr>
        <w:t>°</w:t>
      </w:r>
      <w:r w:rsidRPr="00C20BE3">
        <w:rPr>
          <w:rFonts w:ascii="Times New Roman" w:eastAsiaTheme="minorEastAsia" w:hAnsi="Times New Roman" w:cs="Times New Roman"/>
          <w:bCs/>
        </w:rPr>
        <w:t>F for raw packed foods and to 180</w:t>
      </w:r>
      <w:r w:rsidRPr="00C20BE3">
        <w:rPr>
          <w:rFonts w:ascii="Times New Roman" w:eastAsia="MS PGothic" w:hAnsi="Times New Roman" w:cs="Times New Roman"/>
        </w:rPr>
        <w:t>°</w:t>
      </w:r>
      <w:r w:rsidRPr="00C20BE3">
        <w:rPr>
          <w:rFonts w:ascii="Times New Roman" w:eastAsiaTheme="minorEastAsia" w:hAnsi="Times New Roman" w:cs="Times New Roman"/>
          <w:bCs/>
        </w:rPr>
        <w:t>F for hot packed foods. Food preparation can begin while this water is preheating. Do not have the water boiling when you add the jars.</w:t>
      </w:r>
    </w:p>
    <w:p w14:paraId="2C04EAE9"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imes New Roman" w:hAnsi="Times New Roman" w:cs="Times New Roman"/>
          <w:color w:val="000000" w:themeColor="text1"/>
        </w:rPr>
        <w:t xml:space="preserve">Heat jars </w:t>
      </w:r>
      <w:r w:rsidRPr="00C20BE3">
        <w:rPr>
          <w:rFonts w:ascii="Times New Roman" w:eastAsia="Times New Roman" w:hAnsi="Times New Roman" w:cs="Times New Roman"/>
          <w:bCs/>
          <w:color w:val="000000" w:themeColor="text1"/>
        </w:rPr>
        <w:t xml:space="preserve">prior to filling with </w:t>
      </w:r>
      <w:r w:rsidRPr="00C20BE3">
        <w:rPr>
          <w:rFonts w:ascii="Times New Roman" w:eastAsia="Times New Roman" w:hAnsi="Times New Roman" w:cs="Times New Roman"/>
          <w:color w:val="000000" w:themeColor="text1"/>
        </w:rPr>
        <w:t>hot liquid (raw or hot pack). Do not allow the jars to cool before filling.</w:t>
      </w:r>
    </w:p>
    <w:p w14:paraId="53B4C6C8"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Load filled jars, fitted with lids, onto the canner rack</w:t>
      </w:r>
      <w:r w:rsidRPr="00C20BE3">
        <w:rPr>
          <w:rFonts w:ascii="Times New Roman" w:eastAsia="Times New Roman" w:hAnsi="Times New Roman" w:cs="Times New Roman"/>
          <w:color w:val="000000" w:themeColor="text1"/>
        </w:rPr>
        <w:t xml:space="preserve"> and place the lid on the canner base.</w:t>
      </w:r>
    </w:p>
    <w:p w14:paraId="593AD433"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 xml:space="preserve">Turn heat to its highest position to boil the water until a steady </w:t>
      </w:r>
      <w:r w:rsidRPr="00C20BE3">
        <w:rPr>
          <w:rFonts w:ascii="Times New Roman" w:eastAsia="Times New Roman" w:hAnsi="Times New Roman" w:cs="Times New Roman"/>
          <w:color w:val="000000" w:themeColor="text1"/>
        </w:rPr>
        <w:t>column of steam (4-6 inches) appears from the vent hole(s) in the canner lid. Jars must be processed in </w:t>
      </w:r>
      <w:r w:rsidRPr="00C20BE3">
        <w:rPr>
          <w:rFonts w:ascii="Times New Roman" w:eastAsia="Times New Roman" w:hAnsi="Times New Roman" w:cs="Times New Roman"/>
          <w:bCs/>
          <w:color w:val="000000" w:themeColor="text1"/>
        </w:rPr>
        <w:t>pure steam environment</w:t>
      </w:r>
      <w:r w:rsidRPr="00C20BE3">
        <w:rPr>
          <w:rFonts w:ascii="Times New Roman" w:eastAsia="Times New Roman" w:hAnsi="Times New Roman" w:cs="Times New Roman"/>
          <w:color w:val="000000" w:themeColor="text1"/>
        </w:rPr>
        <w:t xml:space="preserve">. </w:t>
      </w:r>
    </w:p>
    <w:p w14:paraId="40EB97CC"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If using a canner without a temperature sensor, begin processing time when a steady stream of steam is visible from the vent hole(s). I</w:t>
      </w:r>
    </w:p>
    <w:p w14:paraId="292B3CD6"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 xml:space="preserve">If using a canner with a temperature sensor, use the temperature gauge only as a guide. </w:t>
      </w:r>
    </w:p>
    <w:p w14:paraId="7AC99B68" w14:textId="77777777" w:rsidR="00C20BE3" w:rsidRPr="00C20BE3" w:rsidRDefault="00C20BE3" w:rsidP="00C20BE3">
      <w:pPr>
        <w:numPr>
          <w:ilvl w:val="1"/>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The processing time should begin only after a full column of steam (approximately 6 -8 inches) appears through the canner vent holes at the bottom of the cover. Some canners come with built-in temperature sensors, which can be used to monitor the temperature. A full column of steam should be present throughout the process time. If there is an interruption in the steam, the product should be reprocessed for the full processing time.</w:t>
      </w:r>
    </w:p>
    <w:p w14:paraId="235BD16E" w14:textId="77777777" w:rsidR="00C20BE3" w:rsidRPr="00C20BE3" w:rsidRDefault="00C20BE3" w:rsidP="00C20BE3">
      <w:pPr>
        <w:numPr>
          <w:ilvl w:val="1"/>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The temperature gauges on steam canners cannot be tested, therefore it is not recommended that they be relied upon to know when to start the processing time.</w:t>
      </w:r>
    </w:p>
    <w:p w14:paraId="147E2B20" w14:textId="77777777" w:rsidR="00C20BE3" w:rsidRPr="00C20BE3" w:rsidRDefault="00C20BE3" w:rsidP="00C20BE3">
      <w:pPr>
        <w:pStyle w:val="ListParagraph"/>
        <w:numPr>
          <w:ilvl w:val="0"/>
          <w:numId w:val="13"/>
        </w:numPr>
        <w:spacing w:after="0" w:line="240" w:lineRule="auto"/>
        <w:contextualSpacing w:val="0"/>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 xml:space="preserve">Set the timer for the total minutes required for processing the food, adjusting for altitude. </w:t>
      </w:r>
      <w:r w:rsidRPr="00C20BE3">
        <w:rPr>
          <w:rFonts w:ascii="Times New Roman" w:eastAsia="Times New Roman" w:hAnsi="Times New Roman" w:cs="Times New Roman"/>
          <w:color w:val="000000" w:themeColor="text1"/>
        </w:rPr>
        <w:t>Processing time must be limited to </w:t>
      </w:r>
      <w:r w:rsidRPr="00C20BE3">
        <w:rPr>
          <w:rFonts w:ascii="Times New Roman" w:eastAsia="Times New Roman" w:hAnsi="Times New Roman" w:cs="Times New Roman"/>
          <w:b/>
          <w:bCs/>
          <w:color w:val="000000" w:themeColor="text1"/>
        </w:rPr>
        <w:t>45 minutes or less, including any modification for elevation</w:t>
      </w:r>
      <w:r w:rsidRPr="00C20BE3">
        <w:rPr>
          <w:rFonts w:ascii="Times New Roman" w:eastAsia="Times New Roman" w:hAnsi="Times New Roman" w:cs="Times New Roman"/>
          <w:color w:val="000000" w:themeColor="text1"/>
        </w:rPr>
        <w:t xml:space="preserve">. The processing time is limited by the amount of water in the canner base. When processing food, </w:t>
      </w:r>
      <w:r w:rsidRPr="00C20BE3">
        <w:rPr>
          <w:rFonts w:ascii="Times New Roman" w:eastAsia="Times New Roman" w:hAnsi="Times New Roman" w:cs="Times New Roman"/>
          <w:b/>
          <w:color w:val="000000" w:themeColor="text1"/>
        </w:rPr>
        <w:t>do not</w:t>
      </w:r>
      <w:r w:rsidRPr="00C20BE3">
        <w:rPr>
          <w:rFonts w:ascii="Times New Roman" w:eastAsia="Times New Roman" w:hAnsi="Times New Roman" w:cs="Times New Roman"/>
          <w:color w:val="000000" w:themeColor="text1"/>
        </w:rPr>
        <w:t xml:space="preserve"> open the canner to add water. </w:t>
      </w:r>
    </w:p>
    <w:p w14:paraId="47492D03" w14:textId="77777777" w:rsidR="00C20BE3" w:rsidRPr="00C20BE3" w:rsidRDefault="00C20BE3" w:rsidP="00C20BE3">
      <w:pPr>
        <w:pStyle w:val="ListParagraph"/>
        <w:numPr>
          <w:ilvl w:val="0"/>
          <w:numId w:val="13"/>
        </w:numPr>
        <w:spacing w:after="0" w:line="240" w:lineRule="auto"/>
        <w:contextualSpacing w:val="0"/>
        <w:rPr>
          <w:rFonts w:ascii="Times New Roman" w:eastAsia="Times New Roman" w:hAnsi="Times New Roman" w:cs="Times New Roman"/>
          <w:color w:val="000000" w:themeColor="text1"/>
        </w:rPr>
      </w:pPr>
      <w:r w:rsidRPr="00C20BE3">
        <w:rPr>
          <w:rFonts w:ascii="Times New Roman" w:eastAsia="Times New Roman" w:hAnsi="Times New Roman" w:cs="Times New Roman"/>
          <w:color w:val="000000" w:themeColor="text1"/>
        </w:rPr>
        <w:t xml:space="preserve">Monitor the temperature sensor and/or steady stream of steam throughout the entire timed process. Regulate heat so that the canner maintains a temperature of 212°F. </w:t>
      </w:r>
      <w:r w:rsidRPr="00C20BE3">
        <w:rPr>
          <w:rFonts w:ascii="Times New Roman" w:eastAsia="Times New Roman" w:hAnsi="Times New Roman" w:cs="Times New Roman"/>
          <w:bCs/>
          <w:color w:val="000000" w:themeColor="text1"/>
        </w:rPr>
        <w:t>A canner that is boiling too vigorously can boil dry within 20 minutes</w:t>
      </w:r>
      <w:r w:rsidRPr="00C20BE3">
        <w:rPr>
          <w:rFonts w:ascii="Times New Roman" w:eastAsia="Times New Roman" w:hAnsi="Times New Roman" w:cs="Times New Roman"/>
          <w:color w:val="000000" w:themeColor="text1"/>
        </w:rPr>
        <w:t>. If a canner boils dry, the food is considered under-processed and therefore potentially unsafe.</w:t>
      </w:r>
    </w:p>
    <w:p w14:paraId="5D50A361" w14:textId="77777777" w:rsidR="00C20BE3" w:rsidRPr="00C20BE3" w:rsidRDefault="00C20BE3" w:rsidP="00C20BE3">
      <w:pPr>
        <w:pStyle w:val="ListParagraph"/>
        <w:numPr>
          <w:ilvl w:val="0"/>
          <w:numId w:val="13"/>
        </w:numPr>
        <w:spacing w:after="0" w:line="240" w:lineRule="auto"/>
        <w:contextualSpacing w:val="0"/>
        <w:rPr>
          <w:rFonts w:ascii="Times New Roman" w:eastAsiaTheme="minorEastAsia" w:hAnsi="Times New Roman" w:cs="Times New Roman"/>
          <w:bCs/>
        </w:rPr>
      </w:pPr>
      <w:r w:rsidRPr="00C20BE3">
        <w:rPr>
          <w:rFonts w:ascii="Times New Roman" w:eastAsiaTheme="minorEastAsia" w:hAnsi="Times New Roman" w:cs="Times New Roman"/>
          <w:bCs/>
        </w:rPr>
        <w:t>At the end of the processing time, turn off the heat, wait 5 minutes then remove the lid, lifting the lid away from you.</w:t>
      </w:r>
    </w:p>
    <w:p w14:paraId="7998B187" w14:textId="77777777" w:rsidR="00C20BE3" w:rsidRPr="00C20BE3" w:rsidRDefault="00C20BE3" w:rsidP="00C20BE3">
      <w:pPr>
        <w:numPr>
          <w:ilvl w:val="0"/>
          <w:numId w:val="13"/>
        </w:numPr>
        <w:rPr>
          <w:rFonts w:ascii="Times New Roman" w:eastAsia="Times New Roman" w:hAnsi="Times New Roman" w:cs="Times New Roman"/>
          <w:color w:val="000000" w:themeColor="text1"/>
        </w:rPr>
      </w:pPr>
      <w:r w:rsidRPr="00C20BE3">
        <w:rPr>
          <w:rFonts w:ascii="Times New Roman" w:eastAsiaTheme="minorEastAsia" w:hAnsi="Times New Roman" w:cs="Times New Roman"/>
          <w:bCs/>
        </w:rPr>
        <w:t xml:space="preserve">Using a jar lifter, remove the jars without tipping and place them on a towel, leaving at least </w:t>
      </w:r>
      <w:proofErr w:type="gramStart"/>
      <w:r w:rsidRPr="00C20BE3">
        <w:rPr>
          <w:rFonts w:ascii="Times New Roman" w:eastAsiaTheme="minorEastAsia" w:hAnsi="Times New Roman" w:cs="Times New Roman"/>
          <w:bCs/>
        </w:rPr>
        <w:t>1 inch</w:t>
      </w:r>
      <w:proofErr w:type="gramEnd"/>
      <w:r w:rsidRPr="00C20BE3">
        <w:rPr>
          <w:rFonts w:ascii="Times New Roman" w:eastAsiaTheme="minorEastAsia" w:hAnsi="Times New Roman" w:cs="Times New Roman"/>
          <w:bCs/>
        </w:rPr>
        <w:t xml:space="preserve"> spaces between the jars during cooling. Let jars sit undisturbed to cool at room temperature for 12 to 24 hours.</w:t>
      </w:r>
    </w:p>
    <w:p w14:paraId="75A946BD" w14:textId="71E5BD0B" w:rsidR="00C20BE3" w:rsidRPr="00C20BE3" w:rsidRDefault="00C20BE3" w:rsidP="00C20BE3">
      <w:pPr>
        <w:rPr>
          <w:rFonts w:asciiTheme="minorHAnsi" w:hAnsiTheme="minorHAnsi" w:cstheme="minorHAnsi"/>
        </w:rPr>
      </w:pPr>
      <w:r>
        <w:rPr>
          <w:rFonts w:asciiTheme="minorHAnsi" w:hAnsiTheme="minorHAnsi" w:cstheme="minorHAnsi"/>
          <w:noProof/>
        </w:rPr>
        <w:drawing>
          <wp:anchor distT="0" distB="0" distL="114300" distR="114300" simplePos="0" relativeHeight="251661312" behindDoc="1" locked="0" layoutInCell="1" allowOverlap="1" wp14:anchorId="2569C26E" wp14:editId="6554CD66">
            <wp:simplePos x="0" y="0"/>
            <wp:positionH relativeFrom="column">
              <wp:posOffset>1196340</wp:posOffset>
            </wp:positionH>
            <wp:positionV relativeFrom="paragraph">
              <wp:posOffset>259080</wp:posOffset>
            </wp:positionV>
            <wp:extent cx="1903730" cy="2241550"/>
            <wp:effectExtent l="0" t="0" r="0" b="0"/>
            <wp:wrapTight wrapText="bothSides">
              <wp:wrapPolygon edited="0">
                <wp:start x="0" y="0"/>
                <wp:lineTo x="0" y="21478"/>
                <wp:lineTo x="21398" y="21478"/>
                <wp:lineTo x="21398" y="0"/>
                <wp:lineTo x="0" y="0"/>
              </wp:wrapPolygon>
            </wp:wrapTight>
            <wp:docPr id="21" name="Picture 20" descr="2pieceL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ieceLid.gif"/>
                    <pic:cNvPicPr/>
                  </pic:nvPicPr>
                  <pic:blipFill>
                    <a:blip r:embed="rId13"/>
                    <a:stretch>
                      <a:fillRect/>
                    </a:stretch>
                  </pic:blipFill>
                  <pic:spPr>
                    <a:xfrm>
                      <a:off x="0" y="0"/>
                      <a:ext cx="1903730" cy="2241550"/>
                    </a:xfrm>
                    <a:prstGeom prst="rect">
                      <a:avLst/>
                    </a:prstGeom>
                  </pic:spPr>
                </pic:pic>
              </a:graphicData>
            </a:graphic>
            <wp14:sizeRelH relativeFrom="margin">
              <wp14:pctWidth>0</wp14:pctWidth>
            </wp14:sizeRelH>
            <wp14:sizeRelV relativeFrom="margin">
              <wp14:pctHeight>0</wp14:pctHeight>
            </wp14:sizeRelV>
          </wp:anchor>
        </w:drawing>
      </w:r>
      <w:r w:rsidRPr="00F43DAF">
        <w:rPr>
          <w:rFonts w:asciiTheme="minorHAnsi" w:hAnsiTheme="minorHAnsi" w:cstheme="minorHAnsi"/>
          <w:noProof/>
        </w:rPr>
        <w:drawing>
          <wp:anchor distT="0" distB="0" distL="114300" distR="114300" simplePos="0" relativeHeight="251662336" behindDoc="1" locked="0" layoutInCell="1" allowOverlap="1" wp14:anchorId="0158C149" wp14:editId="44FBD154">
            <wp:simplePos x="0" y="0"/>
            <wp:positionH relativeFrom="column">
              <wp:posOffset>3375660</wp:posOffset>
            </wp:positionH>
            <wp:positionV relativeFrom="paragraph">
              <wp:posOffset>37465</wp:posOffset>
            </wp:positionV>
            <wp:extent cx="1969135" cy="2602230"/>
            <wp:effectExtent l="0" t="0" r="0" b="0"/>
            <wp:wrapTight wrapText="bothSides">
              <wp:wrapPolygon edited="0">
                <wp:start x="0" y="0"/>
                <wp:lineTo x="0" y="21505"/>
                <wp:lineTo x="21314" y="21505"/>
                <wp:lineTo x="21314" y="0"/>
                <wp:lineTo x="0" y="0"/>
              </wp:wrapPolygon>
            </wp:wrapTight>
            <wp:docPr id="22" name="Picture 21"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14"/>
                    <a:stretch>
                      <a:fillRect/>
                    </a:stretch>
                  </pic:blipFill>
                  <pic:spPr>
                    <a:xfrm>
                      <a:off x="0" y="0"/>
                      <a:ext cx="1969135" cy="2602230"/>
                    </a:xfrm>
                    <a:prstGeom prst="rect">
                      <a:avLst/>
                    </a:prstGeom>
                  </pic:spPr>
                </pic:pic>
              </a:graphicData>
            </a:graphic>
            <wp14:sizeRelH relativeFrom="margin">
              <wp14:pctWidth>0</wp14:pctWidth>
            </wp14:sizeRelH>
            <wp14:sizeRelV relativeFrom="margin">
              <wp14:pctHeight>0</wp14:pctHeight>
            </wp14:sizeRelV>
          </wp:anchor>
        </w:drawing>
      </w:r>
      <w:r w:rsidRPr="00F43DAF">
        <w:rPr>
          <w:rFonts w:asciiTheme="minorHAnsi" w:hAnsiTheme="minorHAnsi" w:cstheme="minorHAnsi"/>
        </w:rPr>
        <w:br w:type="page"/>
      </w:r>
      <w:bookmarkStart w:id="0" w:name="tble2"/>
      <w:bookmarkStart w:id="1" w:name="tble3"/>
      <w:bookmarkEnd w:id="0"/>
      <w:bookmarkEnd w:id="1"/>
    </w:p>
    <w:p w14:paraId="37BB7D2C" w14:textId="77777777" w:rsidR="009A6AB7" w:rsidRPr="00E55176" w:rsidRDefault="009A6AB7" w:rsidP="009A6AB7">
      <w:pPr>
        <w:shd w:val="clear" w:color="auto" w:fill="C6D9F1" w:themeFill="text2" w:themeFillTint="33"/>
        <w:spacing w:after="120"/>
        <w:rPr>
          <w:rFonts w:ascii="Times New Roman" w:hAnsi="Times New Roman" w:cs="Times New Roman"/>
          <w:b/>
          <w:i/>
          <w:sz w:val="28"/>
          <w:szCs w:val="28"/>
        </w:rPr>
      </w:pPr>
      <w:r w:rsidRPr="00E55176">
        <w:rPr>
          <w:rFonts w:ascii="Times New Roman" w:hAnsi="Times New Roman" w:cs="Times New Roman"/>
          <w:b/>
          <w:i/>
          <w:sz w:val="28"/>
          <w:szCs w:val="28"/>
        </w:rPr>
        <w:lastRenderedPageBreak/>
        <w:t>Dehydrating Berries</w:t>
      </w:r>
    </w:p>
    <w:p w14:paraId="2EBDE397" w14:textId="77777777" w:rsidR="009A6AB7" w:rsidRPr="00E55176" w:rsidRDefault="009A6AB7" w:rsidP="009A6AB7">
      <w:pPr>
        <w:pStyle w:val="NoSpacing"/>
        <w:rPr>
          <w:rFonts w:ascii="Times New Roman" w:hAnsi="Times New Roman" w:cs="Times New Roman"/>
          <w:i/>
        </w:rPr>
      </w:pPr>
      <w:r w:rsidRPr="00E55176">
        <w:rPr>
          <w:rFonts w:ascii="Times New Roman" w:hAnsi="Times New Roman" w:cs="Times New Roman"/>
          <w:i/>
        </w:rPr>
        <w:t>Blackberries (all varieties) and raspberries are not recommended for drying because of their high</w:t>
      </w:r>
    </w:p>
    <w:p w14:paraId="45D0F331"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i/>
        </w:rPr>
        <w:t>seed content and slow drying time. They do make excellent fruit leathers</w:t>
      </w:r>
      <w:r w:rsidRPr="00E55176">
        <w:rPr>
          <w:rFonts w:ascii="Times New Roman" w:hAnsi="Times New Roman" w:cs="Times New Roman"/>
        </w:rPr>
        <w:t>.</w:t>
      </w:r>
    </w:p>
    <w:p w14:paraId="7C0E88BF" w14:textId="77777777" w:rsidR="009A6AB7" w:rsidRPr="00E55176" w:rsidRDefault="009A6AB7" w:rsidP="009A6AB7">
      <w:pPr>
        <w:pStyle w:val="NoSpacing"/>
        <w:rPr>
          <w:rFonts w:ascii="Times New Roman" w:hAnsi="Times New Roman" w:cs="Times New Roman"/>
        </w:rPr>
      </w:pPr>
    </w:p>
    <w:p w14:paraId="54A10172" w14:textId="77777777" w:rsidR="009A6AB7" w:rsidRPr="00E55176" w:rsidRDefault="009A6AB7" w:rsidP="009A6AB7">
      <w:pPr>
        <w:pStyle w:val="NoSpacing"/>
        <w:rPr>
          <w:rFonts w:ascii="Times New Roman" w:hAnsi="Times New Roman" w:cs="Times New Roman"/>
          <w:b/>
        </w:rPr>
      </w:pPr>
      <w:r w:rsidRPr="00E55176">
        <w:rPr>
          <w:rFonts w:ascii="Times New Roman" w:hAnsi="Times New Roman" w:cs="Times New Roman"/>
          <w:b/>
        </w:rPr>
        <w:t>Blueberries</w:t>
      </w:r>
    </w:p>
    <w:p w14:paraId="3FC14835"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Select large, firm, fully ripe berries that have a deep, blue color. Wash berries and remove the</w:t>
      </w:r>
      <w:r>
        <w:rPr>
          <w:rFonts w:ascii="Times New Roman" w:hAnsi="Times New Roman" w:cs="Times New Roman"/>
        </w:rPr>
        <w:t xml:space="preserve"> </w:t>
      </w:r>
      <w:r w:rsidRPr="00E55176">
        <w:rPr>
          <w:rFonts w:ascii="Times New Roman" w:hAnsi="Times New Roman" w:cs="Times New Roman"/>
        </w:rPr>
        <w:t>stems. Blueberries may be dried without any pretreatment but will dry faster if they are dipped in</w:t>
      </w:r>
      <w:r>
        <w:rPr>
          <w:rFonts w:ascii="Times New Roman" w:hAnsi="Times New Roman" w:cs="Times New Roman"/>
        </w:rPr>
        <w:t xml:space="preserve"> </w:t>
      </w:r>
      <w:r w:rsidRPr="00E55176">
        <w:rPr>
          <w:rFonts w:ascii="Times New Roman" w:hAnsi="Times New Roman" w:cs="Times New Roman"/>
        </w:rPr>
        <w:t>b</w:t>
      </w:r>
      <w:r>
        <w:rPr>
          <w:rFonts w:ascii="Times New Roman" w:hAnsi="Times New Roman" w:cs="Times New Roman"/>
        </w:rPr>
        <w:t xml:space="preserve">oiling water to crack the skins </w:t>
      </w:r>
      <w:r w:rsidRPr="00E55176">
        <w:rPr>
          <w:rFonts w:ascii="Times New Roman" w:hAnsi="Times New Roman" w:cs="Times New Roman"/>
        </w:rPr>
        <w:t>before drying. When blueberries are dried with no pretreatment,</w:t>
      </w:r>
      <w:r>
        <w:rPr>
          <w:rFonts w:ascii="Times New Roman" w:hAnsi="Times New Roman" w:cs="Times New Roman"/>
        </w:rPr>
        <w:t xml:space="preserve"> </w:t>
      </w:r>
      <w:r w:rsidRPr="00E55176">
        <w:rPr>
          <w:rFonts w:ascii="Times New Roman" w:hAnsi="Times New Roman" w:cs="Times New Roman"/>
        </w:rPr>
        <w:t>they will be puffy in appea</w:t>
      </w:r>
      <w:r>
        <w:rPr>
          <w:rFonts w:ascii="Times New Roman" w:hAnsi="Times New Roman" w:cs="Times New Roman"/>
        </w:rPr>
        <w:t xml:space="preserve">rance and texture. </w:t>
      </w:r>
      <w:r w:rsidRPr="00E55176">
        <w:rPr>
          <w:rFonts w:ascii="Times New Roman" w:hAnsi="Times New Roman" w:cs="Times New Roman"/>
        </w:rPr>
        <w:t>Those dipped in boiling water will be raisin-like in</w:t>
      </w:r>
      <w:r>
        <w:rPr>
          <w:rFonts w:ascii="Times New Roman" w:hAnsi="Times New Roman" w:cs="Times New Roman"/>
        </w:rPr>
        <w:t xml:space="preserve"> </w:t>
      </w:r>
      <w:r w:rsidRPr="00E55176">
        <w:rPr>
          <w:rFonts w:ascii="Times New Roman" w:hAnsi="Times New Roman" w:cs="Times New Roman"/>
        </w:rPr>
        <w:t>quality.</w:t>
      </w:r>
    </w:p>
    <w:p w14:paraId="74FBF244" w14:textId="77777777" w:rsidR="009A6AB7" w:rsidRPr="00E55176" w:rsidRDefault="009A6AB7" w:rsidP="009A6AB7">
      <w:pPr>
        <w:pStyle w:val="NoSpacing"/>
        <w:rPr>
          <w:rFonts w:ascii="Times New Roman" w:hAnsi="Times New Roman" w:cs="Times New Roman"/>
        </w:rPr>
      </w:pPr>
    </w:p>
    <w:p w14:paraId="008A12D1"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Blueberries are dry when they are leathery and pliable with no pockets of moisture. They are</w:t>
      </w:r>
      <w:r>
        <w:rPr>
          <w:rFonts w:ascii="Times New Roman" w:hAnsi="Times New Roman" w:cs="Times New Roman"/>
        </w:rPr>
        <w:t xml:space="preserve"> </w:t>
      </w:r>
      <w:r w:rsidRPr="00E55176">
        <w:rPr>
          <w:rFonts w:ascii="Times New Roman" w:hAnsi="Times New Roman" w:cs="Times New Roman"/>
        </w:rPr>
        <w:t>excellent eaten as a snack or added to cereal, baked products</w:t>
      </w:r>
      <w:r>
        <w:rPr>
          <w:rFonts w:ascii="Times New Roman" w:hAnsi="Times New Roman" w:cs="Times New Roman"/>
        </w:rPr>
        <w:t>,</w:t>
      </w:r>
      <w:r w:rsidRPr="00E55176">
        <w:rPr>
          <w:rFonts w:ascii="Times New Roman" w:hAnsi="Times New Roman" w:cs="Times New Roman"/>
        </w:rPr>
        <w:t xml:space="preserve"> and pancakes.</w:t>
      </w:r>
    </w:p>
    <w:p w14:paraId="4C0095FF" w14:textId="77777777" w:rsidR="009A6AB7" w:rsidRPr="00E55176" w:rsidRDefault="009A6AB7" w:rsidP="009A6AB7">
      <w:pPr>
        <w:pStyle w:val="NoSpacing"/>
        <w:rPr>
          <w:rFonts w:ascii="Times New Roman" w:hAnsi="Times New Roman" w:cs="Times New Roman"/>
        </w:rPr>
      </w:pPr>
    </w:p>
    <w:p w14:paraId="4D8728B6" w14:textId="77777777" w:rsidR="009A6AB7" w:rsidRPr="00E55176" w:rsidRDefault="009A6AB7" w:rsidP="009A6AB7">
      <w:pPr>
        <w:pStyle w:val="NoSpacing"/>
        <w:rPr>
          <w:rFonts w:ascii="Times New Roman" w:hAnsi="Times New Roman" w:cs="Times New Roman"/>
          <w:b/>
        </w:rPr>
      </w:pPr>
      <w:r w:rsidRPr="00E55176">
        <w:rPr>
          <w:rFonts w:ascii="Times New Roman" w:hAnsi="Times New Roman" w:cs="Times New Roman"/>
          <w:b/>
        </w:rPr>
        <w:t>Strawberries</w:t>
      </w:r>
    </w:p>
    <w:p w14:paraId="5531A196"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The sweeter varieties are best for drying. Select firm, ripe, red berries with a solid color. They</w:t>
      </w:r>
      <w:r>
        <w:rPr>
          <w:rFonts w:ascii="Times New Roman" w:hAnsi="Times New Roman" w:cs="Times New Roman"/>
        </w:rPr>
        <w:t xml:space="preserve"> </w:t>
      </w:r>
      <w:r w:rsidRPr="00E55176">
        <w:rPr>
          <w:rFonts w:ascii="Times New Roman" w:hAnsi="Times New Roman" w:cs="Times New Roman"/>
        </w:rPr>
        <w:t>should be picked when fully ripe for best flavor. Wash berries remove caps and cut into ½ inch</w:t>
      </w:r>
      <w:r>
        <w:rPr>
          <w:rFonts w:ascii="Times New Roman" w:hAnsi="Times New Roman" w:cs="Times New Roman"/>
        </w:rPr>
        <w:t xml:space="preserve"> </w:t>
      </w:r>
      <w:r w:rsidRPr="00E55176">
        <w:rPr>
          <w:rFonts w:ascii="Times New Roman" w:hAnsi="Times New Roman" w:cs="Times New Roman"/>
        </w:rPr>
        <w:t xml:space="preserve">slices </w:t>
      </w:r>
      <w:r>
        <w:rPr>
          <w:rFonts w:ascii="Times New Roman" w:hAnsi="Times New Roman" w:cs="Times New Roman"/>
        </w:rPr>
        <w:t xml:space="preserve">or cut smaller berries in half. </w:t>
      </w:r>
      <w:r w:rsidRPr="00E55176">
        <w:rPr>
          <w:rFonts w:ascii="Times New Roman" w:hAnsi="Times New Roman" w:cs="Times New Roman"/>
        </w:rPr>
        <w:t>Dry skin-side down. No pretreatment is necessary. Strawberries</w:t>
      </w:r>
      <w:r>
        <w:rPr>
          <w:rFonts w:ascii="Times New Roman" w:hAnsi="Times New Roman" w:cs="Times New Roman"/>
        </w:rPr>
        <w:t xml:space="preserve"> </w:t>
      </w:r>
      <w:r w:rsidRPr="00E55176">
        <w:rPr>
          <w:rFonts w:ascii="Times New Roman" w:hAnsi="Times New Roman" w:cs="Times New Roman"/>
        </w:rPr>
        <w:t>are dry when they are pliable and leathery with no pockets of moisture.</w:t>
      </w:r>
    </w:p>
    <w:p w14:paraId="6C10DEAB" w14:textId="77777777" w:rsidR="009A6AB7" w:rsidRPr="00E55176" w:rsidRDefault="009A6AB7" w:rsidP="009A6AB7">
      <w:pPr>
        <w:pStyle w:val="NoSpacing"/>
        <w:rPr>
          <w:rFonts w:ascii="Times New Roman" w:hAnsi="Times New Roman" w:cs="Times New Roman"/>
        </w:rPr>
      </w:pPr>
    </w:p>
    <w:p w14:paraId="5E3B2487"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Dried strawberries can be eaten as a snack, added to cooked and dry cereals, combined with</w:t>
      </w:r>
      <w:r>
        <w:rPr>
          <w:rFonts w:ascii="Times New Roman" w:hAnsi="Times New Roman" w:cs="Times New Roman"/>
        </w:rPr>
        <w:t xml:space="preserve"> </w:t>
      </w:r>
      <w:r w:rsidRPr="00E55176">
        <w:rPr>
          <w:rFonts w:ascii="Times New Roman" w:hAnsi="Times New Roman" w:cs="Times New Roman"/>
        </w:rPr>
        <w:t>granola, or added to milk shakes or yogurt. They are better eaten dry because they lose their firm</w:t>
      </w:r>
      <w:r>
        <w:rPr>
          <w:rFonts w:ascii="Times New Roman" w:hAnsi="Times New Roman" w:cs="Times New Roman"/>
        </w:rPr>
        <w:t xml:space="preserve"> </w:t>
      </w:r>
      <w:r w:rsidRPr="00E55176">
        <w:rPr>
          <w:rFonts w:ascii="Times New Roman" w:hAnsi="Times New Roman" w:cs="Times New Roman"/>
        </w:rPr>
        <w:t>texture when rehydrated.</w:t>
      </w:r>
    </w:p>
    <w:p w14:paraId="1DF54A27" w14:textId="77777777" w:rsidR="009A6AB7" w:rsidRDefault="009A6AB7" w:rsidP="009A6AB7">
      <w:pPr>
        <w:pStyle w:val="NoSpacing"/>
        <w:rPr>
          <w:rFonts w:ascii="Times New Roman" w:hAnsi="Times New Roman" w:cs="Times New Roman"/>
        </w:rPr>
      </w:pPr>
    </w:p>
    <w:p w14:paraId="1CEFFEA0" w14:textId="77777777" w:rsidR="009A6AB7" w:rsidRDefault="009A6AB7" w:rsidP="009A6AB7">
      <w:pPr>
        <w:pStyle w:val="NoSpacing"/>
        <w:rPr>
          <w:rFonts w:ascii="Times New Roman" w:hAnsi="Times New Roman" w:cs="Times New Roman"/>
          <w:b/>
        </w:rPr>
      </w:pPr>
    </w:p>
    <w:p w14:paraId="5D7CEC90" w14:textId="77777777" w:rsidR="00DB7299" w:rsidRDefault="00DB7299" w:rsidP="009A6AB7">
      <w:pPr>
        <w:pStyle w:val="NoSpacing"/>
        <w:rPr>
          <w:rFonts w:ascii="Times New Roman" w:hAnsi="Times New Roman" w:cs="Times New Roman"/>
          <w:b/>
        </w:rPr>
      </w:pPr>
    </w:p>
    <w:p w14:paraId="662A7E5A" w14:textId="11D96ED0" w:rsidR="009A6AB7" w:rsidRPr="00E55176" w:rsidRDefault="009A6AB7" w:rsidP="009A6AB7">
      <w:pPr>
        <w:pStyle w:val="NoSpacing"/>
        <w:rPr>
          <w:rFonts w:ascii="Times New Roman" w:hAnsi="Times New Roman" w:cs="Times New Roman"/>
          <w:b/>
        </w:rPr>
      </w:pPr>
      <w:r w:rsidRPr="00E55176">
        <w:rPr>
          <w:rFonts w:ascii="Times New Roman" w:hAnsi="Times New Roman" w:cs="Times New Roman"/>
          <w:b/>
        </w:rPr>
        <w:t>Berry Leathers</w:t>
      </w:r>
    </w:p>
    <w:p w14:paraId="073E27C7"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Berries of all kinds can be puréed, either by themselves, or in combination with other fruits, such</w:t>
      </w:r>
      <w:r>
        <w:rPr>
          <w:rFonts w:ascii="Times New Roman" w:hAnsi="Times New Roman" w:cs="Times New Roman"/>
        </w:rPr>
        <w:t xml:space="preserve"> </w:t>
      </w:r>
      <w:r w:rsidRPr="00E55176">
        <w:rPr>
          <w:rFonts w:ascii="Times New Roman" w:hAnsi="Times New Roman" w:cs="Times New Roman"/>
        </w:rPr>
        <w:t>as apples and pears, to make fruit leathers. It is desirable to remove seeds from the purée since</w:t>
      </w:r>
      <w:r>
        <w:rPr>
          <w:rFonts w:ascii="Times New Roman" w:hAnsi="Times New Roman" w:cs="Times New Roman"/>
        </w:rPr>
        <w:t xml:space="preserve"> </w:t>
      </w:r>
      <w:r w:rsidRPr="00E55176">
        <w:rPr>
          <w:rFonts w:ascii="Times New Roman" w:hAnsi="Times New Roman" w:cs="Times New Roman"/>
        </w:rPr>
        <w:t>they become very hard after they are dried</w:t>
      </w:r>
      <w:r>
        <w:rPr>
          <w:rFonts w:ascii="Times New Roman" w:hAnsi="Times New Roman" w:cs="Times New Roman"/>
        </w:rPr>
        <w:t>.</w:t>
      </w:r>
    </w:p>
    <w:p w14:paraId="7688B20A"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To make fruit leathers, purée berries, strain seeds, sweeten to taste and pour on a leather drying</w:t>
      </w:r>
      <w:r>
        <w:rPr>
          <w:rFonts w:ascii="Times New Roman" w:hAnsi="Times New Roman" w:cs="Times New Roman"/>
        </w:rPr>
        <w:t xml:space="preserve"> </w:t>
      </w:r>
      <w:r w:rsidRPr="00E55176">
        <w:rPr>
          <w:rFonts w:ascii="Times New Roman" w:hAnsi="Times New Roman" w:cs="Times New Roman"/>
        </w:rPr>
        <w:t>sheet or drying tray or cookie sheet, covered with plastic wrap. Place in a dehydrator or warm</w:t>
      </w:r>
      <w:r>
        <w:rPr>
          <w:rFonts w:ascii="Times New Roman" w:hAnsi="Times New Roman" w:cs="Times New Roman"/>
        </w:rPr>
        <w:t xml:space="preserve"> </w:t>
      </w:r>
      <w:r w:rsidRPr="00E55176">
        <w:rPr>
          <w:rFonts w:ascii="Times New Roman" w:hAnsi="Times New Roman" w:cs="Times New Roman"/>
        </w:rPr>
        <w:t>oven (145</w:t>
      </w:r>
      <w:r>
        <w:rPr>
          <w:rFonts w:ascii="Times New Roman" w:hAnsi="Times New Roman" w:cs="Times New Roman"/>
        </w:rPr>
        <w:t>˚</w:t>
      </w:r>
      <w:r w:rsidRPr="00E55176">
        <w:rPr>
          <w:rFonts w:ascii="Times New Roman" w:hAnsi="Times New Roman" w:cs="Times New Roman"/>
        </w:rPr>
        <w:t xml:space="preserve"> F.) and dry until leathery with no moisture pockets.</w:t>
      </w:r>
    </w:p>
    <w:p w14:paraId="75232509" w14:textId="77777777" w:rsidR="009A6AB7" w:rsidRPr="00E55176" w:rsidRDefault="009A6AB7" w:rsidP="009A6AB7">
      <w:pPr>
        <w:pStyle w:val="NoSpacing"/>
        <w:rPr>
          <w:rFonts w:ascii="Times New Roman" w:hAnsi="Times New Roman" w:cs="Times New Roman"/>
        </w:rPr>
      </w:pPr>
    </w:p>
    <w:p w14:paraId="6050D0C4" w14:textId="77777777" w:rsidR="009A6AB7" w:rsidRPr="00E55176" w:rsidRDefault="009A6AB7" w:rsidP="009A6AB7">
      <w:pPr>
        <w:pStyle w:val="NoSpacing"/>
        <w:rPr>
          <w:rFonts w:ascii="Times New Roman" w:hAnsi="Times New Roman" w:cs="Times New Roman"/>
        </w:rPr>
      </w:pPr>
      <w:r w:rsidRPr="00E55176">
        <w:rPr>
          <w:rFonts w:ascii="Times New Roman" w:hAnsi="Times New Roman" w:cs="Times New Roman"/>
        </w:rPr>
        <w:t>Remove from drying tray and roll or cut into bite-size pieces. Wrap and store in a cool, dry place.</w:t>
      </w:r>
      <w:r>
        <w:rPr>
          <w:rFonts w:ascii="Times New Roman" w:hAnsi="Times New Roman" w:cs="Times New Roman"/>
        </w:rPr>
        <w:t xml:space="preserve"> </w:t>
      </w:r>
    </w:p>
    <w:p w14:paraId="1765CAD8" w14:textId="77777777" w:rsidR="009A6AB7" w:rsidRDefault="009A6AB7" w:rsidP="009A6AB7">
      <w:pPr>
        <w:pStyle w:val="NoSpacing"/>
        <w:rPr>
          <w:rFonts w:ascii="Times New Roman" w:hAnsi="Times New Roman" w:cs="Times New Roman"/>
        </w:rPr>
      </w:pPr>
    </w:p>
    <w:p w14:paraId="37237991" w14:textId="77777777" w:rsidR="009A6AB7" w:rsidRDefault="009A6AB7" w:rsidP="009A6AB7">
      <w:pPr>
        <w:pStyle w:val="NoSpacing"/>
        <w:rPr>
          <w:rFonts w:ascii="Times New Roman" w:hAnsi="Times New Roman" w:cs="Times New Roman"/>
          <w:i/>
          <w:sz w:val="18"/>
          <w:szCs w:val="18"/>
        </w:rPr>
      </w:pPr>
      <w:r w:rsidRPr="00E55176">
        <w:rPr>
          <w:rFonts w:ascii="Times New Roman" w:hAnsi="Times New Roman" w:cs="Times New Roman"/>
          <w:i/>
          <w:sz w:val="18"/>
          <w:szCs w:val="18"/>
        </w:rPr>
        <w:t xml:space="preserve">Source: Oregon State University </w:t>
      </w:r>
      <w:hyperlink r:id="rId15" w:history="1">
        <w:r w:rsidRPr="009D5C62">
          <w:rPr>
            <w:rStyle w:val="Hyperlink"/>
            <w:rFonts w:ascii="Times New Roman" w:hAnsi="Times New Roman" w:cs="Times New Roman"/>
            <w:i/>
            <w:sz w:val="18"/>
            <w:szCs w:val="18"/>
          </w:rPr>
          <w:t>http://extension.oregonstate.edu/fch/sites/default/files/documents/sp_50_780_preservingberries.pdf</w:t>
        </w:r>
      </w:hyperlink>
    </w:p>
    <w:p w14:paraId="66FB72E2" w14:textId="77777777" w:rsidR="009A6AB7" w:rsidRDefault="009A6AB7" w:rsidP="009A6AB7">
      <w:pPr>
        <w:pStyle w:val="NoSpacing"/>
        <w:rPr>
          <w:rFonts w:ascii="Times New Roman" w:hAnsi="Times New Roman" w:cs="Times New Roman"/>
          <w:i/>
          <w:sz w:val="18"/>
          <w:szCs w:val="18"/>
        </w:rPr>
      </w:pPr>
    </w:p>
    <w:p w14:paraId="577345AE" w14:textId="77777777" w:rsidR="009A6AB7" w:rsidRPr="00C93258" w:rsidRDefault="009A6AB7" w:rsidP="009A6AB7">
      <w:pPr>
        <w:pStyle w:val="NoSpacing"/>
        <w:shd w:val="clear" w:color="auto" w:fill="C6D9F1" w:themeFill="text2" w:themeFillTint="33"/>
        <w:rPr>
          <w:rFonts w:ascii="Times New Roman" w:hAnsi="Times New Roman" w:cs="Times New Roman"/>
          <w:b/>
          <w:bCs/>
          <w:iCs/>
          <w:sz w:val="28"/>
          <w:szCs w:val="28"/>
          <w:shd w:val="clear" w:color="auto" w:fill="C6D9F1" w:themeFill="text2" w:themeFillTint="33"/>
        </w:rPr>
      </w:pPr>
      <w:r w:rsidRPr="00C93258">
        <w:rPr>
          <w:rFonts w:ascii="Times New Roman" w:hAnsi="Times New Roman" w:cs="Times New Roman"/>
          <w:b/>
          <w:bCs/>
          <w:iCs/>
          <w:sz w:val="28"/>
          <w:szCs w:val="28"/>
          <w:shd w:val="clear" w:color="auto" w:fill="C6D9F1" w:themeFill="text2" w:themeFillTint="33"/>
        </w:rPr>
        <w:t>Freezing Berries</w:t>
      </w:r>
    </w:p>
    <w:p w14:paraId="7C450E88" w14:textId="77777777" w:rsidR="009A6AB7" w:rsidRPr="004A3FD2" w:rsidRDefault="009A6AB7" w:rsidP="009A6AB7">
      <w:pPr>
        <w:pStyle w:val="NoSpacing"/>
        <w:rPr>
          <w:rStyle w:val="markedcontent"/>
          <w:rFonts w:ascii="Times New Roman" w:hAnsi="Times New Roman" w:cs="Times New Roman"/>
          <w:b/>
          <w:bCs/>
        </w:rPr>
      </w:pPr>
    </w:p>
    <w:p w14:paraId="004B6DF2" w14:textId="77777777" w:rsidR="009A6AB7" w:rsidRPr="00C47C95" w:rsidRDefault="009A6AB7" w:rsidP="009A6AB7">
      <w:pPr>
        <w:pStyle w:val="NoSpacing"/>
        <w:rPr>
          <w:rStyle w:val="markedcontent"/>
          <w:rFonts w:ascii="Times New Roman" w:hAnsi="Times New Roman" w:cs="Times New Roman"/>
          <w:b/>
          <w:bCs/>
        </w:rPr>
      </w:pPr>
      <w:r w:rsidRPr="00C47C95">
        <w:rPr>
          <w:rStyle w:val="markedcontent"/>
          <w:rFonts w:ascii="Times New Roman" w:hAnsi="Times New Roman" w:cs="Times New Roman"/>
          <w:b/>
          <w:bCs/>
        </w:rPr>
        <w:t>Quick Facts about freezing:</w:t>
      </w:r>
    </w:p>
    <w:p w14:paraId="68C59E2D" w14:textId="77777777" w:rsidR="009A6AB7" w:rsidRDefault="009A6AB7">
      <w:pPr>
        <w:pStyle w:val="NoSpacing"/>
        <w:numPr>
          <w:ilvl w:val="0"/>
          <w:numId w:val="6"/>
        </w:numPr>
        <w:rPr>
          <w:rStyle w:val="markedcontent"/>
          <w:rFonts w:ascii="Times New Roman" w:hAnsi="Times New Roman" w:cs="Times New Roman"/>
        </w:rPr>
      </w:pPr>
      <w:r w:rsidRPr="00E01805">
        <w:rPr>
          <w:rStyle w:val="markedcontent"/>
          <w:rFonts w:ascii="Times New Roman" w:hAnsi="Times New Roman" w:cs="Times New Roman"/>
        </w:rPr>
        <w:t>Freezing is one of the</w:t>
      </w:r>
      <w:r>
        <w:rPr>
          <w:rStyle w:val="markedcontent"/>
          <w:rFonts w:ascii="Times New Roman" w:hAnsi="Times New Roman" w:cs="Times New Roman"/>
        </w:rPr>
        <w:t xml:space="preserve"> </w:t>
      </w:r>
      <w:r w:rsidRPr="00E01805">
        <w:rPr>
          <w:rStyle w:val="markedcontent"/>
          <w:rFonts w:ascii="Times New Roman" w:hAnsi="Times New Roman" w:cs="Times New Roman"/>
        </w:rPr>
        <w:t>simplest and least time-consuming ways to</w:t>
      </w:r>
      <w:r>
        <w:rPr>
          <w:rStyle w:val="markedcontent"/>
          <w:rFonts w:ascii="Times New Roman" w:hAnsi="Times New Roman" w:cs="Times New Roman"/>
        </w:rPr>
        <w:t xml:space="preserve"> </w:t>
      </w:r>
      <w:r w:rsidRPr="00E01805">
        <w:rPr>
          <w:rStyle w:val="markedcontent"/>
          <w:rFonts w:ascii="Times New Roman" w:hAnsi="Times New Roman" w:cs="Times New Roman"/>
        </w:rPr>
        <w:t>preserve foods at home.</w:t>
      </w:r>
    </w:p>
    <w:p w14:paraId="00520636" w14:textId="77777777" w:rsidR="009A6AB7" w:rsidRPr="00E01805" w:rsidRDefault="009A6AB7">
      <w:pPr>
        <w:pStyle w:val="NoSpacing"/>
        <w:numPr>
          <w:ilvl w:val="0"/>
          <w:numId w:val="6"/>
        </w:numPr>
        <w:rPr>
          <w:rStyle w:val="markedcontent"/>
          <w:rFonts w:ascii="Times New Roman" w:hAnsi="Times New Roman" w:cs="Times New Roman"/>
          <w:b/>
          <w:bCs/>
        </w:rPr>
      </w:pPr>
      <w:r w:rsidRPr="00E01805">
        <w:rPr>
          <w:rStyle w:val="markedcontent"/>
          <w:rFonts w:ascii="Times New Roman" w:hAnsi="Times New Roman" w:cs="Times New Roman"/>
        </w:rPr>
        <w:t>Berries and cherries are best frozen soon after harvest. Peaches, plums, and apples may need to fully ripen before freezing.</w:t>
      </w:r>
    </w:p>
    <w:p w14:paraId="65C4E9A8" w14:textId="77777777" w:rsidR="009A6AB7" w:rsidRPr="00E01805" w:rsidRDefault="009A6AB7">
      <w:pPr>
        <w:pStyle w:val="NoSpacing"/>
        <w:numPr>
          <w:ilvl w:val="0"/>
          <w:numId w:val="6"/>
        </w:numPr>
        <w:rPr>
          <w:rStyle w:val="markedcontent"/>
          <w:rFonts w:ascii="Times New Roman" w:hAnsi="Times New Roman" w:cs="Times New Roman"/>
          <w:b/>
          <w:bCs/>
        </w:rPr>
      </w:pPr>
      <w:r w:rsidRPr="00E01805">
        <w:rPr>
          <w:rStyle w:val="markedcontent"/>
          <w:rFonts w:ascii="Times New Roman" w:hAnsi="Times New Roman" w:cs="Times New Roman"/>
        </w:rPr>
        <w:t xml:space="preserve">Small whole fruits, such as berries or cherries, can be frozen individually on trays, packaged in </w:t>
      </w:r>
      <w:proofErr w:type="gramStart"/>
      <w:r w:rsidRPr="00E01805">
        <w:rPr>
          <w:rStyle w:val="markedcontent"/>
          <w:rFonts w:ascii="Times New Roman" w:hAnsi="Times New Roman" w:cs="Times New Roman"/>
        </w:rPr>
        <w:t>bags</w:t>
      </w:r>
      <w:proofErr w:type="gramEnd"/>
      <w:r w:rsidRPr="00E01805">
        <w:rPr>
          <w:rStyle w:val="markedcontent"/>
          <w:rFonts w:ascii="Times New Roman" w:hAnsi="Times New Roman" w:cs="Times New Roman"/>
        </w:rPr>
        <w:t xml:space="preserve"> and later used in salads or garnishes.</w:t>
      </w:r>
    </w:p>
    <w:p w14:paraId="4E44BA08" w14:textId="77777777" w:rsidR="009A6AB7" w:rsidRPr="00E01805" w:rsidRDefault="009A6AB7">
      <w:pPr>
        <w:pStyle w:val="NoSpacing"/>
        <w:numPr>
          <w:ilvl w:val="0"/>
          <w:numId w:val="6"/>
        </w:numPr>
        <w:rPr>
          <w:rFonts w:ascii="Times New Roman" w:hAnsi="Times New Roman" w:cs="Times New Roman"/>
          <w:b/>
          <w:bCs/>
        </w:rPr>
      </w:pPr>
      <w:r w:rsidRPr="00E01805">
        <w:rPr>
          <w:rStyle w:val="markedcontent"/>
          <w:rFonts w:ascii="Times New Roman" w:hAnsi="Times New Roman" w:cs="Times New Roman"/>
        </w:rPr>
        <w:t>Most fruits maintain high quality for 8 to 12 months at 0 degrees F or below</w:t>
      </w:r>
      <w:r>
        <w:rPr>
          <w:rStyle w:val="markedcontent"/>
          <w:rFonts w:ascii="Times New Roman" w:hAnsi="Times New Roman" w:cs="Times New Roman"/>
        </w:rPr>
        <w:t>.</w:t>
      </w:r>
    </w:p>
    <w:p w14:paraId="3DA1B1A1" w14:textId="77777777" w:rsidR="009A6AB7" w:rsidRDefault="009A6AB7" w:rsidP="009A6AB7">
      <w:pPr>
        <w:pStyle w:val="NoSpacing"/>
        <w:rPr>
          <w:rFonts w:ascii="Times New Roman" w:hAnsi="Times New Roman" w:cs="Times New Roman"/>
          <w:b/>
          <w:bCs/>
        </w:rPr>
      </w:pPr>
    </w:p>
    <w:p w14:paraId="7F283677" w14:textId="77777777" w:rsidR="009A6AB7" w:rsidRPr="004A3FD2" w:rsidRDefault="009A6AB7" w:rsidP="009A6AB7">
      <w:pPr>
        <w:pStyle w:val="NoSpacing"/>
        <w:rPr>
          <w:rStyle w:val="markedcontent"/>
          <w:rFonts w:ascii="Times New Roman" w:hAnsi="Times New Roman" w:cs="Times New Roman"/>
          <w:b/>
          <w:bCs/>
        </w:rPr>
      </w:pPr>
      <w:r w:rsidRPr="004A3FD2">
        <w:rPr>
          <w:rFonts w:ascii="Times New Roman" w:hAnsi="Times New Roman" w:cs="Times New Roman"/>
          <w:b/>
          <w:bCs/>
        </w:rPr>
        <w:t>Preparing the Fruit</w:t>
      </w:r>
      <w:r w:rsidRPr="004A3FD2">
        <w:rPr>
          <w:rFonts w:ascii="Times New Roman" w:hAnsi="Times New Roman" w:cs="Times New Roman"/>
          <w:b/>
          <w:bCs/>
        </w:rPr>
        <w:br/>
      </w:r>
      <w:r w:rsidRPr="004A3FD2">
        <w:rPr>
          <w:rFonts w:ascii="Times New Roman" w:hAnsi="Times New Roman" w:cs="Times New Roman"/>
        </w:rPr>
        <w:t>Sort, wash and drain fruits carefully, discarding parts that are green or of poor quality. Do not</w:t>
      </w:r>
      <w:r>
        <w:rPr>
          <w:rFonts w:ascii="Times New Roman" w:hAnsi="Times New Roman" w:cs="Times New Roman"/>
        </w:rPr>
        <w:t xml:space="preserve"> </w:t>
      </w:r>
      <w:r w:rsidRPr="004A3FD2">
        <w:rPr>
          <w:rFonts w:ascii="Times New Roman" w:hAnsi="Times New Roman" w:cs="Times New Roman"/>
        </w:rPr>
        <w:t>allow fruit to soak in wash water or it will lose nutrients and flavor. Prepare fruits as they will</w:t>
      </w:r>
      <w:r>
        <w:rPr>
          <w:rFonts w:ascii="Times New Roman" w:hAnsi="Times New Roman" w:cs="Times New Roman"/>
        </w:rPr>
        <w:t xml:space="preserve"> </w:t>
      </w:r>
      <w:r w:rsidRPr="004A3FD2">
        <w:rPr>
          <w:rFonts w:ascii="Times New Roman" w:hAnsi="Times New Roman" w:cs="Times New Roman"/>
        </w:rPr>
        <w:t>be used–stemmed, pitted, peeled, or sliced. Prepare enough fruit for only a few containers at</w:t>
      </w:r>
      <w:r>
        <w:rPr>
          <w:rFonts w:ascii="Times New Roman" w:hAnsi="Times New Roman" w:cs="Times New Roman"/>
        </w:rPr>
        <w:t xml:space="preserve"> </w:t>
      </w:r>
      <w:r w:rsidRPr="004A3FD2">
        <w:rPr>
          <w:rFonts w:ascii="Times New Roman" w:hAnsi="Times New Roman" w:cs="Times New Roman"/>
        </w:rPr>
        <w:t>a time, especially those fruits that darken rapidly.</w:t>
      </w:r>
      <w:r>
        <w:rPr>
          <w:rFonts w:ascii="Times New Roman" w:hAnsi="Times New Roman" w:cs="Times New Roman"/>
        </w:rPr>
        <w:t xml:space="preserve"> </w:t>
      </w:r>
      <w:r w:rsidRPr="004A3FD2">
        <w:rPr>
          <w:rFonts w:ascii="Times New Roman" w:hAnsi="Times New Roman" w:cs="Times New Roman"/>
        </w:rPr>
        <w:t>Do not use galvanized equipment in direct contact with fruit. The acid in the fruit dissolves</w:t>
      </w:r>
      <w:r>
        <w:rPr>
          <w:rFonts w:ascii="Times New Roman" w:hAnsi="Times New Roman" w:cs="Times New Roman"/>
        </w:rPr>
        <w:t xml:space="preserve"> </w:t>
      </w:r>
      <w:r w:rsidRPr="004A3FD2">
        <w:rPr>
          <w:rFonts w:ascii="Times New Roman" w:hAnsi="Times New Roman" w:cs="Times New Roman"/>
        </w:rPr>
        <w:t>zinc, which can be harmful in large amounts. Also, be wary of using iron utensils or chipped</w:t>
      </w:r>
      <w:r>
        <w:rPr>
          <w:rFonts w:ascii="Times New Roman" w:hAnsi="Times New Roman" w:cs="Times New Roman"/>
        </w:rPr>
        <w:t xml:space="preserve"> </w:t>
      </w:r>
      <w:r w:rsidRPr="004A3FD2">
        <w:rPr>
          <w:rFonts w:ascii="Times New Roman" w:hAnsi="Times New Roman" w:cs="Times New Roman"/>
        </w:rPr>
        <w:t>enamelware, as metallic off-flavors can result.</w:t>
      </w:r>
    </w:p>
    <w:p w14:paraId="44BE7049" w14:textId="77777777" w:rsidR="009A6AB7" w:rsidRDefault="009A6AB7" w:rsidP="009A6AB7">
      <w:pPr>
        <w:pStyle w:val="NoSpacing"/>
        <w:rPr>
          <w:rStyle w:val="markedcontent"/>
          <w:rFonts w:ascii="Times New Roman" w:hAnsi="Times New Roman" w:cs="Times New Roman"/>
          <w:b/>
          <w:bCs/>
        </w:rPr>
      </w:pPr>
    </w:p>
    <w:p w14:paraId="58E68080" w14:textId="77777777" w:rsidR="009A6AB7" w:rsidRPr="00870747" w:rsidRDefault="009A6AB7" w:rsidP="009A6AB7">
      <w:pPr>
        <w:pStyle w:val="NoSpacing"/>
        <w:rPr>
          <w:rStyle w:val="markedcontent"/>
          <w:rFonts w:ascii="Times New Roman" w:hAnsi="Times New Roman" w:cs="Times New Roman"/>
          <w:b/>
          <w:bCs/>
        </w:rPr>
      </w:pPr>
      <w:r w:rsidRPr="00870747">
        <w:rPr>
          <w:rStyle w:val="markedcontent"/>
          <w:rFonts w:ascii="Times New Roman" w:hAnsi="Times New Roman" w:cs="Times New Roman"/>
          <w:b/>
          <w:bCs/>
        </w:rPr>
        <w:lastRenderedPageBreak/>
        <w:t>Freezing without sugar</w:t>
      </w:r>
    </w:p>
    <w:p w14:paraId="1DDCA27E" w14:textId="77777777" w:rsidR="009A6AB7" w:rsidRDefault="009A6AB7" w:rsidP="009A6AB7">
      <w:pPr>
        <w:pStyle w:val="NoSpacing"/>
        <w:rPr>
          <w:rStyle w:val="markedcontent"/>
          <w:rFonts w:ascii="Times New Roman" w:hAnsi="Times New Roman" w:cs="Times New Roman"/>
        </w:rPr>
      </w:pPr>
      <w:r w:rsidRPr="00C93258">
        <w:rPr>
          <w:rStyle w:val="markedcontent"/>
          <w:rFonts w:ascii="Times New Roman" w:hAnsi="Times New Roman" w:cs="Times New Roman"/>
        </w:rPr>
        <w:t>Arrange dry, fresh berries on a cookie sheet in a</w:t>
      </w:r>
      <w:r>
        <w:rPr>
          <w:rStyle w:val="markedcontent"/>
          <w:rFonts w:ascii="Times New Roman" w:hAnsi="Times New Roman" w:cs="Times New Roman"/>
        </w:rPr>
        <w:t xml:space="preserve"> </w:t>
      </w:r>
      <w:r w:rsidRPr="00C93258">
        <w:rPr>
          <w:rStyle w:val="markedcontent"/>
          <w:rFonts w:ascii="Times New Roman" w:hAnsi="Times New Roman" w:cs="Times New Roman"/>
        </w:rPr>
        <w:t>single layer. Place the cookie sheet in the freezer.</w:t>
      </w:r>
      <w:r>
        <w:rPr>
          <w:rStyle w:val="markedcontent"/>
          <w:rFonts w:ascii="Times New Roman" w:hAnsi="Times New Roman" w:cs="Times New Roman"/>
        </w:rPr>
        <w:t xml:space="preserve"> </w:t>
      </w:r>
      <w:r w:rsidRPr="00C93258">
        <w:rPr>
          <w:rStyle w:val="markedcontent"/>
          <w:rFonts w:ascii="Times New Roman" w:hAnsi="Times New Roman" w:cs="Times New Roman"/>
        </w:rPr>
        <w:t>When frozen, transfer berries to freezer bags or</w:t>
      </w:r>
      <w:r>
        <w:rPr>
          <w:rStyle w:val="markedcontent"/>
          <w:rFonts w:ascii="Times New Roman" w:hAnsi="Times New Roman" w:cs="Times New Roman"/>
        </w:rPr>
        <w:t xml:space="preserve"> </w:t>
      </w:r>
      <w:r w:rsidRPr="00C93258">
        <w:rPr>
          <w:rStyle w:val="markedcontent"/>
          <w:rFonts w:ascii="Times New Roman" w:hAnsi="Times New Roman" w:cs="Times New Roman"/>
        </w:rPr>
        <w:t>containers. Seal and label. Properly frozen berries</w:t>
      </w:r>
      <w:r>
        <w:rPr>
          <w:rStyle w:val="markedcontent"/>
          <w:rFonts w:ascii="Times New Roman" w:hAnsi="Times New Roman" w:cs="Times New Roman"/>
        </w:rPr>
        <w:t xml:space="preserve"> </w:t>
      </w:r>
      <w:r w:rsidRPr="00C93258">
        <w:rPr>
          <w:rStyle w:val="markedcontent"/>
          <w:rFonts w:ascii="Times New Roman" w:hAnsi="Times New Roman" w:cs="Times New Roman"/>
        </w:rPr>
        <w:t>will last up to two years.</w:t>
      </w:r>
    </w:p>
    <w:p w14:paraId="34527625" w14:textId="77777777" w:rsidR="009A6AB7" w:rsidRDefault="009A6AB7" w:rsidP="009A6AB7">
      <w:pPr>
        <w:pStyle w:val="NoSpacing"/>
        <w:rPr>
          <w:rStyle w:val="markedcontent"/>
          <w:rFonts w:ascii="Times New Roman" w:hAnsi="Times New Roman" w:cs="Times New Roman"/>
        </w:rPr>
      </w:pPr>
    </w:p>
    <w:p w14:paraId="5A8B3006" w14:textId="77777777" w:rsidR="009A6AB7" w:rsidRPr="00870747" w:rsidRDefault="009A6AB7" w:rsidP="009A6AB7">
      <w:pPr>
        <w:pStyle w:val="NoSpacing"/>
        <w:rPr>
          <w:rStyle w:val="markedcontent"/>
          <w:rFonts w:ascii="Times New Roman" w:hAnsi="Times New Roman" w:cs="Times New Roman"/>
          <w:b/>
          <w:bCs/>
        </w:rPr>
      </w:pPr>
      <w:r w:rsidRPr="00870747">
        <w:rPr>
          <w:rStyle w:val="markedcontent"/>
          <w:rFonts w:ascii="Times New Roman" w:hAnsi="Times New Roman" w:cs="Times New Roman"/>
          <w:b/>
          <w:bCs/>
        </w:rPr>
        <w:t>Freezing with sugar</w:t>
      </w:r>
    </w:p>
    <w:p w14:paraId="28BE3411" w14:textId="77777777" w:rsidR="009A6AB7" w:rsidRPr="00870747" w:rsidRDefault="009A6AB7" w:rsidP="009A6AB7">
      <w:pPr>
        <w:pStyle w:val="NoSpacing"/>
        <w:rPr>
          <w:rFonts w:ascii="Times New Roman" w:hAnsi="Times New Roman" w:cs="Times New Roman"/>
        </w:rPr>
      </w:pPr>
      <w:r w:rsidRPr="00870747">
        <w:rPr>
          <w:rFonts w:ascii="Times New Roman" w:hAnsi="Times New Roman" w:cs="Times New Roman"/>
        </w:rPr>
        <w:t xml:space="preserve">To freeze whole, </w:t>
      </w:r>
      <w:proofErr w:type="gramStart"/>
      <w:r w:rsidRPr="00870747">
        <w:rPr>
          <w:rFonts w:ascii="Times New Roman" w:hAnsi="Times New Roman" w:cs="Times New Roman"/>
        </w:rPr>
        <w:t>sliced</w:t>
      </w:r>
      <w:proofErr w:type="gramEnd"/>
      <w:r w:rsidRPr="00870747">
        <w:rPr>
          <w:rFonts w:ascii="Times New Roman" w:hAnsi="Times New Roman" w:cs="Times New Roman"/>
        </w:rPr>
        <w:t xml:space="preserve"> or crushed berries, add ¾ cup sugar to 1-quart</w:t>
      </w:r>
      <w:r>
        <w:rPr>
          <w:rFonts w:ascii="Times New Roman" w:hAnsi="Times New Roman" w:cs="Times New Roman"/>
        </w:rPr>
        <w:t xml:space="preserve"> </w:t>
      </w:r>
      <w:r w:rsidRPr="00870747">
        <w:rPr>
          <w:rFonts w:ascii="Times New Roman" w:hAnsi="Times New Roman" w:cs="Times New Roman"/>
        </w:rPr>
        <w:t>(about 1⅓ pounds</w:t>
      </w:r>
      <w:r>
        <w:rPr>
          <w:rFonts w:ascii="Times New Roman" w:hAnsi="Times New Roman" w:cs="Times New Roman"/>
        </w:rPr>
        <w:t xml:space="preserve">) of berries. If you are freezing blueberries with sugar, you would want to crust them before adding the sugar. </w:t>
      </w:r>
      <w:r w:rsidRPr="00870747">
        <w:rPr>
          <w:rFonts w:ascii="Times New Roman" w:hAnsi="Times New Roman" w:cs="Times New Roman"/>
        </w:rPr>
        <w:t>Stir until most of the sugar dissolves and let stand for 15 minutes before putting</w:t>
      </w:r>
      <w:r>
        <w:rPr>
          <w:rFonts w:ascii="Times New Roman" w:hAnsi="Times New Roman" w:cs="Times New Roman"/>
        </w:rPr>
        <w:t xml:space="preserve"> </w:t>
      </w:r>
      <w:r w:rsidRPr="00870747">
        <w:rPr>
          <w:rFonts w:ascii="Times New Roman" w:hAnsi="Times New Roman" w:cs="Times New Roman"/>
        </w:rPr>
        <w:t>berries into containers.</w:t>
      </w:r>
      <w:r>
        <w:rPr>
          <w:rFonts w:ascii="Times New Roman" w:hAnsi="Times New Roman" w:cs="Times New Roman"/>
        </w:rPr>
        <w:t xml:space="preserve"> </w:t>
      </w:r>
      <w:r w:rsidRPr="00870747">
        <w:rPr>
          <w:rFonts w:ascii="Times New Roman" w:hAnsi="Times New Roman" w:cs="Times New Roman"/>
        </w:rPr>
        <w:t>Soft sliced berries will yield sufficient syrup for covering if the fruit is layered</w:t>
      </w:r>
      <w:r>
        <w:rPr>
          <w:rFonts w:ascii="Times New Roman" w:hAnsi="Times New Roman" w:cs="Times New Roman"/>
        </w:rPr>
        <w:t xml:space="preserve"> </w:t>
      </w:r>
      <w:r w:rsidRPr="00870747">
        <w:rPr>
          <w:rFonts w:ascii="Times New Roman" w:hAnsi="Times New Roman" w:cs="Times New Roman"/>
        </w:rPr>
        <w:t>with sugar and allowed to stand 15 minutes.</w:t>
      </w:r>
      <w:r w:rsidRPr="00870747">
        <w:rPr>
          <w:rFonts w:ascii="Times New Roman" w:hAnsi="Times New Roman" w:cs="Times New Roman"/>
        </w:rPr>
        <w:br/>
      </w:r>
    </w:p>
    <w:p w14:paraId="23E03A82" w14:textId="77777777" w:rsidR="009A6AB7" w:rsidRDefault="009A6AB7" w:rsidP="009A6AB7">
      <w:pPr>
        <w:pStyle w:val="NoSpacing"/>
        <w:rPr>
          <w:rFonts w:ascii="Times New Roman" w:hAnsi="Times New Roman" w:cs="Times New Roman"/>
        </w:rPr>
      </w:pPr>
      <w:r w:rsidRPr="00870747">
        <w:rPr>
          <w:rFonts w:ascii="Times New Roman" w:hAnsi="Times New Roman" w:cs="Times New Roman"/>
        </w:rPr>
        <w:t>When packaging, allow adequate headspace so that syrup does not expand and</w:t>
      </w:r>
      <w:r>
        <w:rPr>
          <w:rFonts w:ascii="Times New Roman" w:hAnsi="Times New Roman" w:cs="Times New Roman"/>
        </w:rPr>
        <w:t xml:space="preserve"> </w:t>
      </w:r>
      <w:r w:rsidRPr="00870747">
        <w:rPr>
          <w:rFonts w:ascii="Times New Roman" w:hAnsi="Times New Roman" w:cs="Times New Roman"/>
        </w:rPr>
        <w:t>overflow the container when the berries freeze. Allow ½-inch headspace for berries</w:t>
      </w:r>
      <w:r>
        <w:rPr>
          <w:rFonts w:ascii="Times New Roman" w:hAnsi="Times New Roman" w:cs="Times New Roman"/>
        </w:rPr>
        <w:t xml:space="preserve"> </w:t>
      </w:r>
      <w:r w:rsidRPr="00870747">
        <w:rPr>
          <w:rFonts w:ascii="Times New Roman" w:hAnsi="Times New Roman" w:cs="Times New Roman"/>
        </w:rPr>
        <w:t>packed without added sugar or liquid. Allow 1 inch headspace in wide top</w:t>
      </w:r>
      <w:r>
        <w:rPr>
          <w:rFonts w:ascii="Times New Roman" w:hAnsi="Times New Roman" w:cs="Times New Roman"/>
        </w:rPr>
        <w:t xml:space="preserve"> </w:t>
      </w:r>
      <w:r w:rsidRPr="00870747">
        <w:rPr>
          <w:rFonts w:ascii="Times New Roman" w:hAnsi="Times New Roman" w:cs="Times New Roman"/>
        </w:rPr>
        <w:t>containers (¾ inch in narrow top pints and 1½ inches in narrow top quarts) when</w:t>
      </w:r>
      <w:r>
        <w:rPr>
          <w:rFonts w:ascii="Times New Roman" w:hAnsi="Times New Roman" w:cs="Times New Roman"/>
        </w:rPr>
        <w:t xml:space="preserve"> </w:t>
      </w:r>
      <w:r w:rsidRPr="00870747">
        <w:rPr>
          <w:rFonts w:ascii="Times New Roman" w:hAnsi="Times New Roman" w:cs="Times New Roman"/>
        </w:rPr>
        <w:t>packing in juice, sugar, syrup or water, or the fruit is crushed or pureed.</w:t>
      </w:r>
    </w:p>
    <w:p w14:paraId="6C3147E5" w14:textId="77777777" w:rsidR="009A6AB7" w:rsidRDefault="009A6AB7" w:rsidP="009A6AB7">
      <w:pPr>
        <w:pStyle w:val="NoSpacing"/>
        <w:rPr>
          <w:rFonts w:ascii="Times New Roman" w:hAnsi="Times New Roman" w:cs="Times New Roman"/>
        </w:rPr>
      </w:pPr>
    </w:p>
    <w:p w14:paraId="399FFEA6" w14:textId="77777777" w:rsidR="009A6AB7" w:rsidRPr="004A3FD2" w:rsidRDefault="009A6AB7" w:rsidP="009A6AB7">
      <w:pPr>
        <w:pStyle w:val="NoSpacing"/>
        <w:rPr>
          <w:rFonts w:ascii="Times New Roman" w:hAnsi="Times New Roman" w:cs="Times New Roman"/>
          <w:b/>
          <w:bCs/>
        </w:rPr>
      </w:pPr>
      <w:r w:rsidRPr="004A3FD2">
        <w:rPr>
          <w:rFonts w:ascii="Times New Roman" w:hAnsi="Times New Roman" w:cs="Times New Roman"/>
          <w:b/>
          <w:bCs/>
        </w:rPr>
        <w:t>Artificial Sweeteners</w:t>
      </w:r>
    </w:p>
    <w:p w14:paraId="49F8F3DB" w14:textId="77777777" w:rsidR="009A6AB7" w:rsidRDefault="009A6AB7" w:rsidP="009A6AB7">
      <w:pPr>
        <w:pStyle w:val="NoSpacing"/>
        <w:rPr>
          <w:rFonts w:ascii="Times New Roman" w:hAnsi="Times New Roman" w:cs="Times New Roman"/>
          <w:b/>
          <w:bCs/>
          <w:iCs/>
        </w:rPr>
      </w:pPr>
      <w:r w:rsidRPr="004A3FD2">
        <w:rPr>
          <w:rFonts w:ascii="Times New Roman" w:hAnsi="Times New Roman" w:cs="Times New Roman"/>
        </w:rPr>
        <w:t>Follow the manufacturer’s directions to determine the amount of artificial sweetener</w:t>
      </w:r>
      <w:r>
        <w:rPr>
          <w:rFonts w:ascii="Times New Roman" w:hAnsi="Times New Roman" w:cs="Times New Roman"/>
        </w:rPr>
        <w:t xml:space="preserve"> </w:t>
      </w:r>
      <w:r w:rsidRPr="004A3FD2">
        <w:rPr>
          <w:rFonts w:ascii="Times New Roman" w:hAnsi="Times New Roman" w:cs="Times New Roman"/>
        </w:rPr>
        <w:t>to use for freezing berries. Remember though, they do not provide the beneficial</w:t>
      </w:r>
      <w:r>
        <w:rPr>
          <w:rFonts w:ascii="Times New Roman" w:hAnsi="Times New Roman" w:cs="Times New Roman"/>
        </w:rPr>
        <w:t xml:space="preserve"> </w:t>
      </w:r>
      <w:r w:rsidRPr="004A3FD2">
        <w:rPr>
          <w:rFonts w:ascii="Times New Roman" w:hAnsi="Times New Roman" w:cs="Times New Roman"/>
        </w:rPr>
        <w:t>effects of sugar such as color protection and thickness of syrup. An alternative is to add these sweeteners after the berries thaw</w:t>
      </w:r>
      <w:r w:rsidRPr="004A3FD2">
        <w:rPr>
          <w:rFonts w:ascii="Times New Roman" w:hAnsi="Times New Roman" w:cs="Times New Roman"/>
        </w:rPr>
        <w:br/>
      </w:r>
    </w:p>
    <w:p w14:paraId="71512B0B" w14:textId="77777777" w:rsidR="007614CA" w:rsidRDefault="007614CA" w:rsidP="009A6AB7">
      <w:pPr>
        <w:pStyle w:val="NoSpacing"/>
        <w:rPr>
          <w:rFonts w:ascii="Times New Roman" w:hAnsi="Times New Roman" w:cs="Times New Roman"/>
          <w:b/>
          <w:bCs/>
          <w:iCs/>
        </w:rPr>
      </w:pPr>
    </w:p>
    <w:p w14:paraId="6EAFF252" w14:textId="04A2B6F3" w:rsidR="009A6AB7" w:rsidRDefault="009A6AB7" w:rsidP="009A6AB7">
      <w:pPr>
        <w:pStyle w:val="NoSpacing"/>
        <w:rPr>
          <w:rFonts w:ascii="Times New Roman" w:hAnsi="Times New Roman" w:cs="Times New Roman"/>
          <w:b/>
          <w:bCs/>
          <w:iCs/>
        </w:rPr>
      </w:pPr>
      <w:r>
        <w:rPr>
          <w:rFonts w:ascii="Times New Roman" w:hAnsi="Times New Roman" w:cs="Times New Roman"/>
          <w:b/>
          <w:bCs/>
          <w:iCs/>
        </w:rPr>
        <w:t>Freezing in syrup</w:t>
      </w:r>
    </w:p>
    <w:p w14:paraId="6EF024DA" w14:textId="1405D2F6" w:rsidR="009A6AB7" w:rsidRPr="001D22CD" w:rsidRDefault="009A6AB7" w:rsidP="009A6AB7">
      <w:pPr>
        <w:pStyle w:val="NoSpacing"/>
        <w:rPr>
          <w:rFonts w:ascii="Times New Roman" w:hAnsi="Times New Roman" w:cs="Times New Roman"/>
          <w:iCs/>
        </w:rPr>
      </w:pPr>
      <w:r w:rsidRPr="001D22CD">
        <w:rPr>
          <w:rFonts w:ascii="Times New Roman" w:hAnsi="Times New Roman" w:cs="Times New Roman"/>
          <w:iCs/>
        </w:rPr>
        <w:t xml:space="preserve">Use a 30% syrup pack </w:t>
      </w:r>
      <w:r>
        <w:rPr>
          <w:rFonts w:ascii="Times New Roman" w:hAnsi="Times New Roman" w:cs="Times New Roman"/>
          <w:iCs/>
        </w:rPr>
        <w:t xml:space="preserve">which is </w:t>
      </w:r>
      <w:r w:rsidRPr="001D22CD">
        <w:rPr>
          <w:rStyle w:val="markedcontent"/>
          <w:rFonts w:ascii="Times New Roman" w:hAnsi="Times New Roman" w:cs="Times New Roman"/>
        </w:rPr>
        <w:t xml:space="preserve">1 </w:t>
      </w:r>
      <w:r>
        <w:rPr>
          <w:rStyle w:val="markedcontent"/>
          <w:rFonts w:ascii="Times New Roman" w:hAnsi="Times New Roman" w:cs="Times New Roman"/>
        </w:rPr>
        <w:t xml:space="preserve">¾ cups sugar to 4 cups water which would give you approximately </w:t>
      </w:r>
      <w:r w:rsidRPr="001D22CD">
        <w:rPr>
          <w:rStyle w:val="markedcontent"/>
          <w:rFonts w:ascii="Times New Roman" w:hAnsi="Times New Roman" w:cs="Times New Roman"/>
        </w:rPr>
        <w:t>5</w:t>
      </w:r>
      <w:r>
        <w:rPr>
          <w:rStyle w:val="markedcontent"/>
          <w:rFonts w:ascii="Times New Roman" w:hAnsi="Times New Roman" w:cs="Times New Roman"/>
        </w:rPr>
        <w:t xml:space="preserve"> cups of syrup. </w:t>
      </w:r>
      <w:r w:rsidRPr="001D22CD">
        <w:rPr>
          <w:rStyle w:val="markedcontent"/>
          <w:rFonts w:ascii="Times New Roman" w:hAnsi="Times New Roman" w:cs="Times New Roman"/>
        </w:rPr>
        <w:t>Dissolve sugar in cold or hot water. If hot water is used, cool syrup before using. Syrup may be made the day before and kept covered in the refrigerator. Up to one-fourth of the sugar may be replaced, amount for amount, with corn syrup or honey.</w:t>
      </w:r>
      <w:r>
        <w:rPr>
          <w:rStyle w:val="markedcontent"/>
          <w:rFonts w:ascii="Times New Roman" w:hAnsi="Times New Roman" w:cs="Times New Roman"/>
        </w:rPr>
        <w:t xml:space="preserve"> </w:t>
      </w:r>
      <w:r w:rsidRPr="001D22CD">
        <w:rPr>
          <w:rStyle w:val="markedcontent"/>
          <w:rFonts w:ascii="Times New Roman" w:hAnsi="Times New Roman" w:cs="Times New Roman"/>
        </w:rPr>
        <w:t>Fruits packed in syrup generally are best for most cooking processes. To pack fruit in syrup, pour 1/2 cup cold syrup into each container. Add fruit and cover with additional syrup, leaving sufficient headspace at top of container. Allow 1/2 inch of headspace for wide-top pints, 1 inch for wide-top</w:t>
      </w:r>
      <w:r w:rsidR="00871AC8">
        <w:rPr>
          <w:rFonts w:ascii="Times New Roman" w:hAnsi="Times New Roman" w:cs="Times New Roman"/>
        </w:rPr>
        <w:t xml:space="preserve"> </w:t>
      </w:r>
      <w:r w:rsidRPr="001D22CD">
        <w:rPr>
          <w:rStyle w:val="markedcontent"/>
          <w:rFonts w:ascii="Times New Roman" w:hAnsi="Times New Roman" w:cs="Times New Roman"/>
        </w:rPr>
        <w:t>quarts, 3/4 inch for narrow-top pints and 1 1/2 inches for narrow-top quarts. Allow 1 1/2 inches of headspace for juices packed in narrow-top containers, regardless of size.</w:t>
      </w:r>
      <w:r w:rsidRPr="001D22CD">
        <w:rPr>
          <w:rFonts w:ascii="Times New Roman" w:hAnsi="Times New Roman" w:cs="Times New Roman"/>
        </w:rPr>
        <w:br/>
      </w:r>
    </w:p>
    <w:p w14:paraId="0DC2C326" w14:textId="77777777" w:rsidR="009A6AB7" w:rsidRPr="00870747" w:rsidRDefault="009A6AB7" w:rsidP="009A6AB7">
      <w:pPr>
        <w:pStyle w:val="NoSpacing"/>
        <w:rPr>
          <w:rFonts w:ascii="Times New Roman" w:hAnsi="Times New Roman" w:cs="Times New Roman"/>
          <w:b/>
          <w:bCs/>
          <w:iCs/>
          <w:sz w:val="28"/>
          <w:szCs w:val="28"/>
        </w:rPr>
      </w:pPr>
      <w:r w:rsidRPr="00870747">
        <w:rPr>
          <w:rFonts w:ascii="Times New Roman" w:hAnsi="Times New Roman" w:cs="Times New Roman"/>
          <w:b/>
          <w:bCs/>
          <w:iCs/>
        </w:rPr>
        <w:t>Freezing Tips</w:t>
      </w:r>
      <w:r w:rsidRPr="00870747">
        <w:rPr>
          <w:rFonts w:ascii="Times New Roman" w:hAnsi="Times New Roman" w:cs="Times New Roman"/>
          <w:iCs/>
        </w:rPr>
        <w:br/>
        <w:t>The more quickly berries freeze, the higher their quality will be and the smaller the</w:t>
      </w:r>
      <w:r>
        <w:rPr>
          <w:rFonts w:ascii="Times New Roman" w:hAnsi="Times New Roman" w:cs="Times New Roman"/>
          <w:iCs/>
        </w:rPr>
        <w:t xml:space="preserve"> </w:t>
      </w:r>
      <w:r w:rsidRPr="00870747">
        <w:rPr>
          <w:rFonts w:ascii="Times New Roman" w:hAnsi="Times New Roman" w:cs="Times New Roman"/>
          <w:iCs/>
        </w:rPr>
        <w:t>ice crystals form. The desirable temperature for storing frozen foods is 0°F or</w:t>
      </w:r>
      <w:r>
        <w:rPr>
          <w:rFonts w:ascii="Times New Roman" w:hAnsi="Times New Roman" w:cs="Times New Roman"/>
          <w:iCs/>
        </w:rPr>
        <w:t xml:space="preserve"> </w:t>
      </w:r>
      <w:r w:rsidRPr="00870747">
        <w:rPr>
          <w:rFonts w:ascii="Times New Roman" w:hAnsi="Times New Roman" w:cs="Times New Roman"/>
          <w:iCs/>
        </w:rPr>
        <w:t>lower.</w:t>
      </w:r>
    </w:p>
    <w:p w14:paraId="03C53757" w14:textId="6F9B2E91" w:rsidR="009A6AB7" w:rsidRDefault="009A6AB7" w:rsidP="009A6AB7">
      <w:pPr>
        <w:pStyle w:val="NoSpacing"/>
        <w:rPr>
          <w:rFonts w:ascii="Times New Roman" w:hAnsi="Times New Roman" w:cs="Times New Roman"/>
          <w:i/>
        </w:rPr>
      </w:pPr>
    </w:p>
    <w:p w14:paraId="2F5654A2" w14:textId="77777777" w:rsidR="0095296E" w:rsidRDefault="0095296E" w:rsidP="009A6AB7">
      <w:pPr>
        <w:pStyle w:val="NoSpacing"/>
        <w:rPr>
          <w:rFonts w:ascii="Times New Roman" w:hAnsi="Times New Roman" w:cs="Times New Roman"/>
          <w:i/>
        </w:rPr>
      </w:pPr>
    </w:p>
    <w:p w14:paraId="3FE8B05D" w14:textId="10486311" w:rsidR="009A6AB7" w:rsidRPr="002702B9" w:rsidRDefault="009A6AB7" w:rsidP="009A6AB7">
      <w:pPr>
        <w:shd w:val="clear" w:color="auto" w:fill="C6D9F1" w:themeFill="text2" w:themeFillTint="33"/>
        <w:spacing w:after="120"/>
        <w:rPr>
          <w:rFonts w:ascii="Times New Roman" w:hAnsi="Times New Roman" w:cs="Times New Roman"/>
          <w:b/>
          <w:caps/>
          <w:sz w:val="28"/>
          <w:szCs w:val="28"/>
        </w:rPr>
      </w:pPr>
      <w:r>
        <w:rPr>
          <w:rFonts w:ascii="Times New Roman" w:hAnsi="Times New Roman" w:cs="Times New Roman"/>
          <w:b/>
          <w:sz w:val="28"/>
          <w:szCs w:val="28"/>
        </w:rPr>
        <w:t xml:space="preserve">RECIPE: </w:t>
      </w:r>
      <w:r>
        <w:rPr>
          <w:rFonts w:ascii="Times New Roman" w:hAnsi="Times New Roman" w:cs="Times New Roman"/>
          <w:b/>
          <w:i/>
          <w:sz w:val="28"/>
          <w:szCs w:val="28"/>
        </w:rPr>
        <w:t>Berry Blitz Freezer Jam</w:t>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sz w:val="28"/>
          <w:szCs w:val="28"/>
        </w:rPr>
        <w:t xml:space="preserve">Yield: Makes about 5 8 oz. </w:t>
      </w:r>
      <w:r w:rsidR="007614CA">
        <w:rPr>
          <w:rFonts w:ascii="Times New Roman" w:hAnsi="Times New Roman" w:cs="Times New Roman"/>
          <w:b/>
          <w:sz w:val="28"/>
          <w:szCs w:val="28"/>
        </w:rPr>
        <w:t>jars</w:t>
      </w:r>
    </w:p>
    <w:p w14:paraId="5CC2BC9F"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sidRPr="00BE0A8C">
        <w:rPr>
          <w:rFonts w:ascii="Times New Roman" w:eastAsia="Times New Roman" w:hAnsi="Times New Roman" w:cs="Times New Roman"/>
          <w:noProof/>
        </w:rPr>
        <w:drawing>
          <wp:anchor distT="0" distB="0" distL="114300" distR="114300" simplePos="0" relativeHeight="251659264" behindDoc="1" locked="0" layoutInCell="1" allowOverlap="1" wp14:anchorId="3D2D41E4" wp14:editId="0C458CD7">
            <wp:simplePos x="0" y="0"/>
            <wp:positionH relativeFrom="column">
              <wp:posOffset>4697730</wp:posOffset>
            </wp:positionH>
            <wp:positionV relativeFrom="paragraph">
              <wp:posOffset>172085</wp:posOffset>
            </wp:positionV>
            <wp:extent cx="1313815" cy="1333500"/>
            <wp:effectExtent l="19050" t="0" r="635" b="0"/>
            <wp:wrapTight wrapText="bothSides">
              <wp:wrapPolygon edited="0">
                <wp:start x="-313" y="0"/>
                <wp:lineTo x="-313" y="21291"/>
                <wp:lineTo x="21610" y="21291"/>
                <wp:lineTo x="21610" y="0"/>
                <wp:lineTo x="-313" y="0"/>
              </wp:wrapPolygon>
            </wp:wrapTight>
            <wp:docPr id="1" name="Picture 0" descr="freez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zers.jpg"/>
                    <pic:cNvPicPr/>
                  </pic:nvPicPr>
                  <pic:blipFill>
                    <a:blip r:embed="rId16" cstate="print"/>
                    <a:stretch>
                      <a:fillRect/>
                    </a:stretch>
                  </pic:blipFill>
                  <pic:spPr>
                    <a:xfrm>
                      <a:off x="0" y="0"/>
                      <a:ext cx="1313815" cy="1333500"/>
                    </a:xfrm>
                    <a:prstGeom prst="rect">
                      <a:avLst/>
                    </a:prstGeom>
                  </pic:spPr>
                </pic:pic>
              </a:graphicData>
            </a:graphic>
          </wp:anchor>
        </w:drawing>
      </w:r>
      <w:r w:rsidRPr="00BE0A8C">
        <w:rPr>
          <w:rFonts w:ascii="Times New Roman" w:eastAsia="Times New Roman" w:hAnsi="Times New Roman" w:cs="Times New Roman"/>
        </w:rPr>
        <w:t xml:space="preserve">5 Tbsp </w:t>
      </w:r>
      <w:hyperlink r:id="rId17" w:history="1">
        <w:r w:rsidRPr="00BE0A8C">
          <w:rPr>
            <w:rFonts w:ascii="Times New Roman" w:eastAsia="Times New Roman" w:hAnsi="Times New Roman" w:cs="Times New Roman"/>
            <w:color w:val="0000FF"/>
            <w:u w:val="single"/>
          </w:rPr>
          <w:t>Ball</w:t>
        </w:r>
        <w:r w:rsidRPr="00BE0A8C">
          <w:rPr>
            <w:rFonts w:ascii="Times New Roman" w:eastAsia="Times New Roman" w:hAnsi="Times New Roman" w:cs="Times New Roman"/>
            <w:color w:val="0000FF"/>
            <w:u w:val="single"/>
            <w:vertAlign w:val="superscript"/>
          </w:rPr>
          <w:t>®</w:t>
        </w:r>
        <w:r w:rsidRPr="00BE0A8C">
          <w:rPr>
            <w:rFonts w:ascii="Times New Roman" w:eastAsia="Times New Roman" w:hAnsi="Times New Roman" w:cs="Times New Roman"/>
            <w:color w:val="0000FF"/>
            <w:u w:val="single"/>
          </w:rPr>
          <w:t xml:space="preserve"> </w:t>
        </w:r>
        <w:proofErr w:type="spellStart"/>
        <w:r w:rsidRPr="00BE0A8C">
          <w:rPr>
            <w:rFonts w:ascii="Times New Roman" w:eastAsia="Times New Roman" w:hAnsi="Times New Roman" w:cs="Times New Roman"/>
            <w:color w:val="0000FF"/>
            <w:u w:val="single"/>
          </w:rPr>
          <w:t>RealFruit</w:t>
        </w:r>
        <w:proofErr w:type="spellEnd"/>
        <w:r w:rsidRPr="00BE0A8C">
          <w:rPr>
            <w:rFonts w:ascii="Times New Roman" w:eastAsia="Times New Roman" w:hAnsi="Times New Roman" w:cs="Times New Roman"/>
            <w:color w:val="0000FF"/>
            <w:u w:val="single"/>
          </w:rPr>
          <w:t>™ Instant Pectin</w:t>
        </w:r>
      </w:hyperlink>
    </w:p>
    <w:p w14:paraId="35CAFBA0"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1 ½ </w:t>
      </w:r>
      <w:r w:rsidRPr="00BE0A8C">
        <w:rPr>
          <w:rFonts w:ascii="Times New Roman" w:eastAsia="Times New Roman" w:hAnsi="Times New Roman" w:cs="Times New Roman"/>
        </w:rPr>
        <w:t>cups sugar</w:t>
      </w:r>
    </w:p>
    <w:p w14:paraId="4723F720"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sidRPr="00BE0A8C">
        <w:rPr>
          <w:rFonts w:ascii="Times New Roman" w:eastAsia="Times New Roman" w:hAnsi="Times New Roman" w:cs="Times New Roman"/>
        </w:rPr>
        <w:t>1 cup c</w:t>
      </w:r>
      <w:r>
        <w:rPr>
          <w:rFonts w:ascii="Times New Roman" w:eastAsia="Times New Roman" w:hAnsi="Times New Roman" w:cs="Times New Roman"/>
        </w:rPr>
        <w:t xml:space="preserve">rushed blackberries (about 1 ½ </w:t>
      </w:r>
      <w:r w:rsidRPr="00BE0A8C">
        <w:rPr>
          <w:rFonts w:ascii="Times New Roman" w:eastAsia="Times New Roman" w:hAnsi="Times New Roman" w:cs="Times New Roman"/>
        </w:rPr>
        <w:t>6-oz container)</w:t>
      </w:r>
    </w:p>
    <w:p w14:paraId="49CC63D6"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sidRPr="00BE0A8C">
        <w:rPr>
          <w:rFonts w:ascii="Times New Roman" w:eastAsia="Times New Roman" w:hAnsi="Times New Roman" w:cs="Times New Roman"/>
        </w:rPr>
        <w:t>1 cup crushed blueberries (about 2 4.4-oz container)</w:t>
      </w:r>
    </w:p>
    <w:p w14:paraId="411EE115"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sidRPr="00BE0A8C">
        <w:rPr>
          <w:rFonts w:ascii="Times New Roman" w:eastAsia="Times New Roman" w:hAnsi="Times New Roman" w:cs="Times New Roman"/>
        </w:rPr>
        <w:t xml:space="preserve">1 cup </w:t>
      </w:r>
      <w:r>
        <w:rPr>
          <w:rFonts w:ascii="Times New Roman" w:eastAsia="Times New Roman" w:hAnsi="Times New Roman" w:cs="Times New Roman"/>
        </w:rPr>
        <w:t xml:space="preserve">crushed raspberries (about 1 ½ </w:t>
      </w:r>
      <w:r w:rsidRPr="00BE0A8C">
        <w:rPr>
          <w:rFonts w:ascii="Times New Roman" w:eastAsia="Times New Roman" w:hAnsi="Times New Roman" w:cs="Times New Roman"/>
        </w:rPr>
        <w:t>6-oz container)</w:t>
      </w:r>
    </w:p>
    <w:p w14:paraId="58ADC263"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sidRPr="00BE0A8C">
        <w:rPr>
          <w:rFonts w:ascii="Times New Roman" w:eastAsia="Times New Roman" w:hAnsi="Times New Roman" w:cs="Times New Roman"/>
        </w:rPr>
        <w:t>1 cup crushed strawberries (about 1 1-lb container)</w:t>
      </w:r>
    </w:p>
    <w:p w14:paraId="1D072F0D" w14:textId="77777777" w:rsidR="009A6AB7" w:rsidRPr="00BE0A8C" w:rsidRDefault="009A6AB7">
      <w:pPr>
        <w:numPr>
          <w:ilvl w:val="0"/>
          <w:numId w:val="5"/>
        </w:numPr>
        <w:spacing w:before="100" w:beforeAutospacing="1" w:after="100" w:afterAutospacing="1"/>
        <w:rPr>
          <w:rFonts w:ascii="Times New Roman" w:eastAsia="Times New Roman" w:hAnsi="Times New Roman" w:cs="Times New Roman"/>
        </w:rPr>
      </w:pPr>
      <w:r w:rsidRPr="00BE0A8C">
        <w:rPr>
          <w:rFonts w:ascii="Times New Roman" w:eastAsia="Times New Roman" w:hAnsi="Times New Roman" w:cs="Times New Roman"/>
        </w:rPr>
        <w:t>Zest of 1 small lemon</w:t>
      </w:r>
    </w:p>
    <w:p w14:paraId="37A4CC75" w14:textId="77777777" w:rsidR="009A6AB7" w:rsidRPr="00BE0A8C" w:rsidRDefault="00000000">
      <w:pPr>
        <w:numPr>
          <w:ilvl w:val="0"/>
          <w:numId w:val="5"/>
        </w:numPr>
        <w:spacing w:before="100" w:beforeAutospacing="1" w:after="100" w:afterAutospacing="1"/>
        <w:rPr>
          <w:rFonts w:ascii="Times New Roman" w:eastAsia="Times New Roman" w:hAnsi="Times New Roman" w:cs="Times New Roman"/>
        </w:rPr>
      </w:pPr>
      <w:hyperlink r:id="rId18" w:history="1">
        <w:r w:rsidR="009A6AB7" w:rsidRPr="00BE0A8C">
          <w:rPr>
            <w:rFonts w:ascii="Times New Roman" w:eastAsia="Times New Roman" w:hAnsi="Times New Roman" w:cs="Times New Roman"/>
            <w:color w:val="0000FF"/>
            <w:u w:val="single"/>
          </w:rPr>
          <w:t>Plastic Ball</w:t>
        </w:r>
        <w:r w:rsidR="009A6AB7" w:rsidRPr="00BE0A8C">
          <w:rPr>
            <w:rFonts w:ascii="Times New Roman" w:eastAsia="Times New Roman" w:hAnsi="Times New Roman" w:cs="Times New Roman"/>
            <w:color w:val="0000FF"/>
            <w:u w:val="single"/>
            <w:vertAlign w:val="superscript"/>
          </w:rPr>
          <w:t>®</w:t>
        </w:r>
        <w:r w:rsidR="009A6AB7" w:rsidRPr="00BE0A8C">
          <w:rPr>
            <w:rFonts w:ascii="Times New Roman" w:eastAsia="Times New Roman" w:hAnsi="Times New Roman" w:cs="Times New Roman"/>
            <w:color w:val="0000FF"/>
            <w:u w:val="single"/>
          </w:rPr>
          <w:t xml:space="preserve"> (8 oz) Freezer Jars</w:t>
        </w:r>
      </w:hyperlink>
      <w:r w:rsidR="009A6AB7" w:rsidRPr="00BE0A8C">
        <w:rPr>
          <w:rFonts w:ascii="Times New Roman" w:eastAsia="Times New Roman" w:hAnsi="Times New Roman" w:cs="Times New Roman"/>
        </w:rPr>
        <w:t xml:space="preserve"> or </w:t>
      </w:r>
      <w:hyperlink r:id="rId19" w:anchor="start=4" w:history="1">
        <w:r w:rsidR="009A6AB7" w:rsidRPr="00BE0A8C">
          <w:rPr>
            <w:rFonts w:ascii="Times New Roman" w:eastAsia="Times New Roman" w:hAnsi="Times New Roman" w:cs="Times New Roman"/>
            <w:color w:val="0000FF"/>
            <w:u w:val="single"/>
          </w:rPr>
          <w:t>8 oz Glass Jars with Lids and Rings</w:t>
        </w:r>
      </w:hyperlink>
    </w:p>
    <w:p w14:paraId="624A40C3" w14:textId="205FF3BD" w:rsidR="00871AC8" w:rsidRDefault="009A6AB7" w:rsidP="00A11238">
      <w:pPr>
        <w:spacing w:before="100" w:beforeAutospacing="1" w:after="100" w:afterAutospacing="1"/>
        <w:rPr>
          <w:rFonts w:ascii="Times New Roman" w:hAnsi="Times New Roman" w:cs="Times New Roman"/>
        </w:rPr>
      </w:pPr>
      <w:r w:rsidRPr="00BE0A8C">
        <w:rPr>
          <w:rFonts w:ascii="Times New Roman" w:eastAsia="Times New Roman" w:hAnsi="Times New Roman" w:cs="Times New Roman"/>
        </w:rPr>
        <w:t xml:space="preserve">STIR sugar and instant pectin in a bowl until well blended. ADD blackberries, blueberries, raspberries, </w:t>
      </w:r>
      <w:proofErr w:type="gramStart"/>
      <w:r w:rsidRPr="00BE0A8C">
        <w:rPr>
          <w:rFonts w:ascii="Times New Roman" w:eastAsia="Times New Roman" w:hAnsi="Times New Roman" w:cs="Times New Roman"/>
        </w:rPr>
        <w:t>strawberries</w:t>
      </w:r>
      <w:proofErr w:type="gramEnd"/>
      <w:r w:rsidRPr="00BE0A8C">
        <w:rPr>
          <w:rFonts w:ascii="Times New Roman" w:eastAsia="Times New Roman" w:hAnsi="Times New Roman" w:cs="Times New Roman"/>
        </w:rPr>
        <w:t xml:space="preserve"> and lemon zest. Stir 3 minutes. LADLE jam into clean jars to fill line or leaving 1/2-inch headspace. Twist on lids. Let stand until thickened, about 30 minutes. Serve immediately, refrigerate up to three weeks or freeze up to one year.</w:t>
      </w:r>
    </w:p>
    <w:p w14:paraId="093C1980" w14:textId="66808F4A" w:rsidR="0095296E" w:rsidRPr="00C20BE3" w:rsidRDefault="00871AC8" w:rsidP="009A6AB7">
      <w:pPr>
        <w:pStyle w:val="NoSpacing"/>
        <w:rPr>
          <w:rFonts w:ascii="Times New Roman" w:hAnsi="Times New Roman" w:cs="Times New Roman"/>
          <w:i/>
          <w:sz w:val="18"/>
          <w:szCs w:val="18"/>
        </w:rPr>
      </w:pPr>
      <w:r w:rsidRPr="00B6717D">
        <w:rPr>
          <w:rFonts w:ascii="Times New Roman" w:hAnsi="Times New Roman" w:cs="Times New Roman"/>
          <w:i/>
          <w:sz w:val="18"/>
          <w:szCs w:val="18"/>
        </w:rPr>
        <w:t xml:space="preserve">Source: </w:t>
      </w:r>
      <w:hyperlink r:id="rId20" w:history="1">
        <w:r w:rsidRPr="00B6717D">
          <w:rPr>
            <w:rStyle w:val="Hyperlink"/>
            <w:rFonts w:ascii="Times New Roman" w:hAnsi="Times New Roman" w:cs="Times New Roman"/>
            <w:i/>
            <w:sz w:val="18"/>
            <w:szCs w:val="18"/>
          </w:rPr>
          <w:t>https://www.freshpreserving.com/berry-blitz-freezer-jam---ball-recipes-br1088.html</w:t>
        </w:r>
      </w:hyperlink>
      <w:r w:rsidRPr="00B6717D">
        <w:rPr>
          <w:rFonts w:ascii="Times New Roman" w:hAnsi="Times New Roman" w:cs="Times New Roman"/>
          <w:i/>
          <w:sz w:val="18"/>
          <w:szCs w:val="18"/>
        </w:rPr>
        <w:t xml:space="preserve"> </w:t>
      </w:r>
    </w:p>
    <w:p w14:paraId="5ED6B4D3" w14:textId="08C478F6" w:rsidR="009A6AB7" w:rsidRPr="0095211E" w:rsidRDefault="009A6AB7" w:rsidP="009A6AB7">
      <w:pPr>
        <w:shd w:val="clear" w:color="auto" w:fill="C6D9F1" w:themeFill="text2" w:themeFillTint="33"/>
        <w:spacing w:after="120"/>
        <w:rPr>
          <w:rFonts w:ascii="Times New Roman" w:hAnsi="Times New Roman" w:cs="Times New Roman"/>
          <w:b/>
          <w:i/>
          <w:caps/>
          <w:sz w:val="28"/>
          <w:szCs w:val="28"/>
        </w:rPr>
      </w:pPr>
      <w:r>
        <w:rPr>
          <w:rFonts w:ascii="Times New Roman" w:hAnsi="Times New Roman" w:cs="Times New Roman"/>
          <w:b/>
          <w:sz w:val="28"/>
          <w:szCs w:val="28"/>
        </w:rPr>
        <w:lastRenderedPageBreak/>
        <w:t xml:space="preserve">RECIPE: </w:t>
      </w:r>
      <w:r w:rsidRPr="005D0877">
        <w:rPr>
          <w:rFonts w:ascii="Times New Roman" w:hAnsi="Times New Roman" w:cs="Times New Roman"/>
          <w:b/>
          <w:i/>
          <w:sz w:val="28"/>
          <w:szCs w:val="28"/>
        </w:rPr>
        <w:t>Raspberry</w:t>
      </w:r>
      <w:r>
        <w:rPr>
          <w:rFonts w:ascii="Times New Roman" w:hAnsi="Times New Roman" w:cs="Times New Roman"/>
          <w:b/>
          <w:i/>
          <w:sz w:val="28"/>
          <w:szCs w:val="28"/>
        </w:rPr>
        <w:t xml:space="preserve"> </w:t>
      </w:r>
      <w:r w:rsidRPr="00506E44">
        <w:rPr>
          <w:rFonts w:ascii="Times New Roman" w:hAnsi="Times New Roman" w:cs="Times New Roman"/>
          <w:b/>
          <w:i/>
          <w:sz w:val="28"/>
          <w:szCs w:val="28"/>
        </w:rPr>
        <w:t>Vinegar</w:t>
      </w:r>
      <w:r w:rsidRPr="006E4380">
        <w:rPr>
          <w:rFonts w:ascii="Times New Roman" w:hAnsi="Times New Roman" w:cs="Times New Roman"/>
        </w:rPr>
        <w:t xml:space="preserve"> </w:t>
      </w:r>
      <w:r>
        <w:rPr>
          <w:rFonts w:ascii="Times New Roman" w:hAnsi="Times New Roman" w:cs="Times New Roman"/>
        </w:rPr>
        <w:t xml:space="preserve">                                                 </w:t>
      </w:r>
      <w:r w:rsidR="00C20BE3">
        <w:rPr>
          <w:rFonts w:ascii="Times New Roman" w:hAnsi="Times New Roman" w:cs="Times New Roman"/>
        </w:rPr>
        <w:t xml:space="preserve">          </w:t>
      </w:r>
      <w:r w:rsidRPr="006E4380">
        <w:rPr>
          <w:rFonts w:ascii="Times New Roman" w:hAnsi="Times New Roman" w:cs="Times New Roman"/>
          <w:b/>
          <w:sz w:val="28"/>
          <w:szCs w:val="28"/>
        </w:rPr>
        <w:t>Yield: about 10 4 oz. jars.</w:t>
      </w:r>
    </w:p>
    <w:p w14:paraId="6DE3F78A" w14:textId="77777777" w:rsidR="009A6AB7" w:rsidRPr="00AE272B" w:rsidRDefault="009A6AB7">
      <w:pPr>
        <w:pStyle w:val="NoSpacing"/>
        <w:numPr>
          <w:ilvl w:val="0"/>
          <w:numId w:val="4"/>
        </w:numPr>
        <w:rPr>
          <w:rFonts w:ascii="Times New Roman" w:hAnsi="Times New Roman" w:cs="Times New Roman"/>
        </w:rPr>
      </w:pPr>
      <w:r w:rsidRPr="00AE272B">
        <w:rPr>
          <w:rFonts w:ascii="Times New Roman" w:hAnsi="Times New Roman" w:cs="Times New Roman"/>
        </w:rPr>
        <w:t>4 cups raspberries</w:t>
      </w:r>
    </w:p>
    <w:p w14:paraId="5D9C50C2" w14:textId="77777777" w:rsidR="009A6AB7" w:rsidRPr="00AE272B" w:rsidRDefault="009A6AB7">
      <w:pPr>
        <w:pStyle w:val="NoSpacing"/>
        <w:numPr>
          <w:ilvl w:val="0"/>
          <w:numId w:val="4"/>
        </w:numPr>
        <w:rPr>
          <w:rFonts w:ascii="Times New Roman" w:hAnsi="Times New Roman" w:cs="Times New Roman"/>
        </w:rPr>
      </w:pPr>
      <w:r w:rsidRPr="00AE272B">
        <w:rPr>
          <w:rFonts w:ascii="Times New Roman" w:hAnsi="Times New Roman" w:cs="Times New Roman"/>
        </w:rPr>
        <w:t>5 cups white wine vinegar</w:t>
      </w:r>
      <w:r>
        <w:rPr>
          <w:rFonts w:ascii="Times New Roman" w:hAnsi="Times New Roman" w:cs="Times New Roman"/>
        </w:rPr>
        <w:t xml:space="preserve"> (5% acidity)</w:t>
      </w:r>
      <w:r w:rsidRPr="00AE272B">
        <w:rPr>
          <w:rFonts w:ascii="Times New Roman" w:hAnsi="Times New Roman" w:cs="Times New Roman"/>
        </w:rPr>
        <w:t xml:space="preserve">, </w:t>
      </w:r>
      <w:proofErr w:type="gramStart"/>
      <w:r w:rsidRPr="00AE272B">
        <w:rPr>
          <w:rFonts w:ascii="Times New Roman" w:hAnsi="Times New Roman" w:cs="Times New Roman"/>
        </w:rPr>
        <w:t>divided</w:t>
      </w:r>
      <w:proofErr w:type="gramEnd"/>
    </w:p>
    <w:p w14:paraId="50D30468" w14:textId="77777777" w:rsidR="009A6AB7" w:rsidRPr="00AE272B" w:rsidRDefault="009A6AB7" w:rsidP="009A6AB7">
      <w:pPr>
        <w:pStyle w:val="NoSpacing"/>
        <w:rPr>
          <w:rFonts w:ascii="Times New Roman" w:hAnsi="Times New Roman" w:cs="Times New Roman"/>
        </w:rPr>
      </w:pPr>
    </w:p>
    <w:p w14:paraId="331ED44C" w14:textId="2F823357" w:rsidR="00871AC8" w:rsidRDefault="009A6AB7" w:rsidP="009A6AB7">
      <w:pPr>
        <w:pStyle w:val="NoSpacing"/>
        <w:rPr>
          <w:rFonts w:ascii="Times New Roman" w:hAnsi="Times New Roman" w:cs="Times New Roman"/>
        </w:rPr>
      </w:pPr>
      <w:r w:rsidRPr="00AE272B">
        <w:rPr>
          <w:rFonts w:ascii="Times New Roman" w:hAnsi="Times New Roman" w:cs="Times New Roman"/>
        </w:rPr>
        <w:t>In a large glass bowl, combine raspberries and 1 cup of the vinegar. Using a potato masher, lightly crush raspberries. Add remaining vinegar, stirring to combine. Cover tightly with plastic wrap and let stand in a dark, cool place (70</w:t>
      </w:r>
      <w:r>
        <w:rPr>
          <w:rFonts w:ascii="Times New Roman" w:hAnsi="Times New Roman" w:cs="Times New Roman"/>
        </w:rPr>
        <w:t>˚</w:t>
      </w:r>
      <w:r w:rsidRPr="00AE272B">
        <w:rPr>
          <w:rFonts w:ascii="Times New Roman" w:hAnsi="Times New Roman" w:cs="Times New Roman"/>
        </w:rPr>
        <w:t xml:space="preserve"> to 75</w:t>
      </w:r>
      <w:r>
        <w:rPr>
          <w:rFonts w:ascii="Times New Roman" w:hAnsi="Times New Roman" w:cs="Times New Roman"/>
        </w:rPr>
        <w:t>˚</w:t>
      </w:r>
      <w:r w:rsidRPr="00AE272B">
        <w:rPr>
          <w:rFonts w:ascii="Times New Roman" w:hAnsi="Times New Roman" w:cs="Times New Roman"/>
        </w:rPr>
        <w:t>F) for 1 to 4 weeks, stirring every 2 to 3 days. Taste weekly until desired strength is achieved.</w:t>
      </w:r>
    </w:p>
    <w:p w14:paraId="1D22F0EB" w14:textId="77777777" w:rsidR="00871AC8" w:rsidRDefault="00871AC8" w:rsidP="009A6AB7">
      <w:pPr>
        <w:pStyle w:val="NoSpacing"/>
        <w:rPr>
          <w:rFonts w:ascii="Times New Roman" w:hAnsi="Times New Roman" w:cs="Times New Roman"/>
        </w:rPr>
      </w:pPr>
    </w:p>
    <w:p w14:paraId="53E613DB" w14:textId="77777777" w:rsidR="00871AC8" w:rsidRDefault="009A6AB7" w:rsidP="009A6AB7">
      <w:pPr>
        <w:pStyle w:val="NoSpacing"/>
        <w:rPr>
          <w:rFonts w:ascii="Times New Roman" w:hAnsi="Times New Roman" w:cs="Times New Roman"/>
        </w:rPr>
      </w:pPr>
      <w:r w:rsidRPr="00AE272B">
        <w:rPr>
          <w:rFonts w:ascii="Times New Roman" w:hAnsi="Times New Roman" w:cs="Times New Roman"/>
        </w:rPr>
        <w:t xml:space="preserve">Prepare canner, </w:t>
      </w:r>
      <w:proofErr w:type="gramStart"/>
      <w:r w:rsidRPr="00AE272B">
        <w:rPr>
          <w:rFonts w:ascii="Times New Roman" w:hAnsi="Times New Roman" w:cs="Times New Roman"/>
        </w:rPr>
        <w:t>jars</w:t>
      </w:r>
      <w:proofErr w:type="gramEnd"/>
      <w:r w:rsidRPr="00AE272B">
        <w:rPr>
          <w:rFonts w:ascii="Times New Roman" w:hAnsi="Times New Roman" w:cs="Times New Roman"/>
        </w:rPr>
        <w:t xml:space="preserve"> and lids. Line a strainer with several layers of cheesecloth and place over a large stainless-steel saucepan. Strain without squeezing cheesecloth. </w:t>
      </w:r>
      <w:r>
        <w:rPr>
          <w:rFonts w:ascii="Times New Roman" w:hAnsi="Times New Roman" w:cs="Times New Roman"/>
        </w:rPr>
        <w:t>Remove</w:t>
      </w:r>
      <w:r w:rsidRPr="00AE272B">
        <w:rPr>
          <w:rFonts w:ascii="Times New Roman" w:hAnsi="Times New Roman" w:cs="Times New Roman"/>
        </w:rPr>
        <w:t xml:space="preserve"> cheesecloth and </w:t>
      </w:r>
      <w:r>
        <w:rPr>
          <w:rFonts w:ascii="Times New Roman" w:hAnsi="Times New Roman" w:cs="Times New Roman"/>
        </w:rPr>
        <w:t>raspberry pulp</w:t>
      </w:r>
      <w:r w:rsidRPr="00AE272B">
        <w:rPr>
          <w:rFonts w:ascii="Times New Roman" w:hAnsi="Times New Roman" w:cs="Times New Roman"/>
        </w:rPr>
        <w:t>.  Place saucepan over medium heat and heat vinegar until it reaches 180</w:t>
      </w:r>
      <w:r>
        <w:rPr>
          <w:rFonts w:ascii="Times New Roman" w:hAnsi="Times New Roman" w:cs="Times New Roman"/>
        </w:rPr>
        <w:t>˚</w:t>
      </w:r>
      <w:r w:rsidRPr="00AE272B">
        <w:rPr>
          <w:rFonts w:ascii="Times New Roman" w:hAnsi="Times New Roman" w:cs="Times New Roman"/>
        </w:rPr>
        <w:t>F.</w:t>
      </w:r>
    </w:p>
    <w:p w14:paraId="2D19E9B3" w14:textId="77777777" w:rsidR="00871AC8" w:rsidRDefault="00871AC8" w:rsidP="009A6AB7">
      <w:pPr>
        <w:pStyle w:val="NoSpacing"/>
        <w:rPr>
          <w:rFonts w:ascii="Times New Roman" w:hAnsi="Times New Roman" w:cs="Times New Roman"/>
        </w:rPr>
      </w:pPr>
    </w:p>
    <w:p w14:paraId="6AE821A9" w14:textId="404180D3" w:rsidR="009A6AB7" w:rsidRPr="00871AC8" w:rsidRDefault="009A6AB7" w:rsidP="009A6AB7">
      <w:pPr>
        <w:pStyle w:val="NoSpacing"/>
        <w:rPr>
          <w:rFonts w:ascii="Times New Roman" w:hAnsi="Times New Roman"/>
        </w:rPr>
      </w:pPr>
      <w:r w:rsidRPr="00AE272B">
        <w:rPr>
          <w:rFonts w:ascii="Times New Roman" w:hAnsi="Times New Roman" w:cs="Times New Roman"/>
        </w:rPr>
        <w:t>Ladle hot vinegar into hot jars, leaving ¼ inch headspace. Wipe rim. Center lid on jar.</w:t>
      </w:r>
      <w:r w:rsidR="00871AC8">
        <w:rPr>
          <w:rFonts w:ascii="Times New Roman" w:hAnsi="Times New Roman" w:cs="Times New Roman"/>
        </w:rPr>
        <w:t xml:space="preserve"> </w:t>
      </w:r>
      <w:r w:rsidRPr="00AE272B">
        <w:rPr>
          <w:rFonts w:ascii="Times New Roman" w:hAnsi="Times New Roman" w:cs="Times New Roman"/>
        </w:rPr>
        <w:t xml:space="preserve">Screw band down until resistance is met, then increase to </w:t>
      </w:r>
      <w:proofErr w:type="gramStart"/>
      <w:r w:rsidRPr="00AE272B">
        <w:rPr>
          <w:rFonts w:ascii="Times New Roman" w:hAnsi="Times New Roman" w:cs="Times New Roman"/>
        </w:rPr>
        <w:t>fingertip-tight</w:t>
      </w:r>
      <w:proofErr w:type="gramEnd"/>
      <w:r w:rsidRPr="00AE272B">
        <w:rPr>
          <w:rFonts w:ascii="Times New Roman" w:hAnsi="Times New Roman" w:cs="Times New Roman"/>
        </w:rPr>
        <w:t xml:space="preserve">. Place jars in </w:t>
      </w:r>
      <w:r>
        <w:rPr>
          <w:rFonts w:ascii="Times New Roman" w:hAnsi="Times New Roman" w:cs="Times New Roman"/>
        </w:rPr>
        <w:t xml:space="preserve">boiling water or atmospheric steam </w:t>
      </w:r>
      <w:r w:rsidRPr="00AE272B">
        <w:rPr>
          <w:rFonts w:ascii="Times New Roman" w:hAnsi="Times New Roman" w:cs="Times New Roman"/>
        </w:rPr>
        <w:t>canner</w:t>
      </w:r>
      <w:r>
        <w:rPr>
          <w:rFonts w:ascii="Times New Roman" w:hAnsi="Times New Roman" w:cs="Times New Roman"/>
        </w:rPr>
        <w:t xml:space="preserve">. </w:t>
      </w:r>
      <w:r w:rsidR="00871AC8" w:rsidRPr="005828D8">
        <w:rPr>
          <w:rFonts w:ascii="Times New Roman" w:hAnsi="Times New Roman" w:cs="Times New Roman"/>
        </w:rPr>
        <w:t xml:space="preserve">Process in a boiling water or atmospheric steam canner for </w:t>
      </w:r>
      <w:r w:rsidR="00871AC8" w:rsidRPr="008A0217">
        <w:rPr>
          <w:rFonts w:ascii="Times New Roman" w:hAnsi="Times New Roman"/>
        </w:rPr>
        <w:t>10 minutes at 0-</w:t>
      </w:r>
      <w:r w:rsidR="00871AC8">
        <w:rPr>
          <w:rFonts w:ascii="Times New Roman" w:hAnsi="Times New Roman"/>
        </w:rPr>
        <w:t>6</w:t>
      </w:r>
      <w:r w:rsidR="00871AC8" w:rsidRPr="008A0217">
        <w:rPr>
          <w:rFonts w:ascii="Times New Roman" w:hAnsi="Times New Roman"/>
        </w:rPr>
        <w:t>000 ft., 15 minutes at 6001 ft. and above.</w:t>
      </w:r>
      <w:r w:rsidR="00871AC8">
        <w:rPr>
          <w:rFonts w:ascii="Times New Roman" w:hAnsi="Times New Roman"/>
        </w:rPr>
        <w:t xml:space="preserve"> </w:t>
      </w:r>
      <w:r w:rsidRPr="00AE272B">
        <w:rPr>
          <w:rFonts w:ascii="Times New Roman" w:hAnsi="Times New Roman" w:cs="Times New Roman"/>
        </w:rPr>
        <w:t xml:space="preserve">Remove canner lid. Wait 5 minutes, then remove jars, cool and store. </w:t>
      </w:r>
    </w:p>
    <w:p w14:paraId="1F52011D" w14:textId="77777777" w:rsidR="00A11238" w:rsidRDefault="00A11238" w:rsidP="009A6AB7">
      <w:pPr>
        <w:pStyle w:val="NoSpacing"/>
        <w:rPr>
          <w:rFonts w:ascii="Times New Roman" w:hAnsi="Times New Roman" w:cs="Times New Roman"/>
          <w:i/>
          <w:sz w:val="18"/>
          <w:szCs w:val="18"/>
        </w:rPr>
      </w:pPr>
    </w:p>
    <w:p w14:paraId="66604714" w14:textId="1C1651EF" w:rsidR="009A6AB7" w:rsidRDefault="009A6AB7" w:rsidP="009A6AB7">
      <w:pPr>
        <w:pStyle w:val="NoSpacing"/>
        <w:rPr>
          <w:rFonts w:ascii="Times New Roman" w:hAnsi="Times New Roman" w:cs="Times New Roman"/>
          <w:i/>
          <w:sz w:val="18"/>
          <w:szCs w:val="18"/>
        </w:rPr>
      </w:pPr>
      <w:r w:rsidRPr="005310FB">
        <w:rPr>
          <w:rFonts w:ascii="Times New Roman" w:hAnsi="Times New Roman" w:cs="Times New Roman"/>
          <w:i/>
          <w:sz w:val="18"/>
          <w:szCs w:val="18"/>
        </w:rPr>
        <w:t>Source:  Ball Blue Book</w:t>
      </w:r>
      <w:r w:rsidRPr="00F25AA5">
        <w:rPr>
          <w:rFonts w:ascii="Times New Roman" w:hAnsi="Times New Roman" w:cs="Times New Roman"/>
          <w:i/>
          <w:sz w:val="18"/>
          <w:szCs w:val="18"/>
        </w:rPr>
        <w:t xml:space="preserve"> </w:t>
      </w:r>
      <w:r>
        <w:rPr>
          <w:rFonts w:ascii="Times New Roman" w:hAnsi="Times New Roman" w:cs="Times New Roman"/>
          <w:i/>
          <w:sz w:val="18"/>
          <w:szCs w:val="18"/>
        </w:rPr>
        <w:t xml:space="preserve">Guide </w:t>
      </w:r>
      <w:proofErr w:type="gramStart"/>
      <w:r>
        <w:rPr>
          <w:rFonts w:ascii="Times New Roman" w:hAnsi="Times New Roman" w:cs="Times New Roman"/>
          <w:i/>
          <w:sz w:val="18"/>
          <w:szCs w:val="18"/>
        </w:rPr>
        <w:t>To</w:t>
      </w:r>
      <w:proofErr w:type="gramEnd"/>
      <w:r>
        <w:rPr>
          <w:rFonts w:ascii="Times New Roman" w:hAnsi="Times New Roman" w:cs="Times New Roman"/>
          <w:i/>
          <w:sz w:val="18"/>
          <w:szCs w:val="18"/>
        </w:rPr>
        <w:t xml:space="preserve"> Preserving</w:t>
      </w:r>
      <w:r w:rsidRPr="005310FB">
        <w:rPr>
          <w:rFonts w:ascii="Times New Roman" w:hAnsi="Times New Roman" w:cs="Times New Roman"/>
          <w:i/>
          <w:sz w:val="18"/>
          <w:szCs w:val="18"/>
        </w:rPr>
        <w:t>, 2009</w:t>
      </w:r>
    </w:p>
    <w:p w14:paraId="1693BFAE" w14:textId="40721CCD" w:rsidR="009A6AB7" w:rsidRDefault="009A6AB7" w:rsidP="009A6AB7">
      <w:pPr>
        <w:pStyle w:val="NoSpacing"/>
        <w:rPr>
          <w:rFonts w:ascii="Times New Roman" w:hAnsi="Times New Roman" w:cs="Times New Roman"/>
          <w:i/>
          <w:sz w:val="18"/>
          <w:szCs w:val="18"/>
        </w:rPr>
      </w:pPr>
    </w:p>
    <w:p w14:paraId="74C7B29F" w14:textId="511AD60C" w:rsidR="00A823A9" w:rsidRDefault="00A823A9" w:rsidP="009A6AB7">
      <w:pPr>
        <w:pStyle w:val="NoSpacing"/>
        <w:rPr>
          <w:rFonts w:ascii="Times New Roman" w:hAnsi="Times New Roman" w:cs="Times New Roman"/>
          <w:i/>
          <w:sz w:val="18"/>
          <w:szCs w:val="18"/>
        </w:rPr>
      </w:pPr>
    </w:p>
    <w:p w14:paraId="0D92658D" w14:textId="444E87DF" w:rsidR="00FF58F3" w:rsidRDefault="00FF58F3" w:rsidP="009A6AB7">
      <w:pPr>
        <w:pStyle w:val="NoSpacing"/>
        <w:rPr>
          <w:rFonts w:ascii="Times New Roman" w:hAnsi="Times New Roman" w:cs="Times New Roman"/>
          <w:i/>
          <w:sz w:val="18"/>
          <w:szCs w:val="18"/>
        </w:rPr>
      </w:pPr>
    </w:p>
    <w:p w14:paraId="13BF51F4" w14:textId="2DB7AC3F" w:rsidR="00FF58F3" w:rsidRDefault="00FF58F3" w:rsidP="009A6AB7">
      <w:pPr>
        <w:pStyle w:val="NoSpacing"/>
        <w:rPr>
          <w:rFonts w:ascii="Times New Roman" w:hAnsi="Times New Roman" w:cs="Times New Roman"/>
          <w:i/>
          <w:sz w:val="18"/>
          <w:szCs w:val="18"/>
        </w:rPr>
      </w:pPr>
    </w:p>
    <w:p w14:paraId="17F4B56D" w14:textId="77777777" w:rsidR="00FF58F3" w:rsidRDefault="00FF58F3" w:rsidP="009A6AB7">
      <w:pPr>
        <w:pStyle w:val="NoSpacing"/>
        <w:rPr>
          <w:rFonts w:ascii="Times New Roman" w:hAnsi="Times New Roman" w:cs="Times New Roman"/>
          <w:i/>
          <w:sz w:val="18"/>
          <w:szCs w:val="18"/>
        </w:rPr>
      </w:pPr>
    </w:p>
    <w:p w14:paraId="1762B0B8" w14:textId="7E805E84" w:rsidR="00FF58F3" w:rsidRPr="00C20BE3" w:rsidRDefault="00FF58F3" w:rsidP="00C20BE3">
      <w:pPr>
        <w:shd w:val="clear" w:color="auto" w:fill="C6D9F1" w:themeFill="text2" w:themeFillTint="33"/>
        <w:spacing w:after="120"/>
        <w:rPr>
          <w:rFonts w:ascii="Times New Roman" w:hAnsi="Times New Roman" w:cs="Times New Roman"/>
          <w:b/>
          <w:caps/>
          <w:sz w:val="28"/>
          <w:szCs w:val="28"/>
        </w:rPr>
      </w:pPr>
      <w:r>
        <w:rPr>
          <w:rFonts w:ascii="Times New Roman" w:hAnsi="Times New Roman" w:cs="Times New Roman"/>
          <w:b/>
          <w:sz w:val="28"/>
          <w:szCs w:val="28"/>
        </w:rPr>
        <w:t xml:space="preserve">RECIPE: </w:t>
      </w:r>
      <w:r>
        <w:rPr>
          <w:rFonts w:ascii="Times New Roman" w:hAnsi="Times New Roman" w:cs="Times New Roman"/>
          <w:b/>
          <w:i/>
          <w:sz w:val="28"/>
          <w:szCs w:val="28"/>
        </w:rPr>
        <w:t xml:space="preserve">Chocolate-Raspberry Sundae Topper                       </w:t>
      </w:r>
      <w:r>
        <w:rPr>
          <w:rFonts w:ascii="Times New Roman" w:hAnsi="Times New Roman" w:cs="Times New Roman"/>
          <w:b/>
          <w:sz w:val="28"/>
          <w:szCs w:val="28"/>
        </w:rPr>
        <w:t>Yield: about 6 half-pints</w:t>
      </w:r>
    </w:p>
    <w:p w14:paraId="40224B3A" w14:textId="21E0D0BF" w:rsidR="00FF58F3" w:rsidRDefault="00FF58F3" w:rsidP="00FF58F3">
      <w:pPr>
        <w:rPr>
          <w:rFonts w:ascii="Times New Roman" w:hAnsi="Times New Roman" w:cs="Times New Roman"/>
          <w:i/>
        </w:rPr>
      </w:pPr>
      <w:r w:rsidRPr="00A03000">
        <w:rPr>
          <w:rFonts w:ascii="Times New Roman" w:hAnsi="Times New Roman" w:cs="Times New Roman"/>
          <w:i/>
        </w:rPr>
        <w:t>This incredible chocolate raspberry sauce has limitless potential! It is decadent, rich</w:t>
      </w:r>
      <w:r>
        <w:rPr>
          <w:rFonts w:ascii="Times New Roman" w:hAnsi="Times New Roman" w:cs="Times New Roman"/>
          <w:i/>
        </w:rPr>
        <w:t>,</w:t>
      </w:r>
      <w:r w:rsidRPr="00A03000">
        <w:rPr>
          <w:rFonts w:ascii="Times New Roman" w:hAnsi="Times New Roman" w:cs="Times New Roman"/>
          <w:i/>
        </w:rPr>
        <w:t xml:space="preserve"> and fantastically versatile. Serve over ice cream, cheesecake</w:t>
      </w:r>
      <w:r>
        <w:rPr>
          <w:rFonts w:ascii="Times New Roman" w:hAnsi="Times New Roman" w:cs="Times New Roman"/>
          <w:i/>
        </w:rPr>
        <w:t>,</w:t>
      </w:r>
      <w:r w:rsidRPr="00A03000">
        <w:rPr>
          <w:rFonts w:ascii="Times New Roman" w:hAnsi="Times New Roman" w:cs="Times New Roman"/>
          <w:i/>
        </w:rPr>
        <w:t xml:space="preserve"> or fruit. It makes a sure-to-be-appreciated hostess gift.</w:t>
      </w:r>
    </w:p>
    <w:p w14:paraId="48B4E110" w14:textId="77777777" w:rsidR="00FF58F3" w:rsidRPr="00A03000" w:rsidRDefault="00FF58F3" w:rsidP="00FF58F3">
      <w:pPr>
        <w:rPr>
          <w:rFonts w:ascii="Times New Roman" w:hAnsi="Times New Roman" w:cs="Times New Roman"/>
          <w:i/>
        </w:rPr>
      </w:pPr>
    </w:p>
    <w:p w14:paraId="7EACB560" w14:textId="77777777" w:rsidR="00FF58F3" w:rsidRDefault="00FF58F3" w:rsidP="00FF58F3">
      <w:pPr>
        <w:pStyle w:val="NoSpacing"/>
        <w:numPr>
          <w:ilvl w:val="0"/>
          <w:numId w:val="10"/>
        </w:numPr>
        <w:rPr>
          <w:rFonts w:ascii="Times New Roman" w:hAnsi="Times New Roman" w:cs="Times New Roman"/>
        </w:rPr>
        <w:sectPr w:rsidR="00FF58F3" w:rsidSect="00434457">
          <w:headerReference w:type="default" r:id="rId21"/>
          <w:footerReference w:type="default" r:id="rId22"/>
          <w:footerReference w:type="first" r:id="rId23"/>
          <w:type w:val="continuous"/>
          <w:pgSz w:w="12240" w:h="15840"/>
          <w:pgMar w:top="1080" w:right="1080" w:bottom="990" w:left="1080" w:header="720" w:footer="775" w:gutter="0"/>
          <w:cols w:space="720"/>
          <w:titlePg/>
          <w:docGrid w:linePitch="360"/>
        </w:sectPr>
      </w:pPr>
    </w:p>
    <w:p w14:paraId="42B724C0" w14:textId="77777777" w:rsidR="00FF58F3" w:rsidRPr="00A03000" w:rsidRDefault="00FF58F3" w:rsidP="00FF58F3">
      <w:pPr>
        <w:pStyle w:val="NoSpacing"/>
        <w:numPr>
          <w:ilvl w:val="0"/>
          <w:numId w:val="10"/>
        </w:numPr>
        <w:rPr>
          <w:rFonts w:ascii="Times New Roman" w:hAnsi="Times New Roman" w:cs="Times New Roman"/>
        </w:rPr>
      </w:pPr>
      <w:r>
        <w:rPr>
          <w:rFonts w:ascii="Times New Roman" w:hAnsi="Times New Roman" w:cs="Times New Roman"/>
        </w:rPr>
        <w:t xml:space="preserve">½ </w:t>
      </w:r>
      <w:r w:rsidRPr="00A03000">
        <w:rPr>
          <w:rFonts w:ascii="Times New Roman" w:hAnsi="Times New Roman" w:cs="Times New Roman"/>
        </w:rPr>
        <w:t>cup sifted unsweetened cocoa powder</w:t>
      </w:r>
    </w:p>
    <w:p w14:paraId="0709C3C7" w14:textId="77777777" w:rsidR="00FF58F3" w:rsidRDefault="00FF58F3" w:rsidP="00FF58F3">
      <w:pPr>
        <w:pStyle w:val="NoSpacing"/>
        <w:numPr>
          <w:ilvl w:val="0"/>
          <w:numId w:val="10"/>
        </w:numPr>
        <w:rPr>
          <w:rFonts w:ascii="Times New Roman" w:hAnsi="Times New Roman" w:cs="Times New Roman"/>
        </w:rPr>
      </w:pPr>
      <w:r w:rsidRPr="00A03000">
        <w:rPr>
          <w:rFonts w:ascii="Times New Roman" w:hAnsi="Times New Roman" w:cs="Times New Roman"/>
        </w:rPr>
        <w:t xml:space="preserve">6 Tbsp Ball® </w:t>
      </w:r>
      <w:proofErr w:type="spellStart"/>
      <w:r w:rsidRPr="00A03000">
        <w:rPr>
          <w:rFonts w:ascii="Times New Roman" w:hAnsi="Times New Roman" w:cs="Times New Roman"/>
        </w:rPr>
        <w:t>RealFruit</w:t>
      </w:r>
      <w:proofErr w:type="spellEnd"/>
      <w:r w:rsidRPr="00A03000">
        <w:rPr>
          <w:rFonts w:ascii="Times New Roman" w:hAnsi="Times New Roman" w:cs="Times New Roman"/>
        </w:rPr>
        <w:t xml:space="preserve">™ Classic Pectin </w:t>
      </w:r>
      <w:r w:rsidRPr="001F6D50">
        <w:rPr>
          <w:rFonts w:ascii="Times New Roman" w:hAnsi="Times New Roman" w:cs="Times New Roman"/>
        </w:rPr>
        <w:t xml:space="preserve">or </w:t>
      </w:r>
    </w:p>
    <w:p w14:paraId="1CA85D98" w14:textId="77777777" w:rsidR="00FF58F3" w:rsidRPr="001F6D50" w:rsidRDefault="00FF58F3" w:rsidP="00FF58F3">
      <w:pPr>
        <w:pStyle w:val="NoSpacing"/>
        <w:ind w:left="720"/>
        <w:rPr>
          <w:rFonts w:ascii="Times New Roman" w:hAnsi="Times New Roman" w:cs="Times New Roman"/>
        </w:rPr>
      </w:pPr>
      <w:r w:rsidRPr="001F6D50">
        <w:rPr>
          <w:rFonts w:ascii="Times New Roman" w:hAnsi="Times New Roman" w:cs="Times New Roman"/>
        </w:rPr>
        <w:t>1 box other powdered pectin</w:t>
      </w:r>
    </w:p>
    <w:p w14:paraId="021B61D2" w14:textId="77777777" w:rsidR="00FF58F3" w:rsidRPr="00A03000" w:rsidRDefault="00FF58F3" w:rsidP="00FF58F3">
      <w:pPr>
        <w:pStyle w:val="NoSpacing"/>
        <w:numPr>
          <w:ilvl w:val="0"/>
          <w:numId w:val="10"/>
        </w:numPr>
        <w:rPr>
          <w:rFonts w:ascii="Times New Roman" w:hAnsi="Times New Roman" w:cs="Times New Roman"/>
        </w:rPr>
      </w:pPr>
      <w:r>
        <w:rPr>
          <w:rFonts w:ascii="Times New Roman" w:hAnsi="Times New Roman" w:cs="Times New Roman"/>
        </w:rPr>
        <w:t xml:space="preserve">4 ½ </w:t>
      </w:r>
      <w:r w:rsidRPr="00A03000">
        <w:rPr>
          <w:rFonts w:ascii="Times New Roman" w:hAnsi="Times New Roman" w:cs="Times New Roman"/>
        </w:rPr>
        <w:t xml:space="preserve">cups crushed red </w:t>
      </w:r>
      <w:proofErr w:type="gramStart"/>
      <w:r w:rsidRPr="00A03000">
        <w:rPr>
          <w:rFonts w:ascii="Times New Roman" w:hAnsi="Times New Roman" w:cs="Times New Roman"/>
        </w:rPr>
        <w:t>raspberries</w:t>
      </w:r>
      <w:proofErr w:type="gramEnd"/>
    </w:p>
    <w:p w14:paraId="6F846158" w14:textId="77777777" w:rsidR="00FF58F3" w:rsidRPr="00A03000" w:rsidRDefault="00FF58F3" w:rsidP="00FF58F3">
      <w:pPr>
        <w:pStyle w:val="NoSpacing"/>
        <w:numPr>
          <w:ilvl w:val="0"/>
          <w:numId w:val="10"/>
        </w:numPr>
        <w:rPr>
          <w:rFonts w:ascii="Times New Roman" w:hAnsi="Times New Roman" w:cs="Times New Roman"/>
        </w:rPr>
      </w:pPr>
      <w:r>
        <w:rPr>
          <w:rFonts w:ascii="Times New Roman" w:hAnsi="Times New Roman" w:cs="Times New Roman"/>
        </w:rPr>
        <w:t xml:space="preserve">6 ¾ </w:t>
      </w:r>
      <w:r w:rsidRPr="00A03000">
        <w:rPr>
          <w:rFonts w:ascii="Times New Roman" w:hAnsi="Times New Roman" w:cs="Times New Roman"/>
        </w:rPr>
        <w:t xml:space="preserve">cups granulated </w:t>
      </w:r>
      <w:proofErr w:type="gramStart"/>
      <w:r w:rsidRPr="00A03000">
        <w:rPr>
          <w:rFonts w:ascii="Times New Roman" w:hAnsi="Times New Roman" w:cs="Times New Roman"/>
        </w:rPr>
        <w:t>sugar</w:t>
      </w:r>
      <w:proofErr w:type="gramEnd"/>
    </w:p>
    <w:p w14:paraId="449765AE" w14:textId="77777777" w:rsidR="00FF58F3" w:rsidRPr="00A03000" w:rsidRDefault="00FF58F3" w:rsidP="00FF58F3">
      <w:pPr>
        <w:pStyle w:val="NoSpacing"/>
        <w:numPr>
          <w:ilvl w:val="0"/>
          <w:numId w:val="10"/>
        </w:numPr>
        <w:rPr>
          <w:rFonts w:ascii="Times New Roman" w:hAnsi="Times New Roman" w:cs="Times New Roman"/>
        </w:rPr>
      </w:pPr>
      <w:r w:rsidRPr="00A03000">
        <w:rPr>
          <w:rFonts w:ascii="Times New Roman" w:hAnsi="Times New Roman" w:cs="Times New Roman"/>
        </w:rPr>
        <w:t>4 Tbsp. lemon juice</w:t>
      </w:r>
    </w:p>
    <w:p w14:paraId="7F24A697" w14:textId="77777777" w:rsidR="00FF58F3" w:rsidRPr="00A03000" w:rsidRDefault="00FF58F3" w:rsidP="00FF58F3">
      <w:pPr>
        <w:pStyle w:val="NoSpacing"/>
        <w:numPr>
          <w:ilvl w:val="0"/>
          <w:numId w:val="10"/>
        </w:numPr>
        <w:rPr>
          <w:rFonts w:ascii="Times New Roman" w:hAnsi="Times New Roman" w:cs="Times New Roman"/>
        </w:rPr>
      </w:pPr>
      <w:r w:rsidRPr="00A03000">
        <w:rPr>
          <w:rFonts w:ascii="Times New Roman" w:hAnsi="Times New Roman" w:cs="Times New Roman"/>
        </w:rPr>
        <w:t>6 Ball® half</w:t>
      </w:r>
      <w:r>
        <w:rPr>
          <w:rFonts w:ascii="Times New Roman" w:hAnsi="Times New Roman" w:cs="Times New Roman"/>
        </w:rPr>
        <w:t>-</w:t>
      </w:r>
      <w:r w:rsidRPr="00A03000">
        <w:rPr>
          <w:rFonts w:ascii="Times New Roman" w:hAnsi="Times New Roman" w:cs="Times New Roman"/>
        </w:rPr>
        <w:t xml:space="preserve">pint (8 oz.) glass preserving jars with lids and </w:t>
      </w:r>
      <w:proofErr w:type="gramStart"/>
      <w:r w:rsidRPr="00A03000">
        <w:rPr>
          <w:rFonts w:ascii="Times New Roman" w:hAnsi="Times New Roman" w:cs="Times New Roman"/>
        </w:rPr>
        <w:t>bands</w:t>
      </w:r>
      <w:proofErr w:type="gramEnd"/>
      <w:r w:rsidRPr="00A03000">
        <w:rPr>
          <w:rFonts w:ascii="Times New Roman" w:hAnsi="Times New Roman" w:cs="Times New Roman"/>
        </w:rPr>
        <w:t xml:space="preserve"> </w:t>
      </w:r>
    </w:p>
    <w:p w14:paraId="3C17DBA7" w14:textId="77777777" w:rsidR="00FF58F3" w:rsidRDefault="00FF58F3" w:rsidP="00FF58F3">
      <w:pPr>
        <w:rPr>
          <w:rFonts w:ascii="Times New Roman" w:hAnsi="Times New Roman" w:cs="Times New Roman"/>
        </w:rPr>
        <w:sectPr w:rsidR="00FF58F3" w:rsidSect="00DD7B49">
          <w:type w:val="continuous"/>
          <w:pgSz w:w="12240" w:h="15840"/>
          <w:pgMar w:top="1080" w:right="1080" w:bottom="990" w:left="1080" w:header="720" w:footer="775" w:gutter="0"/>
          <w:cols w:num="2" w:space="720"/>
          <w:titlePg/>
          <w:docGrid w:linePitch="360"/>
        </w:sectPr>
      </w:pPr>
    </w:p>
    <w:p w14:paraId="7A52659D" w14:textId="77777777" w:rsidR="00FF58F3" w:rsidRPr="00A03000" w:rsidRDefault="00FF58F3" w:rsidP="00FF58F3">
      <w:pPr>
        <w:pStyle w:val="NoSpacing"/>
      </w:pPr>
    </w:p>
    <w:p w14:paraId="461130F8" w14:textId="77777777" w:rsidR="00FF58F3" w:rsidRPr="00A03000" w:rsidRDefault="00FF58F3" w:rsidP="00FF58F3">
      <w:pPr>
        <w:rPr>
          <w:rFonts w:ascii="Times New Roman" w:hAnsi="Times New Roman" w:cs="Times New Roman"/>
        </w:rPr>
      </w:pPr>
      <w:r w:rsidRPr="00A03000">
        <w:rPr>
          <w:rFonts w:ascii="Times New Roman" w:hAnsi="Times New Roman" w:cs="Times New Roman"/>
        </w:rPr>
        <w:t>Combine cocoa powder and pectin in a medium glass bowl, stirring until evenly blended. Set aside.</w:t>
      </w:r>
    </w:p>
    <w:p w14:paraId="1C907A87" w14:textId="77777777" w:rsidR="00FF58F3" w:rsidRPr="00A03000" w:rsidRDefault="00FF58F3" w:rsidP="00FF58F3">
      <w:pPr>
        <w:rPr>
          <w:rFonts w:ascii="Times New Roman" w:hAnsi="Times New Roman" w:cs="Times New Roman"/>
        </w:rPr>
      </w:pPr>
      <w:r w:rsidRPr="00A03000">
        <w:rPr>
          <w:rFonts w:ascii="Times New Roman" w:hAnsi="Times New Roman" w:cs="Times New Roman"/>
        </w:rPr>
        <w:t>Combine crushed raspberries and lemon juice in a large stainless-steel saucepan. Whisk in pectin mixture until dissolved. Bring to a boil over high heat, stirring frequently. Add sugar all at once and return to a full rolling boil, stirring constantly. Boil hard for 1 minute, stirring constantly. Remove from heat and skim off foam.</w:t>
      </w:r>
    </w:p>
    <w:p w14:paraId="6DB95E1D" w14:textId="77777777" w:rsidR="00FF58F3" w:rsidRPr="00A03000" w:rsidRDefault="00FF58F3" w:rsidP="00FF58F3">
      <w:pPr>
        <w:rPr>
          <w:rFonts w:ascii="Times New Roman" w:hAnsi="Times New Roman" w:cs="Times New Roman"/>
        </w:rPr>
      </w:pPr>
      <w:r w:rsidRPr="00A03000">
        <w:rPr>
          <w:rFonts w:ascii="Times New Roman" w:hAnsi="Times New Roman" w:cs="Times New Roman"/>
        </w:rPr>
        <w:t>Ladle</w:t>
      </w:r>
      <w:r>
        <w:rPr>
          <w:rFonts w:ascii="Times New Roman" w:hAnsi="Times New Roman" w:cs="Times New Roman"/>
        </w:rPr>
        <w:t xml:space="preserve"> hot product</w:t>
      </w:r>
      <w:r w:rsidRPr="00A03000">
        <w:rPr>
          <w:rFonts w:ascii="Times New Roman" w:hAnsi="Times New Roman" w:cs="Times New Roman"/>
        </w:rPr>
        <w:t xml:space="preserve"> into hot jars leaving 1/4-inch headspace. Remove air bubbles. Wipe rim. Center lid on jar. Apply band until fit is fingertip tight. Place jar in boiling water canner. Repeat until jars are filled. </w:t>
      </w:r>
    </w:p>
    <w:p w14:paraId="7B5C6CE7" w14:textId="77777777" w:rsidR="00FF58F3" w:rsidRPr="00DD7B49" w:rsidRDefault="00FF58F3" w:rsidP="00FF58F3">
      <w:pPr>
        <w:shd w:val="clear" w:color="auto" w:fill="FFFFFF"/>
        <w:tabs>
          <w:tab w:val="left" w:pos="0"/>
        </w:tabs>
        <w:spacing w:before="100" w:beforeAutospacing="1" w:after="100" w:afterAutospacing="1"/>
        <w:rPr>
          <w:rFonts w:ascii="Times New Roman" w:eastAsia="Times New Roman" w:hAnsi="Times New Roman" w:cs="Times New Roman"/>
          <w:color w:val="000000"/>
        </w:rPr>
      </w:pPr>
      <w:r w:rsidRPr="00A03000">
        <w:rPr>
          <w:rFonts w:ascii="Times New Roman" w:hAnsi="Times New Roman" w:cs="Times New Roman"/>
        </w:rPr>
        <w:t>Process jars for 10 m</w:t>
      </w:r>
      <w:r>
        <w:rPr>
          <w:rFonts w:ascii="Times New Roman" w:hAnsi="Times New Roman" w:cs="Times New Roman"/>
        </w:rPr>
        <w:t xml:space="preserve">inutes, </w:t>
      </w:r>
      <w:r>
        <w:rPr>
          <w:rFonts w:ascii="Times New Roman" w:hAnsi="Times New Roman"/>
        </w:rPr>
        <w:t xml:space="preserve">for 10 minutes 0-1000ft., 15 minutes 1001-6000ft, and 20 minutes above 6000 ft. </w:t>
      </w:r>
      <w:r w:rsidRPr="00A03000">
        <w:rPr>
          <w:rFonts w:ascii="Times New Roman" w:hAnsi="Times New Roman" w:cs="Times New Roman"/>
        </w:rPr>
        <w:t>Turn off heat, remove lid, let jars stand 5 minutes. Remove jars and cool. Check lids for seal after 24 hours. Lid should not flex up and down when center is pressed.</w:t>
      </w:r>
    </w:p>
    <w:p w14:paraId="23CAC930" w14:textId="77777777" w:rsidR="00FF58F3" w:rsidRPr="00E55176" w:rsidRDefault="00FF58F3" w:rsidP="00FF58F3">
      <w:pPr>
        <w:rPr>
          <w:rFonts w:ascii="Times New Roman" w:hAnsi="Times New Roman" w:cs="Times New Roman"/>
        </w:rPr>
      </w:pPr>
      <w:r w:rsidRPr="008646C6">
        <w:rPr>
          <w:rFonts w:ascii="Times New Roman" w:hAnsi="Times New Roman" w:cs="Times New Roman"/>
          <w:i/>
          <w:sz w:val="18"/>
          <w:szCs w:val="18"/>
        </w:rPr>
        <w:t>Source:  Ball Complete Book of Home Preserving, 2006/2012</w:t>
      </w:r>
    </w:p>
    <w:p w14:paraId="2F89856D" w14:textId="49D062EA" w:rsidR="00C20BE3" w:rsidRDefault="00C20BE3" w:rsidP="009A6AB7">
      <w:pPr>
        <w:pStyle w:val="NoSpacing"/>
        <w:rPr>
          <w:rFonts w:ascii="Times New Roman" w:hAnsi="Times New Roman" w:cs="Times New Roman"/>
          <w:iCs/>
          <w:sz w:val="18"/>
          <w:szCs w:val="18"/>
        </w:rPr>
      </w:pPr>
    </w:p>
    <w:p w14:paraId="5A6F8D50" w14:textId="37A2110C" w:rsidR="00C20BE3" w:rsidRDefault="00C20BE3" w:rsidP="00C20BE3">
      <w:pPr>
        <w:pStyle w:val="NoSpacing"/>
        <w:jc w:val="center"/>
        <w:rPr>
          <w:rFonts w:ascii="Times New Roman" w:hAnsi="Times New Roman" w:cs="Times New Roman"/>
          <w:iCs/>
          <w:sz w:val="18"/>
          <w:szCs w:val="18"/>
        </w:rPr>
      </w:pPr>
      <w:r>
        <w:rPr>
          <w:rFonts w:ascii="Times New Roman" w:hAnsi="Times New Roman" w:cs="Times New Roman"/>
          <w:iCs/>
          <w:noProof/>
          <w:sz w:val="18"/>
          <w:szCs w:val="18"/>
        </w:rPr>
        <w:drawing>
          <wp:inline distT="0" distB="0" distL="0" distR="0" wp14:anchorId="1CFD0C89" wp14:editId="1BF0951D">
            <wp:extent cx="704215" cy="791883"/>
            <wp:effectExtent l="0" t="0" r="63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2326" cy="801003"/>
                    </a:xfrm>
                    <a:prstGeom prst="rect">
                      <a:avLst/>
                    </a:prstGeom>
                  </pic:spPr>
                </pic:pic>
              </a:graphicData>
            </a:graphic>
          </wp:inline>
        </w:drawing>
      </w:r>
      <w:r>
        <w:rPr>
          <w:rFonts w:ascii="Times New Roman" w:hAnsi="Times New Roman" w:cs="Times New Roman"/>
          <w:iCs/>
          <w:noProof/>
          <w:sz w:val="18"/>
          <w:szCs w:val="18"/>
        </w:rPr>
        <w:t xml:space="preserve">                   </w:t>
      </w:r>
      <w:r>
        <w:rPr>
          <w:rFonts w:ascii="Times New Roman" w:hAnsi="Times New Roman" w:cs="Times New Roman"/>
          <w:iCs/>
          <w:noProof/>
          <w:sz w:val="18"/>
          <w:szCs w:val="18"/>
        </w:rPr>
        <w:drawing>
          <wp:inline distT="0" distB="0" distL="0" distR="0" wp14:anchorId="3756B6D8" wp14:editId="3A0B8221">
            <wp:extent cx="1314450" cy="7882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cstate="print">
                      <a:extLst>
                        <a:ext uri="{28A0092B-C50C-407E-A947-70E740481C1C}">
                          <a14:useLocalDpi xmlns:a14="http://schemas.microsoft.com/office/drawing/2010/main" val="0"/>
                        </a:ext>
                      </a:extLst>
                    </a:blip>
                    <a:stretch>
                      <a:fillRect/>
                    </a:stretch>
                  </pic:blipFill>
                  <pic:spPr>
                    <a:xfrm rot="10800000" flipV="1">
                      <a:off x="0" y="0"/>
                      <a:ext cx="1337542" cy="802096"/>
                    </a:xfrm>
                    <a:prstGeom prst="rect">
                      <a:avLst/>
                    </a:prstGeom>
                  </pic:spPr>
                </pic:pic>
              </a:graphicData>
            </a:graphic>
          </wp:inline>
        </w:drawing>
      </w:r>
      <w:r>
        <w:rPr>
          <w:rFonts w:ascii="Times New Roman" w:hAnsi="Times New Roman" w:cs="Times New Roman"/>
          <w:iCs/>
          <w:noProof/>
          <w:sz w:val="18"/>
          <w:szCs w:val="18"/>
        </w:rPr>
        <w:t xml:space="preserve">                </w:t>
      </w:r>
      <w:r>
        <w:rPr>
          <w:rFonts w:ascii="Times New Roman" w:hAnsi="Times New Roman" w:cs="Times New Roman"/>
          <w:iCs/>
          <w:noProof/>
          <w:sz w:val="18"/>
          <w:szCs w:val="18"/>
        </w:rPr>
        <w:drawing>
          <wp:inline distT="0" distB="0" distL="0" distR="0" wp14:anchorId="60DEB384" wp14:editId="50115BF3">
            <wp:extent cx="941705" cy="736986"/>
            <wp:effectExtent l="0" t="0" r="0" b="6350"/>
            <wp:docPr id="6" name="Picture 6" descr="A close up of a black ber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black berry&#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85080" cy="770932"/>
                    </a:xfrm>
                    <a:prstGeom prst="rect">
                      <a:avLst/>
                    </a:prstGeom>
                  </pic:spPr>
                </pic:pic>
              </a:graphicData>
            </a:graphic>
          </wp:inline>
        </w:drawing>
      </w:r>
    </w:p>
    <w:p w14:paraId="3473CDE6" w14:textId="59AEC2C0" w:rsidR="00C20BE3" w:rsidRDefault="00C20BE3" w:rsidP="009A6AB7">
      <w:pPr>
        <w:pStyle w:val="NoSpacing"/>
        <w:rPr>
          <w:rFonts w:ascii="Times New Roman" w:hAnsi="Times New Roman" w:cs="Times New Roman"/>
          <w:iCs/>
          <w:sz w:val="18"/>
          <w:szCs w:val="18"/>
        </w:rPr>
      </w:pPr>
    </w:p>
    <w:p w14:paraId="1982743B" w14:textId="77777777" w:rsidR="00A823A9" w:rsidRPr="00A823A9" w:rsidRDefault="00A823A9" w:rsidP="009A6AB7">
      <w:pPr>
        <w:pStyle w:val="NoSpacing"/>
        <w:rPr>
          <w:rFonts w:ascii="Times New Roman" w:hAnsi="Times New Roman" w:cs="Times New Roman"/>
          <w:iCs/>
          <w:sz w:val="18"/>
          <w:szCs w:val="18"/>
        </w:rPr>
      </w:pPr>
    </w:p>
    <w:p w14:paraId="19D2586B" w14:textId="0E993F5F" w:rsidR="00A823A9" w:rsidRPr="00A823A9" w:rsidRDefault="00A823A9" w:rsidP="00A823A9">
      <w:pPr>
        <w:pStyle w:val="NoSpacing"/>
        <w:shd w:val="clear" w:color="auto" w:fill="C6D9F1" w:themeFill="text2" w:themeFillTint="33"/>
        <w:rPr>
          <w:rStyle w:val="recipe-time-lable"/>
          <w:rFonts w:ascii="Times New Roman" w:hAnsi="Times New Roman" w:cs="Times New Roman"/>
        </w:rPr>
      </w:pPr>
      <w:r>
        <w:rPr>
          <w:rFonts w:ascii="Times New Roman" w:hAnsi="Times New Roman" w:cs="Times New Roman"/>
          <w:b/>
          <w:sz w:val="28"/>
          <w:szCs w:val="28"/>
        </w:rPr>
        <w:t xml:space="preserve">Recipe: </w:t>
      </w:r>
      <w:r w:rsidRPr="00A823A9">
        <w:rPr>
          <w:rFonts w:ascii="Times New Roman" w:hAnsi="Times New Roman" w:cs="Times New Roman"/>
          <w:b/>
          <w:bCs/>
          <w:sz w:val="28"/>
          <w:szCs w:val="28"/>
        </w:rPr>
        <w:t>Quick and Easy Blueberry Muffins</w:t>
      </w:r>
      <w:r w:rsidRPr="00F11824">
        <w:rPr>
          <w:rFonts w:ascii="Times New Roman" w:hAnsi="Times New Roman" w:cs="Times New Roman"/>
          <w:b/>
          <w:bCs/>
        </w:rPr>
        <w:t xml:space="preserve"> </w:t>
      </w:r>
    </w:p>
    <w:p w14:paraId="0920936A" w14:textId="41C3F32B" w:rsidR="00A823A9" w:rsidRDefault="00A823A9" w:rsidP="00A823A9">
      <w:pPr>
        <w:pStyle w:val="NoSpacing"/>
        <w:rPr>
          <w:rStyle w:val="recipe-time-lable"/>
        </w:rPr>
      </w:pPr>
    </w:p>
    <w:p w14:paraId="68780B0E" w14:textId="77777777" w:rsidR="00A823A9" w:rsidRPr="00F11824" w:rsidRDefault="00A823A9" w:rsidP="00A823A9">
      <w:pPr>
        <w:pStyle w:val="NoSpacing"/>
        <w:rPr>
          <w:rFonts w:ascii="Times New Roman" w:hAnsi="Times New Roman" w:cs="Times New Roman"/>
        </w:rPr>
      </w:pPr>
      <w:r w:rsidRPr="00F11824">
        <w:rPr>
          <w:rFonts w:ascii="Times New Roman" w:hAnsi="Times New Roman" w:cs="Times New Roman"/>
        </w:rPr>
        <w:t xml:space="preserve">Makes 8 large, big-topped muffins / 10 standard muffins / 20-22 </w:t>
      </w:r>
      <w:proofErr w:type="gramStart"/>
      <w:r w:rsidRPr="00F11824">
        <w:rPr>
          <w:rFonts w:ascii="Times New Roman" w:hAnsi="Times New Roman" w:cs="Times New Roman"/>
        </w:rPr>
        <w:t>mini</w:t>
      </w:r>
      <w:proofErr w:type="gramEnd"/>
    </w:p>
    <w:p w14:paraId="1554922A" w14:textId="77777777" w:rsidR="00A823A9" w:rsidRDefault="00A823A9" w:rsidP="00A823A9">
      <w:pPr>
        <w:pStyle w:val="NoSpacing"/>
        <w:rPr>
          <w:rStyle w:val="recipe-time-lable"/>
        </w:rPr>
      </w:pPr>
    </w:p>
    <w:p w14:paraId="317FE030" w14:textId="77777777" w:rsidR="00A823A9" w:rsidRDefault="00A823A9" w:rsidP="00A823A9">
      <w:pPr>
        <w:pStyle w:val="NoSpacing"/>
      </w:pPr>
      <w:r w:rsidRPr="00F11824">
        <w:rPr>
          <w:rStyle w:val="recipe-time-lable"/>
        </w:rPr>
        <w:t xml:space="preserve">PREP </w:t>
      </w:r>
      <w:r w:rsidRPr="00F11824">
        <w:t xml:space="preserve">10mins </w:t>
      </w:r>
      <w:r w:rsidRPr="00F11824">
        <w:rPr>
          <w:rStyle w:val="recipe-time-lable"/>
        </w:rPr>
        <w:t xml:space="preserve">COOK </w:t>
      </w:r>
      <w:r w:rsidRPr="00F11824">
        <w:t xml:space="preserve">20mins </w:t>
      </w:r>
      <w:r w:rsidRPr="00F11824">
        <w:rPr>
          <w:rStyle w:val="recipe-time-lable"/>
        </w:rPr>
        <w:t xml:space="preserve">TOTAL </w:t>
      </w:r>
      <w:proofErr w:type="gramStart"/>
      <w:r w:rsidRPr="00F11824">
        <w:t>30mins</w:t>
      </w:r>
      <w:proofErr w:type="gramEnd"/>
    </w:p>
    <w:p w14:paraId="4F6C841D" w14:textId="77777777" w:rsidR="00A823A9" w:rsidRDefault="00A823A9" w:rsidP="00A823A9">
      <w:pPr>
        <w:pStyle w:val="NoSpacing"/>
      </w:pPr>
    </w:p>
    <w:p w14:paraId="1BAA4B58" w14:textId="11C86237" w:rsidR="00A823A9" w:rsidRPr="00A823A9" w:rsidRDefault="00A823A9" w:rsidP="00A823A9">
      <w:pPr>
        <w:pStyle w:val="NoSpacing"/>
      </w:pPr>
      <w:r w:rsidRPr="00F11824">
        <w:rPr>
          <w:rFonts w:ascii="Times New Roman" w:hAnsi="Times New Roman"/>
        </w:rPr>
        <w:t>This easy blueberry muffins recipe makes eight large, big-topped muffins, ten standard muffins or 20 to 22 mini muffins (see note below about baking time for mini muffins). Since most standard muffin tins have 12 muffin cups, if you plan on making the larger muffins, we recommend adding 1 to 2 tablespoons of water to the empty cups. This way the cups with water will heat up at the same rate as the cups with muffin batter, helping the muffins bake evenly.</w:t>
      </w:r>
    </w:p>
    <w:p w14:paraId="7359E373" w14:textId="77777777" w:rsidR="00A823A9" w:rsidRDefault="00A823A9" w:rsidP="00A823A9">
      <w:pPr>
        <w:pStyle w:val="NoSpacing"/>
        <w:rPr>
          <w:rFonts w:ascii="Times New Roman" w:hAnsi="Times New Roman" w:cs="Times New Roman"/>
          <w:b/>
          <w:bCs/>
        </w:rPr>
      </w:pPr>
    </w:p>
    <w:p w14:paraId="6F1939D2" w14:textId="111525DA" w:rsidR="00A823A9" w:rsidRPr="00F11824" w:rsidRDefault="00A823A9" w:rsidP="00A823A9">
      <w:pPr>
        <w:pStyle w:val="NoSpacing"/>
        <w:rPr>
          <w:rFonts w:ascii="Times New Roman" w:hAnsi="Times New Roman" w:cs="Times New Roman"/>
          <w:b/>
          <w:bCs/>
        </w:rPr>
      </w:pPr>
      <w:r w:rsidRPr="00F11824">
        <w:rPr>
          <w:rFonts w:ascii="Times New Roman" w:hAnsi="Times New Roman" w:cs="Times New Roman"/>
          <w:b/>
          <w:bCs/>
        </w:rPr>
        <w:t xml:space="preserve">Ingredients </w:t>
      </w:r>
    </w:p>
    <w:p w14:paraId="35CC18BD"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 xml:space="preserve">1 ½ cups (195 grams) all-purpose flour </w:t>
      </w:r>
    </w:p>
    <w:p w14:paraId="71DDD06A"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 xml:space="preserve">3/4 cup (150 grams) granulated sugar, plus 1 tablespoon for muffin </w:t>
      </w:r>
      <w:proofErr w:type="gramStart"/>
      <w:r w:rsidRPr="00F11824">
        <w:rPr>
          <w:rFonts w:ascii="Times New Roman" w:hAnsi="Times New Roman"/>
        </w:rPr>
        <w:t>tops</w:t>
      </w:r>
      <w:proofErr w:type="gramEnd"/>
    </w:p>
    <w:p w14:paraId="659176D4"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1/4 teaspoon fine sea salt</w:t>
      </w:r>
    </w:p>
    <w:p w14:paraId="18889AD4"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2 teaspoons baking powder</w:t>
      </w:r>
    </w:p>
    <w:p w14:paraId="4BA87B80"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 xml:space="preserve">1/3 cup (80 ml) neutral-flavored oil; canola, vegetable and grape seed are </w:t>
      </w:r>
      <w:proofErr w:type="gramStart"/>
      <w:r w:rsidRPr="00F11824">
        <w:rPr>
          <w:rFonts w:ascii="Times New Roman" w:hAnsi="Times New Roman"/>
        </w:rPr>
        <w:t>great</w:t>
      </w:r>
      <w:proofErr w:type="gramEnd"/>
    </w:p>
    <w:p w14:paraId="1996B817"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1 large egg</w:t>
      </w:r>
    </w:p>
    <w:p w14:paraId="462114FC"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1/3 to 1/2 cup (80 ml – 120 ml) milk; dairy and non-dairy both work</w:t>
      </w:r>
    </w:p>
    <w:p w14:paraId="7E2EDE16"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1 ½ teaspoons vanilla extract</w:t>
      </w:r>
    </w:p>
    <w:p w14:paraId="670AEA53" w14:textId="77777777" w:rsidR="00A823A9" w:rsidRPr="00F11824" w:rsidRDefault="00A823A9" w:rsidP="00A823A9">
      <w:pPr>
        <w:pStyle w:val="NoSpacing"/>
        <w:numPr>
          <w:ilvl w:val="0"/>
          <w:numId w:val="9"/>
        </w:numPr>
        <w:rPr>
          <w:rFonts w:ascii="Times New Roman" w:hAnsi="Times New Roman"/>
        </w:rPr>
      </w:pPr>
      <w:r w:rsidRPr="00F11824">
        <w:rPr>
          <w:rFonts w:ascii="Times New Roman" w:hAnsi="Times New Roman"/>
        </w:rPr>
        <w:t>6 to 8 ounces fresh or frozen blueberries; see note below about frozen berries (about 1 cup)</w:t>
      </w:r>
    </w:p>
    <w:p w14:paraId="52937F5F" w14:textId="77777777" w:rsidR="0095296E" w:rsidRDefault="0095296E" w:rsidP="00A823A9">
      <w:pPr>
        <w:pStyle w:val="NoSpacing"/>
        <w:rPr>
          <w:rFonts w:ascii="Times New Roman" w:hAnsi="Times New Roman" w:cs="Times New Roman"/>
          <w:b/>
          <w:bCs/>
        </w:rPr>
      </w:pPr>
    </w:p>
    <w:p w14:paraId="44ADF15A" w14:textId="4800679B" w:rsidR="00A823A9" w:rsidRPr="00F11824" w:rsidRDefault="00A823A9" w:rsidP="00A823A9">
      <w:pPr>
        <w:pStyle w:val="NoSpacing"/>
        <w:rPr>
          <w:rFonts w:ascii="Times New Roman" w:hAnsi="Times New Roman" w:cs="Times New Roman"/>
          <w:b/>
          <w:bCs/>
        </w:rPr>
      </w:pPr>
      <w:r w:rsidRPr="00F11824">
        <w:rPr>
          <w:rFonts w:ascii="Times New Roman" w:hAnsi="Times New Roman" w:cs="Times New Roman"/>
          <w:b/>
          <w:bCs/>
        </w:rPr>
        <w:t>Directions</w:t>
      </w:r>
    </w:p>
    <w:p w14:paraId="34A0E805" w14:textId="77777777" w:rsidR="00FF58F3" w:rsidRDefault="00A823A9" w:rsidP="00A823A9">
      <w:pPr>
        <w:pStyle w:val="NoSpacing"/>
        <w:rPr>
          <w:rFonts w:ascii="Times New Roman" w:hAnsi="Times New Roman"/>
        </w:rPr>
      </w:pPr>
      <w:r w:rsidRPr="00F11824">
        <w:rPr>
          <w:rFonts w:ascii="Times New Roman" w:hAnsi="Times New Roman"/>
        </w:rPr>
        <w:t>Heat oven to 400 degrees</w:t>
      </w:r>
      <w:r>
        <w:rPr>
          <w:rFonts w:ascii="Times New Roman" w:hAnsi="Times New Roman"/>
        </w:rPr>
        <w:t xml:space="preserve">. </w:t>
      </w:r>
      <w:r w:rsidRPr="00F11824">
        <w:rPr>
          <w:rFonts w:ascii="Times New Roman" w:hAnsi="Times New Roman"/>
        </w:rPr>
        <w:t>For big-topped muffins, line 8 standard-size muffin cups with paper liners. For standard-size muffins line 10 muffin cups. Fill the remaining cups with 1 to 2 tablespoons of water to help the muffins bake evenly.</w:t>
      </w:r>
      <w:r>
        <w:rPr>
          <w:rFonts w:ascii="Times New Roman" w:hAnsi="Times New Roman"/>
        </w:rPr>
        <w:t xml:space="preserve"> </w:t>
      </w:r>
      <w:r w:rsidRPr="00F11824">
        <w:rPr>
          <w:rFonts w:ascii="Times New Roman" w:hAnsi="Times New Roman"/>
        </w:rPr>
        <w:t>Whisk the flour, sugar, baking powder, and salt in a large bowl.</w:t>
      </w:r>
      <w:r>
        <w:rPr>
          <w:rFonts w:ascii="Times New Roman" w:hAnsi="Times New Roman"/>
        </w:rPr>
        <w:t xml:space="preserve"> </w:t>
      </w:r>
      <w:r w:rsidRPr="00F11824">
        <w:rPr>
          <w:rFonts w:ascii="Times New Roman" w:hAnsi="Times New Roman"/>
        </w:rPr>
        <w:t xml:space="preserve">Add oil to a </w:t>
      </w:r>
    </w:p>
    <w:p w14:paraId="26543F45" w14:textId="77777777" w:rsidR="00FF58F3" w:rsidRDefault="00FF58F3" w:rsidP="00A823A9">
      <w:pPr>
        <w:pStyle w:val="NoSpacing"/>
        <w:rPr>
          <w:rFonts w:ascii="Times New Roman" w:hAnsi="Times New Roman"/>
        </w:rPr>
      </w:pPr>
    </w:p>
    <w:p w14:paraId="6010F511" w14:textId="1BF1CD0D" w:rsidR="00A823A9" w:rsidRPr="00F11824" w:rsidRDefault="00A823A9" w:rsidP="00A823A9">
      <w:pPr>
        <w:pStyle w:val="NoSpacing"/>
        <w:rPr>
          <w:rFonts w:ascii="Times New Roman" w:hAnsi="Times New Roman"/>
        </w:rPr>
      </w:pPr>
      <w:r w:rsidRPr="00F11824">
        <w:rPr>
          <w:rFonts w:ascii="Times New Roman" w:hAnsi="Times New Roman"/>
        </w:rPr>
        <w:t>measuring jug that holds at least 1 cup. Add the egg then fill the jug to the 1-cup line with milk (1/3 to 1/2 cup milk). Add vanilla and whisk to combine.</w:t>
      </w:r>
      <w:r>
        <w:rPr>
          <w:rFonts w:ascii="Times New Roman" w:hAnsi="Times New Roman"/>
        </w:rPr>
        <w:t xml:space="preserve"> </w:t>
      </w:r>
      <w:r w:rsidRPr="00F11824">
        <w:rPr>
          <w:rFonts w:ascii="Times New Roman" w:hAnsi="Times New Roman"/>
        </w:rPr>
        <w:t>Add milk mixture to the bowl with dry ingredients then use a fork to combine. Do not over mix. (The muffin batter will be quite thick — see note below for more details). Fold in the blueberries.</w:t>
      </w:r>
      <w:r>
        <w:rPr>
          <w:rFonts w:ascii="Times New Roman" w:hAnsi="Times New Roman"/>
        </w:rPr>
        <w:t xml:space="preserve"> </w:t>
      </w:r>
      <w:r w:rsidRPr="00F11824">
        <w:rPr>
          <w:rFonts w:ascii="Times New Roman" w:hAnsi="Times New Roman"/>
        </w:rPr>
        <w:t>Divide the batter between muffin cups. (If making big-topped muffins, the batter will come to the tops of the paper liners). Sprinkle a little sugar on top of each muffin.</w:t>
      </w:r>
    </w:p>
    <w:p w14:paraId="0596722F" w14:textId="77777777" w:rsidR="00A823A9" w:rsidRPr="00F11824" w:rsidRDefault="00A823A9" w:rsidP="00A823A9">
      <w:pPr>
        <w:pStyle w:val="NoSpacing"/>
        <w:rPr>
          <w:rFonts w:ascii="Times New Roman" w:hAnsi="Times New Roman"/>
        </w:rPr>
      </w:pPr>
      <w:r w:rsidRPr="00F11824">
        <w:rPr>
          <w:rFonts w:ascii="Times New Roman" w:hAnsi="Times New Roman"/>
        </w:rPr>
        <w:t>Bake muffins 15 to 20 minutes or until tops are no longer wet and a toothpick inserted into the middle of a muffin comes out with crumbs, not wet batter. Transfer to a cooling rack.</w:t>
      </w:r>
    </w:p>
    <w:p w14:paraId="77A722DA" w14:textId="77777777" w:rsidR="00A823A9" w:rsidRDefault="00A823A9" w:rsidP="00A823A9">
      <w:pPr>
        <w:pStyle w:val="NoSpacing"/>
        <w:rPr>
          <w:rFonts w:ascii="Times New Roman" w:hAnsi="Times New Roman"/>
        </w:rPr>
      </w:pPr>
    </w:p>
    <w:p w14:paraId="61F104B9" w14:textId="77777777" w:rsidR="00A823A9" w:rsidRPr="00F11824" w:rsidRDefault="00A823A9" w:rsidP="00A823A9">
      <w:pPr>
        <w:pStyle w:val="NoSpacing"/>
        <w:rPr>
          <w:rFonts w:ascii="Times New Roman" w:hAnsi="Times New Roman"/>
        </w:rPr>
      </w:pPr>
      <w:r w:rsidRPr="00F11824">
        <w:rPr>
          <w:rFonts w:ascii="Times New Roman" w:hAnsi="Times New Roman"/>
        </w:rPr>
        <w:t>To store, place them in a plastic bag, seal, and store at room temperature for 2 to 3 days. To freeze, wrap them tightly in aluminum foil or place them in freezer bags. Freeze for up to 3 months.</w:t>
      </w:r>
    </w:p>
    <w:p w14:paraId="59C351A2" w14:textId="77777777" w:rsidR="00A823A9" w:rsidRDefault="00A823A9" w:rsidP="00A823A9">
      <w:pPr>
        <w:pStyle w:val="NoSpacing"/>
        <w:rPr>
          <w:rFonts w:ascii="Times New Roman" w:hAnsi="Times New Roman" w:cs="Times New Roman"/>
          <w:b/>
          <w:bCs/>
        </w:rPr>
      </w:pPr>
    </w:p>
    <w:p w14:paraId="764F0D0A" w14:textId="7B99E3C1" w:rsidR="00A823A9" w:rsidRPr="00F11824" w:rsidRDefault="00A823A9" w:rsidP="00A823A9">
      <w:pPr>
        <w:pStyle w:val="NoSpacing"/>
        <w:rPr>
          <w:rFonts w:ascii="Times New Roman" w:hAnsi="Times New Roman" w:cs="Times New Roman"/>
          <w:b/>
          <w:bCs/>
        </w:rPr>
      </w:pPr>
      <w:r w:rsidRPr="00F11824">
        <w:rPr>
          <w:rFonts w:ascii="Times New Roman" w:hAnsi="Times New Roman" w:cs="Times New Roman"/>
          <w:b/>
          <w:bCs/>
        </w:rPr>
        <w:t>Tips</w:t>
      </w:r>
    </w:p>
    <w:p w14:paraId="51B41EAF" w14:textId="77777777" w:rsidR="00A823A9" w:rsidRPr="00F11824" w:rsidRDefault="00A823A9" w:rsidP="00A823A9">
      <w:pPr>
        <w:pStyle w:val="NoSpacing"/>
        <w:rPr>
          <w:rFonts w:ascii="Times New Roman" w:hAnsi="Times New Roman" w:cs="Times New Roman"/>
        </w:rPr>
      </w:pPr>
      <w:r w:rsidRPr="00F11824">
        <w:rPr>
          <w:rFonts w:ascii="Times New Roman" w:hAnsi="Times New Roman" w:cs="Times New Roman"/>
        </w:rPr>
        <w:t>You can make these with fresh or frozen blueberries – if you use frozen, do not thaw the blueberries.</w:t>
      </w:r>
    </w:p>
    <w:p w14:paraId="060A08B4" w14:textId="77777777" w:rsidR="00A823A9" w:rsidRPr="00F11824" w:rsidRDefault="00A823A9" w:rsidP="00A823A9">
      <w:pPr>
        <w:pStyle w:val="NoSpacing"/>
        <w:rPr>
          <w:rFonts w:ascii="Times New Roman" w:hAnsi="Times New Roman" w:cs="Times New Roman"/>
        </w:rPr>
      </w:pPr>
      <w:r w:rsidRPr="00F11824">
        <w:rPr>
          <w:rFonts w:ascii="Times New Roman" w:hAnsi="Times New Roman" w:cs="Times New Roman"/>
        </w:rPr>
        <w:t>For mini muffins, the baking time will be less — keep an eye on them while they bake and expect them to require 9 to 11 minutes.</w:t>
      </w:r>
    </w:p>
    <w:p w14:paraId="49FC8ECC" w14:textId="77777777" w:rsidR="00A823A9" w:rsidRPr="00F11824" w:rsidRDefault="00A823A9" w:rsidP="00A823A9">
      <w:pPr>
        <w:pStyle w:val="NoSpacing"/>
        <w:rPr>
          <w:rFonts w:ascii="Times New Roman" w:hAnsi="Times New Roman" w:cs="Times New Roman"/>
        </w:rPr>
      </w:pPr>
      <w:r w:rsidRPr="00F11824">
        <w:rPr>
          <w:rFonts w:ascii="Times New Roman" w:hAnsi="Times New Roman" w:cs="Times New Roman"/>
        </w:rPr>
        <w:t>Batter Thickness: The batter should be thick and “scoopable” — not runny and not dry or extra thick like dough. If the batter is too runny, add flour, a tablespoon at a time until correct consistency. If the batter is dry or too thick, add milk, a tablespoon at a time until the proper consistency.</w:t>
      </w:r>
    </w:p>
    <w:p w14:paraId="4A63CF9D" w14:textId="77777777" w:rsidR="00A823A9" w:rsidRDefault="00A823A9" w:rsidP="00A823A9">
      <w:pPr>
        <w:pStyle w:val="NoSpacing"/>
        <w:rPr>
          <w:rStyle w:val="Strong"/>
          <w:rFonts w:ascii="Times New Roman" w:hAnsi="Times New Roman" w:cs="Times New Roman"/>
        </w:rPr>
      </w:pPr>
    </w:p>
    <w:p w14:paraId="59CD2242" w14:textId="5C3A378E" w:rsidR="00A11238" w:rsidRPr="00A823A9" w:rsidRDefault="00A823A9" w:rsidP="00A823A9">
      <w:pPr>
        <w:pStyle w:val="NoSpacing"/>
        <w:rPr>
          <w:rFonts w:ascii="Times New Roman" w:hAnsi="Times New Roman" w:cs="Times New Roman"/>
          <w:b/>
          <w:bCs/>
        </w:rPr>
      </w:pPr>
      <w:r w:rsidRPr="00A823A9">
        <w:rPr>
          <w:rStyle w:val="Strong"/>
          <w:rFonts w:ascii="Times New Roman" w:hAnsi="Times New Roman" w:cs="Times New Roman"/>
          <w:b w:val="0"/>
          <w:bCs w:val="0"/>
        </w:rPr>
        <w:t>Source</w:t>
      </w:r>
      <w:r w:rsidRPr="00F11824">
        <w:rPr>
          <w:rStyle w:val="Strong"/>
          <w:rFonts w:ascii="Times New Roman" w:hAnsi="Times New Roman" w:cs="Times New Roman"/>
        </w:rPr>
        <w:t>:</w:t>
      </w:r>
      <w:r>
        <w:rPr>
          <w:rStyle w:val="Strong"/>
          <w:rFonts w:ascii="Times New Roman" w:hAnsi="Times New Roman" w:cs="Times New Roman"/>
        </w:rPr>
        <w:t xml:space="preserve"> </w:t>
      </w:r>
      <w:r w:rsidRPr="00F11824">
        <w:rPr>
          <w:rStyle w:val="author-name"/>
          <w:rFonts w:ascii="Times New Roman" w:hAnsi="Times New Roman" w:cs="Times New Roman"/>
        </w:rPr>
        <w:t>Adam and Joanne Gallagher</w:t>
      </w:r>
      <w:r>
        <w:rPr>
          <w:rStyle w:val="author-name"/>
          <w:rFonts w:ascii="Times New Roman" w:hAnsi="Times New Roman" w:cs="Times New Roman"/>
        </w:rPr>
        <w:t>,</w:t>
      </w:r>
      <w:r w:rsidRPr="00F11824">
        <w:rPr>
          <w:rFonts w:ascii="Times New Roman" w:hAnsi="Times New Roman" w:cs="Times New Roman"/>
        </w:rPr>
        <w:t xml:space="preserve"> Recipe inspired by and adapted from </w:t>
      </w:r>
      <w:hyperlink r:id="rId27" w:history="1">
        <w:r w:rsidRPr="00F11824">
          <w:rPr>
            <w:rStyle w:val="Hyperlink"/>
            <w:rFonts w:ascii="Times New Roman" w:hAnsi="Times New Roman" w:cs="Times New Roman"/>
          </w:rPr>
          <w:t>Allrecipes.com</w:t>
        </w:r>
      </w:hyperlink>
    </w:p>
    <w:p w14:paraId="31060C9A" w14:textId="5F74CE40" w:rsidR="00A823A9" w:rsidRDefault="00A823A9" w:rsidP="0095286E">
      <w:pPr>
        <w:rPr>
          <w:rFonts w:ascii="Times New Roman" w:hAnsi="Times New Roman"/>
          <w:b/>
          <w:bCs/>
          <w:iCs/>
          <w:color w:val="000000"/>
          <w:sz w:val="28"/>
          <w:szCs w:val="28"/>
          <w:shd w:val="clear" w:color="auto" w:fill="FFFFFF"/>
        </w:rPr>
      </w:pPr>
    </w:p>
    <w:p w14:paraId="1F1965BD" w14:textId="2C60BA22" w:rsidR="00C20BE3" w:rsidRDefault="00C20BE3" w:rsidP="0095286E">
      <w:pPr>
        <w:rPr>
          <w:rFonts w:ascii="Times New Roman" w:hAnsi="Times New Roman"/>
          <w:b/>
          <w:bCs/>
          <w:iCs/>
          <w:color w:val="000000"/>
          <w:sz w:val="28"/>
          <w:szCs w:val="28"/>
          <w:shd w:val="clear" w:color="auto" w:fill="FFFFFF"/>
        </w:rPr>
      </w:pPr>
    </w:p>
    <w:p w14:paraId="15D18637" w14:textId="2216B9FC" w:rsidR="00C20BE3" w:rsidRDefault="00C20BE3" w:rsidP="0095286E">
      <w:pPr>
        <w:rPr>
          <w:rFonts w:ascii="Times New Roman" w:hAnsi="Times New Roman"/>
          <w:b/>
          <w:bCs/>
          <w:iCs/>
          <w:color w:val="000000"/>
          <w:sz w:val="28"/>
          <w:szCs w:val="28"/>
          <w:shd w:val="clear" w:color="auto" w:fill="FFFFFF"/>
        </w:rPr>
      </w:pPr>
    </w:p>
    <w:p w14:paraId="5CE9AF65" w14:textId="0BFA8E09" w:rsidR="00C20BE3" w:rsidRDefault="00C20BE3" w:rsidP="0095286E">
      <w:pPr>
        <w:rPr>
          <w:rFonts w:ascii="Times New Roman" w:hAnsi="Times New Roman"/>
          <w:b/>
          <w:bCs/>
          <w:iCs/>
          <w:color w:val="000000"/>
          <w:sz w:val="28"/>
          <w:szCs w:val="28"/>
          <w:shd w:val="clear" w:color="auto" w:fill="FFFFFF"/>
        </w:rPr>
      </w:pPr>
    </w:p>
    <w:p w14:paraId="2627A8AB" w14:textId="77777777" w:rsidR="00C20BE3" w:rsidRDefault="00C20BE3" w:rsidP="0095286E">
      <w:pPr>
        <w:rPr>
          <w:rFonts w:ascii="Times New Roman" w:hAnsi="Times New Roman"/>
          <w:b/>
          <w:bCs/>
          <w:iCs/>
          <w:color w:val="000000"/>
          <w:sz w:val="28"/>
          <w:szCs w:val="28"/>
          <w:shd w:val="clear" w:color="auto" w:fill="FFFFFF"/>
        </w:rPr>
      </w:pPr>
    </w:p>
    <w:p w14:paraId="1207F019" w14:textId="28016D5C" w:rsidR="009A6AB7" w:rsidRPr="007614CA" w:rsidRDefault="007614CA" w:rsidP="0095286E">
      <w:pPr>
        <w:rPr>
          <w:rFonts w:ascii="Times New Roman" w:hAnsi="Times New Roman"/>
          <w:b/>
          <w:bCs/>
          <w:iCs/>
          <w:color w:val="000000"/>
          <w:sz w:val="28"/>
          <w:szCs w:val="28"/>
          <w:shd w:val="clear" w:color="auto" w:fill="FFFFFF"/>
        </w:rPr>
      </w:pPr>
      <w:r w:rsidRPr="007614CA">
        <w:rPr>
          <w:rFonts w:ascii="Times New Roman" w:hAnsi="Times New Roman"/>
          <w:b/>
          <w:bCs/>
          <w:iCs/>
          <w:color w:val="000000"/>
          <w:sz w:val="28"/>
          <w:szCs w:val="28"/>
          <w:shd w:val="clear" w:color="auto" w:fill="FFFFFF"/>
        </w:rPr>
        <w:t>Safe resources for preserving:</w:t>
      </w:r>
    </w:p>
    <w:p w14:paraId="749E6330" w14:textId="7B50263D" w:rsidR="009A6AB7" w:rsidRDefault="009A6AB7" w:rsidP="0095286E">
      <w:pPr>
        <w:rPr>
          <w:rFonts w:ascii="Times New Roman" w:hAnsi="Times New Roman"/>
          <w:iCs/>
          <w:color w:val="000000"/>
          <w:sz w:val="20"/>
          <w:shd w:val="clear" w:color="auto" w:fill="FFFFFF"/>
        </w:rPr>
      </w:pPr>
    </w:p>
    <w:p w14:paraId="294ACFAD" w14:textId="77777777" w:rsidR="007614CA" w:rsidRPr="007614CA" w:rsidRDefault="007614CA" w:rsidP="007614CA">
      <w:pPr>
        <w:rPr>
          <w:rFonts w:ascii="Times New Roman" w:hAnsi="Times New Roman" w:cs="Times New Roman"/>
          <w:szCs w:val="22"/>
        </w:rPr>
      </w:pPr>
      <w:r w:rsidRPr="007614CA">
        <w:rPr>
          <w:rFonts w:ascii="Times New Roman" w:hAnsi="Times New Roman" w:cs="Times New Roman"/>
          <w:szCs w:val="22"/>
        </w:rPr>
        <w:t xml:space="preserve">National Center for Home Food Preservation  </w:t>
      </w:r>
      <w:hyperlink r:id="rId28" w:history="1">
        <w:r w:rsidRPr="007614CA">
          <w:rPr>
            <w:rStyle w:val="Hyperlink"/>
            <w:rFonts w:ascii="Times New Roman" w:hAnsi="Times New Roman" w:cs="Times New Roman"/>
            <w:szCs w:val="22"/>
          </w:rPr>
          <w:t>http://nchfp.uga.edu</w:t>
        </w:r>
      </w:hyperlink>
    </w:p>
    <w:p w14:paraId="360DF4E4" w14:textId="77777777" w:rsidR="007614CA" w:rsidRPr="007614CA" w:rsidRDefault="007614CA" w:rsidP="007614CA">
      <w:pPr>
        <w:rPr>
          <w:rFonts w:ascii="Times New Roman" w:hAnsi="Times New Roman" w:cs="Times New Roman"/>
          <w:szCs w:val="22"/>
        </w:rPr>
      </w:pPr>
      <w:r w:rsidRPr="007614CA">
        <w:rPr>
          <w:rFonts w:ascii="Times New Roman" w:hAnsi="Times New Roman" w:cs="Times New Roman"/>
          <w:szCs w:val="22"/>
        </w:rPr>
        <w:t xml:space="preserve">USDA Complete Guide to Home Canning </w:t>
      </w:r>
    </w:p>
    <w:p w14:paraId="5078AEE3" w14:textId="77BE4FC5" w:rsidR="007614CA" w:rsidRPr="007614CA" w:rsidRDefault="007614CA">
      <w:pPr>
        <w:pStyle w:val="ListParagraph"/>
        <w:numPr>
          <w:ilvl w:val="0"/>
          <w:numId w:val="7"/>
        </w:numPr>
        <w:rPr>
          <w:rFonts w:ascii="Times New Roman" w:hAnsi="Times New Roman" w:cs="Times New Roman"/>
        </w:rPr>
      </w:pPr>
      <w:r w:rsidRPr="007614CA">
        <w:rPr>
          <w:rFonts w:ascii="Times New Roman" w:hAnsi="Times New Roman" w:cs="Times New Roman"/>
        </w:rPr>
        <w:t xml:space="preserve">online (pdf)  </w:t>
      </w:r>
      <w:hyperlink r:id="rId29" w:anchor="gsc.tab=0" w:history="1">
        <w:r w:rsidRPr="007614CA">
          <w:rPr>
            <w:rStyle w:val="Hyperlink"/>
            <w:rFonts w:ascii="Times New Roman" w:hAnsi="Times New Roman" w:cs="Times New Roman"/>
          </w:rPr>
          <w:t>https://nchfp.uga.edu/publications/publications_usda.html#gsc.tab=0</w:t>
        </w:r>
      </w:hyperlink>
    </w:p>
    <w:p w14:paraId="40DA0F0F" w14:textId="20B1215A" w:rsidR="007614CA" w:rsidRPr="007614CA" w:rsidRDefault="007614CA">
      <w:pPr>
        <w:pStyle w:val="ListParagraph"/>
        <w:numPr>
          <w:ilvl w:val="0"/>
          <w:numId w:val="7"/>
        </w:numPr>
        <w:rPr>
          <w:rFonts w:ascii="Times New Roman" w:hAnsi="Times New Roman" w:cs="Times New Roman"/>
        </w:rPr>
      </w:pPr>
      <w:r w:rsidRPr="007614CA">
        <w:rPr>
          <w:rFonts w:ascii="Times New Roman" w:hAnsi="Times New Roman" w:cs="Times New Roman"/>
        </w:rPr>
        <w:t xml:space="preserve">print  </w:t>
      </w:r>
      <w:hyperlink r:id="rId30" w:history="1">
        <w:r w:rsidRPr="007614CA">
          <w:rPr>
            <w:rStyle w:val="Hyperlink"/>
            <w:rFonts w:ascii="Times New Roman" w:hAnsi="Times New Roman" w:cs="Times New Roman"/>
          </w:rPr>
          <w:t>https://mdc.itap.purdue.edu/item.asp?Item_Number=AIG-539</w:t>
        </w:r>
      </w:hyperlink>
    </w:p>
    <w:p w14:paraId="08808F10" w14:textId="77777777" w:rsidR="007614CA" w:rsidRPr="007614CA" w:rsidRDefault="007614CA" w:rsidP="007614CA">
      <w:pPr>
        <w:rPr>
          <w:rFonts w:ascii="Times New Roman" w:hAnsi="Times New Roman" w:cs="Times New Roman"/>
          <w:szCs w:val="22"/>
        </w:rPr>
      </w:pPr>
      <w:r w:rsidRPr="007614CA">
        <w:rPr>
          <w:rFonts w:ascii="Times New Roman" w:hAnsi="Times New Roman" w:cs="Times New Roman"/>
          <w:szCs w:val="22"/>
        </w:rPr>
        <w:t xml:space="preserve">So Easy to Preserve  </w:t>
      </w:r>
      <w:hyperlink r:id="rId31" w:history="1">
        <w:r w:rsidRPr="007614CA">
          <w:rPr>
            <w:rStyle w:val="Hyperlink"/>
            <w:rFonts w:ascii="Times New Roman" w:hAnsi="Times New Roman" w:cs="Times New Roman"/>
            <w:szCs w:val="22"/>
          </w:rPr>
          <w:t>https://setp.uga.edu/</w:t>
        </w:r>
      </w:hyperlink>
    </w:p>
    <w:p w14:paraId="46FD1FC5" w14:textId="77777777" w:rsidR="007614CA" w:rsidRPr="007614CA" w:rsidRDefault="007614CA" w:rsidP="007614CA">
      <w:pPr>
        <w:rPr>
          <w:rFonts w:ascii="Times New Roman" w:hAnsi="Times New Roman" w:cs="Times New Roman"/>
          <w:szCs w:val="22"/>
        </w:rPr>
      </w:pPr>
      <w:r w:rsidRPr="007614CA">
        <w:rPr>
          <w:rFonts w:ascii="Times New Roman" w:hAnsi="Times New Roman" w:cs="Times New Roman"/>
          <w:szCs w:val="22"/>
        </w:rPr>
        <w:t>Ball Blue Book Guide to Preserving.  2020.  Jarden Home Brands.</w:t>
      </w:r>
    </w:p>
    <w:p w14:paraId="77B8A2ED" w14:textId="1B0C488E" w:rsidR="007614CA" w:rsidRPr="007614CA" w:rsidRDefault="007614CA" w:rsidP="007614CA">
      <w:pPr>
        <w:rPr>
          <w:rFonts w:ascii="Times New Roman" w:hAnsi="Times New Roman" w:cs="Times New Roman"/>
          <w:szCs w:val="22"/>
        </w:rPr>
      </w:pPr>
      <w:r w:rsidRPr="007614CA">
        <w:rPr>
          <w:rFonts w:ascii="Times New Roman" w:hAnsi="Times New Roman" w:cs="Times New Roman"/>
          <w:szCs w:val="22"/>
        </w:rPr>
        <w:t>Ball Complete Book of Home Preserving.  2006</w:t>
      </w:r>
      <w:r>
        <w:rPr>
          <w:rFonts w:ascii="Times New Roman" w:hAnsi="Times New Roman" w:cs="Times New Roman"/>
          <w:szCs w:val="22"/>
        </w:rPr>
        <w:t>-2020</w:t>
      </w:r>
      <w:r w:rsidRPr="007614CA">
        <w:rPr>
          <w:rFonts w:ascii="Times New Roman" w:hAnsi="Times New Roman" w:cs="Times New Roman"/>
          <w:szCs w:val="22"/>
        </w:rPr>
        <w:t>.  Jarden Home Brands.</w:t>
      </w:r>
    </w:p>
    <w:p w14:paraId="2ABC9405" w14:textId="77777777" w:rsidR="004449D7" w:rsidRDefault="00FD3B30" w:rsidP="0095286E">
      <w:pPr>
        <w:rPr>
          <w:rFonts w:ascii="Times New Roman" w:hAnsi="Times New Roman"/>
          <w:iCs/>
          <w:color w:val="000000"/>
          <w:szCs w:val="22"/>
          <w:shd w:val="clear" w:color="auto" w:fill="FFFFFF"/>
        </w:rPr>
      </w:pPr>
      <w:r w:rsidRPr="00FD3B30">
        <w:rPr>
          <w:rFonts w:ascii="Times New Roman" w:hAnsi="Times New Roman"/>
          <w:iCs/>
          <w:color w:val="000000"/>
          <w:szCs w:val="22"/>
          <w:shd w:val="clear" w:color="auto" w:fill="FFFFFF"/>
        </w:rPr>
        <w:t>Dehydrating</w:t>
      </w:r>
    </w:p>
    <w:p w14:paraId="4CD7F176" w14:textId="6CF07B28" w:rsidR="009A6AB7" w:rsidRPr="004449D7" w:rsidRDefault="00000000" w:rsidP="004449D7">
      <w:pPr>
        <w:pStyle w:val="ListParagraph"/>
        <w:numPr>
          <w:ilvl w:val="0"/>
          <w:numId w:val="8"/>
        </w:numPr>
        <w:rPr>
          <w:rStyle w:val="Hyperlink"/>
          <w:rFonts w:ascii="Times New Roman" w:hAnsi="Times New Roman"/>
          <w:iCs/>
          <w:shd w:val="clear" w:color="auto" w:fill="FFFFFF"/>
        </w:rPr>
      </w:pPr>
      <w:hyperlink r:id="rId32" w:history="1">
        <w:r w:rsidR="004449D7" w:rsidRPr="004449D7">
          <w:rPr>
            <w:rStyle w:val="Hyperlink"/>
            <w:rFonts w:ascii="Times New Roman" w:hAnsi="Times New Roman"/>
            <w:iCs/>
            <w:shd w:val="clear" w:color="auto" w:fill="FFFFFF"/>
          </w:rPr>
          <w:t>https://nchfp.uga.edu/publications/uga/uga_dry_fruit.pdf</w:t>
        </w:r>
      </w:hyperlink>
    </w:p>
    <w:p w14:paraId="21A175D1" w14:textId="3B1E299F" w:rsidR="004449D7" w:rsidRPr="00FF58F3" w:rsidRDefault="00000000" w:rsidP="004449D7">
      <w:pPr>
        <w:pStyle w:val="ListParagraph"/>
        <w:numPr>
          <w:ilvl w:val="0"/>
          <w:numId w:val="8"/>
        </w:numPr>
        <w:rPr>
          <w:rFonts w:ascii="Times New Roman" w:hAnsi="Times New Roman" w:cs="Times New Roman"/>
          <w:iCs/>
          <w:color w:val="000000"/>
          <w:shd w:val="clear" w:color="auto" w:fill="FFFFFF"/>
        </w:rPr>
      </w:pPr>
      <w:hyperlink r:id="rId33" w:tgtFrame="_blank" w:history="1">
        <w:r w:rsidR="00FF58F3" w:rsidRPr="00FF58F3">
          <w:rPr>
            <w:rStyle w:val="Hyperlink"/>
            <w:rFonts w:ascii="Times New Roman" w:hAnsi="Times New Roman" w:cs="Times New Roman"/>
            <w:color w:val="1155CC"/>
            <w:shd w:val="clear" w:color="auto" w:fill="FFFFFF"/>
          </w:rPr>
          <w:t>https://extension.colostate.edu/docs/pubs/foodnut/09309.pdf</w:t>
        </w:r>
      </w:hyperlink>
    </w:p>
    <w:p w14:paraId="12696A14" w14:textId="260DDE2A" w:rsidR="009A6AB7" w:rsidRPr="00FD3B30" w:rsidRDefault="00FD3B30" w:rsidP="0095286E">
      <w:pPr>
        <w:rPr>
          <w:rFonts w:ascii="Times New Roman" w:hAnsi="Times New Roman"/>
          <w:iCs/>
          <w:color w:val="000000"/>
          <w:szCs w:val="22"/>
          <w:shd w:val="clear" w:color="auto" w:fill="FFFFFF"/>
        </w:rPr>
      </w:pPr>
      <w:r>
        <w:rPr>
          <w:rFonts w:ascii="Times New Roman" w:hAnsi="Times New Roman"/>
          <w:iCs/>
          <w:color w:val="000000"/>
          <w:szCs w:val="22"/>
          <w:shd w:val="clear" w:color="auto" w:fill="FFFFFF"/>
        </w:rPr>
        <w:t xml:space="preserve">Freezing </w:t>
      </w:r>
      <w:hyperlink r:id="rId34" w:history="1">
        <w:r w:rsidR="00FF58F3" w:rsidRPr="00FF58F3">
          <w:rPr>
            <w:rStyle w:val="Hyperlink"/>
            <w:rFonts w:ascii="Times New Roman" w:hAnsi="Times New Roman"/>
            <w:iCs/>
            <w:szCs w:val="22"/>
            <w:shd w:val="clear" w:color="auto" w:fill="FFFFFF"/>
          </w:rPr>
          <w:t>https://ucanr.edu/sites/camasterfoodpreservers/files/335867.pdf</w:t>
        </w:r>
      </w:hyperlink>
    </w:p>
    <w:p w14:paraId="779EC3E7" w14:textId="6135282F" w:rsidR="00FD3B30" w:rsidRDefault="00FD3B30" w:rsidP="0095286E">
      <w:pPr>
        <w:rPr>
          <w:rFonts w:ascii="Times New Roman" w:hAnsi="Times New Roman"/>
          <w:iCs/>
          <w:color w:val="000000"/>
          <w:szCs w:val="22"/>
          <w:shd w:val="clear" w:color="auto" w:fill="FFFFFF"/>
        </w:rPr>
      </w:pPr>
    </w:p>
    <w:p w14:paraId="4F538F01" w14:textId="0D150A21" w:rsidR="00983A00" w:rsidRDefault="00983A00" w:rsidP="0095286E">
      <w:pPr>
        <w:rPr>
          <w:rFonts w:ascii="Times New Roman" w:hAnsi="Times New Roman"/>
          <w:iCs/>
          <w:color w:val="000000"/>
          <w:szCs w:val="22"/>
          <w:shd w:val="clear" w:color="auto" w:fill="FFFFFF"/>
        </w:rPr>
      </w:pPr>
    </w:p>
    <w:p w14:paraId="7B325E2A" w14:textId="56536AB7" w:rsidR="00983A00" w:rsidRDefault="00983A00" w:rsidP="0095286E">
      <w:pPr>
        <w:rPr>
          <w:rFonts w:ascii="Times New Roman" w:hAnsi="Times New Roman"/>
          <w:iCs/>
          <w:color w:val="000000"/>
          <w:szCs w:val="22"/>
          <w:shd w:val="clear" w:color="auto" w:fill="FFFFFF"/>
        </w:rPr>
      </w:pPr>
    </w:p>
    <w:p w14:paraId="5931D941" w14:textId="77777777" w:rsidR="00983A00" w:rsidRDefault="00983A00" w:rsidP="0095286E">
      <w:pPr>
        <w:rPr>
          <w:rFonts w:ascii="Times New Roman" w:hAnsi="Times New Roman"/>
          <w:iCs/>
          <w:color w:val="000000"/>
          <w:szCs w:val="22"/>
          <w:shd w:val="clear" w:color="auto" w:fill="FFFFFF"/>
        </w:rPr>
      </w:pPr>
    </w:p>
    <w:p w14:paraId="097A06DB" w14:textId="77777777" w:rsidR="00983A00" w:rsidRDefault="00983A00" w:rsidP="0095286E">
      <w:pPr>
        <w:rPr>
          <w:rFonts w:ascii="Times New Roman" w:hAnsi="Times New Roman"/>
          <w:iCs/>
          <w:color w:val="000000"/>
          <w:szCs w:val="22"/>
          <w:shd w:val="clear" w:color="auto" w:fill="FFFFFF"/>
        </w:rPr>
      </w:pPr>
    </w:p>
    <w:p w14:paraId="29F48915" w14:textId="67B14C53" w:rsidR="00FD3B30" w:rsidRDefault="00983A00" w:rsidP="00FF58F3">
      <w:pPr>
        <w:jc w:val="center"/>
        <w:rPr>
          <w:rFonts w:ascii="Times New Roman" w:hAnsi="Times New Roman"/>
          <w:iCs/>
          <w:color w:val="000000"/>
          <w:szCs w:val="22"/>
          <w:shd w:val="clear" w:color="auto" w:fill="FFFFFF"/>
        </w:rPr>
      </w:pPr>
      <w:r>
        <w:rPr>
          <w:rFonts w:ascii="Times New Roman" w:hAnsi="Times New Roman"/>
          <w:iCs/>
          <w:noProof/>
          <w:color w:val="000000"/>
          <w:szCs w:val="22"/>
          <w:shd w:val="clear" w:color="auto" w:fill="FFFFFF"/>
        </w:rPr>
        <w:drawing>
          <wp:inline distT="0" distB="0" distL="0" distR="0" wp14:anchorId="17C9FE1F" wp14:editId="662DFB78">
            <wp:extent cx="4944531" cy="3708400"/>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63951" cy="3722965"/>
                    </a:xfrm>
                    <a:prstGeom prst="rect">
                      <a:avLst/>
                    </a:prstGeom>
                  </pic:spPr>
                </pic:pic>
              </a:graphicData>
            </a:graphic>
          </wp:inline>
        </w:drawing>
      </w:r>
    </w:p>
    <w:p w14:paraId="092CA479" w14:textId="49CBFD76" w:rsidR="00FD3B30" w:rsidRDefault="00FD3B30" w:rsidP="0095286E">
      <w:pPr>
        <w:rPr>
          <w:rFonts w:ascii="Times New Roman" w:hAnsi="Times New Roman"/>
          <w:iCs/>
          <w:color w:val="000000"/>
          <w:szCs w:val="22"/>
          <w:shd w:val="clear" w:color="auto" w:fill="FFFFFF"/>
        </w:rPr>
      </w:pPr>
    </w:p>
    <w:p w14:paraId="31C76C3D" w14:textId="6353FD55" w:rsidR="0095296E" w:rsidRDefault="0095296E" w:rsidP="0095286E">
      <w:pPr>
        <w:rPr>
          <w:rFonts w:ascii="Times New Roman" w:hAnsi="Times New Roman"/>
          <w:iCs/>
          <w:color w:val="000000"/>
          <w:szCs w:val="22"/>
          <w:shd w:val="clear" w:color="auto" w:fill="FFFFFF"/>
        </w:rPr>
      </w:pPr>
    </w:p>
    <w:p w14:paraId="282A8C88" w14:textId="035E1168" w:rsidR="0095296E" w:rsidRDefault="0095296E" w:rsidP="0095286E">
      <w:pPr>
        <w:rPr>
          <w:rFonts w:ascii="Times New Roman" w:hAnsi="Times New Roman"/>
          <w:iCs/>
          <w:color w:val="000000"/>
          <w:szCs w:val="22"/>
          <w:shd w:val="clear" w:color="auto" w:fill="FFFFFF"/>
        </w:rPr>
      </w:pPr>
    </w:p>
    <w:p w14:paraId="4ACE67A5" w14:textId="6B6B0CDD" w:rsidR="0095296E" w:rsidRDefault="0095296E" w:rsidP="0095286E">
      <w:pPr>
        <w:rPr>
          <w:rFonts w:ascii="Times New Roman" w:hAnsi="Times New Roman"/>
          <w:iCs/>
          <w:color w:val="000000"/>
          <w:szCs w:val="22"/>
          <w:shd w:val="clear" w:color="auto" w:fill="FFFFFF"/>
        </w:rPr>
      </w:pPr>
    </w:p>
    <w:p w14:paraId="04D97805" w14:textId="25DE0380" w:rsidR="0095296E" w:rsidRDefault="0095296E" w:rsidP="0095286E">
      <w:pPr>
        <w:rPr>
          <w:rFonts w:ascii="Times New Roman" w:hAnsi="Times New Roman"/>
          <w:iCs/>
          <w:color w:val="000000"/>
          <w:szCs w:val="22"/>
          <w:shd w:val="clear" w:color="auto" w:fill="FFFFFF"/>
        </w:rPr>
      </w:pPr>
    </w:p>
    <w:p w14:paraId="51391B5E" w14:textId="16DBC522" w:rsidR="0095296E" w:rsidRDefault="0095296E" w:rsidP="0095286E">
      <w:pPr>
        <w:rPr>
          <w:rFonts w:ascii="Times New Roman" w:hAnsi="Times New Roman"/>
          <w:iCs/>
          <w:color w:val="000000"/>
          <w:szCs w:val="22"/>
          <w:shd w:val="clear" w:color="auto" w:fill="FFFFFF"/>
        </w:rPr>
      </w:pPr>
    </w:p>
    <w:p w14:paraId="082676FB" w14:textId="46AF358D" w:rsidR="0095296E" w:rsidRDefault="0095296E" w:rsidP="0095286E">
      <w:pPr>
        <w:rPr>
          <w:rFonts w:ascii="Times New Roman" w:hAnsi="Times New Roman"/>
          <w:iCs/>
          <w:color w:val="000000"/>
          <w:szCs w:val="22"/>
          <w:shd w:val="clear" w:color="auto" w:fill="FFFFFF"/>
        </w:rPr>
      </w:pPr>
    </w:p>
    <w:p w14:paraId="24C4FF8F" w14:textId="77777777" w:rsidR="0095296E" w:rsidRPr="00FD3B30" w:rsidRDefault="0095296E" w:rsidP="0095286E">
      <w:pPr>
        <w:rPr>
          <w:rFonts w:ascii="Times New Roman" w:hAnsi="Times New Roman"/>
          <w:iCs/>
          <w:color w:val="000000"/>
          <w:szCs w:val="22"/>
          <w:shd w:val="clear" w:color="auto" w:fill="FFFFFF"/>
        </w:rPr>
      </w:pPr>
    </w:p>
    <w:p w14:paraId="407FC424" w14:textId="4F8388DC" w:rsidR="00761CB8" w:rsidRPr="00292EAE" w:rsidRDefault="00761CB8" w:rsidP="004A18BC">
      <w:pPr>
        <w:pStyle w:val="Footer"/>
        <w:jc w:val="center"/>
        <w:rPr>
          <w:rFonts w:ascii="Times New Roman" w:hAnsi="Times New Roman" w:cs="Times New Roman"/>
          <w:iCs/>
          <w:sz w:val="18"/>
          <w:szCs w:val="18"/>
          <w:highlight w:val="yellow"/>
        </w:rPr>
      </w:pPr>
      <w:r w:rsidRPr="00292EAE">
        <w:rPr>
          <w:rFonts w:ascii="Times New Roman" w:hAnsi="Times New Roman" w:cs="Times New Roman"/>
          <w:iCs/>
          <w:sz w:val="20"/>
        </w:rPr>
        <w:t xml:space="preserve">UC ANR is an equal opportunity provider and </w:t>
      </w:r>
      <w:proofErr w:type="gramStart"/>
      <w:r w:rsidRPr="00292EAE">
        <w:rPr>
          <w:rFonts w:ascii="Times New Roman" w:hAnsi="Times New Roman" w:cs="Times New Roman"/>
          <w:iCs/>
          <w:sz w:val="20"/>
        </w:rPr>
        <w:t>employer</w:t>
      </w:r>
      <w:proofErr w:type="gramEnd"/>
    </w:p>
    <w:p w14:paraId="5A4E6FF0" w14:textId="47D1162B" w:rsidR="00BE5FB2" w:rsidRPr="00292EAE" w:rsidRDefault="00761CB8" w:rsidP="004A18BC">
      <w:pPr>
        <w:ind w:left="-540"/>
        <w:jc w:val="center"/>
        <w:rPr>
          <w:rFonts w:ascii="Times New Roman" w:hAnsi="Times New Roman" w:cs="Times New Roman"/>
          <w:iCs/>
          <w:sz w:val="16"/>
          <w:szCs w:val="16"/>
        </w:rPr>
      </w:pPr>
      <w:r w:rsidRPr="00292EAE">
        <w:rPr>
          <w:rFonts w:ascii="Times New Roman" w:hAnsi="Times New Roman" w:cs="Times New Roman"/>
          <w:iCs/>
          <w:sz w:val="18"/>
          <w:szCs w:val="18"/>
        </w:rPr>
        <w:t>Should you need assistance or require special accommodations for any of our educational programs, please contact us at 530-621-5502.</w:t>
      </w:r>
      <w:permEnd w:id="860438586"/>
    </w:p>
    <w:sectPr w:rsidR="00BE5FB2" w:rsidRPr="00292EAE" w:rsidSect="00C4528B">
      <w:headerReference w:type="default" r:id="rId36"/>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D15E" w14:textId="77777777" w:rsidR="00D01611" w:rsidRDefault="00D01611" w:rsidP="00123AD2">
      <w:r>
        <w:separator/>
      </w:r>
    </w:p>
  </w:endnote>
  <w:endnote w:type="continuationSeparator" w:id="0">
    <w:p w14:paraId="7A705AD9" w14:textId="77777777" w:rsidR="00D01611" w:rsidRDefault="00D01611"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auto"/>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46E7" w14:textId="77777777" w:rsidR="00DC1E5F" w:rsidRDefault="00DC1E5F" w:rsidP="00DC1E5F">
    <w:pPr>
      <w:pStyle w:val="NoSpacing"/>
      <w:rPr>
        <w:rFonts w:ascii="Times New Roman" w:hAnsi="Times New Roman" w:cs="Times New Roman"/>
        <w:b/>
        <w:i/>
        <w:sz w:val="18"/>
        <w:szCs w:val="18"/>
      </w:rPr>
    </w:pPr>
  </w:p>
  <w:p w14:paraId="25DFEA41" w14:textId="7E2368C2"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802EF5">
      <w:rPr>
        <w:rFonts w:ascii="Times New Roman" w:hAnsi="Times New Roman"/>
        <w:color w:val="000000" w:themeColor="text1"/>
        <w:sz w:val="18"/>
        <w:szCs w:val="18"/>
      </w:rPr>
      <w:t>Instagram</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5E5719">
      <w:rPr>
        <w:rFonts w:ascii="Times New Roman" w:hAnsi="Times New Roman"/>
        <w:noProof/>
        <w:sz w:val="18"/>
      </w:rPr>
      <w:t>10</w:t>
    </w:r>
    <w:r w:rsidR="00C10B83" w:rsidRPr="00437E66">
      <w:rPr>
        <w:rFonts w:ascii="Times New Roman" w:hAnsi="Times New Roman"/>
        <w:noProof/>
        <w:sz w:val="18"/>
      </w:rPr>
      <w:fldChar w:fldCharType="end"/>
    </w:r>
  </w:p>
  <w:p w14:paraId="1A2A8D64" w14:textId="77777777" w:rsidR="00123AD2" w:rsidRPr="00434B47" w:rsidRDefault="00123AD2" w:rsidP="00434B47">
    <w:pPr>
      <w:rPr>
        <w:rFonts w:asciiTheme="minorHAnsi" w:hAnsiTheme="minorHAnsi"/>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3883"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7A26E34F" w14:textId="26DD5F73"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754FBF">
      <w:rPr>
        <w:rFonts w:ascii="Times New Roman" w:hAnsi="Times New Roman"/>
        <w:noProof/>
        <w:sz w:val="18"/>
      </w:rPr>
      <w:t>1</w:t>
    </w:r>
    <w:r w:rsidR="00C10B83" w:rsidRPr="00437E66">
      <w:rPr>
        <w:rFonts w:ascii="Times New Roman" w:hAnsi="Times New Roman"/>
        <w:noProof/>
        <w:sz w:val="18"/>
      </w:rPr>
      <w:fldChar w:fldCharType="end"/>
    </w:r>
  </w:p>
  <w:p w14:paraId="40EB5937" w14:textId="77777777" w:rsidR="006B548F" w:rsidRDefault="006B548F" w:rsidP="006B548F">
    <w:pPr>
      <w:pStyle w:val="Footer"/>
      <w:tabs>
        <w:tab w:val="clear" w:pos="4680"/>
        <w:tab w:val="clear" w:pos="9360"/>
        <w:tab w:val="left" w:pos="1884"/>
      </w:tabs>
      <w:ind w:left="-45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09D1" w14:textId="634072BE" w:rsidR="00FF58F3" w:rsidRPr="00437E66" w:rsidRDefault="00FF58F3" w:rsidP="0095296E">
    <w:pPr>
      <w:pStyle w:val="Footer"/>
      <w:pBdr>
        <w:top w:val="single" w:sz="4" w:space="0" w:color="auto"/>
      </w:pBdr>
      <w:tabs>
        <w:tab w:val="clear" w:pos="4680"/>
        <w:tab w:val="clear" w:pos="9360"/>
        <w:tab w:val="right" w:pos="10080"/>
      </w:tabs>
      <w:ind w:hanging="540"/>
    </w:pPr>
    <w:r w:rsidRPr="00434457">
      <w:rPr>
        <w:rFonts w:ascii="Times New Roman" w:hAnsi="Times New Roman" w:cs="Times New Roman"/>
        <w:i/>
        <w:sz w:val="18"/>
      </w:rPr>
      <w:t xml:space="preserve">UCCE Master Food Preservers of El Dorado County, Helpline (530) 621-5506, </w:t>
    </w:r>
    <w:hyperlink r:id="rId1" w:tgtFrame="_blank" w:tooltip="Email El Dorado Master Food Preservers" w:history="1">
      <w:r w:rsidRPr="00434457">
        <w:rPr>
          <w:rStyle w:val="Hyperlink"/>
          <w:rFonts w:ascii="Times New Roman" w:hAnsi="Times New Roman" w:cs="Times New Roman"/>
          <w:i/>
          <w:color w:val="000000" w:themeColor="text1"/>
          <w:sz w:val="17"/>
          <w:szCs w:val="17"/>
          <w:shd w:val="clear" w:color="auto" w:fill="FFFFFF"/>
        </w:rPr>
        <w:t>edmfp@ucdavis.edu</w:t>
      </w:r>
    </w:hyperlink>
    <w:r w:rsidRPr="00434457">
      <w:rPr>
        <w:rFonts w:ascii="Times New Roman" w:hAnsi="Times New Roman" w:cs="Times New Roman"/>
        <w:i/>
        <w:color w:val="000000" w:themeColor="text1"/>
      </w:rPr>
      <w:t xml:space="preserve">. </w:t>
    </w:r>
    <w:r w:rsidRPr="00434457">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&amp; </w:t>
    </w:r>
    <w:r w:rsidR="0095296E">
      <w:rPr>
        <w:rFonts w:ascii="Times New Roman" w:hAnsi="Times New Roman" w:cs="Times New Roman"/>
        <w:i/>
        <w:color w:val="000000" w:themeColor="text1"/>
        <w:sz w:val="18"/>
        <w:szCs w:val="18"/>
      </w:rPr>
      <w:t>Instagram</w:t>
    </w:r>
    <w:r w:rsidRPr="00434457">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6</w:t>
    </w:r>
    <w:r w:rsidRPr="00437E66">
      <w:rPr>
        <w:rFonts w:ascii="Times New Roman" w:hAnsi="Times New Roman" w:cs="Times New Roman"/>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2546" w14:textId="77777777" w:rsidR="00FF58F3" w:rsidRDefault="00FF58F3" w:rsidP="00ED338A">
    <w:pPr>
      <w:pStyle w:val="Footer"/>
      <w:pBdr>
        <w:top w:val="single" w:sz="4" w:space="0" w:color="auto"/>
      </w:pBdr>
      <w:tabs>
        <w:tab w:val="clear" w:pos="4680"/>
        <w:tab w:val="clear" w:pos="9360"/>
        <w:tab w:val="right" w:pos="10080"/>
      </w:tabs>
      <w:rPr>
        <w:rFonts w:ascii="Times New Roman" w:hAnsi="Times New Roman" w:cs="Times New Roman"/>
        <w:noProof/>
      </w:rPr>
    </w:pPr>
    <w:r w:rsidRPr="00434457">
      <w:rPr>
        <w:rFonts w:ascii="Times New Roman" w:hAnsi="Times New Roman" w:cs="Times New Roman"/>
        <w:sz w:val="18"/>
      </w:rPr>
      <w:t xml:space="preserve">UCCE Master Food Preservers of El Dorado County, Helpline (530) 621-5506, </w:t>
    </w:r>
    <w:hyperlink r:id="rId1" w:tgtFrame="_blank" w:tooltip="Email El Dorado Master Food Preservers" w:history="1">
      <w:r w:rsidRPr="00434457">
        <w:rPr>
          <w:rStyle w:val="Hyperlink"/>
          <w:rFonts w:ascii="Times New Roman" w:hAnsi="Times New Roman" w:cs="Times New Roman"/>
          <w:color w:val="000000" w:themeColor="text1"/>
          <w:sz w:val="17"/>
          <w:szCs w:val="17"/>
          <w:shd w:val="clear" w:color="auto" w:fill="FFFFFF"/>
        </w:rPr>
        <w:t>edmfp@ucdavis.edu</w:t>
      </w:r>
    </w:hyperlink>
    <w:r w:rsidRPr="00434457">
      <w:rPr>
        <w:rFonts w:ascii="Times New Roman" w:hAnsi="Times New Roman" w:cs="Times New Roman"/>
        <w:color w:val="000000" w:themeColor="text1"/>
      </w:rPr>
      <w:t xml:space="preserve">. </w:t>
    </w:r>
    <w:r w:rsidRPr="00434457">
      <w:rPr>
        <w:rFonts w:ascii="Times New Roman" w:hAnsi="Times New Roman" w:cs="Times New Roman"/>
        <w:color w:val="000000" w:themeColor="text1"/>
        <w:sz w:val="18"/>
        <w:szCs w:val="18"/>
      </w:rPr>
      <w:t>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1</w:t>
    </w:r>
    <w:r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8388E" w14:textId="77777777" w:rsidR="00D01611" w:rsidRDefault="00D01611" w:rsidP="00123AD2">
      <w:r>
        <w:separator/>
      </w:r>
    </w:p>
  </w:footnote>
  <w:footnote w:type="continuationSeparator" w:id="0">
    <w:p w14:paraId="6ADDE764" w14:textId="77777777" w:rsidR="00D01611" w:rsidRDefault="00D01611"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2F9C" w14:textId="7E6B5B8F" w:rsidR="006B548F" w:rsidRPr="00041254" w:rsidRDefault="004A6B83"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Pucker Up – It’s Citrus Time! January 18,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148E"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47975B83" wp14:editId="149E826A">
          <wp:simplePos x="0" y="0"/>
          <wp:positionH relativeFrom="margin">
            <wp:posOffset>110490</wp:posOffset>
          </wp:positionH>
          <wp:positionV relativeFrom="paragraph">
            <wp:posOffset>205740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78826A38" w14:textId="77777777" w:rsidR="006B548F" w:rsidRDefault="006B548F" w:rsidP="006B548F">
    <w:pPr>
      <w:pStyle w:val="Header"/>
      <w:jc w:val="center"/>
      <w:rPr>
        <w:u w:val="single"/>
      </w:rPr>
    </w:pPr>
  </w:p>
  <w:p w14:paraId="3E31CFFE"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1805219C"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17E72B73" w14:textId="44DAB382"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Helpline (530) 621-5506 • Email: edmfp@ucanr.edu • Visit us on Facebook</w:t>
    </w:r>
    <w:r w:rsidR="00AB3049">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and </w:t>
    </w:r>
    <w:r w:rsidR="00C47868">
      <w:rPr>
        <w:rFonts w:ascii="Times New Roman" w:hAnsi="Times New Roman" w:cs="Times New Roman"/>
        <w:sz w:val="18"/>
        <w:szCs w:val="18"/>
        <w:u w:val="single"/>
      </w:rPr>
      <w:t>Instagram</w:t>
    </w:r>
    <w:r w:rsidRPr="006B548F">
      <w:rPr>
        <w:rFonts w:ascii="Times New Roman" w:hAnsi="Times New Roman" w:cs="Times New Roman"/>
        <w:u w:val="single"/>
      </w:rPr>
      <w:t>!</w:t>
    </w:r>
  </w:p>
  <w:p w14:paraId="1A7AA316" w14:textId="77777777" w:rsidR="006B548F" w:rsidRDefault="006B5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063D" w14:textId="2F648AD1" w:rsidR="00FF58F3" w:rsidRPr="00434457" w:rsidRDefault="00FF58F3" w:rsidP="0095296E">
    <w:pPr>
      <w:pStyle w:val="Header"/>
      <w:pBdr>
        <w:bottom w:val="single" w:sz="4" w:space="1" w:color="auto"/>
      </w:pBdr>
      <w:jc w:val="right"/>
      <w:rPr>
        <w:rFonts w:ascii="Times New Roman" w:hAnsi="Times New Roman" w:cs="Times New Roman"/>
        <w:i/>
        <w:sz w:val="18"/>
      </w:rPr>
    </w:pPr>
    <w:r>
      <w:rPr>
        <w:rFonts w:ascii="Times New Roman" w:hAnsi="Times New Roman" w:cs="Times New Roman"/>
        <w:i/>
        <w:sz w:val="18"/>
      </w:rPr>
      <w:t xml:space="preserve">Berries, </w:t>
    </w:r>
    <w:r w:rsidR="0095296E">
      <w:rPr>
        <w:rFonts w:ascii="Times New Roman" w:hAnsi="Times New Roman" w:cs="Times New Roman"/>
        <w:i/>
        <w:sz w:val="18"/>
      </w:rPr>
      <w:t>Berries</w:t>
    </w:r>
    <w:r>
      <w:rPr>
        <w:rFonts w:ascii="Times New Roman" w:hAnsi="Times New Roman" w:cs="Times New Roman"/>
        <w:i/>
        <w:sz w:val="18"/>
      </w:rPr>
      <w:t xml:space="preserve"> and More </w:t>
    </w:r>
    <w:r w:rsidRPr="00ED338A">
      <w:rPr>
        <w:rFonts w:ascii="Times New Roman" w:hAnsi="Times New Roman" w:cs="Times New Roman"/>
        <w:i/>
        <w:sz w:val="18"/>
      </w:rPr>
      <w:t xml:space="preserve">– </w:t>
    </w:r>
    <w:r>
      <w:rPr>
        <w:rFonts w:ascii="Times New Roman" w:hAnsi="Times New Roman" w:cs="Times New Roman"/>
        <w:i/>
        <w:sz w:val="18"/>
      </w:rPr>
      <w:t xml:space="preserve">March </w:t>
    </w:r>
    <w:r w:rsidR="0095296E">
      <w:rPr>
        <w:rFonts w:ascii="Times New Roman" w:hAnsi="Times New Roman" w:cs="Times New Roman"/>
        <w:i/>
        <w:sz w:val="18"/>
      </w:rPr>
      <w:t>8</w:t>
    </w:r>
    <w:r>
      <w:rPr>
        <w:rFonts w:ascii="Times New Roman" w:hAnsi="Times New Roman" w:cs="Times New Roman"/>
        <w:i/>
        <w:sz w:val="18"/>
      </w:rPr>
      <w:t>, 20</w:t>
    </w:r>
    <w:r w:rsidR="0095296E">
      <w:rPr>
        <w:rFonts w:ascii="Times New Roman" w:hAnsi="Times New Roman" w:cs="Times New Roman"/>
        <w:i/>
        <w:sz w:val="18"/>
      </w:rPr>
      <w:t>23</w:t>
    </w:r>
  </w:p>
  <w:p w14:paraId="311D16CC" w14:textId="77777777" w:rsidR="00FF58F3" w:rsidRPr="00ED338A" w:rsidRDefault="00FF58F3" w:rsidP="00761235">
    <w:pPr>
      <w:pStyle w:val="Header"/>
      <w:jc w:val="right"/>
      <w:rPr>
        <w:rFonts w:ascii="Times New Roman" w:hAnsi="Times New Roman" w:cs="Times New Roman"/>
        <w:i/>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CC9B" w14:textId="7B19C46E" w:rsidR="00A0544D" w:rsidRPr="0095296E" w:rsidRDefault="009A6AB7" w:rsidP="001D55AA">
    <w:pPr>
      <w:pStyle w:val="Header"/>
      <w:pBdr>
        <w:bottom w:val="single" w:sz="4" w:space="1" w:color="auto"/>
      </w:pBdr>
      <w:jc w:val="right"/>
      <w:rPr>
        <w:rFonts w:ascii="Times New Roman" w:hAnsi="Times New Roman" w:cs="Times New Roman"/>
        <w:b/>
        <w:i/>
        <w:iCs/>
        <w:color w:val="365F91" w:themeColor="accent1" w:themeShade="BF"/>
        <w:sz w:val="18"/>
        <w:szCs w:val="18"/>
      </w:rPr>
    </w:pPr>
    <w:r w:rsidRPr="0095296E">
      <w:rPr>
        <w:rFonts w:ascii="Times New Roman" w:hAnsi="Times New Roman" w:cs="Times New Roman"/>
        <w:b/>
        <w:i/>
        <w:iCs/>
        <w:color w:val="365F91" w:themeColor="accent1" w:themeShade="BF"/>
        <w:sz w:val="18"/>
        <w:szCs w:val="18"/>
      </w:rPr>
      <w:t>Berries</w:t>
    </w:r>
    <w:r w:rsidR="0095296E" w:rsidRPr="0095296E">
      <w:rPr>
        <w:rFonts w:ascii="Times New Roman" w:hAnsi="Times New Roman" w:cs="Times New Roman"/>
        <w:b/>
        <w:i/>
        <w:iCs/>
        <w:color w:val="365F91" w:themeColor="accent1" w:themeShade="BF"/>
        <w:sz w:val="18"/>
        <w:szCs w:val="18"/>
      </w:rPr>
      <w:t>,</w:t>
    </w:r>
    <w:r w:rsidRPr="0095296E">
      <w:rPr>
        <w:rFonts w:ascii="Times New Roman" w:hAnsi="Times New Roman" w:cs="Times New Roman"/>
        <w:b/>
        <w:i/>
        <w:iCs/>
        <w:color w:val="365F91" w:themeColor="accent1" w:themeShade="BF"/>
        <w:sz w:val="18"/>
        <w:szCs w:val="18"/>
      </w:rPr>
      <w:t xml:space="preserve"> </w:t>
    </w:r>
    <w:r w:rsidR="0095296E" w:rsidRPr="0095296E">
      <w:rPr>
        <w:rFonts w:ascii="Times New Roman" w:hAnsi="Times New Roman" w:cs="Times New Roman"/>
        <w:b/>
        <w:i/>
        <w:iCs/>
        <w:color w:val="365F91" w:themeColor="accent1" w:themeShade="BF"/>
        <w:sz w:val="18"/>
        <w:szCs w:val="18"/>
      </w:rPr>
      <w:t>Berries and More</w:t>
    </w:r>
    <w:r w:rsidR="000C5736" w:rsidRPr="0095296E">
      <w:rPr>
        <w:rFonts w:ascii="Times New Roman" w:hAnsi="Times New Roman" w:cs="Times New Roman"/>
        <w:b/>
        <w:i/>
        <w:iCs/>
        <w:color w:val="365F91" w:themeColor="accent1" w:themeShade="BF"/>
        <w:sz w:val="18"/>
        <w:szCs w:val="18"/>
      </w:rPr>
      <w:t>,</w:t>
    </w:r>
    <w:r w:rsidR="001D55AA" w:rsidRPr="0095296E">
      <w:rPr>
        <w:rFonts w:ascii="Times New Roman" w:hAnsi="Times New Roman" w:cs="Times New Roman"/>
        <w:b/>
        <w:i/>
        <w:iCs/>
        <w:color w:val="365F91" w:themeColor="accent1" w:themeShade="BF"/>
        <w:sz w:val="18"/>
        <w:szCs w:val="18"/>
      </w:rPr>
      <w:t xml:space="preserve"> </w:t>
    </w:r>
    <w:r w:rsidR="007614CA" w:rsidRPr="0095296E">
      <w:rPr>
        <w:rFonts w:ascii="Times New Roman" w:hAnsi="Times New Roman" w:cs="Times New Roman"/>
        <w:b/>
        <w:i/>
        <w:iCs/>
        <w:color w:val="365F91" w:themeColor="accent1" w:themeShade="BF"/>
        <w:sz w:val="18"/>
        <w:szCs w:val="18"/>
      </w:rPr>
      <w:t>March</w:t>
    </w:r>
    <w:r w:rsidR="001D55AA" w:rsidRPr="0095296E">
      <w:rPr>
        <w:rFonts w:ascii="Times New Roman" w:hAnsi="Times New Roman" w:cs="Times New Roman"/>
        <w:b/>
        <w:i/>
        <w:iCs/>
        <w:color w:val="365F91" w:themeColor="accent1" w:themeShade="BF"/>
        <w:sz w:val="18"/>
        <w:szCs w:val="18"/>
      </w:rPr>
      <w:t xml:space="preserve"> </w:t>
    </w:r>
    <w:r w:rsidR="000C5736" w:rsidRPr="0095296E">
      <w:rPr>
        <w:rFonts w:ascii="Times New Roman" w:hAnsi="Times New Roman" w:cs="Times New Roman"/>
        <w:b/>
        <w:i/>
        <w:iCs/>
        <w:color w:val="365F91" w:themeColor="accent1" w:themeShade="BF"/>
        <w:sz w:val="18"/>
        <w:szCs w:val="18"/>
      </w:rPr>
      <w:t>8</w:t>
    </w:r>
    <w:r w:rsidR="001D55AA" w:rsidRPr="0095296E">
      <w:rPr>
        <w:rFonts w:ascii="Times New Roman" w:hAnsi="Times New Roman" w:cs="Times New Roman"/>
        <w:b/>
        <w:i/>
        <w:iCs/>
        <w:color w:val="365F91" w:themeColor="accent1" w:themeShade="BF"/>
        <w:sz w:val="18"/>
        <w:szCs w:val="18"/>
      </w:rPr>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438"/>
    <w:multiLevelType w:val="hybridMultilevel"/>
    <w:tmpl w:val="8D94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0652D"/>
    <w:multiLevelType w:val="hybridMultilevel"/>
    <w:tmpl w:val="8F009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F03297"/>
    <w:multiLevelType w:val="hybridMultilevel"/>
    <w:tmpl w:val="08BA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404B67"/>
    <w:multiLevelType w:val="hybridMultilevel"/>
    <w:tmpl w:val="E46CB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C37995"/>
    <w:multiLevelType w:val="hybridMultilevel"/>
    <w:tmpl w:val="3692C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B0437E"/>
    <w:multiLevelType w:val="multilevel"/>
    <w:tmpl w:val="F302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CE2A64"/>
    <w:multiLevelType w:val="hybridMultilevel"/>
    <w:tmpl w:val="F8403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130FD9"/>
    <w:multiLevelType w:val="hybridMultilevel"/>
    <w:tmpl w:val="A0625926"/>
    <w:lvl w:ilvl="0" w:tplc="0712AC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C041B7"/>
    <w:multiLevelType w:val="hybridMultilevel"/>
    <w:tmpl w:val="B76C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14772"/>
    <w:multiLevelType w:val="hybridMultilevel"/>
    <w:tmpl w:val="2954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226F28"/>
    <w:multiLevelType w:val="hybridMultilevel"/>
    <w:tmpl w:val="15082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D75C6"/>
    <w:multiLevelType w:val="hybridMultilevel"/>
    <w:tmpl w:val="0106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EBA0CC8"/>
    <w:multiLevelType w:val="multilevel"/>
    <w:tmpl w:val="9A5C3C4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1886741">
    <w:abstractNumId w:val="11"/>
  </w:num>
  <w:num w:numId="2" w16cid:durableId="1582904571">
    <w:abstractNumId w:val="1"/>
  </w:num>
  <w:num w:numId="3" w16cid:durableId="1270117491">
    <w:abstractNumId w:val="3"/>
  </w:num>
  <w:num w:numId="4" w16cid:durableId="1012147234">
    <w:abstractNumId w:val="8"/>
  </w:num>
  <w:num w:numId="5" w16cid:durableId="1850294115">
    <w:abstractNumId w:val="5"/>
  </w:num>
  <w:num w:numId="6" w16cid:durableId="162551282">
    <w:abstractNumId w:val="10"/>
  </w:num>
  <w:num w:numId="7" w16cid:durableId="2078896450">
    <w:abstractNumId w:val="6"/>
  </w:num>
  <w:num w:numId="8" w16cid:durableId="116339755">
    <w:abstractNumId w:val="0"/>
  </w:num>
  <w:num w:numId="9" w16cid:durableId="682434100">
    <w:abstractNumId w:val="9"/>
  </w:num>
  <w:num w:numId="10" w16cid:durableId="393743300">
    <w:abstractNumId w:val="2"/>
  </w:num>
  <w:num w:numId="11" w16cid:durableId="187723233">
    <w:abstractNumId w:val="4"/>
  </w:num>
  <w:num w:numId="12" w16cid:durableId="1399521949">
    <w:abstractNumId w:val="7"/>
  </w:num>
  <w:num w:numId="13" w16cid:durableId="18995150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D2"/>
    <w:rsid w:val="0000081D"/>
    <w:rsid w:val="00000B37"/>
    <w:rsid w:val="00000DE6"/>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4EED"/>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27C1B"/>
    <w:rsid w:val="0003152B"/>
    <w:rsid w:val="00031FEC"/>
    <w:rsid w:val="00032F7A"/>
    <w:rsid w:val="00033A54"/>
    <w:rsid w:val="00033AE5"/>
    <w:rsid w:val="00035A68"/>
    <w:rsid w:val="0003622E"/>
    <w:rsid w:val="00036DF2"/>
    <w:rsid w:val="0004044F"/>
    <w:rsid w:val="00040DE7"/>
    <w:rsid w:val="00041CE9"/>
    <w:rsid w:val="00042D9D"/>
    <w:rsid w:val="00044999"/>
    <w:rsid w:val="00044A9B"/>
    <w:rsid w:val="0004558C"/>
    <w:rsid w:val="00046F28"/>
    <w:rsid w:val="00050842"/>
    <w:rsid w:val="00053D43"/>
    <w:rsid w:val="00054707"/>
    <w:rsid w:val="00055B11"/>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EFB"/>
    <w:rsid w:val="00072278"/>
    <w:rsid w:val="00072851"/>
    <w:rsid w:val="00075617"/>
    <w:rsid w:val="000763F3"/>
    <w:rsid w:val="00076B79"/>
    <w:rsid w:val="0007734A"/>
    <w:rsid w:val="00077DF9"/>
    <w:rsid w:val="00081837"/>
    <w:rsid w:val="0008197C"/>
    <w:rsid w:val="00082DDE"/>
    <w:rsid w:val="0008320D"/>
    <w:rsid w:val="000846E8"/>
    <w:rsid w:val="00084D4E"/>
    <w:rsid w:val="000858C8"/>
    <w:rsid w:val="000872BA"/>
    <w:rsid w:val="00087448"/>
    <w:rsid w:val="0008748F"/>
    <w:rsid w:val="000907B3"/>
    <w:rsid w:val="000913BC"/>
    <w:rsid w:val="000919A1"/>
    <w:rsid w:val="00091BEA"/>
    <w:rsid w:val="00091D4B"/>
    <w:rsid w:val="00092CCE"/>
    <w:rsid w:val="00093C8A"/>
    <w:rsid w:val="0009400D"/>
    <w:rsid w:val="00094C5A"/>
    <w:rsid w:val="00095C4B"/>
    <w:rsid w:val="0009663C"/>
    <w:rsid w:val="000969CC"/>
    <w:rsid w:val="00096C83"/>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D24"/>
    <w:rsid w:val="000B10A7"/>
    <w:rsid w:val="000B1E9B"/>
    <w:rsid w:val="000B2398"/>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4DBD"/>
    <w:rsid w:val="000C5736"/>
    <w:rsid w:val="000C5926"/>
    <w:rsid w:val="000C5C27"/>
    <w:rsid w:val="000C7691"/>
    <w:rsid w:val="000C79AB"/>
    <w:rsid w:val="000C7D79"/>
    <w:rsid w:val="000D2027"/>
    <w:rsid w:val="000D31EA"/>
    <w:rsid w:val="000D5F7E"/>
    <w:rsid w:val="000D63BD"/>
    <w:rsid w:val="000D6BC0"/>
    <w:rsid w:val="000D7232"/>
    <w:rsid w:val="000D7278"/>
    <w:rsid w:val="000D766E"/>
    <w:rsid w:val="000D78A8"/>
    <w:rsid w:val="000D7A4B"/>
    <w:rsid w:val="000D7C59"/>
    <w:rsid w:val="000E11C1"/>
    <w:rsid w:val="000E1492"/>
    <w:rsid w:val="000E1A83"/>
    <w:rsid w:val="000E2AE6"/>
    <w:rsid w:val="000E2E1A"/>
    <w:rsid w:val="000E3035"/>
    <w:rsid w:val="000E32BB"/>
    <w:rsid w:val="000E338B"/>
    <w:rsid w:val="000E3A98"/>
    <w:rsid w:val="000E3F96"/>
    <w:rsid w:val="000E5573"/>
    <w:rsid w:val="000E58A9"/>
    <w:rsid w:val="000E5DAA"/>
    <w:rsid w:val="000E6911"/>
    <w:rsid w:val="000E69F4"/>
    <w:rsid w:val="000E6E39"/>
    <w:rsid w:val="000E7A5C"/>
    <w:rsid w:val="000F012C"/>
    <w:rsid w:val="000F0344"/>
    <w:rsid w:val="000F087A"/>
    <w:rsid w:val="000F148B"/>
    <w:rsid w:val="000F167D"/>
    <w:rsid w:val="000F1944"/>
    <w:rsid w:val="000F275B"/>
    <w:rsid w:val="000F276E"/>
    <w:rsid w:val="000F2C93"/>
    <w:rsid w:val="000F3058"/>
    <w:rsid w:val="000F35EE"/>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5E5"/>
    <w:rsid w:val="00116C22"/>
    <w:rsid w:val="001212D6"/>
    <w:rsid w:val="00121B3E"/>
    <w:rsid w:val="00121CAD"/>
    <w:rsid w:val="00122519"/>
    <w:rsid w:val="00123646"/>
    <w:rsid w:val="00123AD2"/>
    <w:rsid w:val="00123B7F"/>
    <w:rsid w:val="00123CF8"/>
    <w:rsid w:val="00124002"/>
    <w:rsid w:val="00124C9E"/>
    <w:rsid w:val="00125FFE"/>
    <w:rsid w:val="00126B87"/>
    <w:rsid w:val="00126E00"/>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4F3"/>
    <w:rsid w:val="00162D13"/>
    <w:rsid w:val="00162F60"/>
    <w:rsid w:val="00163D54"/>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772"/>
    <w:rsid w:val="00184EE8"/>
    <w:rsid w:val="001854EE"/>
    <w:rsid w:val="0018575B"/>
    <w:rsid w:val="00185CB0"/>
    <w:rsid w:val="00185DFF"/>
    <w:rsid w:val="00186ABC"/>
    <w:rsid w:val="00186FF4"/>
    <w:rsid w:val="001873F5"/>
    <w:rsid w:val="00187427"/>
    <w:rsid w:val="001906B6"/>
    <w:rsid w:val="0019072E"/>
    <w:rsid w:val="001924BC"/>
    <w:rsid w:val="001927C9"/>
    <w:rsid w:val="00192C8E"/>
    <w:rsid w:val="00194154"/>
    <w:rsid w:val="00194167"/>
    <w:rsid w:val="00194A4F"/>
    <w:rsid w:val="0019621E"/>
    <w:rsid w:val="00197F32"/>
    <w:rsid w:val="001A0819"/>
    <w:rsid w:val="001A199F"/>
    <w:rsid w:val="001A259E"/>
    <w:rsid w:val="001A2A59"/>
    <w:rsid w:val="001A2B3A"/>
    <w:rsid w:val="001A2F55"/>
    <w:rsid w:val="001A3332"/>
    <w:rsid w:val="001A38A0"/>
    <w:rsid w:val="001A3AEF"/>
    <w:rsid w:val="001A42AB"/>
    <w:rsid w:val="001A5995"/>
    <w:rsid w:val="001A5D01"/>
    <w:rsid w:val="001A64E9"/>
    <w:rsid w:val="001A73D2"/>
    <w:rsid w:val="001B0A3C"/>
    <w:rsid w:val="001B0B12"/>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5EA3"/>
    <w:rsid w:val="001C69DF"/>
    <w:rsid w:val="001C703D"/>
    <w:rsid w:val="001C79D7"/>
    <w:rsid w:val="001D1C5B"/>
    <w:rsid w:val="001D2786"/>
    <w:rsid w:val="001D284B"/>
    <w:rsid w:val="001D2893"/>
    <w:rsid w:val="001D3730"/>
    <w:rsid w:val="001D3C19"/>
    <w:rsid w:val="001D44D5"/>
    <w:rsid w:val="001D4805"/>
    <w:rsid w:val="001D559D"/>
    <w:rsid w:val="001D55AA"/>
    <w:rsid w:val="001E20EA"/>
    <w:rsid w:val="001E342C"/>
    <w:rsid w:val="001E37AA"/>
    <w:rsid w:val="001E3A55"/>
    <w:rsid w:val="001E3B3F"/>
    <w:rsid w:val="001E5F69"/>
    <w:rsid w:val="001E6C70"/>
    <w:rsid w:val="001E6D53"/>
    <w:rsid w:val="001E6FB7"/>
    <w:rsid w:val="001E71DF"/>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07794"/>
    <w:rsid w:val="0021051E"/>
    <w:rsid w:val="00210E19"/>
    <w:rsid w:val="0021100F"/>
    <w:rsid w:val="00212149"/>
    <w:rsid w:val="00212C14"/>
    <w:rsid w:val="0021319C"/>
    <w:rsid w:val="00214402"/>
    <w:rsid w:val="00215436"/>
    <w:rsid w:val="0021712E"/>
    <w:rsid w:val="00217463"/>
    <w:rsid w:val="002177DC"/>
    <w:rsid w:val="0021784F"/>
    <w:rsid w:val="00217952"/>
    <w:rsid w:val="00217A1F"/>
    <w:rsid w:val="002215A5"/>
    <w:rsid w:val="002242EC"/>
    <w:rsid w:val="00225F47"/>
    <w:rsid w:val="00225FF6"/>
    <w:rsid w:val="002265F2"/>
    <w:rsid w:val="00226605"/>
    <w:rsid w:val="00226D8F"/>
    <w:rsid w:val="00227066"/>
    <w:rsid w:val="00230176"/>
    <w:rsid w:val="00232821"/>
    <w:rsid w:val="00232C99"/>
    <w:rsid w:val="00234316"/>
    <w:rsid w:val="0023503C"/>
    <w:rsid w:val="00235CF1"/>
    <w:rsid w:val="002364D7"/>
    <w:rsid w:val="00236EF7"/>
    <w:rsid w:val="00237987"/>
    <w:rsid w:val="002379F2"/>
    <w:rsid w:val="00237E13"/>
    <w:rsid w:val="002403DF"/>
    <w:rsid w:val="00240479"/>
    <w:rsid w:val="00242B67"/>
    <w:rsid w:val="00242D05"/>
    <w:rsid w:val="002436F0"/>
    <w:rsid w:val="00243D8C"/>
    <w:rsid w:val="00244286"/>
    <w:rsid w:val="00244D9E"/>
    <w:rsid w:val="00244F6F"/>
    <w:rsid w:val="00245E31"/>
    <w:rsid w:val="0024654E"/>
    <w:rsid w:val="00246A97"/>
    <w:rsid w:val="00246C78"/>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B48"/>
    <w:rsid w:val="00282959"/>
    <w:rsid w:val="00282A58"/>
    <w:rsid w:val="00282F9F"/>
    <w:rsid w:val="0028412F"/>
    <w:rsid w:val="002843FA"/>
    <w:rsid w:val="00285AA1"/>
    <w:rsid w:val="00285F8A"/>
    <w:rsid w:val="00286FD0"/>
    <w:rsid w:val="00287783"/>
    <w:rsid w:val="00287AB5"/>
    <w:rsid w:val="00287C83"/>
    <w:rsid w:val="002900B5"/>
    <w:rsid w:val="00291059"/>
    <w:rsid w:val="002914B0"/>
    <w:rsid w:val="00292EAE"/>
    <w:rsid w:val="002932A5"/>
    <w:rsid w:val="00293CED"/>
    <w:rsid w:val="0029490B"/>
    <w:rsid w:val="00295239"/>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58E3"/>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2516"/>
    <w:rsid w:val="002C38DE"/>
    <w:rsid w:val="002C548C"/>
    <w:rsid w:val="002C6C8C"/>
    <w:rsid w:val="002C7D78"/>
    <w:rsid w:val="002D0BBA"/>
    <w:rsid w:val="002D11CE"/>
    <w:rsid w:val="002D1741"/>
    <w:rsid w:val="002D219F"/>
    <w:rsid w:val="002D2226"/>
    <w:rsid w:val="002D34AC"/>
    <w:rsid w:val="002D3652"/>
    <w:rsid w:val="002D3797"/>
    <w:rsid w:val="002D3FEB"/>
    <w:rsid w:val="002D4962"/>
    <w:rsid w:val="002D54CF"/>
    <w:rsid w:val="002D6391"/>
    <w:rsid w:val="002D643A"/>
    <w:rsid w:val="002D64B8"/>
    <w:rsid w:val="002D7DF3"/>
    <w:rsid w:val="002E0C57"/>
    <w:rsid w:val="002E0DBA"/>
    <w:rsid w:val="002E0EDC"/>
    <w:rsid w:val="002E196A"/>
    <w:rsid w:val="002E1CED"/>
    <w:rsid w:val="002E233B"/>
    <w:rsid w:val="002E3C1B"/>
    <w:rsid w:val="002E47D6"/>
    <w:rsid w:val="002E4B5A"/>
    <w:rsid w:val="002E4CCF"/>
    <w:rsid w:val="002E522E"/>
    <w:rsid w:val="002E5293"/>
    <w:rsid w:val="002E59E5"/>
    <w:rsid w:val="002E5B31"/>
    <w:rsid w:val="002E6BB7"/>
    <w:rsid w:val="002E74E3"/>
    <w:rsid w:val="002F0CDF"/>
    <w:rsid w:val="002F1DEC"/>
    <w:rsid w:val="002F239B"/>
    <w:rsid w:val="002F27DB"/>
    <w:rsid w:val="002F2BF5"/>
    <w:rsid w:val="002F615D"/>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5C92"/>
    <w:rsid w:val="003063DC"/>
    <w:rsid w:val="00306B93"/>
    <w:rsid w:val="0030742D"/>
    <w:rsid w:val="00307932"/>
    <w:rsid w:val="003079C4"/>
    <w:rsid w:val="00307C62"/>
    <w:rsid w:val="00310663"/>
    <w:rsid w:val="003114F4"/>
    <w:rsid w:val="00313487"/>
    <w:rsid w:val="00313B9C"/>
    <w:rsid w:val="00313EAE"/>
    <w:rsid w:val="003142D2"/>
    <w:rsid w:val="003145C7"/>
    <w:rsid w:val="00314FFD"/>
    <w:rsid w:val="00315DCD"/>
    <w:rsid w:val="00316759"/>
    <w:rsid w:val="00316F67"/>
    <w:rsid w:val="00317F80"/>
    <w:rsid w:val="0032067C"/>
    <w:rsid w:val="0032070C"/>
    <w:rsid w:val="003215CC"/>
    <w:rsid w:val="00322688"/>
    <w:rsid w:val="00322959"/>
    <w:rsid w:val="00323946"/>
    <w:rsid w:val="003239AA"/>
    <w:rsid w:val="003239D9"/>
    <w:rsid w:val="00323D38"/>
    <w:rsid w:val="003248E7"/>
    <w:rsid w:val="00325D58"/>
    <w:rsid w:val="00325D89"/>
    <w:rsid w:val="003261E9"/>
    <w:rsid w:val="00326876"/>
    <w:rsid w:val="00326B75"/>
    <w:rsid w:val="003272F7"/>
    <w:rsid w:val="00330589"/>
    <w:rsid w:val="00330EDC"/>
    <w:rsid w:val="003311F8"/>
    <w:rsid w:val="00331AD5"/>
    <w:rsid w:val="00331B88"/>
    <w:rsid w:val="00331C4B"/>
    <w:rsid w:val="00331D5E"/>
    <w:rsid w:val="00332756"/>
    <w:rsid w:val="003329B5"/>
    <w:rsid w:val="00332C65"/>
    <w:rsid w:val="00332D68"/>
    <w:rsid w:val="00332F8F"/>
    <w:rsid w:val="00333409"/>
    <w:rsid w:val="0033395A"/>
    <w:rsid w:val="00333FE5"/>
    <w:rsid w:val="00334282"/>
    <w:rsid w:val="003367F0"/>
    <w:rsid w:val="00336A3F"/>
    <w:rsid w:val="00337F38"/>
    <w:rsid w:val="0034129F"/>
    <w:rsid w:val="00341306"/>
    <w:rsid w:val="00342767"/>
    <w:rsid w:val="00342DB0"/>
    <w:rsid w:val="003436E5"/>
    <w:rsid w:val="00343CC1"/>
    <w:rsid w:val="00345316"/>
    <w:rsid w:val="0034568F"/>
    <w:rsid w:val="00346014"/>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609E2"/>
    <w:rsid w:val="00362EEF"/>
    <w:rsid w:val="003635A4"/>
    <w:rsid w:val="0036362E"/>
    <w:rsid w:val="0036413E"/>
    <w:rsid w:val="00364775"/>
    <w:rsid w:val="0036683F"/>
    <w:rsid w:val="00367069"/>
    <w:rsid w:val="003679E7"/>
    <w:rsid w:val="00371F74"/>
    <w:rsid w:val="00373354"/>
    <w:rsid w:val="00373F21"/>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31B"/>
    <w:rsid w:val="003934C0"/>
    <w:rsid w:val="003936B1"/>
    <w:rsid w:val="00394482"/>
    <w:rsid w:val="0039553C"/>
    <w:rsid w:val="00395DD9"/>
    <w:rsid w:val="00395FBA"/>
    <w:rsid w:val="00396BAC"/>
    <w:rsid w:val="00397401"/>
    <w:rsid w:val="00397D86"/>
    <w:rsid w:val="003A0654"/>
    <w:rsid w:val="003A0902"/>
    <w:rsid w:val="003A090E"/>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FB8"/>
    <w:rsid w:val="003D1302"/>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C8"/>
    <w:rsid w:val="003E3FFF"/>
    <w:rsid w:val="003E42CE"/>
    <w:rsid w:val="003E510B"/>
    <w:rsid w:val="003E5191"/>
    <w:rsid w:val="003E6255"/>
    <w:rsid w:val="003E643D"/>
    <w:rsid w:val="003E69BE"/>
    <w:rsid w:val="003E6A20"/>
    <w:rsid w:val="003E6A7A"/>
    <w:rsid w:val="003E76BB"/>
    <w:rsid w:val="003E76BF"/>
    <w:rsid w:val="003F0533"/>
    <w:rsid w:val="003F0B06"/>
    <w:rsid w:val="003F0B58"/>
    <w:rsid w:val="003F2888"/>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309"/>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3018B"/>
    <w:rsid w:val="0043087D"/>
    <w:rsid w:val="0043195C"/>
    <w:rsid w:val="00431B88"/>
    <w:rsid w:val="004322FD"/>
    <w:rsid w:val="0043301E"/>
    <w:rsid w:val="00434B47"/>
    <w:rsid w:val="00434DF1"/>
    <w:rsid w:val="00435B1E"/>
    <w:rsid w:val="00435FEC"/>
    <w:rsid w:val="00437E40"/>
    <w:rsid w:val="004411C6"/>
    <w:rsid w:val="00441AA1"/>
    <w:rsid w:val="00441BAE"/>
    <w:rsid w:val="00441BBE"/>
    <w:rsid w:val="004420A3"/>
    <w:rsid w:val="00442241"/>
    <w:rsid w:val="004429D0"/>
    <w:rsid w:val="004446B5"/>
    <w:rsid w:val="004449D7"/>
    <w:rsid w:val="00445109"/>
    <w:rsid w:val="00445DCA"/>
    <w:rsid w:val="00446155"/>
    <w:rsid w:val="00447119"/>
    <w:rsid w:val="00447821"/>
    <w:rsid w:val="00450956"/>
    <w:rsid w:val="00450EEF"/>
    <w:rsid w:val="004510C5"/>
    <w:rsid w:val="00453F7F"/>
    <w:rsid w:val="00453FCB"/>
    <w:rsid w:val="00454ED3"/>
    <w:rsid w:val="004562F8"/>
    <w:rsid w:val="0045661F"/>
    <w:rsid w:val="00456AD6"/>
    <w:rsid w:val="00457015"/>
    <w:rsid w:val="00457680"/>
    <w:rsid w:val="00457D56"/>
    <w:rsid w:val="00457EFA"/>
    <w:rsid w:val="00462765"/>
    <w:rsid w:val="00463DE3"/>
    <w:rsid w:val="00464E47"/>
    <w:rsid w:val="00464E96"/>
    <w:rsid w:val="00465513"/>
    <w:rsid w:val="00465730"/>
    <w:rsid w:val="00465E07"/>
    <w:rsid w:val="004664E5"/>
    <w:rsid w:val="00466823"/>
    <w:rsid w:val="00466BDD"/>
    <w:rsid w:val="00466FCE"/>
    <w:rsid w:val="0046717E"/>
    <w:rsid w:val="00470041"/>
    <w:rsid w:val="0047019D"/>
    <w:rsid w:val="004705E9"/>
    <w:rsid w:val="0047139E"/>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090C"/>
    <w:rsid w:val="004A116E"/>
    <w:rsid w:val="004A1804"/>
    <w:rsid w:val="004A18BC"/>
    <w:rsid w:val="004A25CC"/>
    <w:rsid w:val="004A327B"/>
    <w:rsid w:val="004A34AE"/>
    <w:rsid w:val="004A36C2"/>
    <w:rsid w:val="004A3D42"/>
    <w:rsid w:val="004A6B83"/>
    <w:rsid w:val="004A74E0"/>
    <w:rsid w:val="004B13F3"/>
    <w:rsid w:val="004B25A0"/>
    <w:rsid w:val="004B336C"/>
    <w:rsid w:val="004B388A"/>
    <w:rsid w:val="004B3A0D"/>
    <w:rsid w:val="004B3CF9"/>
    <w:rsid w:val="004B40B6"/>
    <w:rsid w:val="004B5234"/>
    <w:rsid w:val="004B54F9"/>
    <w:rsid w:val="004B6CB9"/>
    <w:rsid w:val="004B6E8F"/>
    <w:rsid w:val="004B7A8E"/>
    <w:rsid w:val="004C0798"/>
    <w:rsid w:val="004C1929"/>
    <w:rsid w:val="004C1F37"/>
    <w:rsid w:val="004C21A2"/>
    <w:rsid w:val="004C28EC"/>
    <w:rsid w:val="004C2CB2"/>
    <w:rsid w:val="004C335A"/>
    <w:rsid w:val="004C38E6"/>
    <w:rsid w:val="004C4CE0"/>
    <w:rsid w:val="004C68BC"/>
    <w:rsid w:val="004C7A08"/>
    <w:rsid w:val="004D0015"/>
    <w:rsid w:val="004D0572"/>
    <w:rsid w:val="004D0D9E"/>
    <w:rsid w:val="004D23E4"/>
    <w:rsid w:val="004D2811"/>
    <w:rsid w:val="004D2881"/>
    <w:rsid w:val="004D33C5"/>
    <w:rsid w:val="004D39EA"/>
    <w:rsid w:val="004D4391"/>
    <w:rsid w:val="004D5E86"/>
    <w:rsid w:val="004D67D9"/>
    <w:rsid w:val="004E175C"/>
    <w:rsid w:val="004E1A39"/>
    <w:rsid w:val="004E2DBD"/>
    <w:rsid w:val="004E2F70"/>
    <w:rsid w:val="004E416B"/>
    <w:rsid w:val="004E47E5"/>
    <w:rsid w:val="004E5205"/>
    <w:rsid w:val="004E526A"/>
    <w:rsid w:val="004E5487"/>
    <w:rsid w:val="004E561E"/>
    <w:rsid w:val="004E6163"/>
    <w:rsid w:val="004F0464"/>
    <w:rsid w:val="004F0496"/>
    <w:rsid w:val="004F074B"/>
    <w:rsid w:val="004F0B9C"/>
    <w:rsid w:val="004F1487"/>
    <w:rsid w:val="004F1BCD"/>
    <w:rsid w:val="004F1DB7"/>
    <w:rsid w:val="004F25B9"/>
    <w:rsid w:val="004F2BF0"/>
    <w:rsid w:val="004F39B2"/>
    <w:rsid w:val="004F3D3A"/>
    <w:rsid w:val="004F40B2"/>
    <w:rsid w:val="004F48C8"/>
    <w:rsid w:val="004F5823"/>
    <w:rsid w:val="004F58D3"/>
    <w:rsid w:val="004F60C7"/>
    <w:rsid w:val="004F6935"/>
    <w:rsid w:val="004F71C7"/>
    <w:rsid w:val="004F721D"/>
    <w:rsid w:val="004F74C9"/>
    <w:rsid w:val="005009B4"/>
    <w:rsid w:val="00500FDA"/>
    <w:rsid w:val="0050117E"/>
    <w:rsid w:val="00502550"/>
    <w:rsid w:val="00502768"/>
    <w:rsid w:val="00502B66"/>
    <w:rsid w:val="00502F3A"/>
    <w:rsid w:val="0050400C"/>
    <w:rsid w:val="00505C73"/>
    <w:rsid w:val="00505DBF"/>
    <w:rsid w:val="00506DF8"/>
    <w:rsid w:val="00507556"/>
    <w:rsid w:val="0050762B"/>
    <w:rsid w:val="00507950"/>
    <w:rsid w:val="00507F46"/>
    <w:rsid w:val="005109D6"/>
    <w:rsid w:val="00510CF2"/>
    <w:rsid w:val="00510EB2"/>
    <w:rsid w:val="005113FC"/>
    <w:rsid w:val="00511F54"/>
    <w:rsid w:val="0051269E"/>
    <w:rsid w:val="00513B81"/>
    <w:rsid w:val="00513CBA"/>
    <w:rsid w:val="0051421D"/>
    <w:rsid w:val="00514952"/>
    <w:rsid w:val="0051515D"/>
    <w:rsid w:val="00520D9B"/>
    <w:rsid w:val="005220A2"/>
    <w:rsid w:val="005237C2"/>
    <w:rsid w:val="005239EA"/>
    <w:rsid w:val="00524FA2"/>
    <w:rsid w:val="00525DFB"/>
    <w:rsid w:val="00526506"/>
    <w:rsid w:val="00526F32"/>
    <w:rsid w:val="00527E01"/>
    <w:rsid w:val="00531003"/>
    <w:rsid w:val="00532F78"/>
    <w:rsid w:val="005331CE"/>
    <w:rsid w:val="0053331B"/>
    <w:rsid w:val="00533C1C"/>
    <w:rsid w:val="0053411D"/>
    <w:rsid w:val="005342A9"/>
    <w:rsid w:val="00534351"/>
    <w:rsid w:val="005346F7"/>
    <w:rsid w:val="00534A25"/>
    <w:rsid w:val="00535035"/>
    <w:rsid w:val="0053536A"/>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5D5F"/>
    <w:rsid w:val="00555F10"/>
    <w:rsid w:val="00556760"/>
    <w:rsid w:val="00556C36"/>
    <w:rsid w:val="005579E1"/>
    <w:rsid w:val="005579EF"/>
    <w:rsid w:val="0056064D"/>
    <w:rsid w:val="005615DB"/>
    <w:rsid w:val="005616A6"/>
    <w:rsid w:val="005631BC"/>
    <w:rsid w:val="0056339C"/>
    <w:rsid w:val="00565710"/>
    <w:rsid w:val="0056576B"/>
    <w:rsid w:val="00565908"/>
    <w:rsid w:val="00565E24"/>
    <w:rsid w:val="005661B8"/>
    <w:rsid w:val="00566A29"/>
    <w:rsid w:val="00567233"/>
    <w:rsid w:val="005678CB"/>
    <w:rsid w:val="005708EF"/>
    <w:rsid w:val="00571B57"/>
    <w:rsid w:val="00571F90"/>
    <w:rsid w:val="00572A55"/>
    <w:rsid w:val="00572D4C"/>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1EFD"/>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1E78"/>
    <w:rsid w:val="005A22C9"/>
    <w:rsid w:val="005A244C"/>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3B52"/>
    <w:rsid w:val="005C4D41"/>
    <w:rsid w:val="005C5B02"/>
    <w:rsid w:val="005C5B99"/>
    <w:rsid w:val="005C6DBD"/>
    <w:rsid w:val="005D211B"/>
    <w:rsid w:val="005D277C"/>
    <w:rsid w:val="005D4516"/>
    <w:rsid w:val="005D5080"/>
    <w:rsid w:val="005D5D31"/>
    <w:rsid w:val="005D6AE1"/>
    <w:rsid w:val="005D7140"/>
    <w:rsid w:val="005E208E"/>
    <w:rsid w:val="005E2A42"/>
    <w:rsid w:val="005E3C30"/>
    <w:rsid w:val="005E452A"/>
    <w:rsid w:val="005E4AF1"/>
    <w:rsid w:val="005E5719"/>
    <w:rsid w:val="005E68AE"/>
    <w:rsid w:val="005E77E2"/>
    <w:rsid w:val="005E7802"/>
    <w:rsid w:val="005E7BFF"/>
    <w:rsid w:val="005E7DDA"/>
    <w:rsid w:val="005F1AB0"/>
    <w:rsid w:val="005F1DA6"/>
    <w:rsid w:val="005F2DF7"/>
    <w:rsid w:val="005F3DF7"/>
    <w:rsid w:val="005F4132"/>
    <w:rsid w:val="005F7185"/>
    <w:rsid w:val="005F7593"/>
    <w:rsid w:val="0060175B"/>
    <w:rsid w:val="006019DA"/>
    <w:rsid w:val="00602161"/>
    <w:rsid w:val="00602EEA"/>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121C"/>
    <w:rsid w:val="00621819"/>
    <w:rsid w:val="00623339"/>
    <w:rsid w:val="00623A14"/>
    <w:rsid w:val="006246C0"/>
    <w:rsid w:val="006247CA"/>
    <w:rsid w:val="006248D0"/>
    <w:rsid w:val="00624B69"/>
    <w:rsid w:val="00625EB0"/>
    <w:rsid w:val="0062697A"/>
    <w:rsid w:val="0062772F"/>
    <w:rsid w:val="00631CB5"/>
    <w:rsid w:val="00631FBD"/>
    <w:rsid w:val="0063316D"/>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B1D"/>
    <w:rsid w:val="00656FB7"/>
    <w:rsid w:val="00660BEF"/>
    <w:rsid w:val="0066166C"/>
    <w:rsid w:val="006628EA"/>
    <w:rsid w:val="0066302A"/>
    <w:rsid w:val="006639E4"/>
    <w:rsid w:val="00664B58"/>
    <w:rsid w:val="00665C22"/>
    <w:rsid w:val="0066660B"/>
    <w:rsid w:val="0066683E"/>
    <w:rsid w:val="00666D41"/>
    <w:rsid w:val="00670405"/>
    <w:rsid w:val="006712B1"/>
    <w:rsid w:val="0067170E"/>
    <w:rsid w:val="00671847"/>
    <w:rsid w:val="006729E9"/>
    <w:rsid w:val="00672D70"/>
    <w:rsid w:val="00672FEC"/>
    <w:rsid w:val="006733BE"/>
    <w:rsid w:val="00673542"/>
    <w:rsid w:val="006741BA"/>
    <w:rsid w:val="00674732"/>
    <w:rsid w:val="00674900"/>
    <w:rsid w:val="006756DB"/>
    <w:rsid w:val="00676270"/>
    <w:rsid w:val="00676F5A"/>
    <w:rsid w:val="00680411"/>
    <w:rsid w:val="00682AE9"/>
    <w:rsid w:val="00682D59"/>
    <w:rsid w:val="00684FF8"/>
    <w:rsid w:val="006859D4"/>
    <w:rsid w:val="00685C92"/>
    <w:rsid w:val="00685D27"/>
    <w:rsid w:val="00687B0D"/>
    <w:rsid w:val="00690C5D"/>
    <w:rsid w:val="00691670"/>
    <w:rsid w:val="00691E35"/>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3CE6"/>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14BC"/>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694A"/>
    <w:rsid w:val="006D757D"/>
    <w:rsid w:val="006D7C79"/>
    <w:rsid w:val="006E0245"/>
    <w:rsid w:val="006E0FFB"/>
    <w:rsid w:val="006E124D"/>
    <w:rsid w:val="006E1C59"/>
    <w:rsid w:val="006E20B2"/>
    <w:rsid w:val="006E20FC"/>
    <w:rsid w:val="006E2AA2"/>
    <w:rsid w:val="006E2C55"/>
    <w:rsid w:val="006E344C"/>
    <w:rsid w:val="006E3CA1"/>
    <w:rsid w:val="006E400D"/>
    <w:rsid w:val="006E4FDB"/>
    <w:rsid w:val="006E5293"/>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4B74"/>
    <w:rsid w:val="0070528A"/>
    <w:rsid w:val="0070672B"/>
    <w:rsid w:val="00707120"/>
    <w:rsid w:val="00710318"/>
    <w:rsid w:val="007115EC"/>
    <w:rsid w:val="00712FFF"/>
    <w:rsid w:val="007139E6"/>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2CF"/>
    <w:rsid w:val="0073697A"/>
    <w:rsid w:val="00737124"/>
    <w:rsid w:val="0073794A"/>
    <w:rsid w:val="0074045B"/>
    <w:rsid w:val="0074084A"/>
    <w:rsid w:val="00740BC9"/>
    <w:rsid w:val="00740E8D"/>
    <w:rsid w:val="00740F55"/>
    <w:rsid w:val="0074162C"/>
    <w:rsid w:val="0074292E"/>
    <w:rsid w:val="00743487"/>
    <w:rsid w:val="00743E26"/>
    <w:rsid w:val="00743E5C"/>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4FBF"/>
    <w:rsid w:val="00755DD4"/>
    <w:rsid w:val="0075633E"/>
    <w:rsid w:val="007566E9"/>
    <w:rsid w:val="007576D3"/>
    <w:rsid w:val="00757EBE"/>
    <w:rsid w:val="007606C5"/>
    <w:rsid w:val="007614CA"/>
    <w:rsid w:val="00761599"/>
    <w:rsid w:val="00761CB8"/>
    <w:rsid w:val="00761D5B"/>
    <w:rsid w:val="00762871"/>
    <w:rsid w:val="007634BB"/>
    <w:rsid w:val="00763D9D"/>
    <w:rsid w:val="00764F7D"/>
    <w:rsid w:val="007653B3"/>
    <w:rsid w:val="007656A4"/>
    <w:rsid w:val="00766014"/>
    <w:rsid w:val="007662BC"/>
    <w:rsid w:val="00766435"/>
    <w:rsid w:val="00766D77"/>
    <w:rsid w:val="00766FBE"/>
    <w:rsid w:val="0076794A"/>
    <w:rsid w:val="00770EA3"/>
    <w:rsid w:val="00771A13"/>
    <w:rsid w:val="0077249E"/>
    <w:rsid w:val="007725A9"/>
    <w:rsid w:val="00772AC8"/>
    <w:rsid w:val="00774A7B"/>
    <w:rsid w:val="00774E45"/>
    <w:rsid w:val="00774FA3"/>
    <w:rsid w:val="00776F90"/>
    <w:rsid w:val="00777274"/>
    <w:rsid w:val="00781749"/>
    <w:rsid w:val="00781BEC"/>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A7D65"/>
    <w:rsid w:val="007B123A"/>
    <w:rsid w:val="007B208F"/>
    <w:rsid w:val="007B485C"/>
    <w:rsid w:val="007B6258"/>
    <w:rsid w:val="007B6CCE"/>
    <w:rsid w:val="007B7609"/>
    <w:rsid w:val="007C0925"/>
    <w:rsid w:val="007C1E23"/>
    <w:rsid w:val="007C2888"/>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1723"/>
    <w:rsid w:val="007E2BD5"/>
    <w:rsid w:val="007E314E"/>
    <w:rsid w:val="007E32EA"/>
    <w:rsid w:val="007E34EC"/>
    <w:rsid w:val="007E3E28"/>
    <w:rsid w:val="007E4C07"/>
    <w:rsid w:val="007E4EF9"/>
    <w:rsid w:val="007E4EFB"/>
    <w:rsid w:val="007E5067"/>
    <w:rsid w:val="007E6B25"/>
    <w:rsid w:val="007E776B"/>
    <w:rsid w:val="007F00A3"/>
    <w:rsid w:val="007F1D70"/>
    <w:rsid w:val="007F1E84"/>
    <w:rsid w:val="007F2309"/>
    <w:rsid w:val="007F23A1"/>
    <w:rsid w:val="007F2E91"/>
    <w:rsid w:val="007F36D1"/>
    <w:rsid w:val="007F5134"/>
    <w:rsid w:val="007F54E0"/>
    <w:rsid w:val="007F6DAF"/>
    <w:rsid w:val="007F7880"/>
    <w:rsid w:val="00800479"/>
    <w:rsid w:val="0080298D"/>
    <w:rsid w:val="00802EF5"/>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3197"/>
    <w:rsid w:val="0082373B"/>
    <w:rsid w:val="0082490C"/>
    <w:rsid w:val="00825274"/>
    <w:rsid w:val="00826624"/>
    <w:rsid w:val="00832893"/>
    <w:rsid w:val="00832C89"/>
    <w:rsid w:val="00832EE9"/>
    <w:rsid w:val="00832F61"/>
    <w:rsid w:val="00833A6F"/>
    <w:rsid w:val="008354B4"/>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AC8"/>
    <w:rsid w:val="00871B03"/>
    <w:rsid w:val="00871CE1"/>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3B6"/>
    <w:rsid w:val="0088579A"/>
    <w:rsid w:val="00885997"/>
    <w:rsid w:val="008860E0"/>
    <w:rsid w:val="00886164"/>
    <w:rsid w:val="00886F44"/>
    <w:rsid w:val="00887036"/>
    <w:rsid w:val="0089042B"/>
    <w:rsid w:val="00891C72"/>
    <w:rsid w:val="00891EE4"/>
    <w:rsid w:val="00892CCC"/>
    <w:rsid w:val="008932EE"/>
    <w:rsid w:val="008941C0"/>
    <w:rsid w:val="008948B7"/>
    <w:rsid w:val="008971D0"/>
    <w:rsid w:val="008971DE"/>
    <w:rsid w:val="008A094A"/>
    <w:rsid w:val="008A0E97"/>
    <w:rsid w:val="008A228B"/>
    <w:rsid w:val="008A2318"/>
    <w:rsid w:val="008A326E"/>
    <w:rsid w:val="008A364D"/>
    <w:rsid w:val="008A509A"/>
    <w:rsid w:val="008A61EA"/>
    <w:rsid w:val="008A673F"/>
    <w:rsid w:val="008A6AC4"/>
    <w:rsid w:val="008A7753"/>
    <w:rsid w:val="008A7C5E"/>
    <w:rsid w:val="008B00E2"/>
    <w:rsid w:val="008B07CA"/>
    <w:rsid w:val="008B18A8"/>
    <w:rsid w:val="008B2A1D"/>
    <w:rsid w:val="008B30AE"/>
    <w:rsid w:val="008B315E"/>
    <w:rsid w:val="008B37A0"/>
    <w:rsid w:val="008B3806"/>
    <w:rsid w:val="008B388B"/>
    <w:rsid w:val="008B4578"/>
    <w:rsid w:val="008B4C97"/>
    <w:rsid w:val="008B63FB"/>
    <w:rsid w:val="008B655B"/>
    <w:rsid w:val="008B7F42"/>
    <w:rsid w:val="008C0116"/>
    <w:rsid w:val="008C0895"/>
    <w:rsid w:val="008C0C01"/>
    <w:rsid w:val="008C10BC"/>
    <w:rsid w:val="008C17DC"/>
    <w:rsid w:val="008C2BE8"/>
    <w:rsid w:val="008C33FE"/>
    <w:rsid w:val="008C48C9"/>
    <w:rsid w:val="008C5C30"/>
    <w:rsid w:val="008C63E0"/>
    <w:rsid w:val="008C640A"/>
    <w:rsid w:val="008C68A9"/>
    <w:rsid w:val="008C6F85"/>
    <w:rsid w:val="008C727F"/>
    <w:rsid w:val="008C796F"/>
    <w:rsid w:val="008C7E49"/>
    <w:rsid w:val="008D025E"/>
    <w:rsid w:val="008D0861"/>
    <w:rsid w:val="008D0E95"/>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306"/>
    <w:rsid w:val="008E5BCC"/>
    <w:rsid w:val="008E5D3F"/>
    <w:rsid w:val="008E5D56"/>
    <w:rsid w:val="008E7D22"/>
    <w:rsid w:val="008F1111"/>
    <w:rsid w:val="008F17FD"/>
    <w:rsid w:val="008F2EA7"/>
    <w:rsid w:val="008F4514"/>
    <w:rsid w:val="008F59E2"/>
    <w:rsid w:val="008F5AC5"/>
    <w:rsid w:val="008F6637"/>
    <w:rsid w:val="008F7D56"/>
    <w:rsid w:val="009001D4"/>
    <w:rsid w:val="009003C7"/>
    <w:rsid w:val="00900A15"/>
    <w:rsid w:val="00901183"/>
    <w:rsid w:val="00904ABE"/>
    <w:rsid w:val="00904B6B"/>
    <w:rsid w:val="00905893"/>
    <w:rsid w:val="00905A8B"/>
    <w:rsid w:val="009100CF"/>
    <w:rsid w:val="00912770"/>
    <w:rsid w:val="00912945"/>
    <w:rsid w:val="0091353B"/>
    <w:rsid w:val="00913FAF"/>
    <w:rsid w:val="00914192"/>
    <w:rsid w:val="00914805"/>
    <w:rsid w:val="00914868"/>
    <w:rsid w:val="00916279"/>
    <w:rsid w:val="00916C42"/>
    <w:rsid w:val="0091726B"/>
    <w:rsid w:val="00920142"/>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286E"/>
    <w:rsid w:val="0095296E"/>
    <w:rsid w:val="00953154"/>
    <w:rsid w:val="00955ADB"/>
    <w:rsid w:val="00955D36"/>
    <w:rsid w:val="00955DD9"/>
    <w:rsid w:val="00956FE7"/>
    <w:rsid w:val="00957EC7"/>
    <w:rsid w:val="0096025A"/>
    <w:rsid w:val="009609FF"/>
    <w:rsid w:val="00960B10"/>
    <w:rsid w:val="00962A76"/>
    <w:rsid w:val="009635BF"/>
    <w:rsid w:val="009636C5"/>
    <w:rsid w:val="00964602"/>
    <w:rsid w:val="00964B19"/>
    <w:rsid w:val="00964D08"/>
    <w:rsid w:val="00964E40"/>
    <w:rsid w:val="00967193"/>
    <w:rsid w:val="009675EC"/>
    <w:rsid w:val="00967D80"/>
    <w:rsid w:val="0097053B"/>
    <w:rsid w:val="009717F4"/>
    <w:rsid w:val="00971A98"/>
    <w:rsid w:val="00971BE3"/>
    <w:rsid w:val="0097233E"/>
    <w:rsid w:val="00973904"/>
    <w:rsid w:val="00975234"/>
    <w:rsid w:val="0097565D"/>
    <w:rsid w:val="00976670"/>
    <w:rsid w:val="00976C5B"/>
    <w:rsid w:val="00977A56"/>
    <w:rsid w:val="009801B9"/>
    <w:rsid w:val="009801C5"/>
    <w:rsid w:val="00980F91"/>
    <w:rsid w:val="00981DFA"/>
    <w:rsid w:val="00983A00"/>
    <w:rsid w:val="00983E65"/>
    <w:rsid w:val="00984291"/>
    <w:rsid w:val="0098462F"/>
    <w:rsid w:val="009848CE"/>
    <w:rsid w:val="00984C80"/>
    <w:rsid w:val="00986529"/>
    <w:rsid w:val="009865D6"/>
    <w:rsid w:val="00986B75"/>
    <w:rsid w:val="00987E9E"/>
    <w:rsid w:val="00990C75"/>
    <w:rsid w:val="00991166"/>
    <w:rsid w:val="009917AC"/>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5B27"/>
    <w:rsid w:val="009A6AB7"/>
    <w:rsid w:val="009A6BE7"/>
    <w:rsid w:val="009A76B1"/>
    <w:rsid w:val="009A78A7"/>
    <w:rsid w:val="009A7C6E"/>
    <w:rsid w:val="009B11EC"/>
    <w:rsid w:val="009B1974"/>
    <w:rsid w:val="009B23F2"/>
    <w:rsid w:val="009B2EB6"/>
    <w:rsid w:val="009B342B"/>
    <w:rsid w:val="009B378A"/>
    <w:rsid w:val="009B3FDA"/>
    <w:rsid w:val="009B443F"/>
    <w:rsid w:val="009B5313"/>
    <w:rsid w:val="009B5879"/>
    <w:rsid w:val="009B5FBD"/>
    <w:rsid w:val="009B663B"/>
    <w:rsid w:val="009B7B95"/>
    <w:rsid w:val="009C0994"/>
    <w:rsid w:val="009C1235"/>
    <w:rsid w:val="009C2D60"/>
    <w:rsid w:val="009C423B"/>
    <w:rsid w:val="009C440B"/>
    <w:rsid w:val="009C456E"/>
    <w:rsid w:val="009C4DD0"/>
    <w:rsid w:val="009C5B92"/>
    <w:rsid w:val="009C5F63"/>
    <w:rsid w:val="009C6897"/>
    <w:rsid w:val="009C7443"/>
    <w:rsid w:val="009C7974"/>
    <w:rsid w:val="009D0FB7"/>
    <w:rsid w:val="009D19AE"/>
    <w:rsid w:val="009D3224"/>
    <w:rsid w:val="009D49A7"/>
    <w:rsid w:val="009D6346"/>
    <w:rsid w:val="009D654A"/>
    <w:rsid w:val="009D674C"/>
    <w:rsid w:val="009D71DA"/>
    <w:rsid w:val="009D7958"/>
    <w:rsid w:val="009D7F51"/>
    <w:rsid w:val="009E046C"/>
    <w:rsid w:val="009E153B"/>
    <w:rsid w:val="009E1A45"/>
    <w:rsid w:val="009E2912"/>
    <w:rsid w:val="009E3511"/>
    <w:rsid w:val="009E453F"/>
    <w:rsid w:val="009E4645"/>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468B"/>
    <w:rsid w:val="00A0544D"/>
    <w:rsid w:val="00A05AD8"/>
    <w:rsid w:val="00A06830"/>
    <w:rsid w:val="00A06D29"/>
    <w:rsid w:val="00A06D92"/>
    <w:rsid w:val="00A06DD0"/>
    <w:rsid w:val="00A07412"/>
    <w:rsid w:val="00A1050A"/>
    <w:rsid w:val="00A110CB"/>
    <w:rsid w:val="00A11147"/>
    <w:rsid w:val="00A11238"/>
    <w:rsid w:val="00A11512"/>
    <w:rsid w:val="00A11886"/>
    <w:rsid w:val="00A11EB7"/>
    <w:rsid w:val="00A12911"/>
    <w:rsid w:val="00A12FF0"/>
    <w:rsid w:val="00A13A58"/>
    <w:rsid w:val="00A13F5A"/>
    <w:rsid w:val="00A14611"/>
    <w:rsid w:val="00A1491C"/>
    <w:rsid w:val="00A15A7C"/>
    <w:rsid w:val="00A16331"/>
    <w:rsid w:val="00A169EF"/>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121A"/>
    <w:rsid w:val="00A42FB1"/>
    <w:rsid w:val="00A4314B"/>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E7A"/>
    <w:rsid w:val="00A64F5E"/>
    <w:rsid w:val="00A65881"/>
    <w:rsid w:val="00A66556"/>
    <w:rsid w:val="00A66CE1"/>
    <w:rsid w:val="00A670C4"/>
    <w:rsid w:val="00A70847"/>
    <w:rsid w:val="00A70872"/>
    <w:rsid w:val="00A715A1"/>
    <w:rsid w:val="00A71A91"/>
    <w:rsid w:val="00A71B9E"/>
    <w:rsid w:val="00A71DEC"/>
    <w:rsid w:val="00A736D9"/>
    <w:rsid w:val="00A7529C"/>
    <w:rsid w:val="00A75943"/>
    <w:rsid w:val="00A75A08"/>
    <w:rsid w:val="00A7606B"/>
    <w:rsid w:val="00A76635"/>
    <w:rsid w:val="00A775E9"/>
    <w:rsid w:val="00A809C1"/>
    <w:rsid w:val="00A810A4"/>
    <w:rsid w:val="00A8152D"/>
    <w:rsid w:val="00A815BF"/>
    <w:rsid w:val="00A8191A"/>
    <w:rsid w:val="00A823A9"/>
    <w:rsid w:val="00A823B2"/>
    <w:rsid w:val="00A83764"/>
    <w:rsid w:val="00A83D9F"/>
    <w:rsid w:val="00A8408B"/>
    <w:rsid w:val="00A845B1"/>
    <w:rsid w:val="00A84FB7"/>
    <w:rsid w:val="00A85EAA"/>
    <w:rsid w:val="00A86288"/>
    <w:rsid w:val="00A8745C"/>
    <w:rsid w:val="00A87D12"/>
    <w:rsid w:val="00A9108A"/>
    <w:rsid w:val="00A9115B"/>
    <w:rsid w:val="00A918CE"/>
    <w:rsid w:val="00A91B20"/>
    <w:rsid w:val="00A9271C"/>
    <w:rsid w:val="00A93578"/>
    <w:rsid w:val="00A94CB8"/>
    <w:rsid w:val="00A95141"/>
    <w:rsid w:val="00A95D7D"/>
    <w:rsid w:val="00A95E2A"/>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0531"/>
    <w:rsid w:val="00AC1EDC"/>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25A1"/>
    <w:rsid w:val="00B246A5"/>
    <w:rsid w:val="00B25690"/>
    <w:rsid w:val="00B25EBE"/>
    <w:rsid w:val="00B2625F"/>
    <w:rsid w:val="00B27723"/>
    <w:rsid w:val="00B27C0E"/>
    <w:rsid w:val="00B3025C"/>
    <w:rsid w:val="00B30AE0"/>
    <w:rsid w:val="00B3260F"/>
    <w:rsid w:val="00B32A58"/>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0493"/>
    <w:rsid w:val="00B515FC"/>
    <w:rsid w:val="00B52B1E"/>
    <w:rsid w:val="00B52BAF"/>
    <w:rsid w:val="00B53086"/>
    <w:rsid w:val="00B5327B"/>
    <w:rsid w:val="00B540AA"/>
    <w:rsid w:val="00B54533"/>
    <w:rsid w:val="00B556FD"/>
    <w:rsid w:val="00B55A7E"/>
    <w:rsid w:val="00B565DE"/>
    <w:rsid w:val="00B56F36"/>
    <w:rsid w:val="00B57F29"/>
    <w:rsid w:val="00B623FC"/>
    <w:rsid w:val="00B62960"/>
    <w:rsid w:val="00B629B5"/>
    <w:rsid w:val="00B6385C"/>
    <w:rsid w:val="00B63889"/>
    <w:rsid w:val="00B65D37"/>
    <w:rsid w:val="00B66D6D"/>
    <w:rsid w:val="00B70A4F"/>
    <w:rsid w:val="00B71025"/>
    <w:rsid w:val="00B71987"/>
    <w:rsid w:val="00B71C6D"/>
    <w:rsid w:val="00B7222C"/>
    <w:rsid w:val="00B72C6F"/>
    <w:rsid w:val="00B743A0"/>
    <w:rsid w:val="00B74A9C"/>
    <w:rsid w:val="00B74D18"/>
    <w:rsid w:val="00B74ED1"/>
    <w:rsid w:val="00B7561E"/>
    <w:rsid w:val="00B7595C"/>
    <w:rsid w:val="00B75F3D"/>
    <w:rsid w:val="00B770C6"/>
    <w:rsid w:val="00B803D9"/>
    <w:rsid w:val="00B80C75"/>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1EFF"/>
    <w:rsid w:val="00B92912"/>
    <w:rsid w:val="00B9381B"/>
    <w:rsid w:val="00B94D7D"/>
    <w:rsid w:val="00B9509E"/>
    <w:rsid w:val="00B9527F"/>
    <w:rsid w:val="00B9602B"/>
    <w:rsid w:val="00BA0179"/>
    <w:rsid w:val="00BA0D0E"/>
    <w:rsid w:val="00BA1938"/>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3945"/>
    <w:rsid w:val="00BC3D58"/>
    <w:rsid w:val="00BC52F8"/>
    <w:rsid w:val="00BC5CAC"/>
    <w:rsid w:val="00BC5FCE"/>
    <w:rsid w:val="00BD1C4D"/>
    <w:rsid w:val="00BD21EF"/>
    <w:rsid w:val="00BD34F4"/>
    <w:rsid w:val="00BD5F74"/>
    <w:rsid w:val="00BD6517"/>
    <w:rsid w:val="00BD656E"/>
    <w:rsid w:val="00BD7FD6"/>
    <w:rsid w:val="00BE10E6"/>
    <w:rsid w:val="00BE19CE"/>
    <w:rsid w:val="00BE2D7D"/>
    <w:rsid w:val="00BE38EB"/>
    <w:rsid w:val="00BE3E0A"/>
    <w:rsid w:val="00BE4EA5"/>
    <w:rsid w:val="00BE5727"/>
    <w:rsid w:val="00BE5FB2"/>
    <w:rsid w:val="00BE62A4"/>
    <w:rsid w:val="00BE7561"/>
    <w:rsid w:val="00BE756D"/>
    <w:rsid w:val="00BE761E"/>
    <w:rsid w:val="00BF0B76"/>
    <w:rsid w:val="00BF25F8"/>
    <w:rsid w:val="00BF2D79"/>
    <w:rsid w:val="00BF3EEE"/>
    <w:rsid w:val="00BF45E1"/>
    <w:rsid w:val="00BF4840"/>
    <w:rsid w:val="00BF4A01"/>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0B83"/>
    <w:rsid w:val="00C11C4C"/>
    <w:rsid w:val="00C124E3"/>
    <w:rsid w:val="00C126C8"/>
    <w:rsid w:val="00C138AE"/>
    <w:rsid w:val="00C14C9A"/>
    <w:rsid w:val="00C14FF9"/>
    <w:rsid w:val="00C16758"/>
    <w:rsid w:val="00C16CE2"/>
    <w:rsid w:val="00C17269"/>
    <w:rsid w:val="00C1799E"/>
    <w:rsid w:val="00C17EEC"/>
    <w:rsid w:val="00C20498"/>
    <w:rsid w:val="00C207F6"/>
    <w:rsid w:val="00C20BE3"/>
    <w:rsid w:val="00C21168"/>
    <w:rsid w:val="00C216CF"/>
    <w:rsid w:val="00C21EF1"/>
    <w:rsid w:val="00C24C03"/>
    <w:rsid w:val="00C258AE"/>
    <w:rsid w:val="00C259D6"/>
    <w:rsid w:val="00C26014"/>
    <w:rsid w:val="00C27832"/>
    <w:rsid w:val="00C278C0"/>
    <w:rsid w:val="00C30614"/>
    <w:rsid w:val="00C306B8"/>
    <w:rsid w:val="00C3095D"/>
    <w:rsid w:val="00C315B0"/>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37F1D"/>
    <w:rsid w:val="00C4000A"/>
    <w:rsid w:val="00C40733"/>
    <w:rsid w:val="00C411E5"/>
    <w:rsid w:val="00C41F7C"/>
    <w:rsid w:val="00C427E8"/>
    <w:rsid w:val="00C42995"/>
    <w:rsid w:val="00C42D20"/>
    <w:rsid w:val="00C43FE5"/>
    <w:rsid w:val="00C4528B"/>
    <w:rsid w:val="00C45394"/>
    <w:rsid w:val="00C46C12"/>
    <w:rsid w:val="00C47868"/>
    <w:rsid w:val="00C5001F"/>
    <w:rsid w:val="00C5005E"/>
    <w:rsid w:val="00C51BD1"/>
    <w:rsid w:val="00C5236D"/>
    <w:rsid w:val="00C52D86"/>
    <w:rsid w:val="00C545BF"/>
    <w:rsid w:val="00C54901"/>
    <w:rsid w:val="00C54A14"/>
    <w:rsid w:val="00C54EC4"/>
    <w:rsid w:val="00C55AD8"/>
    <w:rsid w:val="00C55C4F"/>
    <w:rsid w:val="00C5614B"/>
    <w:rsid w:val="00C56FC6"/>
    <w:rsid w:val="00C6095D"/>
    <w:rsid w:val="00C614C3"/>
    <w:rsid w:val="00C617BE"/>
    <w:rsid w:val="00C62E18"/>
    <w:rsid w:val="00C6446E"/>
    <w:rsid w:val="00C66B68"/>
    <w:rsid w:val="00C677B6"/>
    <w:rsid w:val="00C67AF5"/>
    <w:rsid w:val="00C708B9"/>
    <w:rsid w:val="00C73885"/>
    <w:rsid w:val="00C74286"/>
    <w:rsid w:val="00C75C22"/>
    <w:rsid w:val="00C776BC"/>
    <w:rsid w:val="00C80FC5"/>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CF"/>
    <w:rsid w:val="00C96285"/>
    <w:rsid w:val="00C963A2"/>
    <w:rsid w:val="00C97349"/>
    <w:rsid w:val="00CA1460"/>
    <w:rsid w:val="00CA18A8"/>
    <w:rsid w:val="00CA1C37"/>
    <w:rsid w:val="00CA2788"/>
    <w:rsid w:val="00CA3559"/>
    <w:rsid w:val="00CA41D0"/>
    <w:rsid w:val="00CA45E9"/>
    <w:rsid w:val="00CA6A09"/>
    <w:rsid w:val="00CA7C6A"/>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8DC"/>
    <w:rsid w:val="00CC0A88"/>
    <w:rsid w:val="00CC0AA7"/>
    <w:rsid w:val="00CC0B06"/>
    <w:rsid w:val="00CC22B0"/>
    <w:rsid w:val="00CC564C"/>
    <w:rsid w:val="00CC57CD"/>
    <w:rsid w:val="00CC5A22"/>
    <w:rsid w:val="00CC690B"/>
    <w:rsid w:val="00CC6CBD"/>
    <w:rsid w:val="00CC793E"/>
    <w:rsid w:val="00CC7F8B"/>
    <w:rsid w:val="00CD04BC"/>
    <w:rsid w:val="00CD04D3"/>
    <w:rsid w:val="00CD0A2A"/>
    <w:rsid w:val="00CD2B27"/>
    <w:rsid w:val="00CD2E60"/>
    <w:rsid w:val="00CD450E"/>
    <w:rsid w:val="00CD4A18"/>
    <w:rsid w:val="00CD4BDE"/>
    <w:rsid w:val="00CD54A1"/>
    <w:rsid w:val="00CD5EC2"/>
    <w:rsid w:val="00CD61F3"/>
    <w:rsid w:val="00CD796A"/>
    <w:rsid w:val="00CE00F3"/>
    <w:rsid w:val="00CE12DD"/>
    <w:rsid w:val="00CE1375"/>
    <w:rsid w:val="00CE173E"/>
    <w:rsid w:val="00CE1B31"/>
    <w:rsid w:val="00CE2E65"/>
    <w:rsid w:val="00CE5180"/>
    <w:rsid w:val="00CE6975"/>
    <w:rsid w:val="00CF0FA2"/>
    <w:rsid w:val="00CF10EB"/>
    <w:rsid w:val="00CF390C"/>
    <w:rsid w:val="00CF4E7C"/>
    <w:rsid w:val="00CF677C"/>
    <w:rsid w:val="00CF687C"/>
    <w:rsid w:val="00CF6BFE"/>
    <w:rsid w:val="00CF6FBE"/>
    <w:rsid w:val="00CF7650"/>
    <w:rsid w:val="00CF7783"/>
    <w:rsid w:val="00D00182"/>
    <w:rsid w:val="00D01611"/>
    <w:rsid w:val="00D021D1"/>
    <w:rsid w:val="00D02C73"/>
    <w:rsid w:val="00D02D6F"/>
    <w:rsid w:val="00D02E8C"/>
    <w:rsid w:val="00D0368C"/>
    <w:rsid w:val="00D03AE0"/>
    <w:rsid w:val="00D05F58"/>
    <w:rsid w:val="00D06D4A"/>
    <w:rsid w:val="00D10230"/>
    <w:rsid w:val="00D10BC5"/>
    <w:rsid w:val="00D12E5C"/>
    <w:rsid w:val="00D13B1B"/>
    <w:rsid w:val="00D13F01"/>
    <w:rsid w:val="00D14C73"/>
    <w:rsid w:val="00D14D4F"/>
    <w:rsid w:val="00D16198"/>
    <w:rsid w:val="00D16227"/>
    <w:rsid w:val="00D16312"/>
    <w:rsid w:val="00D16420"/>
    <w:rsid w:val="00D1665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9AF"/>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15"/>
    <w:rsid w:val="00D532C8"/>
    <w:rsid w:val="00D53D6F"/>
    <w:rsid w:val="00D55319"/>
    <w:rsid w:val="00D5595D"/>
    <w:rsid w:val="00D568BF"/>
    <w:rsid w:val="00D571F2"/>
    <w:rsid w:val="00D60696"/>
    <w:rsid w:val="00D60CC1"/>
    <w:rsid w:val="00D610BF"/>
    <w:rsid w:val="00D62BB7"/>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6974"/>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353"/>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5754"/>
    <w:rsid w:val="00DB5764"/>
    <w:rsid w:val="00DB6934"/>
    <w:rsid w:val="00DB7299"/>
    <w:rsid w:val="00DB7FC7"/>
    <w:rsid w:val="00DC1E5F"/>
    <w:rsid w:val="00DC24B4"/>
    <w:rsid w:val="00DC2880"/>
    <w:rsid w:val="00DC4447"/>
    <w:rsid w:val="00DC4513"/>
    <w:rsid w:val="00DC4DE6"/>
    <w:rsid w:val="00DC5286"/>
    <w:rsid w:val="00DC53CA"/>
    <w:rsid w:val="00DC702E"/>
    <w:rsid w:val="00DC791E"/>
    <w:rsid w:val="00DD00E7"/>
    <w:rsid w:val="00DD0280"/>
    <w:rsid w:val="00DD1C5E"/>
    <w:rsid w:val="00DD25C3"/>
    <w:rsid w:val="00DD2BC6"/>
    <w:rsid w:val="00DD310A"/>
    <w:rsid w:val="00DD34D6"/>
    <w:rsid w:val="00DD37D7"/>
    <w:rsid w:val="00DD3967"/>
    <w:rsid w:val="00DD4D88"/>
    <w:rsid w:val="00DD5D9C"/>
    <w:rsid w:val="00DD72EE"/>
    <w:rsid w:val="00DD75C3"/>
    <w:rsid w:val="00DD7D87"/>
    <w:rsid w:val="00DE0CAC"/>
    <w:rsid w:val="00DE14D4"/>
    <w:rsid w:val="00DE2666"/>
    <w:rsid w:val="00DE2F33"/>
    <w:rsid w:val="00DE39AB"/>
    <w:rsid w:val="00DE5474"/>
    <w:rsid w:val="00DE609F"/>
    <w:rsid w:val="00DE60E4"/>
    <w:rsid w:val="00DE7847"/>
    <w:rsid w:val="00DF0684"/>
    <w:rsid w:val="00DF102B"/>
    <w:rsid w:val="00DF10BF"/>
    <w:rsid w:val="00DF2C48"/>
    <w:rsid w:val="00DF2E7B"/>
    <w:rsid w:val="00DF2F0D"/>
    <w:rsid w:val="00DF367F"/>
    <w:rsid w:val="00DF3DBF"/>
    <w:rsid w:val="00DF43AA"/>
    <w:rsid w:val="00DF584E"/>
    <w:rsid w:val="00DF5B49"/>
    <w:rsid w:val="00DF66DF"/>
    <w:rsid w:val="00DF6AEA"/>
    <w:rsid w:val="00DF6E27"/>
    <w:rsid w:val="00DF7741"/>
    <w:rsid w:val="00DF7B1C"/>
    <w:rsid w:val="00E02888"/>
    <w:rsid w:val="00E02999"/>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366"/>
    <w:rsid w:val="00E1387B"/>
    <w:rsid w:val="00E140C3"/>
    <w:rsid w:val="00E14273"/>
    <w:rsid w:val="00E14486"/>
    <w:rsid w:val="00E14C38"/>
    <w:rsid w:val="00E1661E"/>
    <w:rsid w:val="00E16932"/>
    <w:rsid w:val="00E20A66"/>
    <w:rsid w:val="00E20C4F"/>
    <w:rsid w:val="00E211DF"/>
    <w:rsid w:val="00E22BF4"/>
    <w:rsid w:val="00E22C96"/>
    <w:rsid w:val="00E2445D"/>
    <w:rsid w:val="00E26A34"/>
    <w:rsid w:val="00E30F44"/>
    <w:rsid w:val="00E31EF1"/>
    <w:rsid w:val="00E31EFF"/>
    <w:rsid w:val="00E33078"/>
    <w:rsid w:val="00E33766"/>
    <w:rsid w:val="00E33946"/>
    <w:rsid w:val="00E33A88"/>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18B"/>
    <w:rsid w:val="00E60672"/>
    <w:rsid w:val="00E6102F"/>
    <w:rsid w:val="00E611BE"/>
    <w:rsid w:val="00E6130D"/>
    <w:rsid w:val="00E618D4"/>
    <w:rsid w:val="00E619AC"/>
    <w:rsid w:val="00E61BB9"/>
    <w:rsid w:val="00E6250C"/>
    <w:rsid w:val="00E643E9"/>
    <w:rsid w:val="00E64DE7"/>
    <w:rsid w:val="00E64F92"/>
    <w:rsid w:val="00E65861"/>
    <w:rsid w:val="00E65F35"/>
    <w:rsid w:val="00E66A0D"/>
    <w:rsid w:val="00E67400"/>
    <w:rsid w:val="00E67906"/>
    <w:rsid w:val="00E67B7E"/>
    <w:rsid w:val="00E67E9F"/>
    <w:rsid w:val="00E7013F"/>
    <w:rsid w:val="00E71B3A"/>
    <w:rsid w:val="00E72FCE"/>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A0C45"/>
    <w:rsid w:val="00EA196C"/>
    <w:rsid w:val="00EA23DC"/>
    <w:rsid w:val="00EA2E67"/>
    <w:rsid w:val="00EA380C"/>
    <w:rsid w:val="00EA4324"/>
    <w:rsid w:val="00EA5091"/>
    <w:rsid w:val="00EA5461"/>
    <w:rsid w:val="00EA693F"/>
    <w:rsid w:val="00EB0122"/>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374C"/>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026"/>
    <w:rsid w:val="00ED38D7"/>
    <w:rsid w:val="00ED4777"/>
    <w:rsid w:val="00ED56C3"/>
    <w:rsid w:val="00ED58CE"/>
    <w:rsid w:val="00ED5BBE"/>
    <w:rsid w:val="00ED609E"/>
    <w:rsid w:val="00ED6A45"/>
    <w:rsid w:val="00EE039D"/>
    <w:rsid w:val="00EE1C51"/>
    <w:rsid w:val="00EE1FE8"/>
    <w:rsid w:val="00EE2FD0"/>
    <w:rsid w:val="00EE3852"/>
    <w:rsid w:val="00EE392F"/>
    <w:rsid w:val="00EE3A50"/>
    <w:rsid w:val="00EE3AD0"/>
    <w:rsid w:val="00EE3EA9"/>
    <w:rsid w:val="00EE3FCB"/>
    <w:rsid w:val="00EE4695"/>
    <w:rsid w:val="00EE496E"/>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760C"/>
    <w:rsid w:val="00F00BFF"/>
    <w:rsid w:val="00F021CC"/>
    <w:rsid w:val="00F0286B"/>
    <w:rsid w:val="00F03493"/>
    <w:rsid w:val="00F0352A"/>
    <w:rsid w:val="00F046D6"/>
    <w:rsid w:val="00F04C3B"/>
    <w:rsid w:val="00F055A9"/>
    <w:rsid w:val="00F0589D"/>
    <w:rsid w:val="00F061DE"/>
    <w:rsid w:val="00F0697A"/>
    <w:rsid w:val="00F0749B"/>
    <w:rsid w:val="00F07748"/>
    <w:rsid w:val="00F101FA"/>
    <w:rsid w:val="00F1043F"/>
    <w:rsid w:val="00F10D30"/>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CE4"/>
    <w:rsid w:val="00F46E3F"/>
    <w:rsid w:val="00F47BAB"/>
    <w:rsid w:val="00F502AD"/>
    <w:rsid w:val="00F513A8"/>
    <w:rsid w:val="00F52042"/>
    <w:rsid w:val="00F525C4"/>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E3"/>
    <w:rsid w:val="00F7018E"/>
    <w:rsid w:val="00F7037A"/>
    <w:rsid w:val="00F704DD"/>
    <w:rsid w:val="00F71107"/>
    <w:rsid w:val="00F718A3"/>
    <w:rsid w:val="00F71ED8"/>
    <w:rsid w:val="00F72186"/>
    <w:rsid w:val="00F727C6"/>
    <w:rsid w:val="00F73010"/>
    <w:rsid w:val="00F731D5"/>
    <w:rsid w:val="00F73266"/>
    <w:rsid w:val="00F736DF"/>
    <w:rsid w:val="00F736F0"/>
    <w:rsid w:val="00F744C8"/>
    <w:rsid w:val="00F75F97"/>
    <w:rsid w:val="00F77B03"/>
    <w:rsid w:val="00F805DF"/>
    <w:rsid w:val="00F81A9C"/>
    <w:rsid w:val="00F81D4A"/>
    <w:rsid w:val="00F826E7"/>
    <w:rsid w:val="00F8324F"/>
    <w:rsid w:val="00F84A33"/>
    <w:rsid w:val="00F84E16"/>
    <w:rsid w:val="00F85836"/>
    <w:rsid w:val="00F8704E"/>
    <w:rsid w:val="00F871DA"/>
    <w:rsid w:val="00F90C46"/>
    <w:rsid w:val="00F912EA"/>
    <w:rsid w:val="00F91419"/>
    <w:rsid w:val="00F91484"/>
    <w:rsid w:val="00F9178F"/>
    <w:rsid w:val="00F92835"/>
    <w:rsid w:val="00F929F5"/>
    <w:rsid w:val="00F92D2D"/>
    <w:rsid w:val="00F936C0"/>
    <w:rsid w:val="00F93B99"/>
    <w:rsid w:val="00FA0490"/>
    <w:rsid w:val="00FA1132"/>
    <w:rsid w:val="00FA5F40"/>
    <w:rsid w:val="00FA6F6E"/>
    <w:rsid w:val="00FB0C96"/>
    <w:rsid w:val="00FB1A62"/>
    <w:rsid w:val="00FB30EA"/>
    <w:rsid w:val="00FB33EA"/>
    <w:rsid w:val="00FB3592"/>
    <w:rsid w:val="00FB36C4"/>
    <w:rsid w:val="00FB3714"/>
    <w:rsid w:val="00FB3F7D"/>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5DD"/>
    <w:rsid w:val="00FC4C52"/>
    <w:rsid w:val="00FC5128"/>
    <w:rsid w:val="00FC5826"/>
    <w:rsid w:val="00FC5BAB"/>
    <w:rsid w:val="00FC65E3"/>
    <w:rsid w:val="00FD114B"/>
    <w:rsid w:val="00FD12DE"/>
    <w:rsid w:val="00FD1D7F"/>
    <w:rsid w:val="00FD2F8B"/>
    <w:rsid w:val="00FD312B"/>
    <w:rsid w:val="00FD3B30"/>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E79DF"/>
    <w:rsid w:val="00FF002F"/>
    <w:rsid w:val="00FF148C"/>
    <w:rsid w:val="00FF15B5"/>
    <w:rsid w:val="00FF1704"/>
    <w:rsid w:val="00FF18F4"/>
    <w:rsid w:val="00FF1A4F"/>
    <w:rsid w:val="00FF2DA9"/>
    <w:rsid w:val="00FF3D46"/>
    <w:rsid w:val="00FF3ED0"/>
    <w:rsid w:val="00FF4AC2"/>
    <w:rsid w:val="00FF54BA"/>
    <w:rsid w:val="00FF55F1"/>
    <w:rsid w:val="00FF58F3"/>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30F0"/>
  <w15:docId w15:val="{2124963E-4EE4-4226-8D27-CE8557DC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823A9"/>
    <w:pPr>
      <w:keepNext/>
      <w:keepLines/>
      <w:spacing w:before="40"/>
      <w:outlineLvl w:val="1"/>
    </w:pPr>
    <w:rPr>
      <w:rFonts w:eastAsiaTheme="majorEastAsia"/>
      <w:color w:val="365F91" w:themeColor="accent1" w:themeShade="BF"/>
      <w:sz w:val="26"/>
      <w:szCs w:val="26"/>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customStyle="1" w:styleId="latn">
    <w:name w:val="latn"/>
    <w:basedOn w:val="DefaultParagraphFont"/>
    <w:rsid w:val="00163D54"/>
  </w:style>
  <w:style w:type="paragraph" w:styleId="BodyText">
    <w:name w:val="Body Text"/>
    <w:basedOn w:val="Normal"/>
    <w:link w:val="BodyTextChar"/>
    <w:uiPriority w:val="99"/>
    <w:unhideWhenUsed/>
    <w:qFormat/>
    <w:rsid w:val="001A199F"/>
    <w:pPr>
      <w:spacing w:after="120"/>
    </w:pPr>
  </w:style>
  <w:style w:type="character" w:customStyle="1" w:styleId="BodyTextChar">
    <w:name w:val="Body Text Char"/>
    <w:basedOn w:val="DefaultParagraphFont"/>
    <w:link w:val="BodyText"/>
    <w:uiPriority w:val="99"/>
    <w:rsid w:val="001A199F"/>
    <w:rPr>
      <w:rFonts w:asciiTheme="majorHAnsi" w:hAnsiTheme="majorHAnsi" w:cstheme="majorBidi"/>
      <w:szCs w:val="20"/>
    </w:rPr>
  </w:style>
  <w:style w:type="character" w:customStyle="1" w:styleId="UnresolvedMention2">
    <w:name w:val="Unresolved Mention2"/>
    <w:basedOn w:val="DefaultParagraphFont"/>
    <w:uiPriority w:val="99"/>
    <w:semiHidden/>
    <w:unhideWhenUsed/>
    <w:rsid w:val="000E3A98"/>
    <w:rPr>
      <w:color w:val="605E5C"/>
      <w:shd w:val="clear" w:color="auto" w:fill="E1DFDD"/>
    </w:rPr>
  </w:style>
  <w:style w:type="character" w:customStyle="1" w:styleId="label">
    <w:name w:val="label"/>
    <w:basedOn w:val="DefaultParagraphFont"/>
    <w:rsid w:val="000F35EE"/>
  </w:style>
  <w:style w:type="character" w:customStyle="1" w:styleId="recipequantitytext">
    <w:name w:val="recipequantitytext"/>
    <w:basedOn w:val="DefaultParagraphFont"/>
    <w:rsid w:val="000F35EE"/>
  </w:style>
  <w:style w:type="character" w:customStyle="1" w:styleId="recipeunit">
    <w:name w:val="recipeunit"/>
    <w:basedOn w:val="DefaultParagraphFont"/>
    <w:rsid w:val="000F35EE"/>
  </w:style>
  <w:style w:type="character" w:customStyle="1" w:styleId="ingredientname">
    <w:name w:val="ingredientname"/>
    <w:basedOn w:val="DefaultParagraphFont"/>
    <w:rsid w:val="000F35EE"/>
  </w:style>
  <w:style w:type="character" w:customStyle="1" w:styleId="postpreparation">
    <w:name w:val="postpreparation"/>
    <w:basedOn w:val="DefaultParagraphFont"/>
    <w:rsid w:val="000F35EE"/>
  </w:style>
  <w:style w:type="character" w:styleId="PlaceholderText">
    <w:name w:val="Placeholder Text"/>
    <w:basedOn w:val="DefaultParagraphFont"/>
    <w:uiPriority w:val="99"/>
    <w:semiHidden/>
    <w:rsid w:val="00416309"/>
    <w:rPr>
      <w:color w:val="808080"/>
    </w:rPr>
  </w:style>
  <w:style w:type="character" w:customStyle="1" w:styleId="markedcontent">
    <w:name w:val="markedcontent"/>
    <w:basedOn w:val="DefaultParagraphFont"/>
    <w:rsid w:val="009A6AB7"/>
  </w:style>
  <w:style w:type="character" w:styleId="UnresolvedMention">
    <w:name w:val="Unresolved Mention"/>
    <w:basedOn w:val="DefaultParagraphFont"/>
    <w:uiPriority w:val="99"/>
    <w:semiHidden/>
    <w:unhideWhenUsed/>
    <w:rsid w:val="00FD3B30"/>
    <w:rPr>
      <w:color w:val="605E5C"/>
      <w:shd w:val="clear" w:color="auto" w:fill="E1DFDD"/>
    </w:rPr>
  </w:style>
  <w:style w:type="character" w:styleId="FollowedHyperlink">
    <w:name w:val="FollowedHyperlink"/>
    <w:basedOn w:val="DefaultParagraphFont"/>
    <w:uiPriority w:val="99"/>
    <w:semiHidden/>
    <w:unhideWhenUsed/>
    <w:rsid w:val="004449D7"/>
    <w:rPr>
      <w:color w:val="800080" w:themeColor="followedHyperlink"/>
      <w:u w:val="single"/>
    </w:rPr>
  </w:style>
  <w:style w:type="character" w:customStyle="1" w:styleId="Heading2Char">
    <w:name w:val="Heading 2 Char"/>
    <w:basedOn w:val="DefaultParagraphFont"/>
    <w:link w:val="Heading2"/>
    <w:uiPriority w:val="9"/>
    <w:semiHidden/>
    <w:rsid w:val="00A823A9"/>
    <w:rPr>
      <w:rFonts w:asciiTheme="majorHAnsi" w:eastAsiaTheme="majorEastAsia" w:hAnsiTheme="majorHAnsi" w:cstheme="majorBidi"/>
      <w:color w:val="365F91" w:themeColor="accent1" w:themeShade="BF"/>
      <w:sz w:val="26"/>
      <w:szCs w:val="26"/>
    </w:rPr>
  </w:style>
  <w:style w:type="paragraph" w:customStyle="1" w:styleId="prep-time">
    <w:name w:val="prep-time"/>
    <w:basedOn w:val="Normal"/>
    <w:rsid w:val="00A823A9"/>
    <w:pPr>
      <w:spacing w:before="100" w:beforeAutospacing="1" w:after="100" w:afterAutospacing="1"/>
    </w:pPr>
    <w:rPr>
      <w:rFonts w:ascii="Times New Roman" w:eastAsia="Times New Roman" w:hAnsi="Times New Roman" w:cs="Times New Roman"/>
      <w:sz w:val="24"/>
      <w:szCs w:val="24"/>
    </w:rPr>
  </w:style>
  <w:style w:type="character" w:customStyle="1" w:styleId="recipe-time-lable">
    <w:name w:val="recipe-time-lable"/>
    <w:basedOn w:val="DefaultParagraphFont"/>
    <w:rsid w:val="00A823A9"/>
  </w:style>
  <w:style w:type="character" w:customStyle="1" w:styleId="author-name">
    <w:name w:val="author-name"/>
    <w:basedOn w:val="DefaultParagraphFont"/>
    <w:rsid w:val="00A82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50799">
      <w:bodyDiv w:val="1"/>
      <w:marLeft w:val="0"/>
      <w:marRight w:val="0"/>
      <w:marTop w:val="0"/>
      <w:marBottom w:val="0"/>
      <w:divBdr>
        <w:top w:val="none" w:sz="0" w:space="0" w:color="auto"/>
        <w:left w:val="none" w:sz="0" w:space="0" w:color="auto"/>
        <w:bottom w:val="none" w:sz="0" w:space="0" w:color="auto"/>
        <w:right w:val="none" w:sz="0" w:space="0" w:color="auto"/>
      </w:divBdr>
      <w:divsChild>
        <w:div w:id="986321579">
          <w:marLeft w:val="0"/>
          <w:marRight w:val="0"/>
          <w:marTop w:val="0"/>
          <w:marBottom w:val="0"/>
          <w:divBdr>
            <w:top w:val="none" w:sz="0" w:space="0" w:color="auto"/>
            <w:left w:val="none" w:sz="0" w:space="0" w:color="auto"/>
            <w:bottom w:val="none" w:sz="0" w:space="0" w:color="auto"/>
            <w:right w:val="none" w:sz="0" w:space="0" w:color="auto"/>
          </w:divBdr>
        </w:div>
        <w:div w:id="1089159931">
          <w:marLeft w:val="0"/>
          <w:marRight w:val="0"/>
          <w:marTop w:val="0"/>
          <w:marBottom w:val="0"/>
          <w:divBdr>
            <w:top w:val="none" w:sz="0" w:space="0" w:color="auto"/>
            <w:left w:val="none" w:sz="0" w:space="0" w:color="auto"/>
            <w:bottom w:val="none" w:sz="0" w:space="0" w:color="auto"/>
            <w:right w:val="none" w:sz="0" w:space="0" w:color="auto"/>
          </w:divBdr>
        </w:div>
        <w:div w:id="544873933">
          <w:marLeft w:val="0"/>
          <w:marRight w:val="0"/>
          <w:marTop w:val="0"/>
          <w:marBottom w:val="0"/>
          <w:divBdr>
            <w:top w:val="none" w:sz="0" w:space="0" w:color="auto"/>
            <w:left w:val="none" w:sz="0" w:space="0" w:color="auto"/>
            <w:bottom w:val="none" w:sz="0" w:space="0" w:color="auto"/>
            <w:right w:val="none" w:sz="0" w:space="0" w:color="auto"/>
          </w:divBdr>
        </w:div>
        <w:div w:id="1583447276">
          <w:marLeft w:val="0"/>
          <w:marRight w:val="0"/>
          <w:marTop w:val="0"/>
          <w:marBottom w:val="0"/>
          <w:divBdr>
            <w:top w:val="none" w:sz="0" w:space="0" w:color="auto"/>
            <w:left w:val="none" w:sz="0" w:space="0" w:color="auto"/>
            <w:bottom w:val="none" w:sz="0" w:space="0" w:color="auto"/>
            <w:right w:val="none" w:sz="0" w:space="0" w:color="auto"/>
          </w:divBdr>
        </w:div>
        <w:div w:id="393704296">
          <w:marLeft w:val="0"/>
          <w:marRight w:val="0"/>
          <w:marTop w:val="0"/>
          <w:marBottom w:val="0"/>
          <w:divBdr>
            <w:top w:val="none" w:sz="0" w:space="0" w:color="auto"/>
            <w:left w:val="none" w:sz="0" w:space="0" w:color="auto"/>
            <w:bottom w:val="none" w:sz="0" w:space="0" w:color="auto"/>
            <w:right w:val="none" w:sz="0" w:space="0" w:color="auto"/>
          </w:divBdr>
        </w:div>
        <w:div w:id="408817307">
          <w:marLeft w:val="0"/>
          <w:marRight w:val="0"/>
          <w:marTop w:val="0"/>
          <w:marBottom w:val="0"/>
          <w:divBdr>
            <w:top w:val="none" w:sz="0" w:space="0" w:color="auto"/>
            <w:left w:val="none" w:sz="0" w:space="0" w:color="auto"/>
            <w:bottom w:val="none" w:sz="0" w:space="0" w:color="auto"/>
            <w:right w:val="none" w:sz="0" w:space="0" w:color="auto"/>
          </w:divBdr>
        </w:div>
        <w:div w:id="1794637992">
          <w:marLeft w:val="0"/>
          <w:marRight w:val="0"/>
          <w:marTop w:val="0"/>
          <w:marBottom w:val="0"/>
          <w:divBdr>
            <w:top w:val="none" w:sz="0" w:space="0" w:color="auto"/>
            <w:left w:val="none" w:sz="0" w:space="0" w:color="auto"/>
            <w:bottom w:val="none" w:sz="0" w:space="0" w:color="auto"/>
            <w:right w:val="none" w:sz="0" w:space="0" w:color="auto"/>
          </w:divBdr>
        </w:div>
        <w:div w:id="726610057">
          <w:marLeft w:val="0"/>
          <w:marRight w:val="0"/>
          <w:marTop w:val="0"/>
          <w:marBottom w:val="0"/>
          <w:divBdr>
            <w:top w:val="none" w:sz="0" w:space="0" w:color="auto"/>
            <w:left w:val="none" w:sz="0" w:space="0" w:color="auto"/>
            <w:bottom w:val="none" w:sz="0" w:space="0" w:color="auto"/>
            <w:right w:val="none" w:sz="0" w:space="0" w:color="auto"/>
          </w:divBdr>
        </w:div>
        <w:div w:id="389309418">
          <w:marLeft w:val="0"/>
          <w:marRight w:val="0"/>
          <w:marTop w:val="0"/>
          <w:marBottom w:val="0"/>
          <w:divBdr>
            <w:top w:val="none" w:sz="0" w:space="0" w:color="auto"/>
            <w:left w:val="none" w:sz="0" w:space="0" w:color="auto"/>
            <w:bottom w:val="none" w:sz="0" w:space="0" w:color="auto"/>
            <w:right w:val="none" w:sz="0" w:space="0" w:color="auto"/>
          </w:divBdr>
        </w:div>
        <w:div w:id="449937154">
          <w:marLeft w:val="0"/>
          <w:marRight w:val="0"/>
          <w:marTop w:val="0"/>
          <w:marBottom w:val="0"/>
          <w:divBdr>
            <w:top w:val="none" w:sz="0" w:space="0" w:color="auto"/>
            <w:left w:val="none" w:sz="0" w:space="0" w:color="auto"/>
            <w:bottom w:val="none" w:sz="0" w:space="0" w:color="auto"/>
            <w:right w:val="none" w:sz="0" w:space="0" w:color="auto"/>
          </w:divBdr>
        </w:div>
        <w:div w:id="556938644">
          <w:marLeft w:val="0"/>
          <w:marRight w:val="0"/>
          <w:marTop w:val="0"/>
          <w:marBottom w:val="0"/>
          <w:divBdr>
            <w:top w:val="none" w:sz="0" w:space="0" w:color="auto"/>
            <w:left w:val="none" w:sz="0" w:space="0" w:color="auto"/>
            <w:bottom w:val="none" w:sz="0" w:space="0" w:color="auto"/>
            <w:right w:val="none" w:sz="0" w:space="0" w:color="auto"/>
          </w:divBdr>
        </w:div>
        <w:div w:id="303043460">
          <w:marLeft w:val="0"/>
          <w:marRight w:val="0"/>
          <w:marTop w:val="0"/>
          <w:marBottom w:val="0"/>
          <w:divBdr>
            <w:top w:val="none" w:sz="0" w:space="0" w:color="auto"/>
            <w:left w:val="none" w:sz="0" w:space="0" w:color="auto"/>
            <w:bottom w:val="none" w:sz="0" w:space="0" w:color="auto"/>
            <w:right w:val="none" w:sz="0" w:space="0" w:color="auto"/>
          </w:divBdr>
        </w:div>
        <w:div w:id="773399757">
          <w:marLeft w:val="0"/>
          <w:marRight w:val="0"/>
          <w:marTop w:val="0"/>
          <w:marBottom w:val="0"/>
          <w:divBdr>
            <w:top w:val="none" w:sz="0" w:space="0" w:color="auto"/>
            <w:left w:val="none" w:sz="0" w:space="0" w:color="auto"/>
            <w:bottom w:val="none" w:sz="0" w:space="0" w:color="auto"/>
            <w:right w:val="none" w:sz="0" w:space="0" w:color="auto"/>
          </w:divBdr>
        </w:div>
        <w:div w:id="1459110182">
          <w:marLeft w:val="0"/>
          <w:marRight w:val="0"/>
          <w:marTop w:val="0"/>
          <w:marBottom w:val="0"/>
          <w:divBdr>
            <w:top w:val="none" w:sz="0" w:space="0" w:color="auto"/>
            <w:left w:val="none" w:sz="0" w:space="0" w:color="auto"/>
            <w:bottom w:val="none" w:sz="0" w:space="0" w:color="auto"/>
            <w:right w:val="none" w:sz="0" w:space="0" w:color="auto"/>
          </w:divBdr>
        </w:div>
        <w:div w:id="1593397244">
          <w:marLeft w:val="0"/>
          <w:marRight w:val="0"/>
          <w:marTop w:val="0"/>
          <w:marBottom w:val="0"/>
          <w:divBdr>
            <w:top w:val="none" w:sz="0" w:space="0" w:color="auto"/>
            <w:left w:val="none" w:sz="0" w:space="0" w:color="auto"/>
            <w:bottom w:val="none" w:sz="0" w:space="0" w:color="auto"/>
            <w:right w:val="none" w:sz="0" w:space="0" w:color="auto"/>
          </w:divBdr>
        </w:div>
      </w:divsChild>
    </w:div>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525364970">
      <w:bodyDiv w:val="1"/>
      <w:marLeft w:val="0"/>
      <w:marRight w:val="0"/>
      <w:marTop w:val="0"/>
      <w:marBottom w:val="0"/>
      <w:divBdr>
        <w:top w:val="none" w:sz="0" w:space="0" w:color="auto"/>
        <w:left w:val="none" w:sz="0" w:space="0" w:color="auto"/>
        <w:bottom w:val="none" w:sz="0" w:space="0" w:color="auto"/>
        <w:right w:val="none" w:sz="0" w:space="0" w:color="auto"/>
      </w:divBdr>
    </w:div>
    <w:div w:id="71863175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 w:id="1993288076">
      <w:bodyDiv w:val="1"/>
      <w:marLeft w:val="0"/>
      <w:marRight w:val="0"/>
      <w:marTop w:val="0"/>
      <w:marBottom w:val="0"/>
      <w:divBdr>
        <w:top w:val="none" w:sz="0" w:space="0" w:color="auto"/>
        <w:left w:val="none" w:sz="0" w:space="0" w:color="auto"/>
        <w:bottom w:val="none" w:sz="0" w:space="0" w:color="auto"/>
        <w:right w:val="none" w:sz="0" w:space="0" w:color="auto"/>
      </w:divBdr>
      <w:divsChild>
        <w:div w:id="2011563144">
          <w:marLeft w:val="0"/>
          <w:marRight w:val="0"/>
          <w:marTop w:val="0"/>
          <w:marBottom w:val="0"/>
          <w:divBdr>
            <w:top w:val="none" w:sz="0" w:space="0" w:color="auto"/>
            <w:left w:val="none" w:sz="0" w:space="0" w:color="auto"/>
            <w:bottom w:val="none" w:sz="0" w:space="0" w:color="auto"/>
            <w:right w:val="none" w:sz="0" w:space="0" w:color="auto"/>
          </w:divBdr>
          <w:divsChild>
            <w:div w:id="651177119">
              <w:marLeft w:val="0"/>
              <w:marRight w:val="0"/>
              <w:marTop w:val="0"/>
              <w:marBottom w:val="0"/>
              <w:divBdr>
                <w:top w:val="none" w:sz="0" w:space="0" w:color="auto"/>
                <w:left w:val="none" w:sz="0" w:space="0" w:color="auto"/>
                <w:bottom w:val="none" w:sz="0" w:space="0" w:color="auto"/>
                <w:right w:val="none" w:sz="0" w:space="0" w:color="auto"/>
              </w:divBdr>
            </w:div>
          </w:divsChild>
        </w:div>
        <w:div w:id="134878286">
          <w:marLeft w:val="0"/>
          <w:marRight w:val="0"/>
          <w:marTop w:val="0"/>
          <w:marBottom w:val="0"/>
          <w:divBdr>
            <w:top w:val="none" w:sz="0" w:space="0" w:color="auto"/>
            <w:left w:val="none" w:sz="0" w:space="0" w:color="auto"/>
            <w:bottom w:val="none" w:sz="0" w:space="0" w:color="auto"/>
            <w:right w:val="none" w:sz="0" w:space="0" w:color="auto"/>
          </w:divBdr>
          <w:divsChild>
            <w:div w:id="460147921">
              <w:marLeft w:val="0"/>
              <w:marRight w:val="0"/>
              <w:marTop w:val="0"/>
              <w:marBottom w:val="0"/>
              <w:divBdr>
                <w:top w:val="none" w:sz="0" w:space="0" w:color="auto"/>
                <w:left w:val="none" w:sz="0" w:space="0" w:color="auto"/>
                <w:bottom w:val="none" w:sz="0" w:space="0" w:color="auto"/>
                <w:right w:val="none" w:sz="0" w:space="0" w:color="auto"/>
              </w:divBdr>
              <w:divsChild>
                <w:div w:id="395200822">
                  <w:marLeft w:val="0"/>
                  <w:marRight w:val="0"/>
                  <w:marTop w:val="0"/>
                  <w:marBottom w:val="0"/>
                  <w:divBdr>
                    <w:top w:val="none" w:sz="0" w:space="0" w:color="auto"/>
                    <w:left w:val="none" w:sz="0" w:space="0" w:color="auto"/>
                    <w:bottom w:val="none" w:sz="0" w:space="0" w:color="auto"/>
                    <w:right w:val="none" w:sz="0" w:space="0" w:color="auto"/>
                  </w:divBdr>
                </w:div>
                <w:div w:id="747384387">
                  <w:marLeft w:val="300"/>
                  <w:marRight w:val="0"/>
                  <w:marTop w:val="0"/>
                  <w:marBottom w:val="0"/>
                  <w:divBdr>
                    <w:top w:val="none" w:sz="0" w:space="0" w:color="auto"/>
                    <w:left w:val="none" w:sz="0" w:space="0" w:color="auto"/>
                    <w:bottom w:val="none" w:sz="0" w:space="0" w:color="auto"/>
                    <w:right w:val="none" w:sz="0" w:space="0" w:color="auto"/>
                  </w:divBdr>
                </w:div>
                <w:div w:id="1289319720">
                  <w:marLeft w:val="300"/>
                  <w:marRight w:val="0"/>
                  <w:marTop w:val="0"/>
                  <w:marBottom w:val="0"/>
                  <w:divBdr>
                    <w:top w:val="none" w:sz="0" w:space="0" w:color="auto"/>
                    <w:left w:val="none" w:sz="0" w:space="0" w:color="auto"/>
                    <w:bottom w:val="none" w:sz="0" w:space="0" w:color="auto"/>
                    <w:right w:val="none" w:sz="0" w:space="0" w:color="auto"/>
                  </w:divBdr>
                </w:div>
                <w:div w:id="472790339">
                  <w:marLeft w:val="0"/>
                  <w:marRight w:val="0"/>
                  <w:marTop w:val="0"/>
                  <w:marBottom w:val="0"/>
                  <w:divBdr>
                    <w:top w:val="none" w:sz="0" w:space="0" w:color="auto"/>
                    <w:left w:val="none" w:sz="0" w:space="0" w:color="auto"/>
                    <w:bottom w:val="none" w:sz="0" w:space="0" w:color="auto"/>
                    <w:right w:val="none" w:sz="0" w:space="0" w:color="auto"/>
                  </w:divBdr>
                </w:div>
                <w:div w:id="1800344750">
                  <w:marLeft w:val="60"/>
                  <w:marRight w:val="0"/>
                  <w:marTop w:val="0"/>
                  <w:marBottom w:val="0"/>
                  <w:divBdr>
                    <w:top w:val="none" w:sz="0" w:space="0" w:color="auto"/>
                    <w:left w:val="none" w:sz="0" w:space="0" w:color="auto"/>
                    <w:bottom w:val="none" w:sz="0" w:space="0" w:color="auto"/>
                    <w:right w:val="none" w:sz="0" w:space="0" w:color="auto"/>
                  </w:divBdr>
                </w:div>
              </w:divsChild>
            </w:div>
            <w:div w:id="1845634214">
              <w:marLeft w:val="0"/>
              <w:marRight w:val="0"/>
              <w:marTop w:val="0"/>
              <w:marBottom w:val="0"/>
              <w:divBdr>
                <w:top w:val="none" w:sz="0" w:space="0" w:color="auto"/>
                <w:left w:val="none" w:sz="0" w:space="0" w:color="auto"/>
                <w:bottom w:val="none" w:sz="0" w:space="0" w:color="auto"/>
                <w:right w:val="none" w:sz="0" w:space="0" w:color="auto"/>
              </w:divBdr>
              <w:divsChild>
                <w:div w:id="235868427">
                  <w:marLeft w:val="0"/>
                  <w:marRight w:val="0"/>
                  <w:marTop w:val="120"/>
                  <w:marBottom w:val="0"/>
                  <w:divBdr>
                    <w:top w:val="none" w:sz="0" w:space="0" w:color="auto"/>
                    <w:left w:val="none" w:sz="0" w:space="0" w:color="auto"/>
                    <w:bottom w:val="none" w:sz="0" w:space="0" w:color="auto"/>
                    <w:right w:val="none" w:sz="0" w:space="0" w:color="auto"/>
                  </w:divBdr>
                  <w:divsChild>
                    <w:div w:id="95642251">
                      <w:marLeft w:val="0"/>
                      <w:marRight w:val="0"/>
                      <w:marTop w:val="0"/>
                      <w:marBottom w:val="0"/>
                      <w:divBdr>
                        <w:top w:val="none" w:sz="0" w:space="0" w:color="auto"/>
                        <w:left w:val="none" w:sz="0" w:space="0" w:color="auto"/>
                        <w:bottom w:val="none" w:sz="0" w:space="0" w:color="auto"/>
                        <w:right w:val="none" w:sz="0" w:space="0" w:color="auto"/>
                      </w:divBdr>
                      <w:divsChild>
                        <w:div w:id="220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s://www.freshpreserving.com/ball-plastic-half-pint-8-oz.-plastic-freezer-jars-with-snap-on-lids-1034039.html" TargetMode="External"/><Relationship Id="rId26" Type="http://schemas.openxmlformats.org/officeDocument/2006/relationships/image" Target="media/image8.jpg"/><Relationship Id="rId21" Type="http://schemas.openxmlformats.org/officeDocument/2006/relationships/header" Target="header3.xml"/><Relationship Id="rId34" Type="http://schemas.openxmlformats.org/officeDocument/2006/relationships/hyperlink" Target="https://ucanr.edu/sites/camasterfoodpreservers/files/335867.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freshpreserving.com/ball-realfruit-instant-pectin-flex-batch-4.7-oz.-1034052.html" TargetMode="External"/><Relationship Id="rId25" Type="http://schemas.openxmlformats.org/officeDocument/2006/relationships/image" Target="media/image7.png"/><Relationship Id="rId33" Type="http://schemas.openxmlformats.org/officeDocument/2006/relationships/hyperlink" Target="https://extension.colostate.edu/docs/pubs/foodnut/09309.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freshpreserving.com/berry-blitz-freezer-jam---ball-recipes-br1088.html" TargetMode="External"/><Relationship Id="rId29" Type="http://schemas.openxmlformats.org/officeDocument/2006/relationships/hyperlink" Target="https://nchfp.uga.edu/publications/publications_usd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hyperlink" Target="https://nchfp.uga.edu/publications/uga/uga_dry_fruit.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xtension.oregonstate.edu/fch/sites/default/files/documents/sp_50_780_preservingberries.pdf" TargetMode="External"/><Relationship Id="rId23" Type="http://schemas.openxmlformats.org/officeDocument/2006/relationships/footer" Target="footer4.xml"/><Relationship Id="rId28" Type="http://schemas.openxmlformats.org/officeDocument/2006/relationships/hyperlink" Target="http://nchfp.uga.edu" TargetMode="External"/><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www.freshpreserving.com/ball-regular-mouth-half-pint-8-oz.-glass-mason-jars-with-lids-and-bands-12-count-1033887VM.html" TargetMode="External"/><Relationship Id="rId31" Type="http://schemas.openxmlformats.org/officeDocument/2006/relationships/hyperlink" Target="https://setp.uga.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hyperlink" Target="http://allrecipes.com/recipe/6865/to-die-for-blueberry-muffins/" TargetMode="External"/><Relationship Id="rId30" Type="http://schemas.openxmlformats.org/officeDocument/2006/relationships/hyperlink" Target="https://mdc.itap.purdue.edu/item.asp?Item_Number=AIG-539" TargetMode="External"/><Relationship Id="rId35" Type="http://schemas.openxmlformats.org/officeDocument/2006/relationships/image" Target="media/image9.jpeg"/><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0EAA9-7C46-4394-844A-B3011312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3161</Words>
  <Characters>18022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8</cp:revision>
  <cp:lastPrinted>2023-01-13T00:11:00Z</cp:lastPrinted>
  <dcterms:created xsi:type="dcterms:W3CDTF">2023-02-25T16:37:00Z</dcterms:created>
  <dcterms:modified xsi:type="dcterms:W3CDTF">2023-02-25T16:52:00Z</dcterms:modified>
</cp:coreProperties>
</file>