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749ED" w14:textId="555CB097" w:rsidR="00975D80" w:rsidRDefault="00680E59">
      <w:pPr>
        <w:contextualSpacing/>
      </w:pPr>
      <w:r>
        <w:rPr>
          <w:noProof/>
        </w:rPr>
        <mc:AlternateContent>
          <mc:Choice Requires="wps">
            <w:drawing>
              <wp:anchor distT="0" distB="0" distL="114300" distR="114300" simplePos="0" relativeHeight="251870208" behindDoc="0" locked="0" layoutInCell="1" allowOverlap="1" wp14:anchorId="5FEF6B71" wp14:editId="60A879B4">
                <wp:simplePos x="0" y="0"/>
                <wp:positionH relativeFrom="margin">
                  <wp:posOffset>6309360</wp:posOffset>
                </wp:positionH>
                <wp:positionV relativeFrom="paragraph">
                  <wp:posOffset>-152400</wp:posOffset>
                </wp:positionV>
                <wp:extent cx="640080" cy="266700"/>
                <wp:effectExtent l="0" t="0" r="26670" b="19050"/>
                <wp:wrapNone/>
                <wp:docPr id="625325407" name="Text Box 1"/>
                <wp:cNvGraphicFramePr/>
                <a:graphic xmlns:a="http://schemas.openxmlformats.org/drawingml/2006/main">
                  <a:graphicData uri="http://schemas.microsoft.com/office/word/2010/wordprocessingShape">
                    <wps:wsp>
                      <wps:cNvSpPr txBox="1"/>
                      <wps:spPr>
                        <a:xfrm>
                          <a:off x="0" y="0"/>
                          <a:ext cx="640080" cy="266700"/>
                        </a:xfrm>
                        <a:prstGeom prst="rect">
                          <a:avLst/>
                        </a:prstGeom>
                        <a:noFill/>
                        <a:ln w="6350">
                          <a:solidFill>
                            <a:schemeClr val="bg1">
                              <a:lumMod val="50000"/>
                            </a:schemeClr>
                          </a:solidFill>
                          <a:prstDash val="sysDot"/>
                        </a:ln>
                      </wps:spPr>
                      <wps:txbx>
                        <w:txbxContent>
                          <w:p w14:paraId="2AE6832E" w14:textId="533098EC" w:rsidR="00680E59" w:rsidRPr="00680E59" w:rsidRDefault="00680E59" w:rsidP="00CC6E57">
                            <w:pPr>
                              <w:jc w:val="center"/>
                              <w:rPr>
                                <w:rFonts w:ascii="Verdana" w:hAnsi="Verdana"/>
                                <w:color w:val="7F7F7F" w:themeColor="text1" w:themeTint="80"/>
                                <w:sz w:val="22"/>
                                <w:szCs w:val="22"/>
                              </w:rPr>
                            </w:pPr>
                            <w:r>
                              <w:rPr>
                                <w:rFonts w:ascii="Verdana" w:hAnsi="Verdana"/>
                                <w:color w:val="7F7F7F" w:themeColor="text1" w:themeTint="80"/>
                                <w:sz w:val="22"/>
                                <w:szCs w:val="22"/>
                              </w:rPr>
                              <w:t>$2.00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EF6B71" id="_x0000_t202" coordsize="21600,21600" o:spt="202" path="m,l,21600r21600,l21600,xe">
                <v:stroke joinstyle="miter"/>
                <v:path gradientshapeok="t" o:connecttype="rect"/>
              </v:shapetype>
              <v:shape id="Text Box 1" o:spid="_x0000_s1026" type="#_x0000_t202" style="position:absolute;margin-left:496.8pt;margin-top:-12pt;width:50.4pt;height:21pt;z-index:251870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" filled="f" strokecolor="#7f7f7f [1612]" strokeweight=".5pt">
                <v:stroke dashstyle="1 1"/>
                <v:textbox>
                  <w:txbxContent>
                    <w:p w14:paraId="2AE6832E" w14:textId="533098EC" w:rsidR="00680E59" w:rsidRPr="00680E59" w:rsidRDefault="00680E59" w:rsidP="00CC6E57">
                      <w:pPr>
                        <w:jc w:val="center"/>
                        <w:rPr>
                          <w:rFonts w:ascii="Verdana" w:hAnsi="Verdana"/>
                          <w:color w:val="7F7F7F" w:themeColor="text1" w:themeTint="80"/>
                          <w:sz w:val="22"/>
                          <w:szCs w:val="22"/>
                        </w:rPr>
                      </w:pPr>
                      <w:r>
                        <w:rPr>
                          <w:rFonts w:ascii="Verdana" w:hAnsi="Verdana"/>
                          <w:color w:val="7F7F7F" w:themeColor="text1" w:themeTint="80"/>
                          <w:sz w:val="22"/>
                          <w:szCs w:val="22"/>
                        </w:rPr>
                        <w:t>$2.00</w:t>
                      </w:r>
                    </w:p>
                  </w:txbxContent>
                </v:textbox>
                <w10:wrap anchorx="margin"/>
              </v:shape>
            </w:pict>
          </mc:Fallback>
        </mc:AlternateContent>
      </w:r>
      <w:r w:rsidR="002E64F4">
        <w:rPr>
          <w:noProof/>
        </w:rPr>
        <mc:AlternateContent>
          <mc:Choice Requires="wps">
            <w:drawing>
              <wp:anchor distT="0" distB="0" distL="114300" distR="114300" simplePos="0" relativeHeight="251694080" behindDoc="0" locked="0" layoutInCell="1" allowOverlap="1" wp14:anchorId="2820E02B" wp14:editId="10448D7E">
                <wp:simplePos x="0" y="0"/>
                <wp:positionH relativeFrom="column">
                  <wp:posOffset>1787525</wp:posOffset>
                </wp:positionH>
                <wp:positionV relativeFrom="paragraph">
                  <wp:posOffset>100965</wp:posOffset>
                </wp:positionV>
                <wp:extent cx="4728845" cy="8331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83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9"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20E02B" id="Text Box 3" o:spid="_x0000_s1027" type="#_x0000_t202" style="position:absolute;margin-left:140.75pt;margin-top:7.95pt;width:372.35pt;height:6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" filled="f" stroked="f" strokecolor="#76923c [2406]" strokeweight="3pt">
                <v:textbo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10"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v:textbox>
              </v:shape>
            </w:pict>
          </mc:Fallback>
        </mc:AlternateContent>
      </w:r>
      <w:r w:rsidR="00135CDD">
        <w:rPr>
          <w:noProof/>
        </w:rPr>
        <w:drawing>
          <wp:anchor distT="0" distB="0" distL="114300" distR="114300" simplePos="0" relativeHeight="251692032" behindDoc="0" locked="0" layoutInCell="1" allowOverlap="1" wp14:anchorId="30F4D345" wp14:editId="3B59D642">
            <wp:simplePos x="0" y="0"/>
            <wp:positionH relativeFrom="margin">
              <wp:align>left</wp:align>
            </wp:positionH>
            <wp:positionV relativeFrom="paragraph">
              <wp:posOffset>36195</wp:posOffset>
            </wp:positionV>
            <wp:extent cx="1157605" cy="92202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a:extLst>
                        <a:ext uri="{28A0092B-C50C-407E-A947-70E740481C1C}">
                          <a14:useLocalDpi xmlns:a14="http://schemas.microsoft.com/office/drawing/2010/main" val="0"/>
                        </a:ext>
                      </a:extLst>
                    </a:blip>
                    <a:stretch>
                      <a:fillRect/>
                    </a:stretch>
                  </pic:blipFill>
                  <pic:spPr>
                    <a:xfrm>
                      <a:off x="0" y="0"/>
                      <a:ext cx="1157605" cy="922020"/>
                    </a:xfrm>
                    <a:prstGeom prst="rect">
                      <a:avLst/>
                    </a:prstGeom>
                  </pic:spPr>
                </pic:pic>
              </a:graphicData>
            </a:graphic>
          </wp:anchor>
        </w:drawing>
      </w:r>
    </w:p>
    <w:p w14:paraId="67ABC9E9" w14:textId="77777777" w:rsidR="00EC5705" w:rsidRDefault="00EC5705">
      <w:pPr>
        <w:contextualSpacing/>
      </w:pPr>
    </w:p>
    <w:p w14:paraId="446DCE0E" w14:textId="77777777" w:rsidR="007C180A" w:rsidRDefault="007C180A" w:rsidP="00EC5705">
      <w:pPr>
        <w:pStyle w:val="Header"/>
        <w:tabs>
          <w:tab w:val="left" w:pos="0"/>
        </w:tabs>
        <w:jc w:val="right"/>
        <w:rPr>
          <w:rFonts w:ascii="Arial Black" w:hAnsi="Arial Black"/>
          <w:sz w:val="20"/>
        </w:rPr>
      </w:pPr>
    </w:p>
    <w:p w14:paraId="4386C3D4" w14:textId="77777777" w:rsidR="002A0AD6" w:rsidRDefault="002A0AD6" w:rsidP="00EC5705">
      <w:pPr>
        <w:pStyle w:val="Header"/>
        <w:tabs>
          <w:tab w:val="left" w:pos="0"/>
        </w:tabs>
        <w:jc w:val="right"/>
        <w:rPr>
          <w:rFonts w:ascii="Arial Black" w:hAnsi="Arial Black"/>
          <w:sz w:val="20"/>
        </w:rPr>
      </w:pPr>
    </w:p>
    <w:p w14:paraId="24138691" w14:textId="4185AEA4" w:rsidR="008C7C63" w:rsidRDefault="008C7C63" w:rsidP="008C7C63">
      <w:pPr>
        <w:contextualSpacing/>
        <w:rPr>
          <w:b/>
          <w:sz w:val="20"/>
        </w:rPr>
      </w:pPr>
    </w:p>
    <w:p w14:paraId="4089A6A4" w14:textId="77777777" w:rsidR="00C0016C" w:rsidRPr="00325740" w:rsidRDefault="00C0016C" w:rsidP="008C7C63">
      <w:pPr>
        <w:contextualSpacing/>
        <w:rPr>
          <w:bCs/>
          <w:sz w:val="12"/>
          <w:szCs w:val="16"/>
        </w:rPr>
      </w:pPr>
    </w:p>
    <w:p w14:paraId="21BFEBE7" w14:textId="77777777" w:rsidR="002C0923" w:rsidRPr="00380CF6" w:rsidRDefault="002C0923" w:rsidP="002C0923">
      <w:pPr>
        <w:spacing w:after="0"/>
        <w:jc w:val="center"/>
        <w:rPr>
          <w:rFonts w:ascii="Pristina" w:hAnsi="Pristina" w:cs="Arial"/>
          <w:color w:val="0078D2"/>
          <w:sz w:val="96"/>
          <w:szCs w:val="96"/>
        </w:rPr>
      </w:pPr>
      <w:r w:rsidRPr="00380CF6">
        <w:rPr>
          <w:rFonts w:ascii="Pristina" w:hAnsi="Pristina"/>
          <w:color w:val="0078D2"/>
          <w:sz w:val="56"/>
          <w:szCs w:val="144"/>
        </w:rPr>
        <w:t>“Preserve today, Relish tomorrow”</w:t>
      </w:r>
    </w:p>
    <w:p w14:paraId="1C1E2765" w14:textId="541D0A13" w:rsidR="00391A2D" w:rsidRDefault="00391A2D" w:rsidP="008C7C63">
      <w:pPr>
        <w:contextualSpacing/>
        <w:jc w:val="center"/>
        <w:rPr>
          <w:b/>
          <w:sz w:val="40"/>
        </w:rPr>
      </w:pPr>
    </w:p>
    <w:p w14:paraId="791861B3" w14:textId="77777777" w:rsidR="000B7B44" w:rsidRDefault="000B7B44" w:rsidP="008C7C63">
      <w:pPr>
        <w:contextualSpacing/>
        <w:jc w:val="center"/>
        <w:rPr>
          <w:b/>
          <w:sz w:val="40"/>
        </w:rPr>
      </w:pPr>
    </w:p>
    <w:p w14:paraId="4BDA0271" w14:textId="3F455FB8" w:rsidR="007B26A3" w:rsidRPr="00414CDC" w:rsidRDefault="001F7231" w:rsidP="008C7C63">
      <w:pPr>
        <w:contextualSpacing/>
        <w:jc w:val="center"/>
        <w:rPr>
          <w:rFonts w:ascii="Verdana" w:hAnsi="Verdana"/>
          <w:b/>
          <w:sz w:val="84"/>
          <w:szCs w:val="84"/>
        </w:rPr>
      </w:pPr>
      <w:r w:rsidRPr="00414CDC">
        <w:rPr>
          <w:rFonts w:ascii="Verdana" w:hAnsi="Verdana" w:cs="Arial"/>
          <w:noProof/>
          <w:sz w:val="84"/>
          <w:szCs w:val="84"/>
        </w:rPr>
        <w:drawing>
          <wp:anchor distT="0" distB="0" distL="114300" distR="114300" simplePos="0" relativeHeight="251833344" behindDoc="0" locked="0" layoutInCell="1" allowOverlap="1" wp14:anchorId="1C9A57AD" wp14:editId="7C3229A0">
            <wp:simplePos x="0" y="0"/>
            <wp:positionH relativeFrom="margin">
              <wp:posOffset>842010</wp:posOffset>
            </wp:positionH>
            <wp:positionV relativeFrom="paragraph">
              <wp:posOffset>847725</wp:posOffset>
            </wp:positionV>
            <wp:extent cx="4991100" cy="53035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91100" cy="5303520"/>
                    </a:xfrm>
                    <a:prstGeom prst="rect">
                      <a:avLst/>
                    </a:prstGeom>
                  </pic:spPr>
                </pic:pic>
              </a:graphicData>
            </a:graphic>
            <wp14:sizeRelH relativeFrom="page">
              <wp14:pctWidth>0</wp14:pctWidth>
            </wp14:sizeRelH>
            <wp14:sizeRelV relativeFrom="page">
              <wp14:pctHeight>0</wp14:pctHeight>
            </wp14:sizeRelV>
          </wp:anchor>
        </w:drawing>
      </w:r>
      <w:r w:rsidR="00D45328" w:rsidRPr="00414CDC">
        <w:rPr>
          <w:rFonts w:ascii="Verdana" w:hAnsi="Verdana"/>
          <w:b/>
          <w:sz w:val="84"/>
          <w:szCs w:val="84"/>
        </w:rPr>
        <w:t>Steam Juicing</w:t>
      </w:r>
      <w:r w:rsidR="006E2D09" w:rsidRPr="00414CDC">
        <w:rPr>
          <w:rFonts w:ascii="Verdana" w:hAnsi="Verdana"/>
          <w:b/>
          <w:sz w:val="84"/>
          <w:szCs w:val="84"/>
        </w:rPr>
        <w:t xml:space="preserve"> Basics</w:t>
      </w:r>
    </w:p>
    <w:p w14:paraId="059C7E19" w14:textId="3A8DB985" w:rsidR="00E826D2" w:rsidRPr="00E10463" w:rsidRDefault="00E826D2" w:rsidP="008C7C63">
      <w:pPr>
        <w:contextualSpacing/>
        <w:jc w:val="center"/>
        <w:rPr>
          <w:rFonts w:ascii="Verdana" w:hAnsi="Verdana"/>
          <w:i/>
          <w:sz w:val="32"/>
        </w:rPr>
      </w:pPr>
    </w:p>
    <w:p w14:paraId="5F9E3EC6" w14:textId="5C433BA7" w:rsidR="00E10463" w:rsidRDefault="00E10463" w:rsidP="008C7C63">
      <w:pPr>
        <w:contextualSpacing/>
        <w:jc w:val="center"/>
        <w:rPr>
          <w:rFonts w:ascii="Verdana" w:hAnsi="Verdana"/>
          <w:sz w:val="16"/>
          <w:szCs w:val="16"/>
        </w:rPr>
      </w:pPr>
    </w:p>
    <w:p w14:paraId="583ECCB1" w14:textId="35BEA2D2" w:rsidR="000B7B44" w:rsidRDefault="000B7B44" w:rsidP="008C7C63">
      <w:pPr>
        <w:contextualSpacing/>
        <w:jc w:val="center"/>
        <w:rPr>
          <w:rFonts w:ascii="Verdana" w:hAnsi="Verdana"/>
          <w:sz w:val="16"/>
          <w:szCs w:val="16"/>
        </w:rPr>
      </w:pPr>
    </w:p>
    <w:p w14:paraId="2B115CAC" w14:textId="30F1BDAB" w:rsidR="000B7B44" w:rsidRPr="002C0923" w:rsidRDefault="000B7B44" w:rsidP="008C7C63">
      <w:pPr>
        <w:contextualSpacing/>
        <w:jc w:val="center"/>
        <w:rPr>
          <w:rFonts w:ascii="Verdana" w:hAnsi="Verdana"/>
          <w:sz w:val="16"/>
          <w:szCs w:val="16"/>
        </w:rPr>
      </w:pPr>
    </w:p>
    <w:p w14:paraId="4DBBE67F" w14:textId="0B2F9075" w:rsidR="00F17895" w:rsidRPr="002C0923" w:rsidRDefault="00F17895" w:rsidP="002C0923">
      <w:pPr>
        <w:contextualSpacing/>
        <w:jc w:val="center"/>
        <w:rPr>
          <w:rFonts w:ascii="Verdana" w:hAnsi="Verdana" w:cs="Arial"/>
          <w:sz w:val="44"/>
          <w:szCs w:val="44"/>
        </w:rPr>
      </w:pPr>
    </w:p>
    <w:p w14:paraId="3C8674EC" w14:textId="48666601" w:rsidR="00F17895" w:rsidRDefault="00F17895" w:rsidP="00E826D2">
      <w:pPr>
        <w:spacing w:after="0" w:line="240" w:lineRule="auto"/>
        <w:jc w:val="center"/>
        <w:rPr>
          <w:rFonts w:ascii="Verdana" w:hAnsi="Verdana" w:cs="Arial"/>
        </w:rPr>
      </w:pPr>
    </w:p>
    <w:p w14:paraId="0D4052F6" w14:textId="77777777" w:rsidR="00F17895" w:rsidRDefault="00F17895" w:rsidP="00E826D2">
      <w:pPr>
        <w:spacing w:after="0" w:line="240" w:lineRule="auto"/>
        <w:jc w:val="center"/>
        <w:rPr>
          <w:rFonts w:ascii="Verdana" w:hAnsi="Verdana" w:cs="Arial"/>
        </w:rPr>
      </w:pPr>
    </w:p>
    <w:p w14:paraId="77BB56F2" w14:textId="77777777" w:rsidR="00F17895" w:rsidRDefault="00F17895" w:rsidP="00E826D2">
      <w:pPr>
        <w:spacing w:after="0" w:line="240" w:lineRule="auto"/>
        <w:jc w:val="center"/>
        <w:rPr>
          <w:rFonts w:ascii="Verdana" w:hAnsi="Verdana" w:cs="Arial"/>
        </w:rPr>
      </w:pPr>
    </w:p>
    <w:p w14:paraId="690368DD" w14:textId="77777777" w:rsidR="00F17895" w:rsidRDefault="00F17895" w:rsidP="00E826D2">
      <w:pPr>
        <w:spacing w:after="0" w:line="240" w:lineRule="auto"/>
        <w:jc w:val="center"/>
        <w:rPr>
          <w:rFonts w:ascii="Verdana" w:hAnsi="Verdana" w:cs="Arial"/>
        </w:rPr>
      </w:pPr>
    </w:p>
    <w:p w14:paraId="42DAD64E" w14:textId="77777777" w:rsidR="00F17895" w:rsidRDefault="00F17895" w:rsidP="00E826D2">
      <w:pPr>
        <w:spacing w:after="0" w:line="240" w:lineRule="auto"/>
        <w:jc w:val="center"/>
        <w:rPr>
          <w:rFonts w:ascii="Verdana" w:hAnsi="Verdana" w:cs="Arial"/>
        </w:rPr>
      </w:pPr>
    </w:p>
    <w:p w14:paraId="605C3704" w14:textId="77777777" w:rsidR="00F17895" w:rsidRDefault="00F17895" w:rsidP="00E826D2">
      <w:pPr>
        <w:spacing w:after="0" w:line="240" w:lineRule="auto"/>
        <w:jc w:val="center"/>
        <w:rPr>
          <w:rFonts w:ascii="Verdana" w:hAnsi="Verdana" w:cs="Arial"/>
        </w:rPr>
      </w:pPr>
    </w:p>
    <w:p w14:paraId="4CB775A2" w14:textId="77777777" w:rsidR="00E96E19" w:rsidRDefault="00E96E19" w:rsidP="00E826D2">
      <w:pPr>
        <w:spacing w:after="0" w:line="240" w:lineRule="auto"/>
        <w:jc w:val="center"/>
        <w:rPr>
          <w:rFonts w:ascii="Verdana" w:hAnsi="Verdana" w:cs="Arial"/>
        </w:rPr>
      </w:pPr>
    </w:p>
    <w:p w14:paraId="3528B83F" w14:textId="77777777" w:rsidR="00E96E19" w:rsidRDefault="00E96E19" w:rsidP="00E826D2">
      <w:pPr>
        <w:spacing w:after="0" w:line="240" w:lineRule="auto"/>
        <w:jc w:val="center"/>
        <w:rPr>
          <w:rFonts w:ascii="Verdana" w:hAnsi="Verdana" w:cs="Arial"/>
        </w:rPr>
      </w:pPr>
    </w:p>
    <w:p w14:paraId="76310E0B" w14:textId="77777777" w:rsidR="00E96E19" w:rsidRDefault="00E96E19" w:rsidP="00E826D2">
      <w:pPr>
        <w:spacing w:after="0" w:line="240" w:lineRule="auto"/>
        <w:jc w:val="center"/>
        <w:rPr>
          <w:rFonts w:ascii="Verdana" w:hAnsi="Verdana" w:cs="Arial"/>
        </w:rPr>
      </w:pPr>
    </w:p>
    <w:p w14:paraId="52F4AEEF" w14:textId="73728F7E" w:rsidR="00E96E19" w:rsidRDefault="00E96E19" w:rsidP="00E826D2">
      <w:pPr>
        <w:spacing w:after="0" w:line="240" w:lineRule="auto"/>
        <w:jc w:val="center"/>
        <w:rPr>
          <w:rFonts w:ascii="Verdana" w:hAnsi="Verdana" w:cs="Arial"/>
        </w:rPr>
      </w:pPr>
    </w:p>
    <w:p w14:paraId="0CF7CA6A" w14:textId="37691853" w:rsidR="00B02292" w:rsidRDefault="00B02292" w:rsidP="00E826D2">
      <w:pPr>
        <w:spacing w:after="0" w:line="240" w:lineRule="auto"/>
        <w:jc w:val="center"/>
        <w:rPr>
          <w:rFonts w:ascii="Verdana" w:hAnsi="Verdana" w:cs="Arial"/>
        </w:rPr>
      </w:pPr>
    </w:p>
    <w:p w14:paraId="55D6EB36" w14:textId="310A6643" w:rsidR="000B7B44" w:rsidRDefault="000B7B44" w:rsidP="00E826D2">
      <w:pPr>
        <w:spacing w:after="0" w:line="240" w:lineRule="auto"/>
        <w:jc w:val="center"/>
        <w:rPr>
          <w:rFonts w:ascii="Verdana" w:hAnsi="Verdana" w:cs="Arial"/>
        </w:rPr>
      </w:pPr>
    </w:p>
    <w:p w14:paraId="7701E48A" w14:textId="1EA977EC" w:rsidR="000B7B44" w:rsidRDefault="000B7B44" w:rsidP="00E826D2">
      <w:pPr>
        <w:spacing w:after="0" w:line="240" w:lineRule="auto"/>
        <w:jc w:val="center"/>
        <w:rPr>
          <w:rFonts w:ascii="Verdana" w:hAnsi="Verdana" w:cs="Arial"/>
        </w:rPr>
      </w:pPr>
    </w:p>
    <w:p w14:paraId="666A60E3" w14:textId="76ECBE22" w:rsidR="000B7B44" w:rsidRDefault="000B7B44" w:rsidP="00E826D2">
      <w:pPr>
        <w:spacing w:after="0" w:line="240" w:lineRule="auto"/>
        <w:jc w:val="center"/>
        <w:rPr>
          <w:rFonts w:ascii="Verdana" w:hAnsi="Verdana" w:cs="Arial"/>
        </w:rPr>
      </w:pPr>
    </w:p>
    <w:p w14:paraId="73471988" w14:textId="09AB67ED" w:rsidR="000B7B44" w:rsidRDefault="000B7B44" w:rsidP="00E826D2">
      <w:pPr>
        <w:spacing w:after="0" w:line="240" w:lineRule="auto"/>
        <w:jc w:val="center"/>
        <w:rPr>
          <w:rFonts w:ascii="Verdana" w:hAnsi="Verdana" w:cs="Arial"/>
        </w:rPr>
      </w:pPr>
    </w:p>
    <w:p w14:paraId="0FBEA9C5" w14:textId="77777777" w:rsidR="000B7B44" w:rsidRDefault="000B7B44" w:rsidP="00E826D2">
      <w:pPr>
        <w:spacing w:after="0" w:line="240" w:lineRule="auto"/>
        <w:jc w:val="center"/>
        <w:rPr>
          <w:rFonts w:ascii="Verdana" w:hAnsi="Verdana" w:cs="Arial"/>
        </w:rPr>
      </w:pPr>
    </w:p>
    <w:p w14:paraId="5ADC301A" w14:textId="1536EC74" w:rsidR="00377D33" w:rsidRDefault="00377D33" w:rsidP="00B0340F">
      <w:pPr>
        <w:spacing w:after="0" w:line="240" w:lineRule="auto"/>
        <w:rPr>
          <w:rFonts w:ascii="Verdana" w:hAnsi="Verdana" w:cstheme="minorHAnsi"/>
        </w:rPr>
      </w:pPr>
    </w:p>
    <w:p w14:paraId="7719CA1F" w14:textId="336BF901" w:rsidR="00EB67E9" w:rsidRDefault="00EB67E9" w:rsidP="00B0340F">
      <w:pPr>
        <w:spacing w:after="0" w:line="240" w:lineRule="auto"/>
        <w:rPr>
          <w:rFonts w:ascii="Verdana" w:hAnsi="Verdana" w:cstheme="minorHAnsi"/>
        </w:rPr>
      </w:pPr>
    </w:p>
    <w:p w14:paraId="503C6B03" w14:textId="38E22F27" w:rsidR="00EB67E9" w:rsidRDefault="00EB67E9" w:rsidP="00B0340F">
      <w:pPr>
        <w:spacing w:after="0" w:line="240" w:lineRule="auto"/>
        <w:rPr>
          <w:rFonts w:ascii="Verdana" w:hAnsi="Verdana" w:cstheme="minorHAnsi"/>
        </w:rPr>
      </w:pPr>
    </w:p>
    <w:p w14:paraId="5837B592" w14:textId="2ED47B98" w:rsidR="00EB67E9" w:rsidRDefault="00CE27DF" w:rsidP="00B0340F">
      <w:pPr>
        <w:spacing w:after="0" w:line="240" w:lineRule="auto"/>
        <w:rPr>
          <w:rFonts w:ascii="Verdana" w:hAnsi="Verdana" w:cstheme="minorHAnsi"/>
        </w:rPr>
      </w:pPr>
      <w:r>
        <w:rPr>
          <w:rFonts w:ascii="Verdana" w:hAnsi="Verdana" w:cs="Times New Roman"/>
          <w:noProof/>
          <w:sz w:val="22"/>
          <w:szCs w:val="22"/>
        </w:rPr>
        <mc:AlternateContent>
          <mc:Choice Requires="wps">
            <w:drawing>
              <wp:anchor distT="0" distB="0" distL="114300" distR="114300" simplePos="0" relativeHeight="251841536" behindDoc="0" locked="0" layoutInCell="1" allowOverlap="1" wp14:anchorId="105D72E4" wp14:editId="002E2D29">
                <wp:simplePos x="0" y="0"/>
                <wp:positionH relativeFrom="column">
                  <wp:posOffset>2232660</wp:posOffset>
                </wp:positionH>
                <wp:positionV relativeFrom="paragraph">
                  <wp:posOffset>133350</wp:posOffset>
                </wp:positionV>
                <wp:extent cx="1653540" cy="29718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653540" cy="297180"/>
                        </a:xfrm>
                        <a:prstGeom prst="rect">
                          <a:avLst/>
                        </a:prstGeom>
                        <a:noFill/>
                        <a:ln w="6350">
                          <a:noFill/>
                        </a:ln>
                      </wps:spPr>
                      <wps:txbx>
                        <w:txbxContent>
                          <w:p w14:paraId="700B1F8B" w14:textId="77777777" w:rsidR="00CE27DF" w:rsidRPr="00232FA9" w:rsidRDefault="00CE27DF" w:rsidP="00CE27DF">
                            <w:pPr>
                              <w:rPr>
                                <w:rFonts w:asciiTheme="minorHAnsi" w:hAnsiTheme="minorHAnsi" w:cstheme="minorHAnsi"/>
                                <w:i/>
                                <w:iCs/>
                                <w:color w:val="808080" w:themeColor="background1" w:themeShade="80"/>
                                <w:sz w:val="18"/>
                                <w:szCs w:val="18"/>
                              </w:rPr>
                            </w:pPr>
                            <w:r w:rsidRPr="00232FA9">
                              <w:rPr>
                                <w:rFonts w:asciiTheme="minorHAnsi" w:hAnsiTheme="minorHAnsi" w:cstheme="minorHAnsi"/>
                                <w:i/>
                                <w:iCs/>
                                <w:color w:val="808080" w:themeColor="background1" w:themeShade="80"/>
                                <w:sz w:val="18"/>
                                <w:szCs w:val="18"/>
                              </w:rPr>
                              <w:t>Illustration by Barbara Simpson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5D72E4" id="Text Box 4" o:spid="_x0000_s1028" type="#_x0000_t202" style="position:absolute;margin-left:175.8pt;margin-top:10.5pt;width:130.2pt;height:23.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" filled="f" stroked="f" strokeweight=".5pt">
                <v:textbox>
                  <w:txbxContent>
                    <w:p w14:paraId="700B1F8B" w14:textId="77777777" w:rsidR="00CE27DF" w:rsidRPr="00232FA9" w:rsidRDefault="00CE27DF" w:rsidP="00CE27DF">
                      <w:pPr>
                        <w:rPr>
                          <w:rFonts w:asciiTheme="minorHAnsi" w:hAnsiTheme="minorHAnsi" w:cstheme="minorHAnsi"/>
                          <w:i/>
                          <w:iCs/>
                          <w:color w:val="808080" w:themeColor="background1" w:themeShade="80"/>
                          <w:sz w:val="18"/>
                          <w:szCs w:val="18"/>
                        </w:rPr>
                      </w:pPr>
                      <w:r w:rsidRPr="00232FA9">
                        <w:rPr>
                          <w:rFonts w:asciiTheme="minorHAnsi" w:hAnsiTheme="minorHAnsi" w:cstheme="minorHAnsi"/>
                          <w:i/>
                          <w:iCs/>
                          <w:color w:val="808080" w:themeColor="background1" w:themeShade="80"/>
                          <w:sz w:val="18"/>
                          <w:szCs w:val="18"/>
                        </w:rPr>
                        <w:t>Illustration by Barbara Simpson</w:t>
                      </w:r>
                    </w:p>
                  </w:txbxContent>
                </v:textbox>
              </v:shape>
            </w:pict>
          </mc:Fallback>
        </mc:AlternateContent>
      </w:r>
    </w:p>
    <w:p w14:paraId="0FE57FF9" w14:textId="4D14B79A" w:rsidR="00EB67E9" w:rsidRDefault="00EB67E9" w:rsidP="00B0340F">
      <w:pPr>
        <w:spacing w:after="0" w:line="240" w:lineRule="auto"/>
        <w:rPr>
          <w:rFonts w:ascii="Verdana" w:hAnsi="Verdana" w:cs="Arial"/>
        </w:rPr>
      </w:pPr>
    </w:p>
    <w:p w14:paraId="5DE108DC" w14:textId="31729E9D" w:rsidR="00587579" w:rsidRDefault="00587579" w:rsidP="00B0340F">
      <w:pPr>
        <w:spacing w:after="0" w:line="240" w:lineRule="auto"/>
        <w:rPr>
          <w:rFonts w:ascii="Verdana" w:hAnsi="Verdana" w:cs="Arial"/>
        </w:rPr>
      </w:pPr>
    </w:p>
    <w:p w14:paraId="3AE5B92D" w14:textId="768F1B4D" w:rsidR="00BF39E2" w:rsidRDefault="00BF39E2" w:rsidP="00B0340F">
      <w:pPr>
        <w:spacing w:after="0" w:line="240" w:lineRule="auto"/>
        <w:rPr>
          <w:rFonts w:ascii="Verdana" w:hAnsi="Verdana" w:cs="Arial"/>
        </w:rPr>
      </w:pPr>
    </w:p>
    <w:p w14:paraId="39E34E88" w14:textId="2B6B687E" w:rsidR="00BF39E2" w:rsidRDefault="00BF39E2" w:rsidP="00B0340F">
      <w:pPr>
        <w:spacing w:after="0" w:line="240" w:lineRule="auto"/>
        <w:rPr>
          <w:rFonts w:ascii="Verdana" w:hAnsi="Verdana" w:cs="Arial"/>
        </w:rPr>
      </w:pPr>
    </w:p>
    <w:p w14:paraId="7B9FCFD5" w14:textId="0ADC0097" w:rsidR="00884E56" w:rsidRPr="00CF002D" w:rsidRDefault="00CF002D" w:rsidP="00CF002D">
      <w:pPr>
        <w:rPr>
          <w:rFonts w:ascii="Verdana" w:hAnsi="Verdana"/>
          <w:sz w:val="16"/>
          <w:szCs w:val="16"/>
        </w:rPr>
      </w:pPr>
      <w:r w:rsidRPr="00171A27">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3" w:history="1">
        <w:r w:rsidRPr="00171A27">
          <w:rPr>
            <w:rStyle w:val="Hyperlink"/>
            <w:rFonts w:ascii="Verdana" w:hAnsi="Verdana"/>
            <w:sz w:val="16"/>
            <w:szCs w:val="16"/>
          </w:rPr>
          <w:t>http://ucanr.edu/sites/anrstaff/files/215244.pdf</w:t>
        </w:r>
      </w:hyperlink>
      <w:r w:rsidR="0022714A">
        <w:rPr>
          <w:rFonts w:ascii="Verdana" w:hAnsi="Verdana"/>
          <w:sz w:val="16"/>
          <w:szCs w:val="16"/>
        </w:rPr>
        <w:t>).</w:t>
      </w:r>
    </w:p>
    <w:p w14:paraId="35141259" w14:textId="539C7013" w:rsidR="00AE5CE8" w:rsidRPr="00E826D2" w:rsidRDefault="00AE5CE8" w:rsidP="00AE5CE8">
      <w:pPr>
        <w:shd w:val="clear" w:color="auto" w:fill="D9D9D9" w:themeFill="background1" w:themeFillShade="D9"/>
        <w:jc w:val="center"/>
        <w:rPr>
          <w:rFonts w:ascii="Verdana" w:hAnsi="Verdana" w:cs="Arial"/>
          <w:b/>
        </w:rPr>
      </w:pPr>
      <w:r>
        <w:rPr>
          <w:rFonts w:ascii="Verdana" w:hAnsi="Verdana" w:cs="Arial"/>
          <w:b/>
        </w:rPr>
        <w:lastRenderedPageBreak/>
        <w:t>Steam Juicer Basics</w:t>
      </w:r>
    </w:p>
    <w:p w14:paraId="5E10B812" w14:textId="4C55EF88" w:rsidR="00AE5CE8" w:rsidRDefault="00AE5CE8" w:rsidP="00AE5CE8">
      <w:pPr>
        <w:spacing w:after="0" w:line="240" w:lineRule="auto"/>
        <w:rPr>
          <w:rFonts w:ascii="Verdana" w:hAnsi="Verdana" w:cs="Times New Roman"/>
          <w:sz w:val="22"/>
          <w:szCs w:val="22"/>
        </w:rPr>
      </w:pPr>
      <w:r>
        <w:rPr>
          <w:rFonts w:ascii="Verdana" w:hAnsi="Verdana"/>
          <w:sz w:val="22"/>
          <w:szCs w:val="22"/>
        </w:rPr>
        <w:t xml:space="preserve">Steam juicers (not to be confused with atmospheric steam canners) are a device that easily extracts juice from fruits and vegetables through the use of hot steam.  The steam juicer is essentially a three-level pot with a lid.  Produce is put into the top level (“strainer” or “colander”), which has a perforated bottom.  Juice flows down from the strainer into the middle level (called a “collection pan” or “juice kettle”) which has a special hose that can be used to syphon off the juice.  The bottom level is a pot that is filled with water, which when boiled creates steam that rises to the top of the juicer, heating the produce so that it can release its juice.  The bottom pan can also be used as a cooking pan or stock pot.  </w:t>
      </w:r>
    </w:p>
    <w:p w14:paraId="42727F47" w14:textId="32BAE845" w:rsidR="00AE5CE8" w:rsidRDefault="00AE5CE8" w:rsidP="00AE5CE8">
      <w:pPr>
        <w:spacing w:after="0" w:line="240" w:lineRule="auto"/>
        <w:rPr>
          <w:rFonts w:ascii="Verdana" w:hAnsi="Verdana" w:cs="Times New Roman"/>
          <w:sz w:val="22"/>
          <w:szCs w:val="22"/>
        </w:rPr>
      </w:pPr>
    </w:p>
    <w:p w14:paraId="3D89A07C" w14:textId="3FA079FA" w:rsidR="00AE5CE8" w:rsidRDefault="00AE5CE8" w:rsidP="00AE5CE8">
      <w:pPr>
        <w:spacing w:after="0" w:line="240" w:lineRule="auto"/>
        <w:rPr>
          <w:rFonts w:ascii="Verdana" w:hAnsi="Verdana" w:cs="Times New Roman"/>
          <w:sz w:val="22"/>
          <w:szCs w:val="22"/>
        </w:rPr>
      </w:pPr>
      <w:r>
        <w:rPr>
          <w:rFonts w:ascii="Verdana" w:hAnsi="Verdana" w:cs="Times New Roman"/>
          <w:sz w:val="22"/>
          <w:szCs w:val="22"/>
        </w:rPr>
        <w:t>The benefits of a steam juicer, besides its ease of use, is that it creates beautifully clear juice with no sediment.  Unlike crushed and cooked fruit, the juice does not need to be strained through a jelly bag or multiple layers of cheesecloth to obtain clear juice.</w:t>
      </w:r>
      <w:r w:rsidR="00B14C92">
        <w:rPr>
          <w:rFonts w:ascii="Verdana" w:hAnsi="Verdana" w:cs="Times New Roman"/>
          <w:sz w:val="22"/>
          <w:szCs w:val="22"/>
        </w:rPr>
        <w:t xml:space="preserve">  There may be some exceptions, such as </w:t>
      </w:r>
      <w:r w:rsidR="00B51E9F">
        <w:rPr>
          <w:rFonts w:ascii="Verdana" w:hAnsi="Verdana" w:cs="Times New Roman"/>
          <w:sz w:val="22"/>
          <w:szCs w:val="22"/>
        </w:rPr>
        <w:t xml:space="preserve">with </w:t>
      </w:r>
      <w:r w:rsidR="00B14C92">
        <w:rPr>
          <w:rFonts w:ascii="Verdana" w:hAnsi="Verdana" w:cs="Times New Roman"/>
          <w:sz w:val="22"/>
          <w:szCs w:val="22"/>
        </w:rPr>
        <w:t>cranberries, which have tiny seeds that may need to be filtered</w:t>
      </w:r>
      <w:r w:rsidR="007940A9">
        <w:rPr>
          <w:rFonts w:ascii="Verdana" w:hAnsi="Verdana" w:cs="Times New Roman"/>
          <w:sz w:val="22"/>
          <w:szCs w:val="22"/>
        </w:rPr>
        <w:t xml:space="preserve"> out</w:t>
      </w:r>
      <w:r w:rsidR="00B14C92">
        <w:rPr>
          <w:rFonts w:ascii="Verdana" w:hAnsi="Verdana" w:cs="Times New Roman"/>
          <w:sz w:val="22"/>
          <w:szCs w:val="22"/>
        </w:rPr>
        <w:t xml:space="preserve">. </w:t>
      </w:r>
    </w:p>
    <w:p w14:paraId="63DE78C8" w14:textId="5343BD32" w:rsidR="00AE5CE8" w:rsidRDefault="00AE5CE8" w:rsidP="00AE5CE8">
      <w:pPr>
        <w:spacing w:after="0" w:line="240" w:lineRule="auto"/>
        <w:rPr>
          <w:rFonts w:ascii="Verdana" w:hAnsi="Verdana" w:cs="Times New Roman"/>
          <w:sz w:val="22"/>
          <w:szCs w:val="22"/>
        </w:rPr>
      </w:pPr>
    </w:p>
    <w:p w14:paraId="4F084871" w14:textId="6077FE23" w:rsidR="000D4E48" w:rsidRDefault="000D4E48" w:rsidP="000D4E48">
      <w:pPr>
        <w:spacing w:after="0" w:line="240" w:lineRule="auto"/>
        <w:rPr>
          <w:rFonts w:ascii="Verdana" w:hAnsi="Verdana" w:cs="Arial"/>
          <w:sz w:val="22"/>
          <w:szCs w:val="22"/>
        </w:rPr>
      </w:pPr>
      <w:r>
        <w:rPr>
          <w:rFonts w:ascii="Verdana" w:hAnsi="Verdana"/>
          <w:sz w:val="22"/>
          <w:szCs w:val="22"/>
        </w:rPr>
        <w:t xml:space="preserve">The amount of time it takes to process a batch of juice depends on many factors:  the type of produce being steam juiced; the amount in the strainer; your burner temperature; and your altitude.  Steaming times generally run 60-90 minutes, but can be as little as 30 minutes or run for a couple of hours.  </w:t>
      </w:r>
      <w:r>
        <w:rPr>
          <w:rFonts w:ascii="Verdana" w:hAnsi="Verdana" w:cs="Arial"/>
          <w:sz w:val="22"/>
          <w:szCs w:val="22"/>
        </w:rPr>
        <w:t xml:space="preserve">If you are planning on juicing several batches in a row, for optimal performance be sure to juice one full colander at a time and remove waste before adding another batch.  </w:t>
      </w:r>
      <w:r w:rsidR="003D6462">
        <w:rPr>
          <w:rFonts w:ascii="Verdana" w:hAnsi="Verdana" w:cs="Arial"/>
          <w:sz w:val="22"/>
          <w:szCs w:val="22"/>
        </w:rPr>
        <w:t xml:space="preserve">Do not press on the steamed fruit to extract more juice, as this can </w:t>
      </w:r>
      <w:r w:rsidR="00D25A16">
        <w:rPr>
          <w:rFonts w:ascii="Verdana" w:hAnsi="Verdana" w:cs="Arial"/>
          <w:sz w:val="22"/>
          <w:szCs w:val="22"/>
        </w:rPr>
        <w:t xml:space="preserve">force sediment into the juice </w:t>
      </w:r>
      <w:r w:rsidR="00493148">
        <w:rPr>
          <w:rFonts w:ascii="Verdana" w:hAnsi="Verdana" w:cs="Arial"/>
          <w:sz w:val="22"/>
          <w:szCs w:val="22"/>
        </w:rPr>
        <w:t>collecting pan</w:t>
      </w:r>
      <w:r w:rsidR="00642E5C">
        <w:rPr>
          <w:rFonts w:ascii="Verdana" w:hAnsi="Verdana" w:cs="Arial"/>
          <w:sz w:val="22"/>
          <w:szCs w:val="22"/>
        </w:rPr>
        <w:t xml:space="preserve"> and cloud your juice</w:t>
      </w:r>
      <w:r w:rsidR="00493148">
        <w:rPr>
          <w:rFonts w:ascii="Verdana" w:hAnsi="Verdana" w:cs="Arial"/>
          <w:sz w:val="22"/>
          <w:szCs w:val="22"/>
        </w:rPr>
        <w:t xml:space="preserve">.  </w:t>
      </w:r>
      <w:r w:rsidR="00D25A16">
        <w:rPr>
          <w:rFonts w:ascii="Verdana" w:hAnsi="Verdana" w:cs="Arial"/>
          <w:sz w:val="22"/>
          <w:szCs w:val="22"/>
        </w:rPr>
        <w:t xml:space="preserve"> </w:t>
      </w:r>
    </w:p>
    <w:p w14:paraId="6B4B430C" w14:textId="1007BC3F" w:rsidR="000D4E48" w:rsidRDefault="000D4E48" w:rsidP="00AE5CE8">
      <w:pPr>
        <w:spacing w:after="0" w:line="240" w:lineRule="auto"/>
        <w:rPr>
          <w:rFonts w:ascii="Verdana" w:hAnsi="Verdana" w:cs="Times New Roman"/>
          <w:sz w:val="22"/>
          <w:szCs w:val="22"/>
        </w:rPr>
      </w:pPr>
    </w:p>
    <w:p w14:paraId="68CC7249" w14:textId="7D6CFB2E" w:rsidR="00AE5CE8" w:rsidRDefault="00AE5CE8" w:rsidP="00AE5CE8">
      <w:pPr>
        <w:spacing w:after="0" w:line="240" w:lineRule="auto"/>
        <w:rPr>
          <w:rFonts w:ascii="Verdana" w:hAnsi="Verdana" w:cs="Times New Roman"/>
          <w:sz w:val="22"/>
          <w:szCs w:val="22"/>
        </w:rPr>
      </w:pPr>
      <w:r>
        <w:rPr>
          <w:rFonts w:ascii="Verdana" w:hAnsi="Verdana" w:cs="Times New Roman"/>
          <w:sz w:val="22"/>
          <w:szCs w:val="22"/>
        </w:rPr>
        <w:t xml:space="preserve">Juice obtained from a steam juicer can be consumed immediately, or refrigerated or frozen for longer-term storage.  </w:t>
      </w:r>
      <w:r w:rsidR="00556981">
        <w:rPr>
          <w:rFonts w:ascii="Verdana" w:hAnsi="Verdana" w:cs="Times New Roman"/>
          <w:sz w:val="22"/>
          <w:szCs w:val="22"/>
        </w:rPr>
        <w:t>Some</w:t>
      </w:r>
      <w:r>
        <w:rPr>
          <w:rFonts w:ascii="Verdana" w:hAnsi="Verdana" w:cs="Times New Roman"/>
          <w:sz w:val="22"/>
          <w:szCs w:val="22"/>
        </w:rPr>
        <w:t xml:space="preserve"> juice</w:t>
      </w:r>
      <w:r w:rsidR="00556981">
        <w:rPr>
          <w:rFonts w:ascii="Verdana" w:hAnsi="Verdana" w:cs="Times New Roman"/>
          <w:sz w:val="22"/>
          <w:szCs w:val="22"/>
        </w:rPr>
        <w:t>s</w:t>
      </w:r>
      <w:r>
        <w:rPr>
          <w:rFonts w:ascii="Verdana" w:hAnsi="Verdana" w:cs="Times New Roman"/>
          <w:sz w:val="22"/>
          <w:szCs w:val="22"/>
        </w:rPr>
        <w:t xml:space="preserve"> can also be heat processed in a boiling water or steam canner for shelf-stable storage.  </w:t>
      </w:r>
    </w:p>
    <w:p w14:paraId="06494E5D" w14:textId="6688D88A" w:rsidR="00AE5CE8" w:rsidRDefault="00853761" w:rsidP="00AE5CE8">
      <w:pPr>
        <w:spacing w:after="0"/>
        <w:rPr>
          <w:rFonts w:ascii="Verdana" w:hAnsi="Verdana" w:cs="Arial"/>
          <w:sz w:val="22"/>
          <w:szCs w:val="22"/>
        </w:rPr>
      </w:pPr>
      <w:r>
        <w:rPr>
          <w:rFonts w:ascii="Verdana" w:hAnsi="Verdana" w:cs="Times New Roman"/>
          <w:noProof/>
          <w:sz w:val="22"/>
          <w:szCs w:val="22"/>
        </w:rPr>
        <w:drawing>
          <wp:anchor distT="0" distB="0" distL="114300" distR="114300" simplePos="0" relativeHeight="251843584" behindDoc="0" locked="0" layoutInCell="1" allowOverlap="1" wp14:anchorId="41660570" wp14:editId="47E37617">
            <wp:simplePos x="0" y="0"/>
            <wp:positionH relativeFrom="margin">
              <wp:align>center</wp:align>
            </wp:positionH>
            <wp:positionV relativeFrom="paragraph">
              <wp:posOffset>8890</wp:posOffset>
            </wp:positionV>
            <wp:extent cx="5230585" cy="4114800"/>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cstate="print">
                      <a:extLst>
                        <a:ext uri="{28A0092B-C50C-407E-A947-70E740481C1C}">
                          <a14:useLocalDpi xmlns:a14="http://schemas.microsoft.com/office/drawing/2010/main" val="0"/>
                        </a:ext>
                      </a:extLst>
                    </a:blip>
                    <a:srcRect t="11732" b="27492"/>
                    <a:stretch/>
                  </pic:blipFill>
                  <pic:spPr bwMode="auto">
                    <a:xfrm>
                      <a:off x="0" y="0"/>
                      <a:ext cx="5230585" cy="411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7745AC" w14:textId="37EB34DC" w:rsidR="00E702FC" w:rsidRDefault="00E702FC" w:rsidP="00AE5CE8">
      <w:pPr>
        <w:spacing w:after="0"/>
        <w:rPr>
          <w:rFonts w:ascii="Verdana" w:hAnsi="Verdana" w:cs="Arial"/>
          <w:sz w:val="22"/>
          <w:szCs w:val="22"/>
        </w:rPr>
      </w:pPr>
    </w:p>
    <w:p w14:paraId="250D5F1F" w14:textId="32DBC4C3" w:rsidR="00E702FC" w:rsidRDefault="00E702FC" w:rsidP="00AE5CE8">
      <w:pPr>
        <w:spacing w:after="0"/>
        <w:rPr>
          <w:rFonts w:ascii="Verdana" w:hAnsi="Verdana" w:cs="Arial"/>
          <w:sz w:val="22"/>
          <w:szCs w:val="22"/>
        </w:rPr>
      </w:pPr>
    </w:p>
    <w:p w14:paraId="4B861E60" w14:textId="7D81314E" w:rsidR="00D1735E" w:rsidRDefault="00E702FC" w:rsidP="00082735">
      <w:pPr>
        <w:spacing w:after="0" w:line="240" w:lineRule="auto"/>
        <w:rPr>
          <w:rFonts w:ascii="Verdana" w:hAnsi="Verdana"/>
          <w:sz w:val="22"/>
          <w:szCs w:val="22"/>
        </w:rPr>
      </w:pPr>
      <w:r>
        <w:rPr>
          <w:rFonts w:ascii="Verdana" w:hAnsi="Verdana" w:cs="Times New Roman"/>
          <w:noProof/>
          <w:sz w:val="22"/>
          <w:szCs w:val="22"/>
        </w:rPr>
        <mc:AlternateContent>
          <mc:Choice Requires="wps">
            <w:drawing>
              <wp:anchor distT="0" distB="0" distL="114300" distR="114300" simplePos="0" relativeHeight="251850752" behindDoc="0" locked="0" layoutInCell="1" allowOverlap="1" wp14:anchorId="0ADF27A7" wp14:editId="4EBD793D">
                <wp:simplePos x="0" y="0"/>
                <wp:positionH relativeFrom="column">
                  <wp:posOffset>1897380</wp:posOffset>
                </wp:positionH>
                <wp:positionV relativeFrom="paragraph">
                  <wp:posOffset>4522470</wp:posOffset>
                </wp:positionV>
                <wp:extent cx="1653540" cy="2971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1653540" cy="297180"/>
                        </a:xfrm>
                        <a:prstGeom prst="rect">
                          <a:avLst/>
                        </a:prstGeom>
                        <a:noFill/>
                        <a:ln w="6350">
                          <a:noFill/>
                        </a:ln>
                      </wps:spPr>
                      <wps:txbx>
                        <w:txbxContent>
                          <w:p w14:paraId="59EEBFC0" w14:textId="77777777" w:rsidR="00306323" w:rsidRPr="00232FA9" w:rsidRDefault="00306323" w:rsidP="00306323">
                            <w:pPr>
                              <w:rPr>
                                <w:rFonts w:asciiTheme="minorHAnsi" w:hAnsiTheme="minorHAnsi" w:cstheme="minorHAnsi"/>
                                <w:i/>
                                <w:iCs/>
                                <w:color w:val="808080" w:themeColor="background1" w:themeShade="80"/>
                                <w:sz w:val="18"/>
                                <w:szCs w:val="18"/>
                              </w:rPr>
                            </w:pPr>
                            <w:r w:rsidRPr="00232FA9">
                              <w:rPr>
                                <w:rFonts w:asciiTheme="minorHAnsi" w:hAnsiTheme="minorHAnsi" w:cstheme="minorHAnsi"/>
                                <w:i/>
                                <w:iCs/>
                                <w:color w:val="808080" w:themeColor="background1" w:themeShade="80"/>
                                <w:sz w:val="18"/>
                                <w:szCs w:val="18"/>
                              </w:rPr>
                              <w:t>Illustration by Barbara Simpson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DF27A7" id="_x0000_s1029" type="#_x0000_t202" style="position:absolute;margin-left:149.4pt;margin-top:356.1pt;width:130.2pt;height:23.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" filled="f" stroked="f" strokeweight=".5pt">
                <v:textbox>
                  <w:txbxContent>
                    <w:p w14:paraId="59EEBFC0" w14:textId="77777777" w:rsidR="00306323" w:rsidRPr="00232FA9" w:rsidRDefault="00306323" w:rsidP="00306323">
                      <w:pPr>
                        <w:rPr>
                          <w:rFonts w:asciiTheme="minorHAnsi" w:hAnsiTheme="minorHAnsi" w:cstheme="minorHAnsi"/>
                          <w:i/>
                          <w:iCs/>
                          <w:color w:val="808080" w:themeColor="background1" w:themeShade="80"/>
                          <w:sz w:val="18"/>
                          <w:szCs w:val="18"/>
                        </w:rPr>
                      </w:pPr>
                      <w:r w:rsidRPr="00232FA9">
                        <w:rPr>
                          <w:rFonts w:asciiTheme="minorHAnsi" w:hAnsiTheme="minorHAnsi" w:cstheme="minorHAnsi"/>
                          <w:i/>
                          <w:iCs/>
                          <w:color w:val="808080" w:themeColor="background1" w:themeShade="80"/>
                          <w:sz w:val="18"/>
                          <w:szCs w:val="18"/>
                        </w:rPr>
                        <w:t>Illustration by Barbara Simpson</w:t>
                      </w:r>
                    </w:p>
                  </w:txbxContent>
                </v:textbox>
              </v:shape>
            </w:pict>
          </mc:Fallback>
        </mc:AlternateContent>
      </w:r>
    </w:p>
    <w:p w14:paraId="7CB4DBED" w14:textId="7DE9B3FF" w:rsidR="00082735" w:rsidRDefault="00082735" w:rsidP="00082735">
      <w:pPr>
        <w:spacing w:after="0" w:line="240" w:lineRule="auto"/>
        <w:rPr>
          <w:rFonts w:ascii="Verdana" w:hAnsi="Verdana" w:cs="Times New Roman"/>
          <w:sz w:val="22"/>
          <w:szCs w:val="22"/>
        </w:rPr>
      </w:pPr>
    </w:p>
    <w:p w14:paraId="17D3A25B" w14:textId="217E63A2" w:rsidR="00272A99" w:rsidRDefault="00272A99" w:rsidP="00082735">
      <w:pPr>
        <w:spacing w:after="0" w:line="240" w:lineRule="auto"/>
        <w:rPr>
          <w:rFonts w:ascii="Verdana" w:hAnsi="Verdana" w:cs="Times New Roman"/>
          <w:sz w:val="22"/>
          <w:szCs w:val="22"/>
        </w:rPr>
      </w:pPr>
    </w:p>
    <w:p w14:paraId="11446ED1" w14:textId="2381FE22" w:rsidR="00E702FC" w:rsidRDefault="00E702FC" w:rsidP="00082735">
      <w:pPr>
        <w:spacing w:after="0" w:line="240" w:lineRule="auto"/>
        <w:rPr>
          <w:rFonts w:ascii="Verdana" w:hAnsi="Verdana" w:cs="Times New Roman"/>
          <w:sz w:val="22"/>
          <w:szCs w:val="22"/>
        </w:rPr>
      </w:pPr>
    </w:p>
    <w:p w14:paraId="2E9F706B" w14:textId="53A4F1FC" w:rsidR="00272A99" w:rsidRDefault="00272A99" w:rsidP="00082735">
      <w:pPr>
        <w:spacing w:after="0" w:line="240" w:lineRule="auto"/>
        <w:rPr>
          <w:rFonts w:ascii="Verdana" w:hAnsi="Verdana" w:cs="Times New Roman"/>
          <w:sz w:val="22"/>
          <w:szCs w:val="22"/>
        </w:rPr>
      </w:pPr>
    </w:p>
    <w:p w14:paraId="6CBC6AF7" w14:textId="16C7F624" w:rsidR="00E702FC" w:rsidRDefault="00E702FC" w:rsidP="00746035">
      <w:pPr>
        <w:spacing w:after="0" w:line="240" w:lineRule="auto"/>
        <w:rPr>
          <w:rFonts w:ascii="Verdana" w:hAnsi="Verdana"/>
          <w:color w:val="808080" w:themeColor="background1" w:themeShade="80"/>
          <w:sz w:val="22"/>
          <w:szCs w:val="22"/>
        </w:rPr>
      </w:pPr>
    </w:p>
    <w:p w14:paraId="74BAA4B6" w14:textId="15A451FD" w:rsidR="00E702FC" w:rsidRDefault="00E702FC" w:rsidP="00746035">
      <w:pPr>
        <w:spacing w:after="0" w:line="240" w:lineRule="auto"/>
        <w:rPr>
          <w:rFonts w:ascii="Verdana" w:hAnsi="Verdana"/>
          <w:color w:val="808080" w:themeColor="background1" w:themeShade="80"/>
          <w:sz w:val="22"/>
          <w:szCs w:val="22"/>
        </w:rPr>
      </w:pPr>
    </w:p>
    <w:p w14:paraId="40AEEE42" w14:textId="5F468A21" w:rsidR="00E702FC" w:rsidRDefault="00E702FC" w:rsidP="00746035">
      <w:pPr>
        <w:spacing w:after="0" w:line="240" w:lineRule="auto"/>
        <w:rPr>
          <w:rFonts w:ascii="Verdana" w:hAnsi="Verdana"/>
          <w:color w:val="808080" w:themeColor="background1" w:themeShade="80"/>
          <w:sz w:val="22"/>
          <w:szCs w:val="22"/>
        </w:rPr>
      </w:pPr>
    </w:p>
    <w:p w14:paraId="3EAF9D46" w14:textId="399387C8" w:rsidR="009E36F7" w:rsidRDefault="009E36F7" w:rsidP="00746035">
      <w:pPr>
        <w:spacing w:after="0" w:line="240" w:lineRule="auto"/>
        <w:rPr>
          <w:rFonts w:ascii="Verdana" w:hAnsi="Verdana"/>
          <w:color w:val="808080" w:themeColor="background1" w:themeShade="80"/>
          <w:sz w:val="22"/>
          <w:szCs w:val="22"/>
        </w:rPr>
      </w:pPr>
    </w:p>
    <w:p w14:paraId="67F70EE3" w14:textId="1AFA9601" w:rsidR="009E36F7" w:rsidRDefault="009E36F7" w:rsidP="00746035">
      <w:pPr>
        <w:spacing w:after="0" w:line="240" w:lineRule="auto"/>
        <w:rPr>
          <w:rFonts w:ascii="Verdana" w:hAnsi="Verdana"/>
          <w:color w:val="808080" w:themeColor="background1" w:themeShade="80"/>
          <w:sz w:val="22"/>
          <w:szCs w:val="22"/>
        </w:rPr>
      </w:pPr>
    </w:p>
    <w:p w14:paraId="6C4B7900" w14:textId="5C13F7C0" w:rsidR="009E36F7" w:rsidRDefault="009E36F7" w:rsidP="00746035">
      <w:pPr>
        <w:spacing w:after="0" w:line="240" w:lineRule="auto"/>
        <w:rPr>
          <w:rFonts w:ascii="Verdana" w:hAnsi="Verdana"/>
          <w:color w:val="808080" w:themeColor="background1" w:themeShade="80"/>
          <w:sz w:val="22"/>
          <w:szCs w:val="22"/>
        </w:rPr>
      </w:pPr>
    </w:p>
    <w:p w14:paraId="05423ADC" w14:textId="15E001A3" w:rsidR="00DA078D" w:rsidRDefault="00DA078D" w:rsidP="00746035">
      <w:pPr>
        <w:spacing w:after="0" w:line="240" w:lineRule="auto"/>
        <w:rPr>
          <w:rFonts w:ascii="Verdana" w:hAnsi="Verdana"/>
          <w:color w:val="808080" w:themeColor="background1" w:themeShade="80"/>
          <w:sz w:val="22"/>
          <w:szCs w:val="22"/>
        </w:rPr>
      </w:pPr>
    </w:p>
    <w:p w14:paraId="611FF7C2" w14:textId="11CCA438" w:rsidR="009E36F7" w:rsidRDefault="009E36F7" w:rsidP="00746035">
      <w:pPr>
        <w:spacing w:after="0" w:line="240" w:lineRule="auto"/>
        <w:rPr>
          <w:rFonts w:ascii="Verdana" w:hAnsi="Verdana"/>
          <w:color w:val="808080" w:themeColor="background1" w:themeShade="80"/>
          <w:sz w:val="22"/>
          <w:szCs w:val="22"/>
        </w:rPr>
      </w:pPr>
    </w:p>
    <w:p w14:paraId="5BCEC68C" w14:textId="45ADD253" w:rsidR="009E36F7" w:rsidRDefault="009E36F7" w:rsidP="00746035">
      <w:pPr>
        <w:spacing w:after="0" w:line="240" w:lineRule="auto"/>
        <w:rPr>
          <w:rFonts w:ascii="Verdana" w:hAnsi="Verdana"/>
          <w:color w:val="808080" w:themeColor="background1" w:themeShade="80"/>
          <w:sz w:val="22"/>
          <w:szCs w:val="22"/>
        </w:rPr>
      </w:pPr>
    </w:p>
    <w:p w14:paraId="74823269" w14:textId="742E5704" w:rsidR="009E36F7" w:rsidRDefault="009E36F7" w:rsidP="00746035">
      <w:pPr>
        <w:spacing w:after="0" w:line="240" w:lineRule="auto"/>
        <w:rPr>
          <w:rFonts w:ascii="Verdana" w:hAnsi="Verdana"/>
          <w:color w:val="808080" w:themeColor="background1" w:themeShade="80"/>
          <w:sz w:val="22"/>
          <w:szCs w:val="22"/>
        </w:rPr>
      </w:pPr>
    </w:p>
    <w:p w14:paraId="1E56A45D" w14:textId="163663EB" w:rsidR="009E36F7" w:rsidRDefault="00853761" w:rsidP="00746035">
      <w:pPr>
        <w:spacing w:after="0" w:line="240" w:lineRule="auto"/>
        <w:rPr>
          <w:rFonts w:ascii="Verdana" w:hAnsi="Verdana"/>
          <w:color w:val="808080" w:themeColor="background1" w:themeShade="80"/>
          <w:sz w:val="22"/>
          <w:szCs w:val="22"/>
        </w:rPr>
      </w:pPr>
      <w:r>
        <w:rPr>
          <w:rFonts w:ascii="Verdana" w:hAnsi="Verdana" w:cs="Times New Roman"/>
          <w:noProof/>
          <w:sz w:val="22"/>
          <w:szCs w:val="22"/>
        </w:rPr>
        <mc:AlternateContent>
          <mc:Choice Requires="wps">
            <w:drawing>
              <wp:anchor distT="0" distB="0" distL="114300" distR="114300" simplePos="0" relativeHeight="251858944" behindDoc="0" locked="0" layoutInCell="1" allowOverlap="1" wp14:anchorId="65B0C5AB" wp14:editId="28CC181A">
                <wp:simplePos x="0" y="0"/>
                <wp:positionH relativeFrom="column">
                  <wp:posOffset>1836420</wp:posOffset>
                </wp:positionH>
                <wp:positionV relativeFrom="paragraph">
                  <wp:posOffset>163830</wp:posOffset>
                </wp:positionV>
                <wp:extent cx="1653540" cy="297180"/>
                <wp:effectExtent l="0" t="0" r="0" b="7620"/>
                <wp:wrapNone/>
                <wp:docPr id="1627631088" name="Text Box 1627631088"/>
                <wp:cNvGraphicFramePr/>
                <a:graphic xmlns:a="http://schemas.openxmlformats.org/drawingml/2006/main">
                  <a:graphicData uri="http://schemas.microsoft.com/office/word/2010/wordprocessingShape">
                    <wps:wsp>
                      <wps:cNvSpPr txBox="1"/>
                      <wps:spPr>
                        <a:xfrm>
                          <a:off x="0" y="0"/>
                          <a:ext cx="1653540" cy="297180"/>
                        </a:xfrm>
                        <a:prstGeom prst="rect">
                          <a:avLst/>
                        </a:prstGeom>
                        <a:noFill/>
                        <a:ln w="6350">
                          <a:noFill/>
                        </a:ln>
                      </wps:spPr>
                      <wps:txbx>
                        <w:txbxContent>
                          <w:p w14:paraId="6291BFA6" w14:textId="77777777" w:rsidR="00853761" w:rsidRPr="00232FA9" w:rsidRDefault="00853761" w:rsidP="00853761">
                            <w:pPr>
                              <w:rPr>
                                <w:rFonts w:asciiTheme="minorHAnsi" w:hAnsiTheme="minorHAnsi" w:cstheme="minorHAnsi"/>
                                <w:i/>
                                <w:iCs/>
                                <w:color w:val="808080" w:themeColor="background1" w:themeShade="80"/>
                                <w:sz w:val="18"/>
                                <w:szCs w:val="18"/>
                              </w:rPr>
                            </w:pPr>
                            <w:r w:rsidRPr="00232FA9">
                              <w:rPr>
                                <w:rFonts w:asciiTheme="minorHAnsi" w:hAnsiTheme="minorHAnsi" w:cstheme="minorHAnsi"/>
                                <w:i/>
                                <w:iCs/>
                                <w:color w:val="808080" w:themeColor="background1" w:themeShade="80"/>
                                <w:sz w:val="18"/>
                                <w:szCs w:val="18"/>
                              </w:rPr>
                              <w:t>Illustration by Barbara Simpson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B0C5AB" id="Text Box 1627631088" o:spid="_x0000_s1030" type="#_x0000_t202" style="position:absolute;margin-left:144.6pt;margin-top:12.9pt;width:130.2pt;height:23.4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" filled="f" stroked="f" strokeweight=".5pt">
                <v:textbox>
                  <w:txbxContent>
                    <w:p w14:paraId="6291BFA6" w14:textId="77777777" w:rsidR="00853761" w:rsidRPr="00232FA9" w:rsidRDefault="00853761" w:rsidP="00853761">
                      <w:pPr>
                        <w:rPr>
                          <w:rFonts w:asciiTheme="minorHAnsi" w:hAnsiTheme="minorHAnsi" w:cstheme="minorHAnsi"/>
                          <w:i/>
                          <w:iCs/>
                          <w:color w:val="808080" w:themeColor="background1" w:themeShade="80"/>
                          <w:sz w:val="18"/>
                          <w:szCs w:val="18"/>
                        </w:rPr>
                      </w:pPr>
                      <w:r w:rsidRPr="00232FA9">
                        <w:rPr>
                          <w:rFonts w:asciiTheme="minorHAnsi" w:hAnsiTheme="minorHAnsi" w:cstheme="minorHAnsi"/>
                          <w:i/>
                          <w:iCs/>
                          <w:color w:val="808080" w:themeColor="background1" w:themeShade="80"/>
                          <w:sz w:val="18"/>
                          <w:szCs w:val="18"/>
                        </w:rPr>
                        <w:t>Illustration by Barbara Simpson</w:t>
                      </w:r>
                    </w:p>
                  </w:txbxContent>
                </v:textbox>
              </v:shape>
            </w:pict>
          </mc:Fallback>
        </mc:AlternateContent>
      </w:r>
    </w:p>
    <w:p w14:paraId="434349F5" w14:textId="4DBE3CFC" w:rsidR="00E702FC" w:rsidRDefault="00E702FC" w:rsidP="00746035">
      <w:pPr>
        <w:spacing w:after="0" w:line="240" w:lineRule="auto"/>
        <w:rPr>
          <w:rFonts w:ascii="Verdana" w:hAnsi="Verdana"/>
          <w:color w:val="808080" w:themeColor="background1" w:themeShade="80"/>
          <w:sz w:val="22"/>
          <w:szCs w:val="22"/>
        </w:rPr>
      </w:pPr>
    </w:p>
    <w:p w14:paraId="49F78045" w14:textId="7238F718" w:rsidR="00E702FC" w:rsidRDefault="00E702FC" w:rsidP="00746035">
      <w:pPr>
        <w:spacing w:after="0" w:line="240" w:lineRule="auto"/>
        <w:rPr>
          <w:rFonts w:ascii="Verdana" w:hAnsi="Verdana"/>
          <w:color w:val="808080" w:themeColor="background1" w:themeShade="80"/>
          <w:sz w:val="22"/>
          <w:szCs w:val="22"/>
        </w:rPr>
      </w:pPr>
    </w:p>
    <w:p w14:paraId="6EE625F7" w14:textId="77777777" w:rsidR="00082735" w:rsidRDefault="00082735" w:rsidP="003438F9">
      <w:pPr>
        <w:spacing w:after="0"/>
        <w:rPr>
          <w:rFonts w:ascii="Verdana" w:hAnsi="Verdana" w:cs="Arial"/>
          <w:sz w:val="22"/>
          <w:szCs w:val="22"/>
        </w:rPr>
      </w:pPr>
    </w:p>
    <w:p w14:paraId="17086207" w14:textId="77777777" w:rsidR="00853761" w:rsidRPr="00E826D2" w:rsidRDefault="00853761" w:rsidP="00853761">
      <w:pPr>
        <w:shd w:val="clear" w:color="auto" w:fill="D9D9D9" w:themeFill="background1" w:themeFillShade="D9"/>
        <w:jc w:val="center"/>
        <w:rPr>
          <w:rFonts w:ascii="Verdana" w:hAnsi="Verdana" w:cs="Arial"/>
          <w:b/>
        </w:rPr>
      </w:pPr>
      <w:r>
        <w:rPr>
          <w:rFonts w:ascii="Verdana" w:hAnsi="Verdana" w:cs="Arial"/>
          <w:b/>
        </w:rPr>
        <w:lastRenderedPageBreak/>
        <w:t>Basic Food Safety &amp; Sanitation</w:t>
      </w:r>
    </w:p>
    <w:p w14:paraId="37A57093" w14:textId="77777777" w:rsidR="00853761" w:rsidRDefault="00853761" w:rsidP="00853761">
      <w:pPr>
        <w:spacing w:after="0" w:line="240" w:lineRule="auto"/>
        <w:rPr>
          <w:rFonts w:ascii="Verdana" w:hAnsi="Verdana" w:cs="Times New Roman"/>
          <w:sz w:val="22"/>
          <w:szCs w:val="22"/>
        </w:rPr>
      </w:pPr>
      <w:r>
        <w:rPr>
          <w:rFonts w:ascii="Verdana" w:hAnsi="Verdana" w:cs="Times New Roman"/>
          <w:sz w:val="22"/>
          <w:szCs w:val="22"/>
        </w:rPr>
        <w:t xml:space="preserve">When preparing food for preservation, cleanliness is essential in preventing food-borne illness.  </w:t>
      </w:r>
    </w:p>
    <w:p w14:paraId="60DC7C8F" w14:textId="77777777" w:rsidR="00853761" w:rsidRDefault="00853761" w:rsidP="00853761">
      <w:pPr>
        <w:spacing w:after="0" w:line="240" w:lineRule="auto"/>
        <w:rPr>
          <w:rFonts w:ascii="Verdana" w:hAnsi="Verdana" w:cs="Times New Roman"/>
          <w:sz w:val="22"/>
          <w:szCs w:val="22"/>
        </w:rPr>
      </w:pPr>
      <w:r>
        <w:rPr>
          <w:rFonts w:ascii="Verdana" w:hAnsi="Verdana" w:cs="Times New Roman"/>
          <w:noProof/>
          <w:sz w:val="22"/>
          <w:szCs w:val="22"/>
        </w:rPr>
        <w:t xml:space="preserve">Please review our handout, </w:t>
      </w:r>
      <w:r w:rsidRPr="00B112E6">
        <w:rPr>
          <w:rFonts w:ascii="Verdana" w:hAnsi="Verdana" w:cs="Times New Roman"/>
          <w:b/>
          <w:bCs/>
          <w:i/>
          <w:iCs/>
          <w:noProof/>
          <w:sz w:val="22"/>
          <w:szCs w:val="22"/>
        </w:rPr>
        <w:t>Core Canning Techniques</w:t>
      </w:r>
      <w:r>
        <w:rPr>
          <w:rFonts w:ascii="Verdana" w:hAnsi="Verdana" w:cs="Times New Roman"/>
          <w:noProof/>
          <w:sz w:val="22"/>
          <w:szCs w:val="22"/>
        </w:rPr>
        <w:t>, for basic food safety information, including details on cleaning and sanitizing; avoiding cross-contamination, how to wash (or not wash!) fruits, vegetables and meats; and other food safety tips.  Remember:</w:t>
      </w:r>
    </w:p>
    <w:p w14:paraId="05A36CE5" w14:textId="77777777" w:rsidR="00853761" w:rsidRDefault="00853761" w:rsidP="00853761">
      <w:pPr>
        <w:spacing w:after="0" w:line="240" w:lineRule="auto"/>
        <w:rPr>
          <w:rFonts w:ascii="Verdana" w:hAnsi="Verdana" w:cs="Times New Roman"/>
          <w:sz w:val="10"/>
          <w:szCs w:val="10"/>
        </w:rPr>
      </w:pPr>
    </w:p>
    <w:p w14:paraId="699532BA" w14:textId="77777777" w:rsidR="00853761" w:rsidRPr="00910768" w:rsidRDefault="00853761" w:rsidP="00853761">
      <w:pPr>
        <w:spacing w:after="0" w:line="240" w:lineRule="auto"/>
        <w:jc w:val="center"/>
        <w:rPr>
          <w:rFonts w:ascii="Verdana" w:hAnsi="Verdana" w:cs="Times New Roman"/>
          <w:b/>
          <w:sz w:val="22"/>
          <w:szCs w:val="22"/>
        </w:rPr>
      </w:pPr>
      <w:r w:rsidRPr="00910768">
        <w:rPr>
          <w:rFonts w:ascii="Verdana" w:hAnsi="Verdana" w:cs="Times New Roman"/>
          <w:b/>
          <w:sz w:val="22"/>
          <w:szCs w:val="22"/>
        </w:rPr>
        <w:t>Clean Work Area</w:t>
      </w:r>
      <w:r>
        <w:rPr>
          <w:rFonts w:ascii="Verdana" w:hAnsi="Verdana" w:cs="Times New Roman"/>
          <w:b/>
          <w:sz w:val="22"/>
          <w:szCs w:val="22"/>
        </w:rPr>
        <w:t xml:space="preserve"> </w:t>
      </w:r>
      <w:r w:rsidRPr="00136AA2">
        <w:rPr>
          <w:rFonts w:ascii="Verdana" w:hAnsi="Verdana" w:cs="Times New Roman"/>
          <w:b/>
          <w:sz w:val="22"/>
          <w:szCs w:val="22"/>
        </w:rPr>
        <w:sym w:font="Wingdings" w:char="F077"/>
      </w:r>
      <w:r>
        <w:rPr>
          <w:rFonts w:ascii="Verdana" w:hAnsi="Verdana" w:cs="Times New Roman"/>
          <w:b/>
          <w:sz w:val="22"/>
          <w:szCs w:val="22"/>
        </w:rPr>
        <w:t xml:space="preserve"> </w:t>
      </w:r>
      <w:r w:rsidRPr="00910768">
        <w:rPr>
          <w:rFonts w:ascii="Verdana" w:hAnsi="Verdana" w:cs="Times New Roman"/>
          <w:b/>
          <w:sz w:val="22"/>
          <w:szCs w:val="22"/>
        </w:rPr>
        <w:t>Wash Hands</w:t>
      </w:r>
      <w:r>
        <w:rPr>
          <w:rFonts w:ascii="Verdana" w:hAnsi="Verdana" w:cs="Times New Roman"/>
          <w:b/>
          <w:sz w:val="22"/>
          <w:szCs w:val="22"/>
        </w:rPr>
        <w:t xml:space="preserve"> </w:t>
      </w:r>
      <w:r>
        <w:rPr>
          <w:rFonts w:ascii="Verdana" w:hAnsi="Verdana" w:cs="Times New Roman"/>
          <w:b/>
          <w:sz w:val="22"/>
          <w:szCs w:val="22"/>
        </w:rPr>
        <w:sym w:font="Wingdings" w:char="F077"/>
      </w:r>
      <w:r>
        <w:rPr>
          <w:rFonts w:ascii="Verdana" w:hAnsi="Verdana" w:cs="Times New Roman"/>
          <w:b/>
          <w:sz w:val="22"/>
          <w:szCs w:val="22"/>
        </w:rPr>
        <w:t xml:space="preserve"> No</w:t>
      </w:r>
      <w:r w:rsidRPr="00910768">
        <w:rPr>
          <w:rFonts w:ascii="Verdana" w:hAnsi="Verdana" w:cs="Times New Roman"/>
          <w:b/>
          <w:sz w:val="22"/>
          <w:szCs w:val="22"/>
        </w:rPr>
        <w:t xml:space="preserve"> Cross-Contamination</w:t>
      </w:r>
      <w:r>
        <w:rPr>
          <w:rFonts w:ascii="Verdana" w:hAnsi="Verdana" w:cs="Times New Roman"/>
          <w:b/>
          <w:sz w:val="22"/>
          <w:szCs w:val="22"/>
        </w:rPr>
        <w:t xml:space="preserve"> </w:t>
      </w:r>
      <w:r>
        <w:rPr>
          <w:rFonts w:ascii="Verdana" w:hAnsi="Verdana" w:cs="Times New Roman"/>
          <w:b/>
          <w:sz w:val="22"/>
          <w:szCs w:val="22"/>
        </w:rPr>
        <w:sym w:font="Wingdings" w:char="F077"/>
      </w:r>
      <w:r>
        <w:rPr>
          <w:rFonts w:ascii="Verdana" w:hAnsi="Verdana" w:cs="Times New Roman"/>
          <w:b/>
          <w:sz w:val="22"/>
          <w:szCs w:val="22"/>
        </w:rPr>
        <w:t xml:space="preserve"> </w:t>
      </w:r>
      <w:r w:rsidRPr="00910768">
        <w:rPr>
          <w:rFonts w:ascii="Verdana" w:hAnsi="Verdana" w:cs="Times New Roman"/>
          <w:b/>
          <w:sz w:val="22"/>
          <w:szCs w:val="22"/>
        </w:rPr>
        <w:t xml:space="preserve">Prepare Food </w:t>
      </w:r>
      <w:r>
        <w:rPr>
          <w:rFonts w:ascii="Verdana" w:hAnsi="Verdana" w:cs="Times New Roman"/>
          <w:b/>
          <w:sz w:val="22"/>
          <w:szCs w:val="22"/>
        </w:rPr>
        <w:t>Proper</w:t>
      </w:r>
      <w:r w:rsidRPr="00910768">
        <w:rPr>
          <w:rFonts w:ascii="Verdana" w:hAnsi="Verdana" w:cs="Times New Roman"/>
          <w:b/>
          <w:sz w:val="22"/>
          <w:szCs w:val="22"/>
        </w:rPr>
        <w:t>ly</w:t>
      </w:r>
    </w:p>
    <w:p w14:paraId="1BC809DA" w14:textId="77777777" w:rsidR="00853761" w:rsidRDefault="00853761" w:rsidP="00853761">
      <w:pPr>
        <w:spacing w:after="0" w:line="240" w:lineRule="auto"/>
        <w:rPr>
          <w:rFonts w:ascii="Verdana" w:hAnsi="Verdana" w:cs="Times New Roman"/>
          <w:sz w:val="22"/>
          <w:szCs w:val="22"/>
        </w:rPr>
      </w:pPr>
    </w:p>
    <w:p w14:paraId="25F4BCB3" w14:textId="77777777" w:rsidR="00C95881" w:rsidRDefault="00C95881" w:rsidP="00C95881">
      <w:pPr>
        <w:spacing w:after="0" w:line="240" w:lineRule="auto"/>
        <w:rPr>
          <w:rFonts w:ascii="Verdana" w:hAnsi="Verdana" w:cs="Times New Roman"/>
          <w:sz w:val="22"/>
          <w:szCs w:val="22"/>
        </w:rPr>
      </w:pPr>
    </w:p>
    <w:p w14:paraId="3A32F583" w14:textId="77777777" w:rsidR="005A78A6" w:rsidRDefault="005A78A6" w:rsidP="00C95881">
      <w:pPr>
        <w:spacing w:after="0" w:line="240" w:lineRule="auto"/>
        <w:rPr>
          <w:rFonts w:ascii="Verdana" w:hAnsi="Verdana" w:cs="Times New Roman"/>
          <w:sz w:val="22"/>
          <w:szCs w:val="22"/>
        </w:rPr>
      </w:pPr>
    </w:p>
    <w:p w14:paraId="38F7E383" w14:textId="77777777" w:rsidR="00C95881" w:rsidRPr="00E826D2" w:rsidRDefault="00C95881" w:rsidP="00C95881">
      <w:pPr>
        <w:shd w:val="clear" w:color="auto" w:fill="D9D9D9" w:themeFill="background1" w:themeFillShade="D9"/>
        <w:jc w:val="center"/>
        <w:rPr>
          <w:rFonts w:ascii="Verdana" w:hAnsi="Verdana" w:cs="Arial"/>
          <w:b/>
        </w:rPr>
      </w:pPr>
      <w:r>
        <w:rPr>
          <w:rFonts w:ascii="Verdana" w:hAnsi="Verdana" w:cs="Arial"/>
          <w:b/>
        </w:rPr>
        <w:t>Selecting and Preparing Produce for Steam Juicing</w:t>
      </w:r>
    </w:p>
    <w:p w14:paraId="18DFF32E" w14:textId="77777777" w:rsidR="00C95881" w:rsidRDefault="00C95881" w:rsidP="00C95881">
      <w:pPr>
        <w:spacing w:after="0" w:line="240" w:lineRule="auto"/>
        <w:rPr>
          <w:rFonts w:ascii="Verdana" w:hAnsi="Verdana"/>
          <w:sz w:val="22"/>
          <w:szCs w:val="22"/>
        </w:rPr>
      </w:pPr>
      <w:r>
        <w:rPr>
          <w:rFonts w:ascii="Verdana" w:hAnsi="Verdana"/>
          <w:sz w:val="22"/>
          <w:szCs w:val="22"/>
        </w:rPr>
        <w:t xml:space="preserve">Choose good quality fruit and vegetables.  Fruit should be ripe (but not overripe); vegetables and herbs should be very fresh.  Discard any damaged or moldy produce and cut away blemishes.  It is not generally necessary to peel or to remove stems or seeds, although your juicer manual may instruct you to remove hard seeds, pits, stones, or heavy cores or stalks.  Large fruits, such as apples, will release juice quicker if they are first chopped into pieces. </w:t>
      </w:r>
    </w:p>
    <w:p w14:paraId="6280F656" w14:textId="77777777" w:rsidR="00C95881" w:rsidRDefault="00C95881" w:rsidP="00C95881">
      <w:pPr>
        <w:spacing w:after="0" w:line="240" w:lineRule="auto"/>
        <w:rPr>
          <w:rFonts w:ascii="Verdana" w:hAnsi="Verdana"/>
          <w:sz w:val="22"/>
          <w:szCs w:val="22"/>
        </w:rPr>
      </w:pPr>
      <w:r>
        <w:rPr>
          <w:rFonts w:ascii="Verdana" w:hAnsi="Verdana"/>
          <w:sz w:val="22"/>
          <w:szCs w:val="22"/>
        </w:rPr>
        <w:t xml:space="preserve">  </w:t>
      </w:r>
    </w:p>
    <w:p w14:paraId="08773E27" w14:textId="22146A73" w:rsidR="00C95881" w:rsidRDefault="00C95881" w:rsidP="00C95881">
      <w:pPr>
        <w:spacing w:after="0" w:line="240" w:lineRule="auto"/>
        <w:rPr>
          <w:rFonts w:ascii="Verdana" w:hAnsi="Verdana" w:cs="Times New Roman"/>
          <w:sz w:val="22"/>
          <w:szCs w:val="22"/>
        </w:rPr>
      </w:pPr>
      <w:r w:rsidRPr="00A01C7A">
        <w:rPr>
          <w:rFonts w:ascii="Verdana" w:hAnsi="Verdana" w:cs="Times New Roman"/>
          <w:b/>
          <w:bCs/>
          <w:sz w:val="22"/>
          <w:szCs w:val="22"/>
        </w:rPr>
        <w:t>A</w:t>
      </w:r>
      <w:r w:rsidRPr="00497296">
        <w:rPr>
          <w:rFonts w:ascii="Verdana" w:hAnsi="Verdana" w:cs="Times New Roman"/>
          <w:b/>
          <w:sz w:val="22"/>
          <w:szCs w:val="22"/>
        </w:rPr>
        <w:t>ll</w:t>
      </w:r>
      <w:r>
        <w:rPr>
          <w:rFonts w:ascii="Verdana" w:hAnsi="Verdana" w:cs="Times New Roman"/>
          <w:sz w:val="22"/>
          <w:szCs w:val="22"/>
        </w:rPr>
        <w:t xml:space="preserve"> fresh produce should be washed right before using, even if the skin or rinds won’t be eaten.  To wash produce, rinse under cool running water in a clean sink – do not soak.  Gently rub soft fruits and vegetables (such as tomatoes) with your hands under running water to remove dirt.  Scrub firm fruits and vegetables with a vegetable brush.  Use a kitchen sink sprayer to rinse berries in a colander, gently turning and shaking the colander to remove dirt and excess water.  Rinse herbs, then shake to remove excess water.  </w:t>
      </w:r>
    </w:p>
    <w:p w14:paraId="2DFCD7DA" w14:textId="628B2FB7" w:rsidR="00C84E1E" w:rsidRDefault="00C84E1E" w:rsidP="00C95881">
      <w:pPr>
        <w:spacing w:after="0" w:line="240" w:lineRule="auto"/>
        <w:rPr>
          <w:rFonts w:ascii="Verdana" w:hAnsi="Verdana" w:cs="Times New Roman"/>
          <w:sz w:val="22"/>
          <w:szCs w:val="22"/>
        </w:rPr>
      </w:pPr>
    </w:p>
    <w:p w14:paraId="634622AF" w14:textId="77777777" w:rsidR="005A78A6" w:rsidRDefault="005A78A6" w:rsidP="00C95881">
      <w:pPr>
        <w:spacing w:after="0" w:line="240" w:lineRule="auto"/>
        <w:rPr>
          <w:rFonts w:ascii="Verdana" w:hAnsi="Verdana" w:cs="Times New Roman"/>
          <w:sz w:val="22"/>
          <w:szCs w:val="22"/>
        </w:rPr>
      </w:pPr>
    </w:p>
    <w:p w14:paraId="4A7F6429" w14:textId="77777777" w:rsidR="00C95881" w:rsidRDefault="00C95881" w:rsidP="00C95881">
      <w:pPr>
        <w:spacing w:after="0" w:line="240" w:lineRule="auto"/>
        <w:rPr>
          <w:rFonts w:ascii="Verdana" w:hAnsi="Verdana" w:cs="Times New Roman"/>
          <w:sz w:val="22"/>
          <w:szCs w:val="22"/>
        </w:rPr>
      </w:pPr>
    </w:p>
    <w:p w14:paraId="14324506" w14:textId="77777777" w:rsidR="00C95881" w:rsidRPr="00E826D2" w:rsidRDefault="00C95881" w:rsidP="00C95881">
      <w:pPr>
        <w:shd w:val="clear" w:color="auto" w:fill="D9D9D9" w:themeFill="background1" w:themeFillShade="D9"/>
        <w:jc w:val="center"/>
        <w:rPr>
          <w:rFonts w:ascii="Verdana" w:hAnsi="Verdana" w:cs="Arial"/>
          <w:b/>
        </w:rPr>
      </w:pPr>
      <w:r>
        <w:rPr>
          <w:rFonts w:ascii="Verdana" w:hAnsi="Verdana" w:cs="Arial"/>
          <w:b/>
        </w:rPr>
        <w:t>Windfall Fruit</w:t>
      </w:r>
    </w:p>
    <w:p w14:paraId="678EBFA2" w14:textId="77777777" w:rsidR="00C95881" w:rsidRDefault="00C95881" w:rsidP="00C95881">
      <w:pPr>
        <w:spacing w:after="0" w:line="240" w:lineRule="auto"/>
        <w:rPr>
          <w:rFonts w:ascii="Verdana" w:hAnsi="Verdana"/>
          <w:sz w:val="22"/>
          <w:szCs w:val="22"/>
        </w:rPr>
      </w:pPr>
      <w:r w:rsidRPr="00746035">
        <w:rPr>
          <w:rFonts w:ascii="Verdana" w:hAnsi="Verdana"/>
          <w:sz w:val="22"/>
          <w:szCs w:val="22"/>
        </w:rPr>
        <w:t xml:space="preserve">Windfalls (aka ground falls, grounders, or drops) are fruits that have fallen from a tree onto the ground.  This occurs for several reasons, including natural processes such as trees discarding excess baby fruit, disease, insect damage, and wind storms.  Fruit that comes in contact with the ground is more likely to harbor dangerous bacteria, including </w:t>
      </w:r>
      <w:r w:rsidRPr="00746035">
        <w:rPr>
          <w:rFonts w:ascii="Verdana" w:hAnsi="Verdana"/>
          <w:i/>
          <w:iCs/>
          <w:sz w:val="22"/>
          <w:szCs w:val="22"/>
        </w:rPr>
        <w:t>E. coli</w:t>
      </w:r>
      <w:r w:rsidRPr="00746035">
        <w:rPr>
          <w:rFonts w:ascii="Verdana" w:hAnsi="Verdana"/>
          <w:sz w:val="22"/>
          <w:szCs w:val="22"/>
        </w:rPr>
        <w:t xml:space="preserve">, because of domestic and wild animal waste on the ground.  Washing may not remove all of the pathogens on windfall fruit.  Raw juice and cider have been associated with outbreaks of </w:t>
      </w:r>
      <w:r w:rsidRPr="00746035">
        <w:rPr>
          <w:rFonts w:ascii="Verdana" w:hAnsi="Verdana"/>
          <w:i/>
          <w:iCs/>
          <w:sz w:val="22"/>
          <w:szCs w:val="22"/>
        </w:rPr>
        <w:t>E. coli</w:t>
      </w:r>
      <w:r w:rsidRPr="00746035">
        <w:rPr>
          <w:rFonts w:ascii="Verdana" w:hAnsi="Verdana"/>
          <w:sz w:val="22"/>
          <w:szCs w:val="22"/>
        </w:rPr>
        <w:t>.</w:t>
      </w:r>
      <w:r>
        <w:rPr>
          <w:rFonts w:ascii="Verdana" w:hAnsi="Verdana"/>
          <w:sz w:val="22"/>
          <w:szCs w:val="22"/>
        </w:rPr>
        <w:t xml:space="preserve">  </w:t>
      </w:r>
      <w:r w:rsidRPr="00746035">
        <w:rPr>
          <w:rFonts w:ascii="Verdana" w:hAnsi="Verdana"/>
          <w:sz w:val="22"/>
          <w:szCs w:val="22"/>
        </w:rPr>
        <w:t xml:space="preserve">In addition, injured fallen fruits are susceptible to molds which produce patulin, a mycotoxin that can produce serious illness in humans and animals.  This toxin is heat-stable, even at pasteurization temperatures.  Also, fruit contaminated with molds is more likely to spoil when canned.  </w:t>
      </w:r>
      <w:r w:rsidRPr="00746035">
        <w:rPr>
          <w:rFonts w:ascii="Verdana" w:hAnsi="Verdana"/>
          <w:b/>
          <w:bCs/>
          <w:sz w:val="22"/>
          <w:szCs w:val="22"/>
        </w:rPr>
        <w:t>Because of the food safety issues involved, it is recommended that windfall fruit not be eaten fresh, used for making juice or cider, baked, or canned</w:t>
      </w:r>
      <w:r w:rsidRPr="00746035">
        <w:rPr>
          <w:rFonts w:ascii="Verdana" w:hAnsi="Verdana"/>
          <w:sz w:val="22"/>
          <w:szCs w:val="22"/>
        </w:rPr>
        <w:t>.</w:t>
      </w:r>
      <w:r>
        <w:rPr>
          <w:rFonts w:ascii="Verdana" w:hAnsi="Verdana"/>
          <w:sz w:val="22"/>
          <w:szCs w:val="22"/>
        </w:rPr>
        <w:t xml:space="preserve">  </w:t>
      </w:r>
      <w:r w:rsidRPr="00D32BAB">
        <w:rPr>
          <w:rFonts w:ascii="Verdana" w:hAnsi="Verdana"/>
          <w:sz w:val="22"/>
          <w:szCs w:val="22"/>
        </w:rPr>
        <w:t>For further information on windfalls, see</w:t>
      </w:r>
    </w:p>
    <w:p w14:paraId="6A5A9C7D" w14:textId="77777777" w:rsidR="00C95881" w:rsidRPr="009752A6" w:rsidRDefault="00C95881" w:rsidP="00C95881">
      <w:pPr>
        <w:spacing w:after="0" w:line="240" w:lineRule="auto"/>
        <w:rPr>
          <w:rFonts w:ascii="Verdana" w:hAnsi="Verdana"/>
          <w:sz w:val="8"/>
          <w:szCs w:val="8"/>
        </w:rPr>
      </w:pPr>
    </w:p>
    <w:p w14:paraId="3132642B" w14:textId="77777777" w:rsidR="00C95881" w:rsidRPr="00ED2E7B" w:rsidRDefault="0053008C" w:rsidP="00C95881">
      <w:pPr>
        <w:spacing w:after="0" w:line="240" w:lineRule="auto"/>
        <w:rPr>
          <w:rFonts w:ascii="Verdana" w:hAnsi="Verdana"/>
          <w:color w:val="595959" w:themeColor="text1" w:themeTint="A6"/>
          <w:sz w:val="22"/>
          <w:szCs w:val="22"/>
        </w:rPr>
      </w:pPr>
      <w:hyperlink r:id="rId15" w:history="1">
        <w:r w:rsidR="00C95881" w:rsidRPr="00ED2E7B">
          <w:rPr>
            <w:rStyle w:val="Hyperlink"/>
            <w:rFonts w:ascii="Verdana" w:hAnsi="Verdana"/>
            <w:color w:val="595959" w:themeColor="text1" w:themeTint="A6"/>
            <w:sz w:val="22"/>
            <w:szCs w:val="22"/>
          </w:rPr>
          <w:t>https://www.canr.msu.edu/news/apple_cider_safety</w:t>
        </w:r>
      </w:hyperlink>
    </w:p>
    <w:p w14:paraId="753989A7" w14:textId="77777777" w:rsidR="00C95881" w:rsidRPr="00ED2E7B" w:rsidRDefault="00C95881" w:rsidP="00C95881">
      <w:pPr>
        <w:spacing w:after="0" w:line="240" w:lineRule="auto"/>
        <w:rPr>
          <w:rFonts w:ascii="Verdana" w:hAnsi="Verdana"/>
          <w:color w:val="595959" w:themeColor="text1" w:themeTint="A6"/>
          <w:sz w:val="8"/>
          <w:szCs w:val="8"/>
        </w:rPr>
      </w:pPr>
    </w:p>
    <w:p w14:paraId="3B62C92C" w14:textId="77777777" w:rsidR="00C95881" w:rsidRPr="00542961" w:rsidRDefault="0053008C" w:rsidP="00C95881">
      <w:pPr>
        <w:spacing w:after="0" w:line="240" w:lineRule="auto"/>
        <w:rPr>
          <w:rFonts w:ascii="Verdana" w:hAnsi="Verdana"/>
          <w:color w:val="808080" w:themeColor="background1" w:themeShade="80"/>
          <w:sz w:val="22"/>
          <w:szCs w:val="22"/>
        </w:rPr>
      </w:pPr>
      <w:hyperlink r:id="rId16" w:history="1">
        <w:r w:rsidR="00C95881" w:rsidRPr="00ED2E7B">
          <w:rPr>
            <w:rStyle w:val="Hyperlink"/>
            <w:rFonts w:ascii="Verdana" w:hAnsi="Verdana"/>
            <w:color w:val="595959" w:themeColor="text1" w:themeTint="A6"/>
            <w:sz w:val="22"/>
            <w:szCs w:val="22"/>
          </w:rPr>
          <w:t>https://blog-fruit-vegetable-ipm.extension.umn.edu/2020/08/food-safety-considerations-when-using.html</w:t>
        </w:r>
      </w:hyperlink>
      <w:r w:rsidR="00C95881" w:rsidRPr="000F5AD7">
        <w:rPr>
          <w:rFonts w:ascii="Verdana" w:hAnsi="Verdana"/>
          <w:color w:val="808080" w:themeColor="background1" w:themeShade="80"/>
          <w:sz w:val="22"/>
          <w:szCs w:val="22"/>
        </w:rPr>
        <w:t xml:space="preserve"> </w:t>
      </w:r>
    </w:p>
    <w:p w14:paraId="5B673DC5" w14:textId="77777777" w:rsidR="00C95881" w:rsidRDefault="00C95881" w:rsidP="00C95881">
      <w:pPr>
        <w:spacing w:after="0" w:line="240" w:lineRule="auto"/>
        <w:rPr>
          <w:rFonts w:ascii="Verdana" w:hAnsi="Verdana"/>
          <w:color w:val="808080" w:themeColor="background1" w:themeShade="80"/>
          <w:sz w:val="22"/>
          <w:szCs w:val="22"/>
        </w:rPr>
      </w:pPr>
    </w:p>
    <w:p w14:paraId="4F5BA08F" w14:textId="77777777" w:rsidR="00C95881" w:rsidRDefault="00C95881" w:rsidP="00C95881">
      <w:pPr>
        <w:spacing w:after="0"/>
        <w:rPr>
          <w:rFonts w:ascii="Verdana" w:hAnsi="Verdana" w:cs="Arial"/>
          <w:sz w:val="22"/>
          <w:szCs w:val="22"/>
        </w:rPr>
      </w:pPr>
    </w:p>
    <w:p w14:paraId="01EA1A14" w14:textId="77777777" w:rsidR="006B0D84" w:rsidRDefault="006B0D84" w:rsidP="00C95881">
      <w:pPr>
        <w:spacing w:after="0"/>
        <w:rPr>
          <w:rFonts w:ascii="Verdana" w:hAnsi="Verdana" w:cs="Arial"/>
          <w:sz w:val="22"/>
          <w:szCs w:val="22"/>
        </w:rPr>
      </w:pPr>
    </w:p>
    <w:p w14:paraId="7FF8E251" w14:textId="77777777" w:rsidR="006B0D84" w:rsidRDefault="006B0D84" w:rsidP="00C95881">
      <w:pPr>
        <w:spacing w:after="0"/>
        <w:rPr>
          <w:rFonts w:ascii="Verdana" w:hAnsi="Verdana" w:cs="Arial"/>
          <w:sz w:val="22"/>
          <w:szCs w:val="22"/>
        </w:rPr>
      </w:pPr>
    </w:p>
    <w:p w14:paraId="0368BA13" w14:textId="77777777" w:rsidR="006B0D84" w:rsidRDefault="006B0D84" w:rsidP="00C95881">
      <w:pPr>
        <w:spacing w:after="0"/>
        <w:rPr>
          <w:rFonts w:ascii="Verdana" w:hAnsi="Verdana" w:cs="Arial"/>
          <w:sz w:val="22"/>
          <w:szCs w:val="22"/>
        </w:rPr>
      </w:pPr>
    </w:p>
    <w:p w14:paraId="092B5C41" w14:textId="77777777" w:rsidR="00C95881" w:rsidRPr="00E826D2" w:rsidRDefault="00C95881" w:rsidP="00C95881">
      <w:pPr>
        <w:shd w:val="clear" w:color="auto" w:fill="D9D9D9" w:themeFill="background1" w:themeFillShade="D9"/>
        <w:jc w:val="center"/>
        <w:rPr>
          <w:rFonts w:ascii="Verdana" w:hAnsi="Verdana" w:cs="Arial"/>
          <w:b/>
        </w:rPr>
      </w:pPr>
      <w:r>
        <w:rPr>
          <w:rFonts w:ascii="Verdana" w:hAnsi="Verdana" w:cs="Arial"/>
          <w:b/>
        </w:rPr>
        <w:lastRenderedPageBreak/>
        <w:t>Pasteurizing Juice</w:t>
      </w:r>
    </w:p>
    <w:p w14:paraId="5F7ED5F8" w14:textId="4AC38184" w:rsidR="00C95881" w:rsidRDefault="00C95881" w:rsidP="00C95881">
      <w:pPr>
        <w:spacing w:after="0" w:line="240" w:lineRule="auto"/>
        <w:rPr>
          <w:rFonts w:ascii="Verdana" w:hAnsi="Verdana"/>
          <w:sz w:val="22"/>
          <w:szCs w:val="22"/>
        </w:rPr>
      </w:pPr>
      <w:r>
        <w:rPr>
          <w:rFonts w:ascii="Verdana" w:hAnsi="Verdana"/>
          <w:sz w:val="22"/>
          <w:szCs w:val="22"/>
        </w:rPr>
        <w:t>Most juice (particularly fresh apple juice or cider) should be pasteurized to a temperature of 160</w:t>
      </w:r>
      <w:r>
        <w:rPr>
          <w:rFonts w:ascii="Verdana" w:hAnsi="Verdana"/>
          <w:sz w:val="22"/>
          <w:szCs w:val="22"/>
        </w:rPr>
        <w:sym w:font="Symbol" w:char="F0B0"/>
      </w:r>
      <w:r>
        <w:rPr>
          <w:rFonts w:ascii="Verdana" w:hAnsi="Verdana"/>
          <w:sz w:val="22"/>
          <w:szCs w:val="22"/>
        </w:rPr>
        <w:t>F</w:t>
      </w:r>
      <w:r w:rsidR="00DD0DE6">
        <w:rPr>
          <w:rFonts w:ascii="Verdana" w:hAnsi="Verdana"/>
          <w:sz w:val="22"/>
          <w:szCs w:val="22"/>
        </w:rPr>
        <w:t xml:space="preserve"> before consuming</w:t>
      </w:r>
      <w:r>
        <w:rPr>
          <w:rFonts w:ascii="Verdana" w:hAnsi="Verdana"/>
          <w:sz w:val="22"/>
          <w:szCs w:val="22"/>
        </w:rPr>
        <w:t xml:space="preserve">.  The steam juicing process heats juice to this temp (or well above), so no further heat treatment is necessary; however, a calibrated thermometer can be used to check.  Note that juice that sits in the hose will cool down quickly, so when checking the temperature be sure to test the juice while it’s still in the collection pan or immediately after it comes from the pan out through the hose.  Keeping the hose clamp positioned right up where the hose attaches to the collection pan will keep the juice in the pan – and thus hot – until you are ready to release the hose clamp and syphon the juice off.  </w:t>
      </w:r>
    </w:p>
    <w:p w14:paraId="1FE37951" w14:textId="77777777" w:rsidR="00C95881" w:rsidRDefault="00C95881" w:rsidP="00C95881">
      <w:pPr>
        <w:spacing w:after="0"/>
        <w:rPr>
          <w:rFonts w:ascii="Verdana" w:hAnsi="Verdana" w:cs="Arial"/>
          <w:sz w:val="22"/>
          <w:szCs w:val="22"/>
        </w:rPr>
      </w:pPr>
    </w:p>
    <w:p w14:paraId="74B1D351" w14:textId="77777777" w:rsidR="00C95881" w:rsidRDefault="00C95881" w:rsidP="00C95881">
      <w:pPr>
        <w:spacing w:after="0" w:line="240" w:lineRule="auto"/>
        <w:rPr>
          <w:rFonts w:ascii="Verdana" w:hAnsi="Verdana" w:cs="Times New Roman"/>
          <w:sz w:val="22"/>
          <w:szCs w:val="22"/>
        </w:rPr>
      </w:pPr>
    </w:p>
    <w:p w14:paraId="6504C1C9" w14:textId="77777777" w:rsidR="00C95881" w:rsidRPr="00E826D2" w:rsidRDefault="00C95881" w:rsidP="00C95881">
      <w:pPr>
        <w:shd w:val="clear" w:color="auto" w:fill="D9D9D9" w:themeFill="background1" w:themeFillShade="D9"/>
        <w:jc w:val="center"/>
        <w:rPr>
          <w:rFonts w:ascii="Verdana" w:hAnsi="Verdana" w:cs="Arial"/>
          <w:b/>
        </w:rPr>
      </w:pPr>
      <w:r>
        <w:rPr>
          <w:rFonts w:ascii="Verdana" w:hAnsi="Verdana" w:cs="Arial"/>
          <w:b/>
        </w:rPr>
        <w:t>Storing Fresh Juice</w:t>
      </w:r>
    </w:p>
    <w:p w14:paraId="028B2380" w14:textId="5F621197" w:rsidR="00C95881" w:rsidRDefault="00C95881" w:rsidP="00C95881">
      <w:pPr>
        <w:spacing w:after="0" w:line="240" w:lineRule="auto"/>
        <w:rPr>
          <w:rFonts w:ascii="Verdana" w:hAnsi="Verdana"/>
          <w:sz w:val="22"/>
          <w:szCs w:val="22"/>
        </w:rPr>
      </w:pPr>
      <w:r>
        <w:rPr>
          <w:rFonts w:ascii="Verdana" w:hAnsi="Verdana"/>
          <w:sz w:val="22"/>
          <w:szCs w:val="22"/>
        </w:rPr>
        <w:t xml:space="preserve">Store juice in the refrigerator for up to one week; for longer storage, freeze </w:t>
      </w:r>
      <w:r w:rsidR="002A1C03">
        <w:rPr>
          <w:rFonts w:ascii="Verdana" w:hAnsi="Verdana"/>
          <w:sz w:val="22"/>
          <w:szCs w:val="22"/>
        </w:rPr>
        <w:t>i</w:t>
      </w:r>
      <w:r>
        <w:rPr>
          <w:rFonts w:ascii="Verdana" w:hAnsi="Verdana"/>
          <w:sz w:val="22"/>
          <w:szCs w:val="22"/>
        </w:rPr>
        <w:t xml:space="preserve">t.  Some </w:t>
      </w:r>
      <w:r w:rsidR="001D0C43">
        <w:rPr>
          <w:rFonts w:ascii="Verdana" w:hAnsi="Verdana"/>
          <w:sz w:val="22"/>
          <w:szCs w:val="22"/>
        </w:rPr>
        <w:t xml:space="preserve">high-acid </w:t>
      </w:r>
      <w:r>
        <w:rPr>
          <w:rFonts w:ascii="Verdana" w:hAnsi="Verdana"/>
          <w:sz w:val="22"/>
          <w:szCs w:val="22"/>
        </w:rPr>
        <w:t xml:space="preserve">fruit juices may be successfully canned (see Canning Steamed Juice below).  </w:t>
      </w:r>
    </w:p>
    <w:p w14:paraId="2EDD930F" w14:textId="77777777" w:rsidR="00C95881" w:rsidRDefault="00C95881" w:rsidP="00C95881">
      <w:pPr>
        <w:spacing w:after="0" w:line="240" w:lineRule="auto"/>
        <w:rPr>
          <w:rFonts w:ascii="Verdana" w:hAnsi="Verdana"/>
          <w:sz w:val="22"/>
          <w:szCs w:val="22"/>
        </w:rPr>
      </w:pPr>
    </w:p>
    <w:p w14:paraId="055F6AB7" w14:textId="7E849C1E" w:rsidR="00C95881" w:rsidRDefault="00C95881" w:rsidP="00C95881">
      <w:pPr>
        <w:spacing w:after="0" w:line="240" w:lineRule="auto"/>
        <w:rPr>
          <w:rFonts w:ascii="Verdana" w:hAnsi="Verdana"/>
          <w:sz w:val="22"/>
          <w:szCs w:val="22"/>
        </w:rPr>
      </w:pPr>
      <w:r>
        <w:rPr>
          <w:rFonts w:ascii="Verdana" w:hAnsi="Verdana"/>
          <w:sz w:val="22"/>
          <w:szCs w:val="22"/>
        </w:rPr>
        <w:t xml:space="preserve">When freezing, choose freezer-safe containers, such as metal or rigid plastic or glass jars.  Juice will expand when frozen so use the appropriate amount of head space:  about ½” in rigid containers; ½” in pint or 1” in wide-mouth containers; and 1 ½” in narrow-top containers.  </w:t>
      </w:r>
      <w:r w:rsidRPr="007B1611">
        <w:rPr>
          <w:rFonts w:ascii="Verdana" w:hAnsi="Verdana"/>
          <w:i/>
          <w:iCs/>
          <w:sz w:val="22"/>
          <w:szCs w:val="22"/>
        </w:rPr>
        <w:t>Note:</w:t>
      </w:r>
      <w:r>
        <w:rPr>
          <w:rFonts w:ascii="Verdana" w:hAnsi="Verdana"/>
          <w:sz w:val="22"/>
          <w:szCs w:val="22"/>
        </w:rPr>
        <w:t xml:space="preserve">  When using glass jars, </w:t>
      </w:r>
      <w:r w:rsidR="007B1611">
        <w:rPr>
          <w:rFonts w:ascii="Verdana" w:hAnsi="Verdana"/>
          <w:sz w:val="22"/>
          <w:szCs w:val="22"/>
        </w:rPr>
        <w:t xml:space="preserve">the </w:t>
      </w:r>
      <w:r>
        <w:rPr>
          <w:rFonts w:ascii="Verdana" w:hAnsi="Verdana"/>
          <w:sz w:val="22"/>
          <w:szCs w:val="22"/>
        </w:rPr>
        <w:t xml:space="preserve">use of straight-sides jars is recommended to help prevent breakage.  </w:t>
      </w:r>
    </w:p>
    <w:p w14:paraId="32F09F6A" w14:textId="77777777" w:rsidR="00C95881" w:rsidRDefault="00C95881" w:rsidP="00C95881">
      <w:pPr>
        <w:spacing w:after="0" w:line="240" w:lineRule="auto"/>
        <w:rPr>
          <w:rFonts w:ascii="Verdana" w:hAnsi="Verdana" w:cs="Times New Roman"/>
          <w:sz w:val="22"/>
          <w:szCs w:val="22"/>
        </w:rPr>
      </w:pPr>
    </w:p>
    <w:p w14:paraId="5420693E" w14:textId="77777777" w:rsidR="00C95881" w:rsidRDefault="00C95881" w:rsidP="00C95881">
      <w:pPr>
        <w:spacing w:after="0" w:line="240" w:lineRule="auto"/>
        <w:rPr>
          <w:rFonts w:ascii="Verdana" w:hAnsi="Verdana" w:cs="Times New Roman"/>
          <w:noProof/>
          <w:sz w:val="22"/>
          <w:szCs w:val="22"/>
        </w:rPr>
      </w:pPr>
    </w:p>
    <w:p w14:paraId="7A725127" w14:textId="486DE4CC" w:rsidR="00C95881" w:rsidRPr="00E826D2" w:rsidRDefault="00C95881" w:rsidP="00C95881">
      <w:pPr>
        <w:shd w:val="clear" w:color="auto" w:fill="D9D9D9" w:themeFill="background1" w:themeFillShade="D9"/>
        <w:jc w:val="center"/>
        <w:rPr>
          <w:rFonts w:ascii="Verdana" w:hAnsi="Verdana" w:cs="Arial"/>
          <w:b/>
        </w:rPr>
      </w:pPr>
      <w:r>
        <w:rPr>
          <w:rFonts w:ascii="Verdana" w:hAnsi="Verdana" w:cs="Arial"/>
          <w:b/>
        </w:rPr>
        <w:t>Canning Steamed Juice</w:t>
      </w:r>
    </w:p>
    <w:p w14:paraId="0EA03903" w14:textId="7CA5E0B4" w:rsidR="00C95881" w:rsidRDefault="00BB4118" w:rsidP="00C95881">
      <w:pPr>
        <w:spacing w:after="0" w:line="240" w:lineRule="auto"/>
        <w:rPr>
          <w:rFonts w:ascii="Verdana" w:hAnsi="Verdana" w:cs="Times New Roman"/>
          <w:noProof/>
          <w:sz w:val="22"/>
          <w:szCs w:val="22"/>
        </w:rPr>
      </w:pPr>
      <w:r>
        <w:rPr>
          <w:rFonts w:ascii="Verdana" w:hAnsi="Verdana" w:cs="Times New Roman"/>
          <w:noProof/>
          <w:sz w:val="22"/>
          <w:szCs w:val="22"/>
        </w:rPr>
        <w:t xml:space="preserve">Not all juices are appropriate for </w:t>
      </w:r>
      <w:r w:rsidR="00934FDF">
        <w:rPr>
          <w:rFonts w:ascii="Verdana" w:hAnsi="Verdana" w:cs="Times New Roman"/>
          <w:noProof/>
          <w:sz w:val="22"/>
          <w:szCs w:val="22"/>
        </w:rPr>
        <w:t xml:space="preserve">home </w:t>
      </w:r>
      <w:r>
        <w:rPr>
          <w:rFonts w:ascii="Verdana" w:hAnsi="Verdana" w:cs="Times New Roman"/>
          <w:noProof/>
          <w:sz w:val="22"/>
          <w:szCs w:val="22"/>
        </w:rPr>
        <w:t xml:space="preserve">canning.  </w:t>
      </w:r>
      <w:r w:rsidR="00C95881">
        <w:rPr>
          <w:rFonts w:ascii="Verdana" w:hAnsi="Verdana" w:cs="Times New Roman"/>
          <w:noProof/>
          <w:sz w:val="22"/>
          <w:szCs w:val="22"/>
        </w:rPr>
        <w:t xml:space="preserve">If you plan on canning your steamed juice – whether as plain juice, jelly, or as part of some other type of preserve – it’s critical to follow a current, research-based recipe and to use the correct canning method.  </w:t>
      </w:r>
      <w:r w:rsidR="00C95881">
        <w:rPr>
          <w:rFonts w:ascii="Verdana" w:hAnsi="Verdana"/>
          <w:sz w:val="22"/>
          <w:szCs w:val="22"/>
        </w:rPr>
        <w:t>U</w:t>
      </w:r>
      <w:r w:rsidR="00C95881" w:rsidRPr="00F104B1">
        <w:rPr>
          <w:rFonts w:ascii="Verdana" w:hAnsi="Verdana"/>
          <w:sz w:val="22"/>
          <w:szCs w:val="22"/>
        </w:rPr>
        <w:t xml:space="preserve">se a boiling water or atmospheric steam canner and </w:t>
      </w:r>
      <w:r w:rsidR="00290BD0">
        <w:rPr>
          <w:rFonts w:ascii="Verdana" w:hAnsi="Verdana"/>
          <w:sz w:val="22"/>
          <w:szCs w:val="22"/>
        </w:rPr>
        <w:t>follow</w:t>
      </w:r>
      <w:r w:rsidR="00C95881" w:rsidRPr="00F104B1">
        <w:rPr>
          <w:rFonts w:ascii="Verdana" w:hAnsi="Verdana"/>
          <w:sz w:val="22"/>
          <w:szCs w:val="22"/>
        </w:rPr>
        <w:t xml:space="preserve"> the </w:t>
      </w:r>
      <w:r w:rsidR="004A1306">
        <w:rPr>
          <w:rFonts w:ascii="Verdana" w:hAnsi="Verdana"/>
          <w:sz w:val="22"/>
          <w:szCs w:val="22"/>
        </w:rPr>
        <w:t>instruction</w:t>
      </w:r>
      <w:r w:rsidR="00C95881" w:rsidRPr="00F104B1">
        <w:rPr>
          <w:rFonts w:ascii="Verdana" w:hAnsi="Verdana"/>
          <w:sz w:val="22"/>
          <w:szCs w:val="22"/>
        </w:rPr>
        <w:t xml:space="preserve">s </w:t>
      </w:r>
      <w:r w:rsidR="00C95881" w:rsidRPr="00F104B1">
        <w:rPr>
          <w:rFonts w:ascii="Verdana" w:hAnsi="Verdana" w:cs="Times New Roman"/>
          <w:sz w:val="22"/>
          <w:szCs w:val="22"/>
        </w:rPr>
        <w:t xml:space="preserve">from a reputable resource that follows the </w:t>
      </w:r>
      <w:r w:rsidR="002522A4">
        <w:rPr>
          <w:rFonts w:ascii="Verdana" w:hAnsi="Verdana" w:cs="Times New Roman"/>
          <w:sz w:val="22"/>
          <w:szCs w:val="22"/>
        </w:rPr>
        <w:t>recommendation</w:t>
      </w:r>
      <w:r w:rsidR="00C95881" w:rsidRPr="00F104B1">
        <w:rPr>
          <w:rFonts w:ascii="Verdana" w:hAnsi="Verdana" w:cs="Times New Roman"/>
          <w:sz w:val="22"/>
          <w:szCs w:val="22"/>
        </w:rPr>
        <w:t>s of the Na</w:t>
      </w:r>
      <w:r w:rsidR="00C95881">
        <w:rPr>
          <w:rFonts w:ascii="Verdana" w:hAnsi="Verdana" w:cs="Times New Roman"/>
          <w:sz w:val="22"/>
          <w:szCs w:val="22"/>
        </w:rPr>
        <w:t>tional Center for Home Food Preservation.</w:t>
      </w:r>
    </w:p>
    <w:p w14:paraId="33B7D4AC" w14:textId="77777777" w:rsidR="00C95881" w:rsidRDefault="00C95881" w:rsidP="00C95881">
      <w:pPr>
        <w:spacing w:after="0" w:line="240" w:lineRule="auto"/>
        <w:rPr>
          <w:rFonts w:ascii="Verdana" w:hAnsi="Verdana" w:cs="Times New Roman"/>
          <w:noProof/>
          <w:sz w:val="22"/>
          <w:szCs w:val="22"/>
        </w:rPr>
      </w:pPr>
    </w:p>
    <w:p w14:paraId="5267E335" w14:textId="7A5E88F3" w:rsidR="00BE1040" w:rsidRDefault="00C95881" w:rsidP="00C95881">
      <w:pPr>
        <w:spacing w:after="0" w:line="240" w:lineRule="auto"/>
        <w:rPr>
          <w:rFonts w:ascii="Verdana" w:hAnsi="Verdana" w:cs="Times New Roman"/>
          <w:noProof/>
          <w:sz w:val="22"/>
          <w:szCs w:val="22"/>
        </w:rPr>
      </w:pPr>
      <w:r>
        <w:rPr>
          <w:rFonts w:ascii="Verdana" w:hAnsi="Verdana" w:cs="Times New Roman"/>
          <w:noProof/>
          <w:sz w:val="22"/>
          <w:szCs w:val="22"/>
        </w:rPr>
        <w:t xml:space="preserve">Please review our handout, </w:t>
      </w:r>
      <w:r w:rsidRPr="00B112E6">
        <w:rPr>
          <w:rFonts w:ascii="Verdana" w:hAnsi="Verdana" w:cs="Times New Roman"/>
          <w:b/>
          <w:bCs/>
          <w:i/>
          <w:iCs/>
          <w:noProof/>
          <w:sz w:val="22"/>
          <w:szCs w:val="22"/>
        </w:rPr>
        <w:t>Core Canning Techniques</w:t>
      </w:r>
      <w:r>
        <w:rPr>
          <w:rFonts w:ascii="Verdana" w:hAnsi="Verdana" w:cs="Times New Roman"/>
          <w:noProof/>
          <w:sz w:val="22"/>
          <w:szCs w:val="22"/>
        </w:rPr>
        <w:t xml:space="preserve">, which covers the essentials of home canning, including the types of canners and which types of foods they are appropriate for; preparing jars and lids; step-by-step processing instructions; and helpful tips for canning success.  </w:t>
      </w:r>
      <w:r w:rsidR="00BE1040">
        <w:rPr>
          <w:rFonts w:ascii="Verdana" w:hAnsi="Verdana" w:cs="Times New Roman"/>
          <w:noProof/>
          <w:sz w:val="22"/>
          <w:szCs w:val="22"/>
        </w:rPr>
        <w:t xml:space="preserve">A pdf of </w:t>
      </w:r>
      <w:r w:rsidR="00BE1040" w:rsidRPr="002B1A0F">
        <w:rPr>
          <w:rFonts w:ascii="Verdana" w:hAnsi="Verdana" w:cs="Times New Roman"/>
          <w:i/>
          <w:iCs/>
          <w:noProof/>
          <w:sz w:val="22"/>
          <w:szCs w:val="22"/>
        </w:rPr>
        <w:t>Core Canning Techniques</w:t>
      </w:r>
      <w:r w:rsidR="00BE1040">
        <w:rPr>
          <w:rFonts w:ascii="Verdana" w:hAnsi="Verdana" w:cs="Times New Roman"/>
          <w:noProof/>
          <w:sz w:val="22"/>
          <w:szCs w:val="22"/>
        </w:rPr>
        <w:t xml:space="preserve"> may be downloaded for free at our website </w:t>
      </w:r>
      <w:r w:rsidR="00300F91">
        <w:rPr>
          <w:rFonts w:ascii="Verdana" w:hAnsi="Verdana" w:cs="Times New Roman"/>
          <w:noProof/>
          <w:sz w:val="22"/>
          <w:szCs w:val="22"/>
        </w:rPr>
        <w:t>here:</w:t>
      </w:r>
    </w:p>
    <w:p w14:paraId="4CC75423" w14:textId="0E23E73E" w:rsidR="00300F91" w:rsidRDefault="0053008C" w:rsidP="00C95881">
      <w:pPr>
        <w:spacing w:after="0" w:line="240" w:lineRule="auto"/>
        <w:rPr>
          <w:rFonts w:ascii="Verdana" w:hAnsi="Verdana" w:cs="Times New Roman"/>
          <w:noProof/>
          <w:sz w:val="22"/>
          <w:szCs w:val="22"/>
        </w:rPr>
      </w:pPr>
      <w:hyperlink r:id="rId17" w:history="1">
        <w:r w:rsidR="0078460B" w:rsidRPr="00BA7756">
          <w:rPr>
            <w:rStyle w:val="Hyperlink"/>
            <w:rFonts w:ascii="Verdana" w:hAnsi="Verdana" w:cs="Times New Roman"/>
            <w:noProof/>
            <w:color w:val="595959" w:themeColor="text1" w:themeTint="A6"/>
            <w:sz w:val="22"/>
            <w:szCs w:val="22"/>
          </w:rPr>
          <w:t>https://ucanr.edu/sites/mfp_of_cs/files/380380.pdf</w:t>
        </w:r>
      </w:hyperlink>
      <w:r w:rsidR="0078460B" w:rsidRPr="00BA7756">
        <w:rPr>
          <w:rFonts w:ascii="Verdana" w:hAnsi="Verdana" w:cs="Times New Roman"/>
          <w:noProof/>
          <w:color w:val="595959" w:themeColor="text1" w:themeTint="A6"/>
          <w:sz w:val="22"/>
          <w:szCs w:val="22"/>
        </w:rPr>
        <w:t>)</w:t>
      </w:r>
      <w:r w:rsidR="0078460B">
        <w:rPr>
          <w:rFonts w:ascii="Verdana" w:hAnsi="Verdana" w:cs="Times New Roman"/>
          <w:noProof/>
          <w:sz w:val="22"/>
          <w:szCs w:val="22"/>
        </w:rPr>
        <w:t>.</w:t>
      </w:r>
    </w:p>
    <w:p w14:paraId="336226F7" w14:textId="77777777" w:rsidR="00300F91" w:rsidRDefault="00300F91" w:rsidP="00C95881">
      <w:pPr>
        <w:spacing w:after="0" w:line="240" w:lineRule="auto"/>
        <w:rPr>
          <w:rFonts w:ascii="Verdana" w:hAnsi="Verdana" w:cs="Times New Roman"/>
          <w:noProof/>
          <w:color w:val="808080" w:themeColor="background1" w:themeShade="80"/>
          <w:sz w:val="22"/>
          <w:szCs w:val="22"/>
        </w:rPr>
      </w:pPr>
    </w:p>
    <w:p w14:paraId="1163FAC8" w14:textId="3A25013D" w:rsidR="00C95881" w:rsidRDefault="00C95881" w:rsidP="00C95881">
      <w:pPr>
        <w:spacing w:after="0" w:line="240" w:lineRule="auto"/>
        <w:rPr>
          <w:rFonts w:ascii="Verdana" w:hAnsi="Verdana" w:cs="Times New Roman"/>
          <w:sz w:val="22"/>
          <w:szCs w:val="22"/>
        </w:rPr>
      </w:pPr>
      <w:r w:rsidRPr="00B06C45">
        <w:rPr>
          <w:rFonts w:ascii="Verdana" w:hAnsi="Verdana" w:cs="Times New Roman"/>
          <w:b/>
          <w:bCs/>
          <w:color w:val="FF0000"/>
          <w:sz w:val="22"/>
          <w:szCs w:val="22"/>
        </w:rPr>
        <w:t>SAFETY NOTE:</w:t>
      </w:r>
      <w:r>
        <w:rPr>
          <w:rFonts w:ascii="Verdana" w:hAnsi="Verdana" w:cs="Times New Roman"/>
          <w:sz w:val="22"/>
          <w:szCs w:val="22"/>
        </w:rPr>
        <w:t xml:space="preserve">  Some steam juicer manuals (as well as some misguided internet sites) indicate that the juice can be syphoned directly into sterilized jars, capped, and then stored at room temperature without any further processing, a process known as “bottling”.  </w:t>
      </w:r>
      <w:r w:rsidRPr="004621F8">
        <w:rPr>
          <w:rFonts w:ascii="Verdana" w:hAnsi="Verdana" w:cs="Times New Roman"/>
          <w:b/>
          <w:bCs/>
          <w:i/>
          <w:iCs/>
          <w:sz w:val="22"/>
          <w:szCs w:val="22"/>
        </w:rPr>
        <w:t>This is not safe</w:t>
      </w:r>
      <w:r>
        <w:rPr>
          <w:rFonts w:ascii="Verdana" w:hAnsi="Verdana" w:cs="Times New Roman"/>
          <w:b/>
          <w:bCs/>
          <w:i/>
          <w:iCs/>
          <w:sz w:val="22"/>
          <w:szCs w:val="22"/>
        </w:rPr>
        <w:t>!</w:t>
      </w:r>
      <w:r>
        <w:rPr>
          <w:rFonts w:ascii="Verdana" w:hAnsi="Verdana" w:cs="Times New Roman"/>
          <w:sz w:val="22"/>
          <w:szCs w:val="22"/>
        </w:rPr>
        <w:t xml:space="preserve">  To create a shelf-stable juice, </w:t>
      </w:r>
      <w:r w:rsidR="00290BD0">
        <w:rPr>
          <w:rFonts w:ascii="Verdana" w:hAnsi="Verdana" w:cs="Times New Roman"/>
          <w:sz w:val="22"/>
          <w:szCs w:val="22"/>
        </w:rPr>
        <w:t>follow</w:t>
      </w:r>
      <w:r>
        <w:rPr>
          <w:rFonts w:ascii="Verdana" w:hAnsi="Verdana" w:cs="Times New Roman"/>
          <w:sz w:val="22"/>
          <w:szCs w:val="22"/>
        </w:rPr>
        <w:t xml:space="preserve"> the canning recommendations from a reputable resource that follows the </w:t>
      </w:r>
      <w:r w:rsidR="00CA1D1A">
        <w:rPr>
          <w:rFonts w:ascii="Verdana" w:hAnsi="Verdana" w:cs="Times New Roman"/>
          <w:sz w:val="22"/>
          <w:szCs w:val="22"/>
        </w:rPr>
        <w:t>guideline</w:t>
      </w:r>
      <w:r>
        <w:rPr>
          <w:rFonts w:ascii="Verdana" w:hAnsi="Verdana" w:cs="Times New Roman"/>
          <w:sz w:val="22"/>
          <w:szCs w:val="22"/>
        </w:rPr>
        <w:t xml:space="preserve">s of the National Center for Home Food Preservation.  </w:t>
      </w:r>
    </w:p>
    <w:p w14:paraId="77945B33" w14:textId="117BAE7D" w:rsidR="00D11925" w:rsidRDefault="00D11925" w:rsidP="003438F9">
      <w:pPr>
        <w:spacing w:after="0"/>
        <w:rPr>
          <w:rFonts w:ascii="Verdana" w:hAnsi="Verdana" w:cs="Arial"/>
          <w:sz w:val="22"/>
          <w:szCs w:val="22"/>
        </w:rPr>
      </w:pPr>
    </w:p>
    <w:p w14:paraId="78A2F279" w14:textId="77777777" w:rsidR="008F2FEC" w:rsidRDefault="008F2FEC" w:rsidP="003438F9">
      <w:pPr>
        <w:spacing w:after="0"/>
        <w:rPr>
          <w:rFonts w:ascii="Verdana" w:hAnsi="Verdana" w:cs="Arial"/>
          <w:sz w:val="22"/>
          <w:szCs w:val="22"/>
        </w:rPr>
      </w:pPr>
    </w:p>
    <w:p w14:paraId="4C85F062" w14:textId="77777777" w:rsidR="003C0FB8" w:rsidRDefault="003C0FB8" w:rsidP="003438F9">
      <w:pPr>
        <w:spacing w:after="0"/>
        <w:rPr>
          <w:rFonts w:ascii="Verdana" w:hAnsi="Verdana" w:cs="Arial"/>
          <w:sz w:val="22"/>
          <w:szCs w:val="22"/>
        </w:rPr>
      </w:pPr>
    </w:p>
    <w:p w14:paraId="251A11FB" w14:textId="6C84E204" w:rsidR="008F2FEC" w:rsidRPr="00D9746C" w:rsidRDefault="008F2FEC" w:rsidP="008F2FEC">
      <w:pPr>
        <w:spacing w:after="0"/>
        <w:rPr>
          <w:rFonts w:ascii="Verdana" w:hAnsi="Verdana"/>
          <w:sz w:val="20"/>
          <w:szCs w:val="28"/>
        </w:rPr>
      </w:pPr>
      <w:r w:rsidRPr="00D9746C">
        <w:rPr>
          <w:rFonts w:ascii="Verdana" w:hAnsi="Verdana"/>
          <w:sz w:val="20"/>
          <w:szCs w:val="28"/>
        </w:rPr>
        <w:t xml:space="preserve">Other </w:t>
      </w:r>
      <w:r w:rsidR="00074123" w:rsidRPr="00D9746C">
        <w:rPr>
          <w:rFonts w:ascii="Verdana" w:hAnsi="Verdana"/>
          <w:sz w:val="20"/>
          <w:szCs w:val="28"/>
        </w:rPr>
        <w:t>Canning</w:t>
      </w:r>
      <w:r w:rsidR="0075050B" w:rsidRPr="00D9746C">
        <w:rPr>
          <w:rFonts w:ascii="Verdana" w:hAnsi="Verdana"/>
          <w:sz w:val="20"/>
          <w:szCs w:val="28"/>
        </w:rPr>
        <w:t xml:space="preserve"> and </w:t>
      </w:r>
      <w:r w:rsidR="00074123" w:rsidRPr="00D9746C">
        <w:rPr>
          <w:rFonts w:ascii="Verdana" w:hAnsi="Verdana"/>
          <w:sz w:val="20"/>
          <w:szCs w:val="28"/>
        </w:rPr>
        <w:t xml:space="preserve">Preserving </w:t>
      </w:r>
      <w:r w:rsidRPr="00D9746C">
        <w:rPr>
          <w:rFonts w:ascii="Verdana" w:hAnsi="Verdana"/>
          <w:sz w:val="20"/>
          <w:szCs w:val="28"/>
        </w:rPr>
        <w:t>Resources:</w:t>
      </w:r>
    </w:p>
    <w:p w14:paraId="7430A1D9" w14:textId="77777777" w:rsidR="008F2FEC" w:rsidRPr="00171A27" w:rsidRDefault="008F2FEC" w:rsidP="008F2FEC">
      <w:pPr>
        <w:spacing w:after="0"/>
        <w:rPr>
          <w:rFonts w:ascii="Verdana" w:hAnsi="Verdana"/>
          <w:sz w:val="18"/>
        </w:rPr>
      </w:pPr>
      <w:r w:rsidRPr="00171A27">
        <w:rPr>
          <w:rFonts w:ascii="Verdana" w:hAnsi="Verdana"/>
          <w:sz w:val="18"/>
        </w:rPr>
        <w:t xml:space="preserve">UC Master Food Preservers of Central Sierra  </w:t>
      </w:r>
      <w:hyperlink r:id="rId18" w:history="1">
        <w:r w:rsidRPr="00171A27">
          <w:rPr>
            <w:rStyle w:val="Hyperlink"/>
            <w:rFonts w:ascii="Verdana" w:hAnsi="Verdana"/>
            <w:color w:val="808080" w:themeColor="background1" w:themeShade="80"/>
            <w:sz w:val="18"/>
          </w:rPr>
          <w:t>https://ucanr.edu/sites/mfp_of_cs/</w:t>
        </w:r>
      </w:hyperlink>
      <w:r w:rsidRPr="00171A27">
        <w:rPr>
          <w:rFonts w:ascii="Verdana" w:hAnsi="Verdana"/>
          <w:color w:val="808080" w:themeColor="background1" w:themeShade="80"/>
          <w:sz w:val="18"/>
        </w:rPr>
        <w:t xml:space="preserve"> </w:t>
      </w:r>
    </w:p>
    <w:p w14:paraId="08BDEF9B" w14:textId="77777777" w:rsidR="008F2FEC" w:rsidRPr="00171A27" w:rsidRDefault="008F2FEC" w:rsidP="008F2FEC">
      <w:pPr>
        <w:spacing w:after="0"/>
        <w:rPr>
          <w:rFonts w:ascii="Verdana" w:hAnsi="Verdana"/>
          <w:sz w:val="18"/>
        </w:rPr>
      </w:pPr>
      <w:r w:rsidRPr="00171A27">
        <w:rPr>
          <w:rFonts w:ascii="Verdana" w:hAnsi="Verdana"/>
          <w:sz w:val="18"/>
        </w:rPr>
        <w:t xml:space="preserve">National Center for Home Food Processing  </w:t>
      </w:r>
      <w:hyperlink r:id="rId19" w:history="1">
        <w:r w:rsidRPr="00171A27">
          <w:rPr>
            <w:rStyle w:val="Hyperlink"/>
            <w:rFonts w:ascii="Verdana" w:hAnsi="Verdana"/>
            <w:color w:val="808080" w:themeColor="background1" w:themeShade="80"/>
            <w:sz w:val="18"/>
          </w:rPr>
          <w:t>https://nchfp.uga.edu/</w:t>
        </w:r>
      </w:hyperlink>
      <w:r w:rsidRPr="00171A27">
        <w:rPr>
          <w:rFonts w:ascii="Verdana" w:hAnsi="Verdana"/>
          <w:color w:val="808080" w:themeColor="background1" w:themeShade="80"/>
          <w:sz w:val="18"/>
        </w:rPr>
        <w:t xml:space="preserve"> </w:t>
      </w:r>
    </w:p>
    <w:p w14:paraId="18420D05" w14:textId="1E3CFFB9" w:rsidR="001F0A16" w:rsidRDefault="008F2FEC" w:rsidP="003438F9">
      <w:pPr>
        <w:spacing w:after="0"/>
        <w:rPr>
          <w:rFonts w:ascii="Verdana" w:hAnsi="Verdana"/>
          <w:color w:val="7F7F7F" w:themeColor="text1" w:themeTint="80"/>
          <w:sz w:val="18"/>
        </w:rPr>
      </w:pPr>
      <w:r w:rsidRPr="00A46BC0">
        <w:rPr>
          <w:rFonts w:ascii="Verdana" w:hAnsi="Verdana"/>
          <w:sz w:val="18"/>
        </w:rPr>
        <w:t>USDA Complete Guide to Home Canning</w:t>
      </w:r>
      <w:r w:rsidRPr="00171A27">
        <w:rPr>
          <w:rFonts w:ascii="Verdana" w:hAnsi="Verdana"/>
          <w:sz w:val="18"/>
        </w:rPr>
        <w:t xml:space="preserve">   </w:t>
      </w:r>
      <w:hyperlink r:id="rId20" w:anchor="gsc.tab=0" w:history="1">
        <w:r w:rsidRPr="00171A27">
          <w:rPr>
            <w:rStyle w:val="Hyperlink"/>
            <w:rFonts w:ascii="Verdana" w:hAnsi="Verdana"/>
            <w:color w:val="7F7F7F" w:themeColor="text1" w:themeTint="80"/>
            <w:sz w:val="18"/>
          </w:rPr>
          <w:t>https://nchfp.uga.edu/publications/publications_usda.html#gsc.tab=0</w:t>
        </w:r>
      </w:hyperlink>
      <w:r w:rsidRPr="00171A27">
        <w:rPr>
          <w:rFonts w:ascii="Verdana" w:hAnsi="Verdana"/>
          <w:color w:val="7F7F7F" w:themeColor="text1" w:themeTint="80"/>
          <w:sz w:val="18"/>
        </w:rPr>
        <w:t xml:space="preserve"> </w:t>
      </w:r>
    </w:p>
    <w:p w14:paraId="48F56A65" w14:textId="77777777" w:rsidR="00074123" w:rsidRPr="008F2FEC" w:rsidRDefault="00074123" w:rsidP="003438F9">
      <w:pPr>
        <w:spacing w:after="0"/>
        <w:rPr>
          <w:rFonts w:ascii="Verdana" w:hAnsi="Verdana"/>
          <w:sz w:val="18"/>
        </w:rPr>
      </w:pPr>
    </w:p>
    <w:p w14:paraId="4FE383B9" w14:textId="77777777" w:rsidR="001F0A16" w:rsidRDefault="001F0A16" w:rsidP="001F0A16">
      <w:pPr>
        <w:shd w:val="clear" w:color="auto" w:fill="D9D9D9" w:themeFill="background1" w:themeFillShade="D9"/>
        <w:jc w:val="center"/>
        <w:rPr>
          <w:rFonts w:ascii="Verdana" w:hAnsi="Verdana" w:cs="Arial"/>
          <w:b/>
        </w:rPr>
      </w:pPr>
      <w:r>
        <w:rPr>
          <w:rFonts w:ascii="Verdana" w:hAnsi="Verdana" w:cs="Arial"/>
          <w:b/>
        </w:rPr>
        <w:lastRenderedPageBreak/>
        <w:t>Steam Juicing Processing Steps</w:t>
      </w:r>
    </w:p>
    <w:p w14:paraId="66412E17" w14:textId="77777777" w:rsidR="001F0A16" w:rsidRDefault="001F0A16" w:rsidP="001F0A16">
      <w:pPr>
        <w:pStyle w:val="ListParagraph"/>
        <w:spacing w:after="0" w:line="240" w:lineRule="auto"/>
        <w:ind w:left="0"/>
        <w:jc w:val="center"/>
        <w:rPr>
          <w:rFonts w:ascii="Verdana" w:hAnsi="Verdana" w:cs="Times New Roman"/>
          <w:i/>
          <w:iCs/>
          <w:sz w:val="22"/>
          <w:szCs w:val="22"/>
        </w:rPr>
      </w:pPr>
      <w:r>
        <w:rPr>
          <w:rFonts w:ascii="Verdana" w:hAnsi="Verdana" w:cs="Times New Roman"/>
          <w:i/>
          <w:iCs/>
          <w:sz w:val="22"/>
          <w:szCs w:val="22"/>
        </w:rPr>
        <w:t>The following are generic steps; be sure to follow the instructions for your specific juicer.</w:t>
      </w:r>
    </w:p>
    <w:p w14:paraId="6D92190C" w14:textId="77777777" w:rsidR="001F0A16" w:rsidRDefault="001F0A16" w:rsidP="001F0A16">
      <w:pPr>
        <w:spacing w:after="0"/>
        <w:rPr>
          <w:rFonts w:ascii="Verdana" w:hAnsi="Verdana" w:cs="Arial"/>
          <w:sz w:val="22"/>
          <w:szCs w:val="22"/>
        </w:rPr>
      </w:pPr>
    </w:p>
    <w:p w14:paraId="18D7C265" w14:textId="77777777" w:rsidR="001F0A16" w:rsidRDefault="001F0A16" w:rsidP="001F0A16">
      <w:pPr>
        <w:spacing w:after="0" w:line="240" w:lineRule="auto"/>
        <w:rPr>
          <w:rFonts w:ascii="Verdana" w:hAnsi="Verdana" w:cs="Times New Roman"/>
          <w:sz w:val="22"/>
          <w:szCs w:val="22"/>
        </w:rPr>
      </w:pPr>
    </w:p>
    <w:p w14:paraId="284958DC" w14:textId="77777777" w:rsidR="001F0A16" w:rsidRDefault="001F0A16" w:rsidP="001F0A16">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Fill the bottom pan with water to the level recommended in your juicer’s manual.</w:t>
      </w:r>
    </w:p>
    <w:p w14:paraId="20E2C44B" w14:textId="77777777" w:rsidR="001F0A16" w:rsidRDefault="001F0A16" w:rsidP="001F0A16">
      <w:pPr>
        <w:pStyle w:val="ListParagraph"/>
        <w:spacing w:after="0" w:line="240" w:lineRule="auto"/>
        <w:ind w:left="360"/>
        <w:rPr>
          <w:rFonts w:ascii="Verdana" w:hAnsi="Verdana" w:cs="Times New Roman"/>
          <w:sz w:val="22"/>
          <w:szCs w:val="22"/>
        </w:rPr>
      </w:pPr>
    </w:p>
    <w:p w14:paraId="369138F4" w14:textId="77777777" w:rsidR="001F0A16" w:rsidRDefault="001F0A16" w:rsidP="001F0A16">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Place the juice collecting pan on top of the water pan.  Make sure that the hose clamp is securely fastened on the hose, and that the hose falls lower than the juice pan.</w:t>
      </w:r>
    </w:p>
    <w:p w14:paraId="7C42BBF5" w14:textId="77777777" w:rsidR="001F0A16" w:rsidRDefault="001F0A16" w:rsidP="001F0A16">
      <w:pPr>
        <w:spacing w:after="0" w:line="240" w:lineRule="auto"/>
        <w:rPr>
          <w:rFonts w:ascii="Verdana" w:hAnsi="Verdana" w:cs="Times New Roman"/>
          <w:sz w:val="22"/>
          <w:szCs w:val="22"/>
        </w:rPr>
      </w:pPr>
    </w:p>
    <w:p w14:paraId="2731A59C" w14:textId="77777777" w:rsidR="001F0A16" w:rsidRDefault="001F0A16" w:rsidP="001F0A16">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 xml:space="preserve">Add produce to the top strainer, filling to the level specified in your manual.  </w:t>
      </w:r>
    </w:p>
    <w:p w14:paraId="36AB1209" w14:textId="77777777" w:rsidR="001F0A16" w:rsidRPr="00BB4B78" w:rsidRDefault="001F0A16" w:rsidP="001F0A16">
      <w:pPr>
        <w:spacing w:after="0" w:line="240" w:lineRule="auto"/>
        <w:rPr>
          <w:rFonts w:ascii="Verdana" w:hAnsi="Verdana" w:cs="Times New Roman"/>
          <w:sz w:val="22"/>
          <w:szCs w:val="22"/>
        </w:rPr>
      </w:pPr>
    </w:p>
    <w:p w14:paraId="5BDFBE3B" w14:textId="2ABE9402" w:rsidR="001F0A16" w:rsidRDefault="001F0A16" w:rsidP="001F0A16">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A</w:t>
      </w:r>
      <w:r w:rsidR="009E2C37">
        <w:rPr>
          <w:rFonts w:ascii="Verdana" w:hAnsi="Verdana" w:cs="Times New Roman"/>
          <w:sz w:val="22"/>
          <w:szCs w:val="22"/>
        </w:rPr>
        <w:t>pply</w:t>
      </w:r>
      <w:r>
        <w:rPr>
          <w:rFonts w:ascii="Verdana" w:hAnsi="Verdana" w:cs="Times New Roman"/>
          <w:sz w:val="22"/>
          <w:szCs w:val="22"/>
        </w:rPr>
        <w:t xml:space="preserve"> the lid, making sure that it fits securely on top.  Do not overfill the top strainer.</w:t>
      </w:r>
    </w:p>
    <w:p w14:paraId="3191CAE8" w14:textId="77777777" w:rsidR="001F0A16" w:rsidRDefault="001F0A16" w:rsidP="001F0A16">
      <w:pPr>
        <w:pStyle w:val="ListParagraph"/>
        <w:spacing w:after="0" w:line="240" w:lineRule="auto"/>
        <w:ind w:left="360"/>
        <w:rPr>
          <w:rFonts w:ascii="Verdana" w:hAnsi="Verdana" w:cs="Times New Roman"/>
          <w:sz w:val="22"/>
          <w:szCs w:val="22"/>
        </w:rPr>
      </w:pPr>
    </w:p>
    <w:p w14:paraId="4121E838" w14:textId="77777777" w:rsidR="001F0A16" w:rsidRDefault="001F0A16" w:rsidP="001F0A16">
      <w:pPr>
        <w:pStyle w:val="ListParagraph"/>
        <w:numPr>
          <w:ilvl w:val="0"/>
          <w:numId w:val="42"/>
        </w:numPr>
        <w:tabs>
          <w:tab w:val="left" w:pos="360"/>
        </w:tabs>
        <w:spacing w:after="0" w:line="240" w:lineRule="auto"/>
        <w:rPr>
          <w:rFonts w:ascii="Verdana" w:hAnsi="Verdana" w:cs="Times New Roman"/>
          <w:sz w:val="22"/>
          <w:szCs w:val="22"/>
        </w:rPr>
      </w:pPr>
      <w:r>
        <w:rPr>
          <w:rFonts w:ascii="Verdana" w:hAnsi="Verdana" w:cs="Times New Roman"/>
          <w:sz w:val="22"/>
          <w:szCs w:val="22"/>
        </w:rPr>
        <w:t>Bring the water to a boil.  (Check your manual; many manufacturers instruct starting with the heat set to High; others say to bring the juicer to a boil slowly.)  Once boiling, adjust the heat source so that the juicer maintains a boiling temperature.</w:t>
      </w:r>
    </w:p>
    <w:p w14:paraId="4CD68030" w14:textId="77777777" w:rsidR="001F0A16" w:rsidRPr="000D53BC" w:rsidRDefault="001F0A16" w:rsidP="001F0A16">
      <w:pPr>
        <w:pStyle w:val="ListParagraph"/>
        <w:rPr>
          <w:rFonts w:ascii="Verdana" w:hAnsi="Verdana" w:cs="Times New Roman"/>
          <w:sz w:val="22"/>
          <w:szCs w:val="22"/>
        </w:rPr>
      </w:pPr>
    </w:p>
    <w:p w14:paraId="5C009517" w14:textId="77777777" w:rsidR="001F0A16" w:rsidRDefault="001F0A16" w:rsidP="001F0A16">
      <w:pPr>
        <w:pStyle w:val="ListParagraph"/>
        <w:numPr>
          <w:ilvl w:val="1"/>
          <w:numId w:val="42"/>
        </w:numPr>
        <w:tabs>
          <w:tab w:val="left" w:pos="360"/>
        </w:tabs>
        <w:spacing w:after="0" w:line="240" w:lineRule="auto"/>
        <w:rPr>
          <w:rFonts w:ascii="Verdana" w:hAnsi="Verdana" w:cs="Times New Roman"/>
          <w:sz w:val="22"/>
          <w:szCs w:val="22"/>
        </w:rPr>
      </w:pPr>
      <w:r>
        <w:rPr>
          <w:rFonts w:ascii="Verdana" w:hAnsi="Verdana" w:cs="Times New Roman"/>
          <w:b/>
          <w:bCs/>
          <w:sz w:val="22"/>
          <w:szCs w:val="22"/>
        </w:rPr>
        <w:t>NOTE</w:t>
      </w:r>
      <w:r w:rsidRPr="00AC7642">
        <w:rPr>
          <w:rFonts w:ascii="Verdana" w:hAnsi="Verdana" w:cs="Times New Roman"/>
          <w:b/>
          <w:bCs/>
          <w:sz w:val="22"/>
          <w:szCs w:val="22"/>
        </w:rPr>
        <w:t>:</w:t>
      </w:r>
      <w:r>
        <w:rPr>
          <w:rFonts w:ascii="Verdana" w:hAnsi="Verdana" w:cs="Times New Roman"/>
          <w:sz w:val="22"/>
          <w:szCs w:val="22"/>
        </w:rPr>
        <w:t xml:space="preserve">  Do not let the water pan boil dry!  This can damage the juicer.  Check the water level regularly and add more water as necessary.  Do not leave the steam juicer unattended while it is in use.  </w:t>
      </w:r>
    </w:p>
    <w:p w14:paraId="1D648387" w14:textId="77777777" w:rsidR="001F0A16" w:rsidRPr="00000A45" w:rsidRDefault="001F0A16" w:rsidP="001F0A16">
      <w:pPr>
        <w:tabs>
          <w:tab w:val="left" w:pos="360"/>
        </w:tabs>
        <w:spacing w:after="0" w:line="240" w:lineRule="auto"/>
        <w:ind w:left="720"/>
        <w:rPr>
          <w:rFonts w:ascii="Verdana" w:hAnsi="Verdana" w:cs="Times New Roman"/>
          <w:sz w:val="10"/>
          <w:szCs w:val="10"/>
        </w:rPr>
      </w:pPr>
    </w:p>
    <w:p w14:paraId="3416824C" w14:textId="77777777" w:rsidR="001F0A16" w:rsidRDefault="001F0A16" w:rsidP="001F0A16">
      <w:pPr>
        <w:pStyle w:val="ListParagraph"/>
        <w:numPr>
          <w:ilvl w:val="1"/>
          <w:numId w:val="42"/>
        </w:numPr>
        <w:tabs>
          <w:tab w:val="left" w:pos="360"/>
        </w:tabs>
        <w:spacing w:after="0" w:line="240" w:lineRule="auto"/>
        <w:rPr>
          <w:rFonts w:ascii="Verdana" w:hAnsi="Verdana" w:cs="Times New Roman"/>
          <w:sz w:val="22"/>
          <w:szCs w:val="22"/>
        </w:rPr>
      </w:pPr>
      <w:r w:rsidRPr="00576F12">
        <w:rPr>
          <w:rFonts w:ascii="Verdana" w:hAnsi="Verdana" w:cs="Times New Roman"/>
          <w:b/>
          <w:bCs/>
          <w:sz w:val="22"/>
          <w:szCs w:val="22"/>
        </w:rPr>
        <w:t>CAUTION!</w:t>
      </w:r>
      <w:r>
        <w:rPr>
          <w:rFonts w:ascii="Verdana" w:hAnsi="Verdana" w:cs="Times New Roman"/>
          <w:sz w:val="22"/>
          <w:szCs w:val="22"/>
        </w:rPr>
        <w:t xml:space="preserve">  Steam is hot!  Always use heat protective gloves or mitts when working with your juicer.  </w:t>
      </w:r>
    </w:p>
    <w:p w14:paraId="5E91768C" w14:textId="77777777" w:rsidR="001F0A16" w:rsidRPr="00787780" w:rsidRDefault="001F0A16" w:rsidP="001F0A16">
      <w:pPr>
        <w:spacing w:after="0" w:line="240" w:lineRule="auto"/>
        <w:rPr>
          <w:rFonts w:ascii="Verdana" w:hAnsi="Verdana" w:cs="Times New Roman"/>
          <w:sz w:val="22"/>
          <w:szCs w:val="22"/>
        </w:rPr>
      </w:pPr>
    </w:p>
    <w:p w14:paraId="0D7DCA01" w14:textId="6C599048" w:rsidR="001F0A16" w:rsidRPr="00923150" w:rsidRDefault="001F0A16" w:rsidP="001F0A16">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 xml:space="preserve">Heat from the steam will begin to cook the produce.  As the produce breaks down, it will release its juice which will drip down into the collecting pan.  Do not </w:t>
      </w:r>
      <w:r w:rsidR="00F97015">
        <w:rPr>
          <w:rFonts w:ascii="Verdana" w:hAnsi="Verdana" w:cs="Times New Roman"/>
          <w:sz w:val="22"/>
          <w:szCs w:val="22"/>
        </w:rPr>
        <w:t xml:space="preserve">press down on nor </w:t>
      </w:r>
      <w:r>
        <w:rPr>
          <w:rFonts w:ascii="Verdana" w:hAnsi="Verdana" w:cs="Times New Roman"/>
          <w:sz w:val="22"/>
          <w:szCs w:val="22"/>
        </w:rPr>
        <w:t>stir the produce while it is heating, as this will result in cloudy juice.  For best results</w:t>
      </w:r>
      <w:r w:rsidR="00705C94">
        <w:rPr>
          <w:rFonts w:ascii="Verdana" w:hAnsi="Verdana" w:cs="Times New Roman"/>
          <w:sz w:val="22"/>
          <w:szCs w:val="22"/>
        </w:rPr>
        <w:t>,</w:t>
      </w:r>
      <w:r>
        <w:rPr>
          <w:rFonts w:ascii="Verdana" w:hAnsi="Verdana" w:cs="Times New Roman"/>
          <w:sz w:val="22"/>
          <w:szCs w:val="22"/>
        </w:rPr>
        <w:t xml:space="preserve"> leave the produce untouched during the juicing process.  </w:t>
      </w:r>
    </w:p>
    <w:p w14:paraId="2DBB467B" w14:textId="77777777" w:rsidR="001F0A16" w:rsidRPr="003C55D9" w:rsidRDefault="001F0A16" w:rsidP="001F0A16">
      <w:pPr>
        <w:spacing w:after="0" w:line="240" w:lineRule="auto"/>
        <w:rPr>
          <w:rFonts w:ascii="Verdana" w:hAnsi="Verdana" w:cs="Times New Roman"/>
          <w:sz w:val="22"/>
          <w:szCs w:val="22"/>
        </w:rPr>
      </w:pPr>
    </w:p>
    <w:p w14:paraId="048BA66B" w14:textId="77777777" w:rsidR="001F0A16" w:rsidRDefault="001F0A16" w:rsidP="001F0A16">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Direct the hose into a saucepot or other receptacle placed near the juicer.  The receptacle should be a bit lower than the collecting pan so that the juice can drain properly, and the hose should hang into the receptacle by about 3-4”.</w:t>
      </w:r>
    </w:p>
    <w:p w14:paraId="7C7C0027" w14:textId="77777777" w:rsidR="001F0A16" w:rsidRPr="00B94897" w:rsidRDefault="001F0A16" w:rsidP="001F0A16">
      <w:pPr>
        <w:pStyle w:val="ListParagraph"/>
        <w:rPr>
          <w:rFonts w:ascii="Verdana" w:hAnsi="Verdana" w:cs="Times New Roman"/>
          <w:sz w:val="22"/>
          <w:szCs w:val="22"/>
        </w:rPr>
      </w:pPr>
    </w:p>
    <w:p w14:paraId="3C1EDB98" w14:textId="77777777" w:rsidR="001F0A16" w:rsidRDefault="001F0A16" w:rsidP="001F0A16">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Check that the juice is ready to begin draining in one of two ways:</w:t>
      </w:r>
    </w:p>
    <w:p w14:paraId="06DB20C7" w14:textId="77777777" w:rsidR="001F0A16" w:rsidRPr="00394CC0" w:rsidRDefault="001F0A16" w:rsidP="001F0A16">
      <w:pPr>
        <w:pStyle w:val="ListParagraph"/>
        <w:rPr>
          <w:rFonts w:ascii="Verdana" w:hAnsi="Verdana" w:cs="Times New Roman"/>
          <w:sz w:val="14"/>
          <w:szCs w:val="14"/>
        </w:rPr>
      </w:pPr>
    </w:p>
    <w:p w14:paraId="1F851B81" w14:textId="77777777" w:rsidR="001F0A16" w:rsidRDefault="001F0A16" w:rsidP="001F0A16">
      <w:pPr>
        <w:pStyle w:val="ListParagraph"/>
        <w:numPr>
          <w:ilvl w:val="1"/>
          <w:numId w:val="42"/>
        </w:numPr>
        <w:spacing w:after="0" w:line="240" w:lineRule="auto"/>
        <w:rPr>
          <w:rFonts w:ascii="Verdana" w:hAnsi="Verdana" w:cs="Times New Roman"/>
          <w:sz w:val="22"/>
          <w:szCs w:val="22"/>
        </w:rPr>
      </w:pPr>
      <w:r>
        <w:rPr>
          <w:rFonts w:ascii="Verdana" w:hAnsi="Verdana" w:cs="Times New Roman"/>
          <w:sz w:val="22"/>
          <w:szCs w:val="22"/>
        </w:rPr>
        <w:t>Carefully squeeze open the hose clamp.  If there is enough juice in the collecting pan, it will automatically begin draining out the hose.</w:t>
      </w:r>
    </w:p>
    <w:p w14:paraId="57379855" w14:textId="77777777" w:rsidR="00394CC0" w:rsidRPr="00394CC0" w:rsidRDefault="00394CC0" w:rsidP="00394CC0">
      <w:pPr>
        <w:spacing w:after="0" w:line="240" w:lineRule="auto"/>
        <w:ind w:left="720"/>
        <w:rPr>
          <w:rFonts w:ascii="Verdana" w:hAnsi="Verdana" w:cs="Times New Roman"/>
          <w:sz w:val="10"/>
          <w:szCs w:val="10"/>
        </w:rPr>
      </w:pPr>
    </w:p>
    <w:p w14:paraId="507CF9F5" w14:textId="77777777" w:rsidR="001F0A16" w:rsidRDefault="001F0A16" w:rsidP="001F0A16">
      <w:pPr>
        <w:pStyle w:val="ListParagraph"/>
        <w:numPr>
          <w:ilvl w:val="1"/>
          <w:numId w:val="42"/>
        </w:numPr>
        <w:spacing w:after="0" w:line="240" w:lineRule="auto"/>
        <w:rPr>
          <w:rFonts w:ascii="Verdana" w:hAnsi="Verdana" w:cs="Times New Roman"/>
          <w:sz w:val="22"/>
          <w:szCs w:val="22"/>
        </w:rPr>
      </w:pPr>
      <w:r>
        <w:rPr>
          <w:rFonts w:ascii="Verdana" w:hAnsi="Verdana" w:cs="Times New Roman"/>
          <w:sz w:val="22"/>
          <w:szCs w:val="22"/>
        </w:rPr>
        <w:t xml:space="preserve">Lift the hose straight up by holding onto the clamp.  </w:t>
      </w:r>
      <w:r w:rsidRPr="00A078A3">
        <w:rPr>
          <w:rFonts w:ascii="Verdana" w:hAnsi="Verdana" w:cs="Times New Roman"/>
          <w:i/>
          <w:iCs/>
          <w:sz w:val="22"/>
          <w:szCs w:val="22"/>
        </w:rPr>
        <w:t>Do not touch the hose itself as it will be very hot.</w:t>
      </w:r>
      <w:r>
        <w:rPr>
          <w:rFonts w:ascii="Verdana" w:hAnsi="Verdana" w:cs="Times New Roman"/>
          <w:sz w:val="22"/>
          <w:szCs w:val="22"/>
        </w:rPr>
        <w:t xml:space="preserve">  If you do not see any juice in the hose, there is not enough juice in the collecting pan.  </w:t>
      </w:r>
    </w:p>
    <w:p w14:paraId="658DFA87" w14:textId="77777777" w:rsidR="001F0A16" w:rsidRDefault="001F0A16" w:rsidP="001F0A16">
      <w:pPr>
        <w:spacing w:after="0" w:line="240" w:lineRule="auto"/>
        <w:rPr>
          <w:rFonts w:ascii="Verdana" w:hAnsi="Verdana" w:cs="Times New Roman"/>
          <w:sz w:val="22"/>
          <w:szCs w:val="22"/>
        </w:rPr>
      </w:pPr>
    </w:p>
    <w:p w14:paraId="6E0DDE2B" w14:textId="57E2134D" w:rsidR="00125883" w:rsidRPr="00125883" w:rsidRDefault="001F0A16" w:rsidP="00125883">
      <w:pPr>
        <w:pStyle w:val="ListParagraph"/>
        <w:numPr>
          <w:ilvl w:val="0"/>
          <w:numId w:val="42"/>
        </w:numPr>
        <w:spacing w:after="0" w:line="240" w:lineRule="auto"/>
        <w:rPr>
          <w:rFonts w:ascii="Verdana" w:hAnsi="Verdana" w:cs="Times New Roman"/>
          <w:sz w:val="22"/>
          <w:szCs w:val="22"/>
        </w:rPr>
      </w:pPr>
      <w:bookmarkStart w:id="0" w:name="_Hlk140754972"/>
      <w:r>
        <w:rPr>
          <w:rFonts w:ascii="Verdana" w:hAnsi="Verdana" w:cs="Times New Roman"/>
          <w:sz w:val="22"/>
          <w:szCs w:val="22"/>
        </w:rPr>
        <w:t>To rel</w:t>
      </w:r>
      <w:bookmarkEnd w:id="0"/>
      <w:r>
        <w:rPr>
          <w:rFonts w:ascii="Verdana" w:hAnsi="Verdana" w:cs="Times New Roman"/>
          <w:sz w:val="22"/>
          <w:szCs w:val="22"/>
        </w:rPr>
        <w:t xml:space="preserve">ease the juice from the juicer into the saucepot/receptacle, squeeze the spring clamp on the hose.  </w:t>
      </w:r>
      <w:r w:rsidRPr="00FF5AD1">
        <w:rPr>
          <w:rFonts w:ascii="Verdana" w:hAnsi="Verdana" w:cs="Times New Roman"/>
          <w:b/>
          <w:bCs/>
          <w:i/>
          <w:iCs/>
          <w:sz w:val="22"/>
          <w:szCs w:val="22"/>
        </w:rPr>
        <w:t>Careful, the hose and the juice are hot!</w:t>
      </w:r>
      <w:r w:rsidRPr="00FF5AD1">
        <w:rPr>
          <w:rFonts w:ascii="Verdana" w:hAnsi="Verdana" w:cs="Times New Roman"/>
          <w:b/>
          <w:bCs/>
          <w:sz w:val="22"/>
          <w:szCs w:val="22"/>
        </w:rPr>
        <w:t xml:space="preserve"> </w:t>
      </w:r>
      <w:r>
        <w:rPr>
          <w:rFonts w:ascii="Verdana" w:hAnsi="Verdana" w:cs="Times New Roman"/>
          <w:sz w:val="22"/>
          <w:szCs w:val="22"/>
        </w:rPr>
        <w:t xml:space="preserve"> Note that draining juice into a separate receptable prevents overflowing of the collecting pan, so do drain as required.</w:t>
      </w:r>
      <w:r w:rsidR="00125883">
        <w:rPr>
          <w:rFonts w:ascii="Verdana" w:hAnsi="Verdana" w:cs="Times New Roman"/>
          <w:sz w:val="22"/>
          <w:szCs w:val="22"/>
        </w:rPr>
        <w:t xml:space="preserve">  </w:t>
      </w:r>
    </w:p>
    <w:p w14:paraId="184813F5" w14:textId="77777777" w:rsidR="00125883" w:rsidRDefault="00125883" w:rsidP="001F0A16">
      <w:pPr>
        <w:pStyle w:val="ListParagraph"/>
        <w:spacing w:after="0" w:line="240" w:lineRule="auto"/>
        <w:ind w:left="360"/>
        <w:rPr>
          <w:rFonts w:ascii="Verdana" w:hAnsi="Verdana" w:cs="Times New Roman"/>
          <w:sz w:val="22"/>
          <w:szCs w:val="22"/>
        </w:rPr>
      </w:pPr>
    </w:p>
    <w:p w14:paraId="4731442A" w14:textId="4B2F936A" w:rsidR="00125883" w:rsidRDefault="00125883" w:rsidP="001F0A16">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Juicing is complete when the fruit in the strainer has completely collapsed and no more juice drips into the collecting pan.</w:t>
      </w:r>
    </w:p>
    <w:p w14:paraId="4810D1FA" w14:textId="77777777" w:rsidR="00125883" w:rsidRPr="00125883" w:rsidRDefault="00125883" w:rsidP="00125883">
      <w:pPr>
        <w:pStyle w:val="ListParagraph"/>
        <w:rPr>
          <w:rFonts w:ascii="Verdana" w:hAnsi="Verdana" w:cs="Times New Roman"/>
          <w:sz w:val="22"/>
          <w:szCs w:val="22"/>
        </w:rPr>
      </w:pPr>
    </w:p>
    <w:p w14:paraId="4588CA33" w14:textId="654C9D09" w:rsidR="001F0A16" w:rsidRPr="009837FD" w:rsidRDefault="001F0A16" w:rsidP="001F0A16">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Always clean your steam juicer after use and dry thoroughly before storing.</w:t>
      </w:r>
    </w:p>
    <w:p w14:paraId="32E99C9F" w14:textId="77777777" w:rsidR="00663E50" w:rsidRDefault="00663E50" w:rsidP="000B4BF9">
      <w:pPr>
        <w:spacing w:after="0" w:line="240" w:lineRule="auto"/>
        <w:rPr>
          <w:rFonts w:ascii="Verdana" w:hAnsi="Verdana" w:cs="Times New Roman"/>
          <w:sz w:val="22"/>
          <w:szCs w:val="22"/>
        </w:rPr>
      </w:pPr>
    </w:p>
    <w:p w14:paraId="797311E5" w14:textId="77777777" w:rsidR="00247AFA" w:rsidRPr="00B609F4" w:rsidRDefault="00247AFA" w:rsidP="00247AFA">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Canned Apple or Grape Juice from Steamed Juice</w:t>
      </w:r>
    </w:p>
    <w:p w14:paraId="4E826764" w14:textId="77777777" w:rsidR="00247AFA" w:rsidRPr="006F53B3" w:rsidRDefault="00247AFA" w:rsidP="00247AFA">
      <w:pPr>
        <w:spacing w:after="0" w:line="240" w:lineRule="auto"/>
        <w:rPr>
          <w:rFonts w:ascii="Verdana" w:hAnsi="Verdana" w:cs="Times New Roman"/>
          <w:sz w:val="22"/>
          <w:szCs w:val="22"/>
        </w:rPr>
      </w:pPr>
    </w:p>
    <w:p w14:paraId="7BC54210" w14:textId="77777777" w:rsidR="00247AFA" w:rsidRDefault="00247AFA" w:rsidP="00247AFA">
      <w:pPr>
        <w:pStyle w:val="ListParagraph"/>
        <w:numPr>
          <w:ilvl w:val="0"/>
          <w:numId w:val="45"/>
        </w:numPr>
        <w:spacing w:after="0" w:line="240" w:lineRule="auto"/>
        <w:rPr>
          <w:rFonts w:ascii="Verdana" w:hAnsi="Verdana" w:cs="Times New Roman"/>
          <w:sz w:val="22"/>
          <w:szCs w:val="22"/>
        </w:rPr>
      </w:pPr>
      <w:r>
        <w:rPr>
          <w:rFonts w:ascii="Verdana" w:hAnsi="Verdana" w:cs="Times New Roman"/>
          <w:sz w:val="22"/>
          <w:szCs w:val="22"/>
        </w:rPr>
        <w:t xml:space="preserve">Prepare fruit.  Extract juice according to your steam juicer’s instructions. </w:t>
      </w:r>
      <w:r w:rsidRPr="004B3066">
        <w:rPr>
          <w:rFonts w:ascii="Verdana" w:hAnsi="Verdana" w:cs="Times New Roman"/>
          <w:sz w:val="22"/>
          <w:szCs w:val="22"/>
        </w:rPr>
        <w:t xml:space="preserve"> </w:t>
      </w:r>
      <w:r>
        <w:rPr>
          <w:rFonts w:ascii="Verdana" w:hAnsi="Verdana" w:cs="Times New Roman"/>
          <w:sz w:val="22"/>
          <w:szCs w:val="22"/>
        </w:rPr>
        <w:t xml:space="preserve">If necessary, strain juice through a strainer or cheesecloth to remove any seeds.  </w:t>
      </w:r>
    </w:p>
    <w:p w14:paraId="59845EBD" w14:textId="77777777" w:rsidR="00247AFA" w:rsidRPr="003744FF" w:rsidRDefault="00247AFA" w:rsidP="00247AFA">
      <w:pPr>
        <w:spacing w:after="0" w:line="240" w:lineRule="auto"/>
        <w:rPr>
          <w:rFonts w:ascii="Verdana" w:hAnsi="Verdana" w:cs="Times New Roman"/>
          <w:sz w:val="22"/>
          <w:szCs w:val="22"/>
        </w:rPr>
      </w:pPr>
    </w:p>
    <w:p w14:paraId="5D36964B" w14:textId="77777777" w:rsidR="00082ECD" w:rsidRDefault="00247AFA" w:rsidP="00247AFA">
      <w:pPr>
        <w:pStyle w:val="ListParagraph"/>
        <w:numPr>
          <w:ilvl w:val="0"/>
          <w:numId w:val="45"/>
        </w:numPr>
        <w:spacing w:after="0" w:line="240" w:lineRule="auto"/>
        <w:rPr>
          <w:rFonts w:ascii="Verdana" w:hAnsi="Verdana" w:cs="Times New Roman"/>
          <w:sz w:val="22"/>
          <w:szCs w:val="22"/>
        </w:rPr>
      </w:pPr>
      <w:r>
        <w:rPr>
          <w:rFonts w:ascii="Verdana" w:hAnsi="Verdana" w:cs="Times New Roman"/>
          <w:sz w:val="22"/>
          <w:szCs w:val="22"/>
        </w:rPr>
        <w:t xml:space="preserve">Add juice to a clean, non-reactive saucepan along with sugar to taste, if desired.  Heat juice just to a boil, stirring to dissolve sugar (if applicable). </w:t>
      </w:r>
      <w:r w:rsidR="0014086D">
        <w:rPr>
          <w:rFonts w:ascii="Verdana" w:hAnsi="Verdana" w:cs="Times New Roman"/>
          <w:sz w:val="22"/>
          <w:szCs w:val="22"/>
        </w:rPr>
        <w:t xml:space="preserve"> </w:t>
      </w:r>
    </w:p>
    <w:p w14:paraId="1230A546" w14:textId="77777777" w:rsidR="00082ECD" w:rsidRPr="00082ECD" w:rsidRDefault="00082ECD" w:rsidP="00082ECD">
      <w:pPr>
        <w:pStyle w:val="ListParagraph"/>
        <w:rPr>
          <w:rFonts w:ascii="Verdana" w:hAnsi="Verdana" w:cs="Times New Roman"/>
          <w:i/>
          <w:iCs/>
          <w:sz w:val="22"/>
          <w:szCs w:val="22"/>
        </w:rPr>
      </w:pPr>
    </w:p>
    <w:p w14:paraId="46336D79" w14:textId="0A3081DB" w:rsidR="00247AFA" w:rsidRDefault="0014086D" w:rsidP="00247AFA">
      <w:pPr>
        <w:pStyle w:val="ListParagraph"/>
        <w:numPr>
          <w:ilvl w:val="0"/>
          <w:numId w:val="45"/>
        </w:numPr>
        <w:spacing w:after="0" w:line="240" w:lineRule="auto"/>
        <w:rPr>
          <w:rFonts w:ascii="Verdana" w:hAnsi="Verdana" w:cs="Times New Roman"/>
          <w:sz w:val="22"/>
          <w:szCs w:val="22"/>
        </w:rPr>
      </w:pPr>
      <w:r w:rsidRPr="0009600B">
        <w:rPr>
          <w:rFonts w:ascii="Verdana" w:hAnsi="Verdana" w:cs="Times New Roman"/>
          <w:i/>
          <w:iCs/>
          <w:sz w:val="22"/>
          <w:szCs w:val="22"/>
        </w:rPr>
        <w:t>Optional:</w:t>
      </w:r>
      <w:r>
        <w:rPr>
          <w:rFonts w:ascii="Verdana" w:hAnsi="Verdana" w:cs="Times New Roman"/>
          <w:sz w:val="22"/>
          <w:szCs w:val="22"/>
        </w:rPr>
        <w:t xml:space="preserve">  To help prevent darkening </w:t>
      </w:r>
      <w:r w:rsidR="00EB683C">
        <w:rPr>
          <w:rFonts w:ascii="Verdana" w:hAnsi="Verdana" w:cs="Times New Roman"/>
          <w:sz w:val="22"/>
          <w:szCs w:val="22"/>
        </w:rPr>
        <w:t xml:space="preserve">of apple juice </w:t>
      </w:r>
      <w:r>
        <w:rPr>
          <w:rFonts w:ascii="Verdana" w:hAnsi="Verdana" w:cs="Times New Roman"/>
          <w:sz w:val="22"/>
          <w:szCs w:val="22"/>
        </w:rPr>
        <w:t>during storage, add ¼ to ½ tsp of ascorbic acid (vitamin C) powder to each quart jar.</w:t>
      </w:r>
      <w:r w:rsidR="00247AFA">
        <w:rPr>
          <w:rFonts w:ascii="Verdana" w:hAnsi="Verdana" w:cs="Times New Roman"/>
          <w:sz w:val="22"/>
          <w:szCs w:val="22"/>
        </w:rPr>
        <w:t xml:space="preserve">     </w:t>
      </w:r>
    </w:p>
    <w:p w14:paraId="3DFB9B9D" w14:textId="77777777" w:rsidR="00247AFA" w:rsidRPr="002D4AA0" w:rsidRDefault="00247AFA" w:rsidP="00247AFA">
      <w:pPr>
        <w:spacing w:after="0" w:line="240" w:lineRule="auto"/>
        <w:rPr>
          <w:rFonts w:ascii="Verdana" w:hAnsi="Verdana" w:cs="Times New Roman"/>
          <w:sz w:val="22"/>
          <w:szCs w:val="22"/>
        </w:rPr>
      </w:pPr>
    </w:p>
    <w:p w14:paraId="788DBC02" w14:textId="3812C586" w:rsidR="00247AFA" w:rsidRDefault="00247AFA" w:rsidP="00247AFA">
      <w:pPr>
        <w:pStyle w:val="ListParagraph"/>
        <w:numPr>
          <w:ilvl w:val="0"/>
          <w:numId w:val="45"/>
        </w:numPr>
        <w:spacing w:after="0" w:line="240" w:lineRule="auto"/>
        <w:rPr>
          <w:rFonts w:ascii="Verdana" w:hAnsi="Verdana" w:cs="Times New Roman"/>
          <w:sz w:val="22"/>
          <w:szCs w:val="22"/>
        </w:rPr>
      </w:pPr>
      <w:r>
        <w:rPr>
          <w:rFonts w:ascii="Verdana" w:hAnsi="Verdana" w:cs="Times New Roman"/>
          <w:sz w:val="22"/>
          <w:szCs w:val="22"/>
        </w:rPr>
        <w:t>Lad</w:t>
      </w:r>
      <w:r w:rsidR="00667F34">
        <w:rPr>
          <w:rFonts w:ascii="Verdana" w:hAnsi="Verdana" w:cs="Times New Roman"/>
          <w:sz w:val="22"/>
          <w:szCs w:val="22"/>
        </w:rPr>
        <w:t>l</w:t>
      </w:r>
      <w:r>
        <w:rPr>
          <w:rFonts w:ascii="Verdana" w:hAnsi="Verdana" w:cs="Times New Roman"/>
          <w:sz w:val="22"/>
          <w:szCs w:val="22"/>
        </w:rPr>
        <w:t xml:space="preserve">e the juice into a hot jar, leaving </w:t>
      </w:r>
      <w:r w:rsidRPr="00EF0C1F">
        <w:rPr>
          <w:rFonts w:ascii="Verdana" w:hAnsi="Verdana" w:cs="Times New Roman"/>
          <w:b/>
          <w:bCs/>
          <w:sz w:val="22"/>
          <w:szCs w:val="22"/>
        </w:rPr>
        <w:t>¼</w:t>
      </w:r>
      <w:r>
        <w:rPr>
          <w:rFonts w:ascii="Verdana" w:hAnsi="Verdana" w:cs="Times New Roman"/>
          <w:sz w:val="22"/>
          <w:szCs w:val="22"/>
        </w:rPr>
        <w:t xml:space="preserve">-inch headspace.  Wipe jar rims with a dampened clean paper towel or cloth.  </w:t>
      </w:r>
      <w:r w:rsidR="002879DC">
        <w:rPr>
          <w:rFonts w:ascii="Verdana" w:hAnsi="Verdana" w:cs="Times New Roman"/>
          <w:sz w:val="22"/>
          <w:szCs w:val="22"/>
        </w:rPr>
        <w:t>Place lid and ring on jar, tightening ring only finger-tip tight (unless otherwise directed by the manufacturer</w:t>
      </w:r>
      <w:r w:rsidR="00FD5F89">
        <w:rPr>
          <w:rFonts w:ascii="Verdana" w:hAnsi="Verdana" w:cs="Times New Roman"/>
          <w:sz w:val="22"/>
          <w:szCs w:val="22"/>
        </w:rPr>
        <w:t>)</w:t>
      </w:r>
      <w:r>
        <w:rPr>
          <w:rFonts w:ascii="Verdana" w:hAnsi="Verdana" w:cs="Times New Roman"/>
          <w:sz w:val="22"/>
          <w:szCs w:val="22"/>
        </w:rPr>
        <w:t>.  Place jar in canner.  Repeat with remaining jar(s).</w:t>
      </w:r>
    </w:p>
    <w:p w14:paraId="7072A118" w14:textId="77777777" w:rsidR="00247AFA" w:rsidRPr="00082A56" w:rsidRDefault="00247AFA" w:rsidP="00247AFA">
      <w:pPr>
        <w:pStyle w:val="ListParagraph"/>
        <w:rPr>
          <w:rFonts w:ascii="Verdana" w:hAnsi="Verdana" w:cs="Times New Roman"/>
          <w:sz w:val="22"/>
          <w:szCs w:val="22"/>
        </w:rPr>
      </w:pPr>
    </w:p>
    <w:p w14:paraId="789B0608" w14:textId="41751D45" w:rsidR="00247AFA" w:rsidRPr="004263A8" w:rsidRDefault="00247AFA" w:rsidP="00247AFA">
      <w:pPr>
        <w:pStyle w:val="ListParagraph"/>
        <w:numPr>
          <w:ilvl w:val="0"/>
          <w:numId w:val="45"/>
        </w:numPr>
        <w:spacing w:after="0" w:line="240" w:lineRule="auto"/>
        <w:rPr>
          <w:rFonts w:ascii="Verdana" w:hAnsi="Verdana" w:cs="Times New Roman"/>
          <w:sz w:val="22"/>
          <w:szCs w:val="22"/>
        </w:rPr>
      </w:pPr>
      <w:r w:rsidRPr="004263A8">
        <w:rPr>
          <w:rFonts w:ascii="Verdana" w:hAnsi="Verdana" w:cs="Times New Roman"/>
          <w:sz w:val="22"/>
          <w:szCs w:val="22"/>
        </w:rPr>
        <w:t xml:space="preserve">Process </w:t>
      </w:r>
      <w:r w:rsidRPr="004263A8">
        <w:rPr>
          <w:rFonts w:ascii="Verdana" w:hAnsi="Verdana" w:cs="Times New Roman"/>
          <w:b/>
          <w:bCs/>
          <w:sz w:val="22"/>
          <w:szCs w:val="22"/>
        </w:rPr>
        <w:t>half-pint or pint</w:t>
      </w:r>
      <w:r w:rsidRPr="004263A8">
        <w:rPr>
          <w:rFonts w:ascii="Verdana" w:hAnsi="Verdana" w:cs="Times New Roman"/>
          <w:sz w:val="22"/>
          <w:szCs w:val="22"/>
        </w:rPr>
        <w:t xml:space="preserve"> jars in a boiling water or atmospheric steam canner as follows: </w:t>
      </w:r>
    </w:p>
    <w:p w14:paraId="6E436BE5" w14:textId="75095203" w:rsidR="00247AFA" w:rsidRPr="004263A8" w:rsidRDefault="00247AFA" w:rsidP="00247AFA">
      <w:pPr>
        <w:pStyle w:val="ListParagraph"/>
        <w:rPr>
          <w:rFonts w:ascii="Verdana" w:hAnsi="Verdana" w:cs="Times New Roman"/>
          <w:sz w:val="22"/>
          <w:szCs w:val="22"/>
        </w:rPr>
      </w:pPr>
      <w:r w:rsidRPr="004263A8">
        <w:rPr>
          <w:rFonts w:ascii="Verdana" w:hAnsi="Verdana" w:cs="Times New Roman"/>
          <w:sz w:val="22"/>
          <w:szCs w:val="22"/>
        </w:rPr>
        <w:t xml:space="preserve">  5 minutes</w:t>
      </w:r>
      <w:r w:rsidR="00B74409">
        <w:rPr>
          <w:rFonts w:ascii="Verdana" w:hAnsi="Verdana" w:cs="Times New Roman"/>
          <w:sz w:val="22"/>
          <w:szCs w:val="22"/>
        </w:rPr>
        <w:t>*</w:t>
      </w:r>
      <w:r w:rsidRPr="004263A8">
        <w:rPr>
          <w:rFonts w:ascii="Verdana" w:hAnsi="Verdana" w:cs="Times New Roman"/>
          <w:sz w:val="22"/>
          <w:szCs w:val="22"/>
        </w:rPr>
        <w:t xml:space="preserve"> at 0-1,000 feet elevation  </w:t>
      </w:r>
      <w:r w:rsidRPr="004263A8">
        <w:rPr>
          <w:rFonts w:ascii="Verdana" w:hAnsi="Verdana" w:cs="Times New Roman"/>
          <w:i/>
          <w:iCs/>
          <w:sz w:val="22"/>
          <w:szCs w:val="22"/>
        </w:rPr>
        <w:t xml:space="preserve">*(jars must </w:t>
      </w:r>
      <w:r w:rsidR="00CA5399">
        <w:rPr>
          <w:rFonts w:ascii="Verdana" w:hAnsi="Verdana" w:cs="Times New Roman"/>
          <w:i/>
          <w:iCs/>
          <w:sz w:val="22"/>
          <w:szCs w:val="22"/>
        </w:rPr>
        <w:t xml:space="preserve">first </w:t>
      </w:r>
      <w:r w:rsidRPr="004263A8">
        <w:rPr>
          <w:rFonts w:ascii="Verdana" w:hAnsi="Verdana" w:cs="Times New Roman"/>
          <w:i/>
          <w:iCs/>
          <w:sz w:val="22"/>
          <w:szCs w:val="22"/>
        </w:rPr>
        <w:t>be sterilized)</w:t>
      </w:r>
      <w:r w:rsidRPr="004263A8">
        <w:rPr>
          <w:rFonts w:ascii="Verdana" w:hAnsi="Verdana" w:cs="Times New Roman"/>
          <w:sz w:val="22"/>
          <w:szCs w:val="22"/>
        </w:rPr>
        <w:t xml:space="preserve">  </w:t>
      </w:r>
    </w:p>
    <w:p w14:paraId="2B8F2E4C" w14:textId="77777777" w:rsidR="00247AFA" w:rsidRPr="004263A8" w:rsidRDefault="00247AFA" w:rsidP="00247AFA">
      <w:pPr>
        <w:pStyle w:val="ListParagraph"/>
        <w:rPr>
          <w:rFonts w:ascii="Verdana" w:hAnsi="Verdana" w:cs="Times New Roman"/>
          <w:sz w:val="22"/>
          <w:szCs w:val="22"/>
        </w:rPr>
      </w:pPr>
      <w:r w:rsidRPr="004263A8">
        <w:rPr>
          <w:rFonts w:ascii="Verdana" w:hAnsi="Verdana" w:cs="Times New Roman"/>
          <w:sz w:val="22"/>
          <w:szCs w:val="22"/>
        </w:rPr>
        <w:t>10 minutes at 1,001-</w:t>
      </w:r>
      <w:r>
        <w:rPr>
          <w:rFonts w:ascii="Verdana" w:hAnsi="Verdana" w:cs="Times New Roman"/>
          <w:sz w:val="22"/>
          <w:szCs w:val="22"/>
        </w:rPr>
        <w:t>6</w:t>
      </w:r>
      <w:r w:rsidRPr="004263A8">
        <w:rPr>
          <w:rFonts w:ascii="Verdana" w:hAnsi="Verdana" w:cs="Times New Roman"/>
          <w:sz w:val="22"/>
          <w:szCs w:val="22"/>
        </w:rPr>
        <w:t>,000 feet elevation</w:t>
      </w:r>
    </w:p>
    <w:p w14:paraId="2EEFE810" w14:textId="77777777" w:rsidR="00247AFA" w:rsidRPr="004263A8" w:rsidRDefault="00247AFA" w:rsidP="00247AFA">
      <w:pPr>
        <w:pStyle w:val="ListParagraph"/>
        <w:spacing w:after="0" w:line="240" w:lineRule="auto"/>
        <w:rPr>
          <w:rFonts w:ascii="Verdana" w:hAnsi="Verdana" w:cs="Times New Roman"/>
          <w:sz w:val="22"/>
          <w:szCs w:val="22"/>
        </w:rPr>
      </w:pPr>
      <w:r>
        <w:rPr>
          <w:rFonts w:ascii="Verdana" w:hAnsi="Verdana" w:cs="Times New Roman"/>
          <w:sz w:val="22"/>
          <w:szCs w:val="22"/>
        </w:rPr>
        <w:t>15</w:t>
      </w:r>
      <w:r w:rsidRPr="004263A8">
        <w:rPr>
          <w:rFonts w:ascii="Verdana" w:hAnsi="Verdana" w:cs="Times New Roman"/>
          <w:sz w:val="22"/>
          <w:szCs w:val="22"/>
        </w:rPr>
        <w:t xml:space="preserve"> minutes above 6,000 feet elevation</w:t>
      </w:r>
    </w:p>
    <w:p w14:paraId="44A6681B" w14:textId="77777777" w:rsidR="00247AFA" w:rsidRPr="004263A8" w:rsidRDefault="00247AFA" w:rsidP="00247AFA">
      <w:pPr>
        <w:pStyle w:val="ListParagraph"/>
        <w:spacing w:after="0" w:line="240" w:lineRule="auto"/>
        <w:rPr>
          <w:rFonts w:ascii="Verdana" w:hAnsi="Verdana" w:cs="Times New Roman"/>
          <w:sz w:val="22"/>
          <w:szCs w:val="22"/>
        </w:rPr>
      </w:pPr>
    </w:p>
    <w:p w14:paraId="3EF4B9C9" w14:textId="77777777" w:rsidR="00247AFA" w:rsidRPr="00377F4C" w:rsidRDefault="00247AFA" w:rsidP="00247AFA">
      <w:pPr>
        <w:spacing w:after="0" w:line="240" w:lineRule="auto"/>
        <w:rPr>
          <w:rFonts w:ascii="Verdana" w:hAnsi="Verdana" w:cs="Times New Roman"/>
          <w:sz w:val="22"/>
          <w:szCs w:val="22"/>
        </w:rPr>
      </w:pPr>
      <w:r>
        <w:rPr>
          <w:rFonts w:ascii="Verdana" w:hAnsi="Verdana" w:cs="Times New Roman"/>
          <w:sz w:val="22"/>
          <w:szCs w:val="22"/>
        </w:rPr>
        <w:t xml:space="preserve">     </w:t>
      </w:r>
      <w:r w:rsidRPr="00377F4C">
        <w:rPr>
          <w:rFonts w:ascii="Verdana" w:hAnsi="Verdana" w:cs="Times New Roman"/>
          <w:sz w:val="22"/>
          <w:szCs w:val="22"/>
        </w:rPr>
        <w:t xml:space="preserve">Process </w:t>
      </w:r>
      <w:r w:rsidRPr="00377F4C">
        <w:rPr>
          <w:rFonts w:ascii="Verdana" w:hAnsi="Verdana" w:cs="Times New Roman"/>
          <w:b/>
          <w:bCs/>
          <w:sz w:val="22"/>
          <w:szCs w:val="22"/>
        </w:rPr>
        <w:t xml:space="preserve">quart </w:t>
      </w:r>
      <w:r w:rsidRPr="00377F4C">
        <w:rPr>
          <w:rFonts w:ascii="Verdana" w:hAnsi="Verdana" w:cs="Times New Roman"/>
          <w:sz w:val="22"/>
          <w:szCs w:val="22"/>
        </w:rPr>
        <w:t xml:space="preserve">jars in a boiling water canner or atmospheric steam canner as follows: </w:t>
      </w:r>
    </w:p>
    <w:p w14:paraId="4D883606" w14:textId="77777777" w:rsidR="00247AFA" w:rsidRPr="004263A8" w:rsidRDefault="00247AFA" w:rsidP="00247AFA">
      <w:pPr>
        <w:pStyle w:val="ListParagraph"/>
        <w:rPr>
          <w:rFonts w:ascii="Verdana" w:hAnsi="Verdana" w:cs="Times New Roman"/>
          <w:sz w:val="22"/>
          <w:szCs w:val="22"/>
        </w:rPr>
      </w:pPr>
      <w:r w:rsidRPr="004263A8">
        <w:rPr>
          <w:rFonts w:ascii="Verdana" w:hAnsi="Verdana" w:cs="Times New Roman"/>
          <w:sz w:val="22"/>
          <w:szCs w:val="22"/>
        </w:rPr>
        <w:t xml:space="preserve">10 minutes at 0-1,000 feet elevation  </w:t>
      </w:r>
    </w:p>
    <w:p w14:paraId="7D8D747E" w14:textId="77777777" w:rsidR="00247AFA" w:rsidRPr="00467CEB" w:rsidRDefault="00247AFA" w:rsidP="00247AFA">
      <w:pPr>
        <w:pStyle w:val="ListParagraph"/>
        <w:rPr>
          <w:rFonts w:ascii="Verdana" w:hAnsi="Verdana" w:cs="Times New Roman"/>
          <w:sz w:val="22"/>
          <w:szCs w:val="22"/>
        </w:rPr>
      </w:pPr>
      <w:r w:rsidRPr="004263A8">
        <w:rPr>
          <w:rFonts w:ascii="Verdana" w:hAnsi="Verdana" w:cs="Times New Roman"/>
          <w:sz w:val="22"/>
          <w:szCs w:val="22"/>
        </w:rPr>
        <w:t>15 minutes at 1,001-</w:t>
      </w:r>
      <w:r>
        <w:rPr>
          <w:rFonts w:ascii="Verdana" w:hAnsi="Verdana" w:cs="Times New Roman"/>
          <w:sz w:val="22"/>
          <w:szCs w:val="22"/>
        </w:rPr>
        <w:t>6</w:t>
      </w:r>
      <w:r w:rsidRPr="004263A8">
        <w:rPr>
          <w:rFonts w:ascii="Verdana" w:hAnsi="Verdana" w:cs="Times New Roman"/>
          <w:sz w:val="22"/>
          <w:szCs w:val="22"/>
        </w:rPr>
        <w:t>,000 feet elevation</w:t>
      </w:r>
    </w:p>
    <w:p w14:paraId="36BB10B1" w14:textId="77777777" w:rsidR="00247AFA" w:rsidRDefault="00247AFA" w:rsidP="00247AFA">
      <w:pPr>
        <w:pStyle w:val="ListParagraph"/>
        <w:spacing w:after="0" w:line="240" w:lineRule="auto"/>
        <w:rPr>
          <w:rFonts w:ascii="Verdana" w:hAnsi="Verdana" w:cs="Times New Roman"/>
          <w:sz w:val="22"/>
          <w:szCs w:val="22"/>
        </w:rPr>
      </w:pPr>
      <w:r w:rsidRPr="004263A8">
        <w:rPr>
          <w:rFonts w:ascii="Verdana" w:hAnsi="Verdana" w:cs="Times New Roman"/>
          <w:sz w:val="22"/>
          <w:szCs w:val="22"/>
        </w:rPr>
        <w:t>25 minutes above 6,000 feet elevation</w:t>
      </w:r>
    </w:p>
    <w:p w14:paraId="417C2726" w14:textId="77777777" w:rsidR="00247AFA" w:rsidRDefault="00247AFA" w:rsidP="00247AFA">
      <w:pPr>
        <w:pStyle w:val="ListParagraph"/>
        <w:spacing w:after="0" w:line="240" w:lineRule="auto"/>
        <w:rPr>
          <w:rFonts w:ascii="Verdana" w:hAnsi="Verdana" w:cs="Times New Roman"/>
          <w:sz w:val="22"/>
          <w:szCs w:val="22"/>
        </w:rPr>
      </w:pPr>
    </w:p>
    <w:p w14:paraId="52F6B645" w14:textId="77777777" w:rsidR="00247AFA" w:rsidRPr="00377F4C" w:rsidRDefault="00247AFA" w:rsidP="00247AFA">
      <w:pPr>
        <w:spacing w:after="0" w:line="240" w:lineRule="auto"/>
        <w:ind w:left="360" w:hanging="360"/>
        <w:rPr>
          <w:rFonts w:ascii="Verdana" w:hAnsi="Verdana" w:cs="Times New Roman"/>
          <w:sz w:val="22"/>
          <w:szCs w:val="22"/>
        </w:rPr>
      </w:pPr>
      <w:r>
        <w:rPr>
          <w:rFonts w:ascii="Verdana" w:hAnsi="Verdana" w:cs="Times New Roman"/>
          <w:sz w:val="22"/>
          <w:szCs w:val="22"/>
        </w:rPr>
        <w:t xml:space="preserve">     </w:t>
      </w:r>
      <w:r w:rsidRPr="00377F4C">
        <w:rPr>
          <w:rFonts w:ascii="Verdana" w:hAnsi="Verdana" w:cs="Times New Roman"/>
          <w:sz w:val="22"/>
          <w:szCs w:val="22"/>
        </w:rPr>
        <w:t xml:space="preserve">Process </w:t>
      </w:r>
      <w:r w:rsidRPr="00377F4C">
        <w:rPr>
          <w:rFonts w:ascii="Verdana" w:hAnsi="Verdana" w:cs="Times New Roman"/>
          <w:b/>
          <w:bCs/>
          <w:sz w:val="22"/>
          <w:szCs w:val="22"/>
        </w:rPr>
        <w:t>half-gallon</w:t>
      </w:r>
      <w:r w:rsidRPr="00377F4C">
        <w:rPr>
          <w:rFonts w:ascii="Verdana" w:hAnsi="Verdana" w:cs="Times New Roman"/>
          <w:sz w:val="22"/>
          <w:szCs w:val="22"/>
        </w:rPr>
        <w:t xml:space="preserve"> jars in a boiling water canner as follows </w:t>
      </w:r>
      <w:r w:rsidRPr="00377F4C">
        <w:rPr>
          <w:rFonts w:ascii="Verdana" w:hAnsi="Verdana" w:cs="Times New Roman"/>
          <w:i/>
          <w:iCs/>
          <w:sz w:val="22"/>
          <w:szCs w:val="22"/>
        </w:rPr>
        <w:t xml:space="preserve">(NOTE:  half-gallon jars may </w:t>
      </w:r>
      <w:r w:rsidRPr="00377F4C">
        <w:rPr>
          <w:rFonts w:ascii="Verdana" w:hAnsi="Verdana" w:cs="Times New Roman"/>
          <w:b/>
          <w:bCs/>
          <w:i/>
          <w:iCs/>
          <w:sz w:val="22"/>
          <w:szCs w:val="22"/>
        </w:rPr>
        <w:t>NOT</w:t>
      </w:r>
      <w:r w:rsidRPr="00377F4C">
        <w:rPr>
          <w:rFonts w:ascii="Verdana" w:hAnsi="Verdana" w:cs="Times New Roman"/>
          <w:i/>
          <w:iCs/>
          <w:sz w:val="22"/>
          <w:szCs w:val="22"/>
        </w:rPr>
        <w:t xml:space="preserve"> be processed in atmospheric steam canners)</w:t>
      </w:r>
      <w:r w:rsidRPr="00377F4C">
        <w:rPr>
          <w:rFonts w:ascii="Verdana" w:hAnsi="Verdana" w:cs="Times New Roman"/>
          <w:sz w:val="22"/>
          <w:szCs w:val="22"/>
        </w:rPr>
        <w:t xml:space="preserve">: </w:t>
      </w:r>
    </w:p>
    <w:p w14:paraId="5DBB4A42" w14:textId="77777777" w:rsidR="00247AFA" w:rsidRPr="004263A8" w:rsidRDefault="00247AFA" w:rsidP="00247AFA">
      <w:pPr>
        <w:pStyle w:val="ListParagraph"/>
        <w:rPr>
          <w:rFonts w:ascii="Verdana" w:hAnsi="Verdana" w:cs="Times New Roman"/>
          <w:sz w:val="22"/>
          <w:szCs w:val="22"/>
        </w:rPr>
      </w:pPr>
      <w:r w:rsidRPr="004263A8">
        <w:rPr>
          <w:rFonts w:ascii="Verdana" w:hAnsi="Verdana" w:cs="Times New Roman"/>
          <w:sz w:val="22"/>
          <w:szCs w:val="22"/>
        </w:rPr>
        <w:t xml:space="preserve">10 minutes at 0-1,000 feet elevation  </w:t>
      </w:r>
    </w:p>
    <w:p w14:paraId="751CB3F8" w14:textId="77777777" w:rsidR="00247AFA" w:rsidRPr="00467CEB" w:rsidRDefault="00247AFA" w:rsidP="00247AFA">
      <w:pPr>
        <w:pStyle w:val="ListParagraph"/>
        <w:rPr>
          <w:rFonts w:ascii="Verdana" w:hAnsi="Verdana" w:cs="Times New Roman"/>
          <w:sz w:val="22"/>
          <w:szCs w:val="22"/>
        </w:rPr>
      </w:pPr>
      <w:r w:rsidRPr="004263A8">
        <w:rPr>
          <w:rFonts w:ascii="Verdana" w:hAnsi="Verdana" w:cs="Times New Roman"/>
          <w:sz w:val="22"/>
          <w:szCs w:val="22"/>
        </w:rPr>
        <w:t>15 minutes at 1,001-</w:t>
      </w:r>
      <w:r>
        <w:rPr>
          <w:rFonts w:ascii="Verdana" w:hAnsi="Verdana" w:cs="Times New Roman"/>
          <w:sz w:val="22"/>
          <w:szCs w:val="22"/>
        </w:rPr>
        <w:t>6</w:t>
      </w:r>
      <w:r w:rsidRPr="004263A8">
        <w:rPr>
          <w:rFonts w:ascii="Verdana" w:hAnsi="Verdana" w:cs="Times New Roman"/>
          <w:sz w:val="22"/>
          <w:szCs w:val="22"/>
        </w:rPr>
        <w:t>,000 feet elevation</w:t>
      </w:r>
    </w:p>
    <w:p w14:paraId="693123CF" w14:textId="77777777" w:rsidR="00247AFA" w:rsidRPr="000959B6" w:rsidRDefault="00247AFA" w:rsidP="00247AFA">
      <w:pPr>
        <w:pStyle w:val="ListParagraph"/>
        <w:spacing w:after="0" w:line="240" w:lineRule="auto"/>
        <w:rPr>
          <w:rFonts w:ascii="Verdana" w:hAnsi="Verdana" w:cs="Times New Roman"/>
          <w:sz w:val="22"/>
          <w:szCs w:val="22"/>
        </w:rPr>
      </w:pPr>
      <w:r w:rsidRPr="004263A8">
        <w:rPr>
          <w:rFonts w:ascii="Verdana" w:hAnsi="Verdana" w:cs="Times New Roman"/>
          <w:sz w:val="22"/>
          <w:szCs w:val="22"/>
        </w:rPr>
        <w:t>25 minutes above 6,000 feet elevation</w:t>
      </w:r>
    </w:p>
    <w:p w14:paraId="1D3799A3" w14:textId="77777777" w:rsidR="00247AFA" w:rsidRPr="00F656ED" w:rsidRDefault="00247AFA" w:rsidP="00247AFA">
      <w:pPr>
        <w:spacing w:after="0" w:line="240" w:lineRule="auto"/>
        <w:rPr>
          <w:rFonts w:ascii="Verdana" w:hAnsi="Verdana" w:cs="Times New Roman"/>
          <w:sz w:val="22"/>
          <w:szCs w:val="22"/>
        </w:rPr>
      </w:pPr>
    </w:p>
    <w:p w14:paraId="790DC918" w14:textId="77777777" w:rsidR="00247AFA" w:rsidRDefault="00247AFA" w:rsidP="00247AFA">
      <w:pPr>
        <w:pStyle w:val="ListParagraph"/>
        <w:numPr>
          <w:ilvl w:val="0"/>
          <w:numId w:val="34"/>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20E8977B" w14:textId="77777777" w:rsidR="00247AFA" w:rsidRPr="002D4AA0" w:rsidRDefault="00247AFA" w:rsidP="00247AFA">
      <w:pPr>
        <w:spacing w:after="0" w:line="240" w:lineRule="auto"/>
        <w:rPr>
          <w:rFonts w:ascii="Verdana" w:hAnsi="Verdana" w:cs="Times New Roman"/>
          <w:sz w:val="22"/>
          <w:szCs w:val="22"/>
        </w:rPr>
      </w:pPr>
    </w:p>
    <w:p w14:paraId="4C7F1472" w14:textId="41FCFD66" w:rsidR="00247AFA" w:rsidRDefault="00247AFA" w:rsidP="00247AFA">
      <w:pPr>
        <w:spacing w:after="0" w:line="240" w:lineRule="auto"/>
        <w:rPr>
          <w:rFonts w:ascii="Verdana" w:hAnsi="Verdana" w:cs="Times New Roman"/>
          <w:i/>
          <w:iCs/>
          <w:sz w:val="20"/>
          <w:szCs w:val="20"/>
        </w:rPr>
      </w:pPr>
      <w:r>
        <w:rPr>
          <w:rFonts w:ascii="Verdana" w:hAnsi="Verdana" w:cs="Times New Roman"/>
          <w:i/>
          <w:iCs/>
          <w:sz w:val="20"/>
          <w:szCs w:val="20"/>
        </w:rPr>
        <w:t>Source:  Adapted from Utah State Extension, “How to Preserve Apples”</w:t>
      </w:r>
    </w:p>
    <w:p w14:paraId="424029AA" w14:textId="21921C15" w:rsidR="00247AFA" w:rsidRDefault="004D2264" w:rsidP="00247AFA">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860992" behindDoc="0" locked="0" layoutInCell="1" allowOverlap="1" wp14:anchorId="6E7F712D" wp14:editId="429C1B37">
                <wp:simplePos x="0" y="0"/>
                <wp:positionH relativeFrom="margin">
                  <wp:posOffset>584835</wp:posOffset>
                </wp:positionH>
                <wp:positionV relativeFrom="paragraph">
                  <wp:posOffset>154940</wp:posOffset>
                </wp:positionV>
                <wp:extent cx="5486400" cy="960120"/>
                <wp:effectExtent l="0" t="0" r="19050" b="11430"/>
                <wp:wrapNone/>
                <wp:docPr id="32" name="Text Box 32"/>
                <wp:cNvGraphicFramePr/>
                <a:graphic xmlns:a="http://schemas.openxmlformats.org/drawingml/2006/main">
                  <a:graphicData uri="http://schemas.microsoft.com/office/word/2010/wordprocessingShape">
                    <wps:wsp>
                      <wps:cNvSpPr txBox="1"/>
                      <wps:spPr>
                        <a:xfrm>
                          <a:off x="0" y="0"/>
                          <a:ext cx="5486400" cy="960120"/>
                        </a:xfrm>
                        <a:prstGeom prst="bracePair">
                          <a:avLst/>
                        </a:prstGeom>
                        <a:noFill/>
                        <a:ln w="19050">
                          <a:solidFill>
                            <a:srgbClr val="7F7F7F"/>
                          </a:solidFill>
                        </a:ln>
                      </wps:spPr>
                      <wps:txbx>
                        <w:txbxContent>
                          <w:p w14:paraId="012E7AFB" w14:textId="77777777" w:rsidR="00247AFA" w:rsidRPr="00952664" w:rsidRDefault="00247AFA" w:rsidP="00247AFA">
                            <w:pPr>
                              <w:spacing w:after="0" w:line="240" w:lineRule="auto"/>
                              <w:jc w:val="center"/>
                              <w:rPr>
                                <w:rFonts w:ascii="Verdana" w:hAnsi="Verdana"/>
                                <w:sz w:val="22"/>
                                <w:szCs w:val="22"/>
                              </w:rPr>
                            </w:pPr>
                            <w:r w:rsidRPr="0048207E">
                              <w:rPr>
                                <w:rFonts w:ascii="Verdana" w:hAnsi="Verdana"/>
                                <w:b/>
                                <w:bCs/>
                                <w:color w:val="FF0000"/>
                              </w:rPr>
                              <w:t>IMPORTANT!!</w:t>
                            </w:r>
                            <w:r w:rsidRPr="0048207E">
                              <w:rPr>
                                <w:rFonts w:ascii="Verdana" w:hAnsi="Verdana"/>
                                <w:b/>
                                <w:bCs/>
                                <w:color w:val="FF0000"/>
                                <w:sz w:val="22"/>
                                <w:szCs w:val="22"/>
                              </w:rPr>
                              <w:t xml:space="preserve"> </w:t>
                            </w:r>
                            <w:r w:rsidRPr="00952664">
                              <w:rPr>
                                <w:rFonts w:ascii="Verdana" w:hAnsi="Verdana"/>
                                <w:sz w:val="22"/>
                                <w:szCs w:val="22"/>
                              </w:rPr>
                              <w:t xml:space="preserve"> </w:t>
                            </w:r>
                          </w:p>
                          <w:p w14:paraId="6F30A1C2" w14:textId="241A54EA" w:rsidR="00247AFA" w:rsidRPr="00952664" w:rsidRDefault="00247AFA" w:rsidP="00247AFA">
                            <w:pPr>
                              <w:spacing w:after="0" w:line="240" w:lineRule="auto"/>
                              <w:jc w:val="center"/>
                              <w:rPr>
                                <w:rFonts w:ascii="Verdana" w:hAnsi="Verdana"/>
                              </w:rPr>
                            </w:pPr>
                            <w:r w:rsidRPr="00952664">
                              <w:rPr>
                                <w:rFonts w:ascii="Verdana" w:hAnsi="Verdana"/>
                              </w:rPr>
                              <w:t xml:space="preserve">Half-gallon canning jars may be used ONLY for apple or grape juices.  For </w:t>
                            </w:r>
                            <w:r w:rsidR="007431A5">
                              <w:rPr>
                                <w:rFonts w:ascii="Verdana" w:hAnsi="Verdana"/>
                              </w:rPr>
                              <w:t xml:space="preserve">canning </w:t>
                            </w:r>
                            <w:r w:rsidRPr="00952664">
                              <w:rPr>
                                <w:rFonts w:ascii="Verdana" w:hAnsi="Verdana"/>
                              </w:rPr>
                              <w:t>other juices, see the recipes that follow.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7F712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32" o:spid="_x0000_s1031" type="#_x0000_t186" style="position:absolute;margin-left:46.05pt;margin-top:12.2pt;width:6in;height:75.6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" strokecolor="#7f7f7f" strokeweight="1.5pt">
                <v:textbox>
                  <w:txbxContent>
                    <w:p w14:paraId="012E7AFB" w14:textId="77777777" w:rsidR="00247AFA" w:rsidRPr="00952664" w:rsidRDefault="00247AFA" w:rsidP="00247AFA">
                      <w:pPr>
                        <w:spacing w:after="0" w:line="240" w:lineRule="auto"/>
                        <w:jc w:val="center"/>
                        <w:rPr>
                          <w:rFonts w:ascii="Verdana" w:hAnsi="Verdana"/>
                          <w:sz w:val="22"/>
                          <w:szCs w:val="22"/>
                        </w:rPr>
                      </w:pPr>
                      <w:r w:rsidRPr="0048207E">
                        <w:rPr>
                          <w:rFonts w:ascii="Verdana" w:hAnsi="Verdana"/>
                          <w:b/>
                          <w:bCs/>
                          <w:color w:val="FF0000"/>
                        </w:rPr>
                        <w:t>IMPORTANT!!</w:t>
                      </w:r>
                      <w:r w:rsidRPr="0048207E">
                        <w:rPr>
                          <w:rFonts w:ascii="Verdana" w:hAnsi="Verdana"/>
                          <w:b/>
                          <w:bCs/>
                          <w:color w:val="FF0000"/>
                          <w:sz w:val="22"/>
                          <w:szCs w:val="22"/>
                        </w:rPr>
                        <w:t xml:space="preserve"> </w:t>
                      </w:r>
                      <w:r w:rsidRPr="00952664">
                        <w:rPr>
                          <w:rFonts w:ascii="Verdana" w:hAnsi="Verdana"/>
                          <w:sz w:val="22"/>
                          <w:szCs w:val="22"/>
                        </w:rPr>
                        <w:t xml:space="preserve"> </w:t>
                      </w:r>
                    </w:p>
                    <w:p w14:paraId="6F30A1C2" w14:textId="241A54EA" w:rsidR="00247AFA" w:rsidRPr="00952664" w:rsidRDefault="00247AFA" w:rsidP="00247AFA">
                      <w:pPr>
                        <w:spacing w:after="0" w:line="240" w:lineRule="auto"/>
                        <w:jc w:val="center"/>
                        <w:rPr>
                          <w:rFonts w:ascii="Verdana" w:hAnsi="Verdana"/>
                        </w:rPr>
                      </w:pPr>
                      <w:r w:rsidRPr="00952664">
                        <w:rPr>
                          <w:rFonts w:ascii="Verdana" w:hAnsi="Verdana"/>
                        </w:rPr>
                        <w:t xml:space="preserve">Half-gallon canning jars may be used ONLY for apple or grape juices.  For </w:t>
                      </w:r>
                      <w:r w:rsidR="007431A5">
                        <w:rPr>
                          <w:rFonts w:ascii="Verdana" w:hAnsi="Verdana"/>
                        </w:rPr>
                        <w:t xml:space="preserve">canning </w:t>
                      </w:r>
                      <w:r w:rsidRPr="00952664">
                        <w:rPr>
                          <w:rFonts w:ascii="Verdana" w:hAnsi="Verdana"/>
                        </w:rPr>
                        <w:t>other juices, see the recipes that follow.</w:t>
                      </w:r>
                    </w:p>
                  </w:txbxContent>
                </v:textbox>
                <w10:wrap anchorx="margin"/>
              </v:shape>
            </w:pict>
          </mc:Fallback>
        </mc:AlternateContent>
      </w:r>
    </w:p>
    <w:p w14:paraId="328B26D7" w14:textId="77777777" w:rsidR="00247AFA" w:rsidRDefault="00247AFA" w:rsidP="00247AFA">
      <w:pPr>
        <w:spacing w:after="0" w:line="240" w:lineRule="auto"/>
        <w:rPr>
          <w:rFonts w:ascii="Verdana" w:hAnsi="Verdana" w:cs="Times New Roman"/>
          <w:sz w:val="22"/>
          <w:szCs w:val="22"/>
        </w:rPr>
      </w:pPr>
    </w:p>
    <w:p w14:paraId="1F5DD5E8" w14:textId="77777777" w:rsidR="00247AFA" w:rsidRDefault="00247AFA" w:rsidP="00247AFA">
      <w:pPr>
        <w:spacing w:after="0" w:line="240" w:lineRule="auto"/>
        <w:rPr>
          <w:rFonts w:ascii="Verdana" w:hAnsi="Verdana" w:cs="Times New Roman"/>
          <w:sz w:val="22"/>
          <w:szCs w:val="22"/>
        </w:rPr>
      </w:pPr>
    </w:p>
    <w:p w14:paraId="6DE3E9EA" w14:textId="77777777" w:rsidR="00247AFA" w:rsidRDefault="00247AFA" w:rsidP="00247AFA">
      <w:pPr>
        <w:spacing w:after="0" w:line="240" w:lineRule="auto"/>
        <w:rPr>
          <w:rFonts w:ascii="Verdana" w:hAnsi="Verdana" w:cs="Times New Roman"/>
          <w:sz w:val="22"/>
          <w:szCs w:val="22"/>
        </w:rPr>
      </w:pPr>
    </w:p>
    <w:p w14:paraId="5B919E88" w14:textId="33DE8128" w:rsidR="00247AFA" w:rsidRDefault="00247AFA" w:rsidP="00247AFA">
      <w:pPr>
        <w:spacing w:after="0" w:line="240" w:lineRule="auto"/>
        <w:rPr>
          <w:rFonts w:ascii="Verdana" w:hAnsi="Verdana" w:cs="Times New Roman"/>
          <w:sz w:val="22"/>
          <w:szCs w:val="22"/>
        </w:rPr>
      </w:pPr>
    </w:p>
    <w:p w14:paraId="7C7BB03A" w14:textId="7A0DAE06" w:rsidR="00247AFA" w:rsidRDefault="004D2264" w:rsidP="00247AFA">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869184" behindDoc="1" locked="0" layoutInCell="1" allowOverlap="1" wp14:anchorId="03B197FF" wp14:editId="09F16F04">
            <wp:simplePos x="0" y="0"/>
            <wp:positionH relativeFrom="column">
              <wp:posOffset>2713355</wp:posOffset>
            </wp:positionH>
            <wp:positionV relativeFrom="paragraph">
              <wp:posOffset>13970</wp:posOffset>
            </wp:positionV>
            <wp:extent cx="613410" cy="822960"/>
            <wp:effectExtent l="190500" t="0" r="72390" b="0"/>
            <wp:wrapNone/>
            <wp:docPr id="9924932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93286" name="Picture 992493286"/>
                    <pic:cNvPicPr/>
                  </pic:nvPicPr>
                  <pic:blipFill>
                    <a:blip r:embed="rId21" cstate="print">
                      <a:extLst>
                        <a:ext uri="{28A0092B-C50C-407E-A947-70E740481C1C}">
                          <a14:useLocalDpi xmlns:a14="http://schemas.microsoft.com/office/drawing/2010/main" val="0"/>
                        </a:ext>
                      </a:extLst>
                    </a:blip>
                    <a:stretch>
                      <a:fillRect/>
                    </a:stretch>
                  </pic:blipFill>
                  <pic:spPr>
                    <a:xfrm rot="19437679">
                      <a:off x="0" y="0"/>
                      <a:ext cx="613410" cy="822960"/>
                    </a:xfrm>
                    <a:prstGeom prst="rect">
                      <a:avLst/>
                    </a:prstGeom>
                  </pic:spPr>
                </pic:pic>
              </a:graphicData>
            </a:graphic>
            <wp14:sizeRelH relativeFrom="page">
              <wp14:pctWidth>0</wp14:pctWidth>
            </wp14:sizeRelH>
            <wp14:sizeRelV relativeFrom="page">
              <wp14:pctHeight>0</wp14:pctHeight>
            </wp14:sizeRelV>
          </wp:anchor>
        </w:drawing>
      </w:r>
    </w:p>
    <w:p w14:paraId="3024A5B2" w14:textId="08F9DBC5" w:rsidR="00247AFA" w:rsidRDefault="000E5CE4" w:rsidP="00247AFA">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868160" behindDoc="0" locked="0" layoutInCell="1" allowOverlap="1" wp14:anchorId="61DA5E90" wp14:editId="4F1BAED1">
            <wp:simplePos x="0" y="0"/>
            <wp:positionH relativeFrom="margin">
              <wp:posOffset>3299460</wp:posOffset>
            </wp:positionH>
            <wp:positionV relativeFrom="paragraph">
              <wp:posOffset>127635</wp:posOffset>
            </wp:positionV>
            <wp:extent cx="463550" cy="4572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22" cstate="print">
                      <a:extLst>
                        <a:ext uri="{28A0092B-C50C-407E-A947-70E740481C1C}">
                          <a14:useLocalDpi xmlns:a14="http://schemas.microsoft.com/office/drawing/2010/main" val="0"/>
                        </a:ext>
                      </a:extLst>
                    </a:blip>
                    <a:srcRect l="35274" t="35731" r="35959" b="35845"/>
                    <a:stretch/>
                  </pic:blipFill>
                  <pic:spPr bwMode="auto">
                    <a:xfrm>
                      <a:off x="0" y="0"/>
                      <a:ext cx="463550"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F564A0" w14:textId="77777777" w:rsidR="00247AFA" w:rsidRDefault="00247AFA" w:rsidP="00247AFA">
      <w:pPr>
        <w:spacing w:after="0" w:line="240" w:lineRule="auto"/>
        <w:rPr>
          <w:rFonts w:ascii="Verdana" w:hAnsi="Verdana" w:cs="Times New Roman"/>
          <w:sz w:val="22"/>
          <w:szCs w:val="22"/>
        </w:rPr>
      </w:pPr>
    </w:p>
    <w:p w14:paraId="49220220" w14:textId="65FC2B62" w:rsidR="00247AFA" w:rsidRDefault="00247AFA" w:rsidP="00247AFA">
      <w:pPr>
        <w:spacing w:after="0" w:line="240" w:lineRule="auto"/>
        <w:rPr>
          <w:rFonts w:ascii="Verdana" w:hAnsi="Verdana" w:cs="Times New Roman"/>
          <w:sz w:val="22"/>
          <w:szCs w:val="22"/>
        </w:rPr>
      </w:pPr>
    </w:p>
    <w:p w14:paraId="22627702" w14:textId="77777777" w:rsidR="00247AFA" w:rsidRPr="00793768" w:rsidRDefault="00247AFA" w:rsidP="00247AFA">
      <w:pPr>
        <w:spacing w:after="0" w:line="240" w:lineRule="auto"/>
        <w:rPr>
          <w:rFonts w:ascii="Verdana" w:hAnsi="Verdana" w:cs="Times New Roman"/>
          <w:sz w:val="8"/>
          <w:szCs w:val="8"/>
        </w:rPr>
      </w:pPr>
    </w:p>
    <w:p w14:paraId="367C5D12" w14:textId="395A316B" w:rsidR="00247AFA" w:rsidRPr="00CC25A3" w:rsidRDefault="00247AFA" w:rsidP="00247AFA">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Canned High</w:t>
      </w:r>
      <w:r w:rsidR="00DF6894">
        <w:rPr>
          <w:rFonts w:ascii="Verdana" w:hAnsi="Verdana" w:cs="Arial"/>
          <w:b/>
          <w:sz w:val="28"/>
          <w:szCs w:val="28"/>
        </w:rPr>
        <w:t>-</w:t>
      </w:r>
      <w:r>
        <w:rPr>
          <w:rFonts w:ascii="Verdana" w:hAnsi="Verdana" w:cs="Arial"/>
          <w:b/>
          <w:sz w:val="28"/>
          <w:szCs w:val="28"/>
        </w:rPr>
        <w:t>Acid Fruit Juices from Steamed Juice</w:t>
      </w:r>
    </w:p>
    <w:p w14:paraId="5C0B511B" w14:textId="77777777" w:rsidR="00247AFA" w:rsidRDefault="00247AFA" w:rsidP="00247AFA">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66112" behindDoc="0" locked="0" layoutInCell="1" allowOverlap="1" wp14:anchorId="2BDAF36B" wp14:editId="755D3F2F">
                <wp:simplePos x="0" y="0"/>
                <wp:positionH relativeFrom="margin">
                  <wp:posOffset>-53340</wp:posOffset>
                </wp:positionH>
                <wp:positionV relativeFrom="paragraph">
                  <wp:posOffset>150495</wp:posOffset>
                </wp:positionV>
                <wp:extent cx="6766560" cy="2682240"/>
                <wp:effectExtent l="0" t="0" r="15240" b="22860"/>
                <wp:wrapNone/>
                <wp:docPr id="1656499626" name="Text Box 1656499626"/>
                <wp:cNvGraphicFramePr/>
                <a:graphic xmlns:a="http://schemas.openxmlformats.org/drawingml/2006/main">
                  <a:graphicData uri="http://schemas.microsoft.com/office/word/2010/wordprocessingShape">
                    <wps:wsp>
                      <wps:cNvSpPr txBox="1"/>
                      <wps:spPr>
                        <a:xfrm>
                          <a:off x="0" y="0"/>
                          <a:ext cx="6766560" cy="2682240"/>
                        </a:xfrm>
                        <a:prstGeom prst="bracePair">
                          <a:avLst/>
                        </a:prstGeom>
                        <a:solidFill>
                          <a:schemeClr val="lt1"/>
                        </a:solidFill>
                        <a:ln w="19050">
                          <a:solidFill>
                            <a:srgbClr val="7F7F7F"/>
                          </a:solidFill>
                        </a:ln>
                      </wps:spPr>
                      <wps:txbx>
                        <w:txbxContent>
                          <w:p w14:paraId="08E51D6B" w14:textId="77777777" w:rsidR="00247AFA" w:rsidRPr="00814CA4" w:rsidRDefault="00247AFA" w:rsidP="00247AFA">
                            <w:pPr>
                              <w:spacing w:after="0" w:line="240" w:lineRule="auto"/>
                              <w:jc w:val="center"/>
                              <w:rPr>
                                <w:rFonts w:ascii="Verdana" w:hAnsi="Verdana"/>
                                <w:b/>
                                <w:bCs/>
                              </w:rPr>
                            </w:pPr>
                            <w:r w:rsidRPr="00814CA4">
                              <w:rPr>
                                <w:rFonts w:ascii="Verdana" w:hAnsi="Verdana"/>
                                <w:b/>
                                <w:bCs/>
                              </w:rPr>
                              <w:t xml:space="preserve">Juice from the following fruits may be canned with this recipe: </w:t>
                            </w:r>
                          </w:p>
                          <w:p w14:paraId="58A65A8D" w14:textId="77777777" w:rsidR="00247AFA" w:rsidRPr="004E2316" w:rsidRDefault="00247AFA" w:rsidP="00247AFA">
                            <w:pPr>
                              <w:spacing w:after="0" w:line="240" w:lineRule="auto"/>
                              <w:jc w:val="center"/>
                              <w:rPr>
                                <w:rFonts w:ascii="Verdana" w:hAnsi="Verdana"/>
                                <w:sz w:val="8"/>
                                <w:szCs w:val="8"/>
                              </w:rPr>
                            </w:pPr>
                          </w:p>
                          <w:p w14:paraId="0D0066E3" w14:textId="77777777" w:rsidR="00201111" w:rsidRDefault="00247AFA" w:rsidP="00247AFA">
                            <w:pPr>
                              <w:spacing w:after="0" w:line="240" w:lineRule="auto"/>
                              <w:jc w:val="center"/>
                              <w:rPr>
                                <w:rFonts w:ascii="Verdana" w:hAnsi="Verdana"/>
                              </w:rPr>
                            </w:pPr>
                            <w:r>
                              <w:rPr>
                                <w:rFonts w:ascii="Verdana" w:hAnsi="Verdana"/>
                              </w:rPr>
                              <w:t xml:space="preserve">Apricots; berries (except elderberries), cherries; citrus; currents; kiwi; </w:t>
                            </w:r>
                          </w:p>
                          <w:p w14:paraId="00ECB469" w14:textId="687FE1A5" w:rsidR="00247AFA" w:rsidRDefault="00CD537C" w:rsidP="00247AFA">
                            <w:pPr>
                              <w:spacing w:after="0" w:line="240" w:lineRule="auto"/>
                              <w:jc w:val="center"/>
                              <w:rPr>
                                <w:rFonts w:ascii="Verdana" w:hAnsi="Verdana"/>
                              </w:rPr>
                            </w:pPr>
                            <w:r>
                              <w:rPr>
                                <w:rFonts w:ascii="Verdana" w:hAnsi="Verdana"/>
                              </w:rPr>
                              <w:t xml:space="preserve">yellow </w:t>
                            </w:r>
                            <w:r w:rsidR="00247AFA">
                              <w:rPr>
                                <w:rFonts w:ascii="Verdana" w:hAnsi="Verdana"/>
                              </w:rPr>
                              <w:t xml:space="preserve">peaches and nectarines; pears; pineapple; pomegranates; plums; </w:t>
                            </w:r>
                            <w:r w:rsidR="009C7CDD">
                              <w:rPr>
                                <w:rFonts w:ascii="Verdana" w:hAnsi="Verdana"/>
                              </w:rPr>
                              <w:t xml:space="preserve">rhubarb; </w:t>
                            </w:r>
                            <w:r w:rsidR="00247AFA">
                              <w:rPr>
                                <w:rFonts w:ascii="Verdana" w:hAnsi="Verdana"/>
                              </w:rPr>
                              <w:t>and</w:t>
                            </w:r>
                            <w:r w:rsidR="009C7CDD">
                              <w:rPr>
                                <w:rFonts w:ascii="Verdana" w:hAnsi="Verdana"/>
                              </w:rPr>
                              <w:t xml:space="preserve"> quince</w:t>
                            </w:r>
                            <w:r w:rsidR="00247AFA">
                              <w:rPr>
                                <w:rFonts w:ascii="Verdana" w:hAnsi="Verdana"/>
                              </w:rPr>
                              <w:t>.</w:t>
                            </w:r>
                          </w:p>
                          <w:p w14:paraId="13D1C3D0" w14:textId="77777777" w:rsidR="00247AFA" w:rsidRDefault="00247AFA" w:rsidP="00247AFA">
                            <w:pPr>
                              <w:spacing w:after="0" w:line="240" w:lineRule="auto"/>
                              <w:jc w:val="center"/>
                              <w:rPr>
                                <w:rFonts w:ascii="Verdana" w:hAnsi="Verdana"/>
                              </w:rPr>
                            </w:pPr>
                          </w:p>
                          <w:p w14:paraId="7151C7B8" w14:textId="522EF42D" w:rsidR="00247AFA" w:rsidRDefault="00247AFA" w:rsidP="00247AFA">
                            <w:pPr>
                              <w:spacing w:after="0" w:line="240" w:lineRule="auto"/>
                              <w:jc w:val="center"/>
                              <w:rPr>
                                <w:rFonts w:ascii="Verdana" w:hAnsi="Verdana"/>
                              </w:rPr>
                            </w:pPr>
                            <w:r>
                              <w:rPr>
                                <w:rFonts w:ascii="Verdana" w:hAnsi="Verdana"/>
                              </w:rPr>
                              <w:t xml:space="preserve">Do </w:t>
                            </w:r>
                            <w:r w:rsidRPr="00907459">
                              <w:rPr>
                                <w:rFonts w:ascii="Verdana" w:hAnsi="Verdana"/>
                                <w:b/>
                                <w:bCs/>
                              </w:rPr>
                              <w:t>NOT</w:t>
                            </w:r>
                            <w:r>
                              <w:rPr>
                                <w:rFonts w:ascii="Verdana" w:hAnsi="Verdana"/>
                              </w:rPr>
                              <w:t xml:space="preserve"> use these instructions for canning low-acid or borderline</w:t>
                            </w:r>
                            <w:r w:rsidR="008D6715">
                              <w:rPr>
                                <w:rFonts w:ascii="Verdana" w:hAnsi="Verdana"/>
                              </w:rPr>
                              <w:t xml:space="preserve"> </w:t>
                            </w:r>
                            <w:r>
                              <w:rPr>
                                <w:rFonts w:ascii="Verdana" w:hAnsi="Verdana"/>
                              </w:rPr>
                              <w:t>high</w:t>
                            </w:r>
                            <w:r w:rsidR="00340EAF">
                              <w:rPr>
                                <w:rFonts w:ascii="Verdana" w:hAnsi="Verdana"/>
                              </w:rPr>
                              <w:t>-</w:t>
                            </w:r>
                            <w:r>
                              <w:rPr>
                                <w:rFonts w:ascii="Verdana" w:hAnsi="Verdana"/>
                              </w:rPr>
                              <w:t xml:space="preserve">acid fruit juices, either individually or added to the above high-acid fruit juices.  </w:t>
                            </w:r>
                            <w:r w:rsidRPr="00DA0FE9">
                              <w:rPr>
                                <w:rFonts w:ascii="Verdana" w:hAnsi="Verdana"/>
                                <w:b/>
                                <w:bCs/>
                              </w:rPr>
                              <w:t xml:space="preserve">The list </w:t>
                            </w:r>
                            <w:r w:rsidR="008D12D2" w:rsidRPr="00DA0FE9">
                              <w:rPr>
                                <w:rFonts w:ascii="Verdana" w:hAnsi="Verdana"/>
                                <w:b/>
                                <w:bCs/>
                              </w:rPr>
                              <w:t xml:space="preserve">of excluded fruit </w:t>
                            </w:r>
                            <w:r w:rsidRPr="00DA0FE9">
                              <w:rPr>
                                <w:rFonts w:ascii="Verdana" w:hAnsi="Verdana"/>
                                <w:b/>
                                <w:bCs/>
                              </w:rPr>
                              <w:t>includes, but is not limited to:</w:t>
                            </w:r>
                            <w:r>
                              <w:rPr>
                                <w:rFonts w:ascii="Verdana" w:hAnsi="Verdana"/>
                              </w:rPr>
                              <w:t xml:space="preserve"> </w:t>
                            </w:r>
                          </w:p>
                          <w:p w14:paraId="6967DC48" w14:textId="77777777" w:rsidR="00247AFA" w:rsidRPr="004E2316" w:rsidRDefault="00247AFA" w:rsidP="00247AFA">
                            <w:pPr>
                              <w:spacing w:after="0" w:line="240" w:lineRule="auto"/>
                              <w:jc w:val="center"/>
                              <w:rPr>
                                <w:rFonts w:ascii="Verdana" w:hAnsi="Verdana"/>
                                <w:sz w:val="8"/>
                                <w:szCs w:val="8"/>
                              </w:rPr>
                            </w:pPr>
                          </w:p>
                          <w:p w14:paraId="507AB71B" w14:textId="5574FAF7" w:rsidR="00247AFA" w:rsidRPr="00952664" w:rsidRDefault="00247AFA" w:rsidP="00247AFA">
                            <w:pPr>
                              <w:spacing w:after="0" w:line="240" w:lineRule="auto"/>
                              <w:jc w:val="center"/>
                              <w:rPr>
                                <w:rFonts w:ascii="Verdana" w:hAnsi="Verdana"/>
                              </w:rPr>
                            </w:pPr>
                            <w:r w:rsidRPr="005B1204">
                              <w:rPr>
                                <w:rFonts w:ascii="Verdana" w:hAnsi="Verdana"/>
                              </w:rPr>
                              <w:t>Asian pears</w:t>
                            </w:r>
                            <w:r w:rsidR="00CD537C">
                              <w:rPr>
                                <w:rFonts w:ascii="Verdana" w:hAnsi="Verdana"/>
                              </w:rPr>
                              <w:t>;</w:t>
                            </w:r>
                            <w:r>
                              <w:rPr>
                                <w:rFonts w:ascii="Verdana" w:hAnsi="Verdana"/>
                              </w:rPr>
                              <w:t xml:space="preserve"> bananas</w:t>
                            </w:r>
                            <w:r w:rsidR="00CD537C">
                              <w:rPr>
                                <w:rFonts w:ascii="Verdana" w:hAnsi="Verdana"/>
                              </w:rPr>
                              <w:t>;</w:t>
                            </w:r>
                            <w:r>
                              <w:rPr>
                                <w:rFonts w:ascii="Verdana" w:hAnsi="Verdana"/>
                              </w:rPr>
                              <w:t xml:space="preserve"> coconut</w:t>
                            </w:r>
                            <w:r w:rsidR="00CD537C">
                              <w:rPr>
                                <w:rFonts w:ascii="Verdana" w:hAnsi="Verdana"/>
                              </w:rPr>
                              <w:t xml:space="preserve">; </w:t>
                            </w:r>
                            <w:r>
                              <w:rPr>
                                <w:rFonts w:ascii="Verdana" w:hAnsi="Verdana"/>
                              </w:rPr>
                              <w:t>dates, elderberries</w:t>
                            </w:r>
                            <w:r w:rsidR="00CD537C">
                              <w:rPr>
                                <w:rFonts w:ascii="Verdana" w:hAnsi="Verdana"/>
                              </w:rPr>
                              <w:t>;</w:t>
                            </w:r>
                            <w:r>
                              <w:rPr>
                                <w:rFonts w:ascii="Verdana" w:hAnsi="Verdana"/>
                              </w:rPr>
                              <w:t xml:space="preserve"> </w:t>
                            </w:r>
                            <w:r w:rsidRPr="005B1204">
                              <w:rPr>
                                <w:rFonts w:ascii="Verdana" w:hAnsi="Verdana"/>
                              </w:rPr>
                              <w:t>figs</w:t>
                            </w:r>
                            <w:r w:rsidR="00CD537C">
                              <w:rPr>
                                <w:rFonts w:ascii="Verdana" w:hAnsi="Verdana"/>
                              </w:rPr>
                              <w:t>;</w:t>
                            </w:r>
                            <w:r>
                              <w:rPr>
                                <w:rFonts w:ascii="Verdana" w:hAnsi="Verdana"/>
                              </w:rPr>
                              <w:t xml:space="preserve"> ripe </w:t>
                            </w:r>
                            <w:r w:rsidRPr="003942A6">
                              <w:rPr>
                                <w:rFonts w:ascii="Verdana" w:hAnsi="Verdana"/>
                              </w:rPr>
                              <w:t>mangoes</w:t>
                            </w:r>
                            <w:r w:rsidR="00CD537C">
                              <w:rPr>
                                <w:rFonts w:ascii="Verdana" w:hAnsi="Verdana"/>
                              </w:rPr>
                              <w:t>;</w:t>
                            </w:r>
                            <w:r>
                              <w:rPr>
                                <w:rFonts w:ascii="Verdana" w:hAnsi="Verdana"/>
                              </w:rPr>
                              <w:t xml:space="preserve"> melons</w:t>
                            </w:r>
                            <w:r w:rsidR="00CD537C">
                              <w:rPr>
                                <w:rFonts w:ascii="Verdana" w:hAnsi="Verdana"/>
                              </w:rPr>
                              <w:t>;</w:t>
                            </w:r>
                            <w:r>
                              <w:rPr>
                                <w:rFonts w:ascii="Verdana" w:hAnsi="Verdana"/>
                              </w:rPr>
                              <w:t xml:space="preserve"> papaya</w:t>
                            </w:r>
                            <w:r w:rsidR="00CD537C">
                              <w:rPr>
                                <w:rFonts w:ascii="Verdana" w:hAnsi="Verdana"/>
                              </w:rPr>
                              <w:t>;</w:t>
                            </w:r>
                            <w:r>
                              <w:rPr>
                                <w:rFonts w:ascii="Verdana" w:hAnsi="Verdana"/>
                              </w:rPr>
                              <w:t xml:space="preserve"> </w:t>
                            </w:r>
                            <w:r w:rsidR="00CD537C">
                              <w:rPr>
                                <w:rFonts w:ascii="Verdana" w:hAnsi="Verdana"/>
                              </w:rPr>
                              <w:t xml:space="preserve">white peaches and nectarines; </w:t>
                            </w:r>
                            <w:r>
                              <w:rPr>
                                <w:rFonts w:ascii="Verdana" w:hAnsi="Verdana"/>
                              </w:rPr>
                              <w:t>persimmons</w:t>
                            </w:r>
                            <w:r w:rsidR="00CD537C">
                              <w:rPr>
                                <w:rFonts w:ascii="Verdana" w:hAnsi="Verdana"/>
                              </w:rPr>
                              <w:t>;</w:t>
                            </w:r>
                            <w:r>
                              <w:rPr>
                                <w:rFonts w:ascii="Verdana" w:hAnsi="Verdana"/>
                              </w:rPr>
                              <w:t xml:space="preserve"> prickly pear</w:t>
                            </w:r>
                            <w:r w:rsidR="00CD537C">
                              <w:rPr>
                                <w:rFonts w:ascii="Verdana" w:hAnsi="Verdana"/>
                              </w:rPr>
                              <w:t>;</w:t>
                            </w:r>
                            <w:r>
                              <w:rPr>
                                <w:rFonts w:ascii="Verdana" w:hAnsi="Verdana"/>
                              </w:rPr>
                              <w:t xml:space="preserve"> </w:t>
                            </w:r>
                            <w:r w:rsidR="00344130">
                              <w:rPr>
                                <w:rFonts w:ascii="Verdana" w:hAnsi="Verdana"/>
                              </w:rPr>
                              <w:t>and</w:t>
                            </w:r>
                            <w:r>
                              <w:rPr>
                                <w:rFonts w:ascii="Verdana" w:hAnsi="Verdana"/>
                              </w:rPr>
                              <w:t xml:space="preserve"> tomatoes</w:t>
                            </w:r>
                            <w:r w:rsidR="00992240">
                              <w:rPr>
                                <w:rFonts w:ascii="Verdana" w:hAnsi="Verdana"/>
                              </w:rPr>
                              <w:t xml:space="preserve"> (for canning tomato juice, see the next page)</w:t>
                            </w:r>
                            <w:r>
                              <w:rPr>
                                <w:rFonts w:ascii="Verdana" w:hAnsi="Verdan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DAF36B" id="Text Box 1656499626" o:spid="_x0000_s1032" type="#_x0000_t186" style="position:absolute;margin-left:-4.2pt;margin-top:11.85pt;width:532.8pt;height:211.2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" filled="t" fillcolor="white [3201]" strokecolor="#7f7f7f" strokeweight="1.5pt">
                <v:textbox>
                  <w:txbxContent>
                    <w:p w14:paraId="08E51D6B" w14:textId="77777777" w:rsidR="00247AFA" w:rsidRPr="00814CA4" w:rsidRDefault="00247AFA" w:rsidP="00247AFA">
                      <w:pPr>
                        <w:spacing w:after="0" w:line="240" w:lineRule="auto"/>
                        <w:jc w:val="center"/>
                        <w:rPr>
                          <w:rFonts w:ascii="Verdana" w:hAnsi="Verdana"/>
                          <w:b/>
                          <w:bCs/>
                        </w:rPr>
                      </w:pPr>
                      <w:r w:rsidRPr="00814CA4">
                        <w:rPr>
                          <w:rFonts w:ascii="Verdana" w:hAnsi="Verdana"/>
                          <w:b/>
                          <w:bCs/>
                        </w:rPr>
                        <w:t xml:space="preserve">Juice from the following fruits may be canned with this recipe: </w:t>
                      </w:r>
                    </w:p>
                    <w:p w14:paraId="58A65A8D" w14:textId="77777777" w:rsidR="00247AFA" w:rsidRPr="004E2316" w:rsidRDefault="00247AFA" w:rsidP="00247AFA">
                      <w:pPr>
                        <w:spacing w:after="0" w:line="240" w:lineRule="auto"/>
                        <w:jc w:val="center"/>
                        <w:rPr>
                          <w:rFonts w:ascii="Verdana" w:hAnsi="Verdana"/>
                          <w:sz w:val="8"/>
                          <w:szCs w:val="8"/>
                        </w:rPr>
                      </w:pPr>
                    </w:p>
                    <w:p w14:paraId="0D0066E3" w14:textId="77777777" w:rsidR="00201111" w:rsidRDefault="00247AFA" w:rsidP="00247AFA">
                      <w:pPr>
                        <w:spacing w:after="0" w:line="240" w:lineRule="auto"/>
                        <w:jc w:val="center"/>
                        <w:rPr>
                          <w:rFonts w:ascii="Verdana" w:hAnsi="Verdana"/>
                        </w:rPr>
                      </w:pPr>
                      <w:r>
                        <w:rPr>
                          <w:rFonts w:ascii="Verdana" w:hAnsi="Verdana"/>
                        </w:rPr>
                        <w:t xml:space="preserve">Apricots; berries (except elderberries), cherries; citrus; currents; kiwi; </w:t>
                      </w:r>
                    </w:p>
                    <w:p w14:paraId="00ECB469" w14:textId="687FE1A5" w:rsidR="00247AFA" w:rsidRDefault="00CD537C" w:rsidP="00247AFA">
                      <w:pPr>
                        <w:spacing w:after="0" w:line="240" w:lineRule="auto"/>
                        <w:jc w:val="center"/>
                        <w:rPr>
                          <w:rFonts w:ascii="Verdana" w:hAnsi="Verdana"/>
                        </w:rPr>
                      </w:pPr>
                      <w:r>
                        <w:rPr>
                          <w:rFonts w:ascii="Verdana" w:hAnsi="Verdana"/>
                        </w:rPr>
                        <w:t xml:space="preserve">yellow </w:t>
                      </w:r>
                      <w:r w:rsidR="00247AFA">
                        <w:rPr>
                          <w:rFonts w:ascii="Verdana" w:hAnsi="Verdana"/>
                        </w:rPr>
                        <w:t xml:space="preserve">peaches and nectarines; pears; pineapple; pomegranates; plums; </w:t>
                      </w:r>
                      <w:r w:rsidR="009C7CDD">
                        <w:rPr>
                          <w:rFonts w:ascii="Verdana" w:hAnsi="Verdana"/>
                        </w:rPr>
                        <w:t xml:space="preserve">rhubarb; </w:t>
                      </w:r>
                      <w:r w:rsidR="00247AFA">
                        <w:rPr>
                          <w:rFonts w:ascii="Verdana" w:hAnsi="Verdana"/>
                        </w:rPr>
                        <w:t>and</w:t>
                      </w:r>
                      <w:r w:rsidR="009C7CDD">
                        <w:rPr>
                          <w:rFonts w:ascii="Verdana" w:hAnsi="Verdana"/>
                        </w:rPr>
                        <w:t xml:space="preserve"> quince</w:t>
                      </w:r>
                      <w:r w:rsidR="00247AFA">
                        <w:rPr>
                          <w:rFonts w:ascii="Verdana" w:hAnsi="Verdana"/>
                        </w:rPr>
                        <w:t>.</w:t>
                      </w:r>
                    </w:p>
                    <w:p w14:paraId="13D1C3D0" w14:textId="77777777" w:rsidR="00247AFA" w:rsidRDefault="00247AFA" w:rsidP="00247AFA">
                      <w:pPr>
                        <w:spacing w:after="0" w:line="240" w:lineRule="auto"/>
                        <w:jc w:val="center"/>
                        <w:rPr>
                          <w:rFonts w:ascii="Verdana" w:hAnsi="Verdana"/>
                        </w:rPr>
                      </w:pPr>
                    </w:p>
                    <w:p w14:paraId="7151C7B8" w14:textId="522EF42D" w:rsidR="00247AFA" w:rsidRDefault="00247AFA" w:rsidP="00247AFA">
                      <w:pPr>
                        <w:spacing w:after="0" w:line="240" w:lineRule="auto"/>
                        <w:jc w:val="center"/>
                        <w:rPr>
                          <w:rFonts w:ascii="Verdana" w:hAnsi="Verdana"/>
                        </w:rPr>
                      </w:pPr>
                      <w:r>
                        <w:rPr>
                          <w:rFonts w:ascii="Verdana" w:hAnsi="Verdana"/>
                        </w:rPr>
                        <w:t xml:space="preserve">Do </w:t>
                      </w:r>
                      <w:r w:rsidRPr="00907459">
                        <w:rPr>
                          <w:rFonts w:ascii="Verdana" w:hAnsi="Verdana"/>
                          <w:b/>
                          <w:bCs/>
                        </w:rPr>
                        <w:t>NOT</w:t>
                      </w:r>
                      <w:r>
                        <w:rPr>
                          <w:rFonts w:ascii="Verdana" w:hAnsi="Verdana"/>
                        </w:rPr>
                        <w:t xml:space="preserve"> use these instructions for canning low-acid or borderline</w:t>
                      </w:r>
                      <w:r w:rsidR="008D6715">
                        <w:rPr>
                          <w:rFonts w:ascii="Verdana" w:hAnsi="Verdana"/>
                        </w:rPr>
                        <w:t xml:space="preserve"> </w:t>
                      </w:r>
                      <w:r>
                        <w:rPr>
                          <w:rFonts w:ascii="Verdana" w:hAnsi="Verdana"/>
                        </w:rPr>
                        <w:t>high</w:t>
                      </w:r>
                      <w:r w:rsidR="00340EAF">
                        <w:rPr>
                          <w:rFonts w:ascii="Verdana" w:hAnsi="Verdana"/>
                        </w:rPr>
                        <w:t>-</w:t>
                      </w:r>
                      <w:r>
                        <w:rPr>
                          <w:rFonts w:ascii="Verdana" w:hAnsi="Verdana"/>
                        </w:rPr>
                        <w:t xml:space="preserve">acid fruit juices, either individually or added to the above high-acid fruit juices.  </w:t>
                      </w:r>
                      <w:r w:rsidRPr="00DA0FE9">
                        <w:rPr>
                          <w:rFonts w:ascii="Verdana" w:hAnsi="Verdana"/>
                          <w:b/>
                          <w:bCs/>
                        </w:rPr>
                        <w:t xml:space="preserve">The list </w:t>
                      </w:r>
                      <w:r w:rsidR="008D12D2" w:rsidRPr="00DA0FE9">
                        <w:rPr>
                          <w:rFonts w:ascii="Verdana" w:hAnsi="Verdana"/>
                          <w:b/>
                          <w:bCs/>
                        </w:rPr>
                        <w:t xml:space="preserve">of excluded fruit </w:t>
                      </w:r>
                      <w:r w:rsidRPr="00DA0FE9">
                        <w:rPr>
                          <w:rFonts w:ascii="Verdana" w:hAnsi="Verdana"/>
                          <w:b/>
                          <w:bCs/>
                        </w:rPr>
                        <w:t>includes, but is not limited to:</w:t>
                      </w:r>
                      <w:r>
                        <w:rPr>
                          <w:rFonts w:ascii="Verdana" w:hAnsi="Verdana"/>
                        </w:rPr>
                        <w:t xml:space="preserve"> </w:t>
                      </w:r>
                    </w:p>
                    <w:p w14:paraId="6967DC48" w14:textId="77777777" w:rsidR="00247AFA" w:rsidRPr="004E2316" w:rsidRDefault="00247AFA" w:rsidP="00247AFA">
                      <w:pPr>
                        <w:spacing w:after="0" w:line="240" w:lineRule="auto"/>
                        <w:jc w:val="center"/>
                        <w:rPr>
                          <w:rFonts w:ascii="Verdana" w:hAnsi="Verdana"/>
                          <w:sz w:val="8"/>
                          <w:szCs w:val="8"/>
                        </w:rPr>
                      </w:pPr>
                    </w:p>
                    <w:p w14:paraId="507AB71B" w14:textId="5574FAF7" w:rsidR="00247AFA" w:rsidRPr="00952664" w:rsidRDefault="00247AFA" w:rsidP="00247AFA">
                      <w:pPr>
                        <w:spacing w:after="0" w:line="240" w:lineRule="auto"/>
                        <w:jc w:val="center"/>
                        <w:rPr>
                          <w:rFonts w:ascii="Verdana" w:hAnsi="Verdana"/>
                        </w:rPr>
                      </w:pPr>
                      <w:r w:rsidRPr="005B1204">
                        <w:rPr>
                          <w:rFonts w:ascii="Verdana" w:hAnsi="Verdana"/>
                        </w:rPr>
                        <w:t>Asian pears</w:t>
                      </w:r>
                      <w:r w:rsidR="00CD537C">
                        <w:rPr>
                          <w:rFonts w:ascii="Verdana" w:hAnsi="Verdana"/>
                        </w:rPr>
                        <w:t>;</w:t>
                      </w:r>
                      <w:r>
                        <w:rPr>
                          <w:rFonts w:ascii="Verdana" w:hAnsi="Verdana"/>
                        </w:rPr>
                        <w:t xml:space="preserve"> bananas</w:t>
                      </w:r>
                      <w:r w:rsidR="00CD537C">
                        <w:rPr>
                          <w:rFonts w:ascii="Verdana" w:hAnsi="Verdana"/>
                        </w:rPr>
                        <w:t>;</w:t>
                      </w:r>
                      <w:r>
                        <w:rPr>
                          <w:rFonts w:ascii="Verdana" w:hAnsi="Verdana"/>
                        </w:rPr>
                        <w:t xml:space="preserve"> coconut</w:t>
                      </w:r>
                      <w:r w:rsidR="00CD537C">
                        <w:rPr>
                          <w:rFonts w:ascii="Verdana" w:hAnsi="Verdana"/>
                        </w:rPr>
                        <w:t xml:space="preserve">; </w:t>
                      </w:r>
                      <w:r>
                        <w:rPr>
                          <w:rFonts w:ascii="Verdana" w:hAnsi="Verdana"/>
                        </w:rPr>
                        <w:t>dates, elderberries</w:t>
                      </w:r>
                      <w:r w:rsidR="00CD537C">
                        <w:rPr>
                          <w:rFonts w:ascii="Verdana" w:hAnsi="Verdana"/>
                        </w:rPr>
                        <w:t>;</w:t>
                      </w:r>
                      <w:r>
                        <w:rPr>
                          <w:rFonts w:ascii="Verdana" w:hAnsi="Verdana"/>
                        </w:rPr>
                        <w:t xml:space="preserve"> </w:t>
                      </w:r>
                      <w:r w:rsidRPr="005B1204">
                        <w:rPr>
                          <w:rFonts w:ascii="Verdana" w:hAnsi="Verdana"/>
                        </w:rPr>
                        <w:t>figs</w:t>
                      </w:r>
                      <w:r w:rsidR="00CD537C">
                        <w:rPr>
                          <w:rFonts w:ascii="Verdana" w:hAnsi="Verdana"/>
                        </w:rPr>
                        <w:t>;</w:t>
                      </w:r>
                      <w:r>
                        <w:rPr>
                          <w:rFonts w:ascii="Verdana" w:hAnsi="Verdana"/>
                        </w:rPr>
                        <w:t xml:space="preserve"> ripe </w:t>
                      </w:r>
                      <w:r w:rsidRPr="003942A6">
                        <w:rPr>
                          <w:rFonts w:ascii="Verdana" w:hAnsi="Verdana"/>
                        </w:rPr>
                        <w:t>mangoes</w:t>
                      </w:r>
                      <w:r w:rsidR="00CD537C">
                        <w:rPr>
                          <w:rFonts w:ascii="Verdana" w:hAnsi="Verdana"/>
                        </w:rPr>
                        <w:t>;</w:t>
                      </w:r>
                      <w:r>
                        <w:rPr>
                          <w:rFonts w:ascii="Verdana" w:hAnsi="Verdana"/>
                        </w:rPr>
                        <w:t xml:space="preserve"> melons</w:t>
                      </w:r>
                      <w:r w:rsidR="00CD537C">
                        <w:rPr>
                          <w:rFonts w:ascii="Verdana" w:hAnsi="Verdana"/>
                        </w:rPr>
                        <w:t>;</w:t>
                      </w:r>
                      <w:r>
                        <w:rPr>
                          <w:rFonts w:ascii="Verdana" w:hAnsi="Verdana"/>
                        </w:rPr>
                        <w:t xml:space="preserve"> papaya</w:t>
                      </w:r>
                      <w:r w:rsidR="00CD537C">
                        <w:rPr>
                          <w:rFonts w:ascii="Verdana" w:hAnsi="Verdana"/>
                        </w:rPr>
                        <w:t>;</w:t>
                      </w:r>
                      <w:r>
                        <w:rPr>
                          <w:rFonts w:ascii="Verdana" w:hAnsi="Verdana"/>
                        </w:rPr>
                        <w:t xml:space="preserve"> </w:t>
                      </w:r>
                      <w:r w:rsidR="00CD537C">
                        <w:rPr>
                          <w:rFonts w:ascii="Verdana" w:hAnsi="Verdana"/>
                        </w:rPr>
                        <w:t xml:space="preserve">white peaches and nectarines; </w:t>
                      </w:r>
                      <w:r>
                        <w:rPr>
                          <w:rFonts w:ascii="Verdana" w:hAnsi="Verdana"/>
                        </w:rPr>
                        <w:t>persimmons</w:t>
                      </w:r>
                      <w:r w:rsidR="00CD537C">
                        <w:rPr>
                          <w:rFonts w:ascii="Verdana" w:hAnsi="Verdana"/>
                        </w:rPr>
                        <w:t>;</w:t>
                      </w:r>
                      <w:r>
                        <w:rPr>
                          <w:rFonts w:ascii="Verdana" w:hAnsi="Verdana"/>
                        </w:rPr>
                        <w:t xml:space="preserve"> prickly pear</w:t>
                      </w:r>
                      <w:r w:rsidR="00CD537C">
                        <w:rPr>
                          <w:rFonts w:ascii="Verdana" w:hAnsi="Verdana"/>
                        </w:rPr>
                        <w:t>;</w:t>
                      </w:r>
                      <w:r>
                        <w:rPr>
                          <w:rFonts w:ascii="Verdana" w:hAnsi="Verdana"/>
                        </w:rPr>
                        <w:t xml:space="preserve"> </w:t>
                      </w:r>
                      <w:r w:rsidR="00344130">
                        <w:rPr>
                          <w:rFonts w:ascii="Verdana" w:hAnsi="Verdana"/>
                        </w:rPr>
                        <w:t>and</w:t>
                      </w:r>
                      <w:r>
                        <w:rPr>
                          <w:rFonts w:ascii="Verdana" w:hAnsi="Verdana"/>
                        </w:rPr>
                        <w:t xml:space="preserve"> tomatoes</w:t>
                      </w:r>
                      <w:r w:rsidR="00992240">
                        <w:rPr>
                          <w:rFonts w:ascii="Verdana" w:hAnsi="Verdana"/>
                        </w:rPr>
                        <w:t xml:space="preserve"> (for canning tomato juice, see the next page)</w:t>
                      </w:r>
                      <w:r>
                        <w:rPr>
                          <w:rFonts w:ascii="Verdana" w:hAnsi="Verdana"/>
                        </w:rPr>
                        <w:t>.</w:t>
                      </w:r>
                    </w:p>
                  </w:txbxContent>
                </v:textbox>
                <w10:wrap anchorx="margin"/>
              </v:shape>
            </w:pict>
          </mc:Fallback>
        </mc:AlternateContent>
      </w:r>
    </w:p>
    <w:p w14:paraId="39336348" w14:textId="77777777" w:rsidR="00247AFA" w:rsidRDefault="00247AFA" w:rsidP="00247AFA">
      <w:pPr>
        <w:spacing w:after="0" w:line="240" w:lineRule="auto"/>
        <w:rPr>
          <w:rFonts w:ascii="Verdana" w:hAnsi="Verdana" w:cs="Times New Roman"/>
          <w:sz w:val="22"/>
          <w:szCs w:val="22"/>
        </w:rPr>
      </w:pPr>
    </w:p>
    <w:p w14:paraId="03749F45" w14:textId="77777777" w:rsidR="00247AFA" w:rsidRDefault="00247AFA" w:rsidP="00247AFA">
      <w:pPr>
        <w:spacing w:after="0" w:line="240" w:lineRule="auto"/>
        <w:rPr>
          <w:rFonts w:ascii="Verdana" w:hAnsi="Verdana" w:cs="Times New Roman"/>
          <w:sz w:val="22"/>
          <w:szCs w:val="22"/>
        </w:rPr>
      </w:pPr>
    </w:p>
    <w:p w14:paraId="2C0ED2F0" w14:textId="77777777" w:rsidR="00247AFA" w:rsidRDefault="00247AFA" w:rsidP="00247AFA">
      <w:pPr>
        <w:spacing w:after="0" w:line="240" w:lineRule="auto"/>
        <w:rPr>
          <w:rFonts w:ascii="Verdana" w:hAnsi="Verdana" w:cs="Times New Roman"/>
          <w:sz w:val="22"/>
          <w:szCs w:val="22"/>
        </w:rPr>
      </w:pPr>
    </w:p>
    <w:p w14:paraId="4FBF15DB" w14:textId="77777777" w:rsidR="00247AFA" w:rsidRDefault="00247AFA" w:rsidP="00247AFA">
      <w:pPr>
        <w:spacing w:after="0" w:line="240" w:lineRule="auto"/>
        <w:rPr>
          <w:rFonts w:ascii="Verdana" w:hAnsi="Verdana" w:cs="Times New Roman"/>
          <w:sz w:val="22"/>
          <w:szCs w:val="22"/>
        </w:rPr>
      </w:pPr>
    </w:p>
    <w:p w14:paraId="70B65623" w14:textId="77777777" w:rsidR="00247AFA" w:rsidRDefault="00247AFA" w:rsidP="00247AFA">
      <w:pPr>
        <w:spacing w:after="0" w:line="240" w:lineRule="auto"/>
        <w:rPr>
          <w:rFonts w:ascii="Verdana" w:hAnsi="Verdana" w:cs="Times New Roman"/>
          <w:sz w:val="22"/>
          <w:szCs w:val="22"/>
        </w:rPr>
      </w:pPr>
    </w:p>
    <w:p w14:paraId="1E1365EB" w14:textId="77777777" w:rsidR="00247AFA" w:rsidRPr="000F3960" w:rsidRDefault="00247AFA" w:rsidP="00247AFA">
      <w:pPr>
        <w:spacing w:after="0" w:line="240" w:lineRule="auto"/>
        <w:rPr>
          <w:rFonts w:ascii="Verdana" w:hAnsi="Verdana" w:cs="Times New Roman"/>
          <w:sz w:val="8"/>
          <w:szCs w:val="8"/>
        </w:rPr>
      </w:pPr>
    </w:p>
    <w:p w14:paraId="69399CBE" w14:textId="77777777" w:rsidR="00247AFA" w:rsidRPr="000F3960" w:rsidRDefault="00247AFA" w:rsidP="00247AFA">
      <w:pPr>
        <w:spacing w:after="0" w:line="240" w:lineRule="auto"/>
        <w:rPr>
          <w:rFonts w:ascii="Verdana" w:hAnsi="Verdana" w:cs="Times New Roman"/>
          <w:sz w:val="8"/>
          <w:szCs w:val="8"/>
        </w:rPr>
      </w:pPr>
    </w:p>
    <w:p w14:paraId="623F23F3" w14:textId="77777777" w:rsidR="00247AFA" w:rsidRDefault="00247AFA" w:rsidP="00247AFA">
      <w:pPr>
        <w:spacing w:after="0" w:line="240" w:lineRule="auto"/>
        <w:rPr>
          <w:rFonts w:ascii="Verdana" w:hAnsi="Verdana" w:cs="Times New Roman"/>
          <w:sz w:val="8"/>
          <w:szCs w:val="8"/>
        </w:rPr>
      </w:pPr>
    </w:p>
    <w:p w14:paraId="2B5315F1" w14:textId="77777777" w:rsidR="00247AFA" w:rsidRDefault="00247AFA" w:rsidP="00247AFA">
      <w:pPr>
        <w:spacing w:after="0" w:line="240" w:lineRule="auto"/>
        <w:rPr>
          <w:rFonts w:ascii="Verdana" w:hAnsi="Verdana" w:cs="Times New Roman"/>
          <w:sz w:val="8"/>
          <w:szCs w:val="8"/>
        </w:rPr>
      </w:pPr>
    </w:p>
    <w:p w14:paraId="2D7D9146" w14:textId="77777777" w:rsidR="00247AFA" w:rsidRDefault="00247AFA" w:rsidP="00247AFA">
      <w:pPr>
        <w:spacing w:after="0" w:line="240" w:lineRule="auto"/>
        <w:rPr>
          <w:rFonts w:ascii="Verdana" w:hAnsi="Verdana" w:cs="Times New Roman"/>
          <w:sz w:val="8"/>
          <w:szCs w:val="8"/>
        </w:rPr>
      </w:pPr>
    </w:p>
    <w:p w14:paraId="453AF249" w14:textId="77777777" w:rsidR="00247AFA" w:rsidRDefault="00247AFA" w:rsidP="00247AFA">
      <w:pPr>
        <w:spacing w:after="0" w:line="240" w:lineRule="auto"/>
        <w:rPr>
          <w:rFonts w:ascii="Verdana" w:hAnsi="Verdana" w:cs="Times New Roman"/>
          <w:sz w:val="8"/>
          <w:szCs w:val="8"/>
        </w:rPr>
      </w:pPr>
    </w:p>
    <w:p w14:paraId="016DBBC8" w14:textId="77777777" w:rsidR="00247AFA" w:rsidRDefault="00247AFA" w:rsidP="00247AFA">
      <w:pPr>
        <w:spacing w:after="0" w:line="240" w:lineRule="auto"/>
        <w:rPr>
          <w:rFonts w:ascii="Verdana" w:hAnsi="Verdana" w:cs="Times New Roman"/>
          <w:sz w:val="8"/>
          <w:szCs w:val="8"/>
        </w:rPr>
      </w:pPr>
    </w:p>
    <w:p w14:paraId="69C9924A" w14:textId="77777777" w:rsidR="00247AFA" w:rsidRDefault="00247AFA" w:rsidP="00247AFA">
      <w:pPr>
        <w:spacing w:after="0" w:line="240" w:lineRule="auto"/>
        <w:rPr>
          <w:rFonts w:ascii="Verdana" w:hAnsi="Verdana" w:cs="Times New Roman"/>
          <w:sz w:val="8"/>
          <w:szCs w:val="8"/>
        </w:rPr>
      </w:pPr>
    </w:p>
    <w:p w14:paraId="74FE0848" w14:textId="77777777" w:rsidR="00247AFA" w:rsidRDefault="00247AFA" w:rsidP="00247AFA">
      <w:pPr>
        <w:spacing w:after="0" w:line="240" w:lineRule="auto"/>
        <w:rPr>
          <w:rFonts w:ascii="Verdana" w:hAnsi="Verdana" w:cs="Times New Roman"/>
          <w:sz w:val="8"/>
          <w:szCs w:val="8"/>
        </w:rPr>
      </w:pPr>
    </w:p>
    <w:p w14:paraId="5090B0EF" w14:textId="77777777" w:rsidR="00247AFA" w:rsidRDefault="00247AFA" w:rsidP="00247AFA">
      <w:pPr>
        <w:spacing w:after="0" w:line="240" w:lineRule="auto"/>
        <w:rPr>
          <w:rFonts w:ascii="Verdana" w:hAnsi="Verdana" w:cs="Times New Roman"/>
          <w:sz w:val="8"/>
          <w:szCs w:val="8"/>
        </w:rPr>
      </w:pPr>
    </w:p>
    <w:p w14:paraId="59E0A78D" w14:textId="77777777" w:rsidR="00247AFA" w:rsidRDefault="00247AFA" w:rsidP="00247AFA">
      <w:pPr>
        <w:spacing w:after="0" w:line="240" w:lineRule="auto"/>
        <w:rPr>
          <w:rFonts w:ascii="Verdana" w:hAnsi="Verdana" w:cs="Times New Roman"/>
          <w:sz w:val="8"/>
          <w:szCs w:val="8"/>
        </w:rPr>
      </w:pPr>
    </w:p>
    <w:p w14:paraId="1A88A730" w14:textId="77777777" w:rsidR="00247AFA" w:rsidRDefault="00247AFA" w:rsidP="00247AFA">
      <w:pPr>
        <w:spacing w:after="0" w:line="240" w:lineRule="auto"/>
        <w:rPr>
          <w:rFonts w:ascii="Verdana" w:hAnsi="Verdana" w:cs="Times New Roman"/>
          <w:sz w:val="8"/>
          <w:szCs w:val="8"/>
        </w:rPr>
      </w:pPr>
    </w:p>
    <w:p w14:paraId="0782A38C" w14:textId="77777777" w:rsidR="00247AFA" w:rsidRDefault="00247AFA" w:rsidP="00247AFA">
      <w:pPr>
        <w:spacing w:after="0" w:line="240" w:lineRule="auto"/>
        <w:rPr>
          <w:rFonts w:ascii="Verdana" w:hAnsi="Verdana" w:cs="Times New Roman"/>
          <w:sz w:val="8"/>
          <w:szCs w:val="8"/>
        </w:rPr>
      </w:pPr>
    </w:p>
    <w:p w14:paraId="39C8F3CC" w14:textId="77777777" w:rsidR="00247AFA" w:rsidRPr="000F3960" w:rsidRDefault="00247AFA" w:rsidP="00247AFA">
      <w:pPr>
        <w:spacing w:after="0" w:line="240" w:lineRule="auto"/>
        <w:rPr>
          <w:rFonts w:ascii="Verdana" w:hAnsi="Verdana" w:cs="Times New Roman"/>
          <w:sz w:val="8"/>
          <w:szCs w:val="8"/>
        </w:rPr>
      </w:pPr>
    </w:p>
    <w:p w14:paraId="6D3DACF4" w14:textId="77777777" w:rsidR="00247AFA" w:rsidRDefault="00247AFA" w:rsidP="00247AFA">
      <w:pPr>
        <w:spacing w:after="0" w:line="240" w:lineRule="auto"/>
        <w:rPr>
          <w:rFonts w:ascii="Verdana" w:hAnsi="Verdana" w:cs="Times New Roman"/>
          <w:sz w:val="8"/>
          <w:szCs w:val="8"/>
        </w:rPr>
      </w:pPr>
    </w:p>
    <w:p w14:paraId="7220F04B" w14:textId="77777777" w:rsidR="00247AFA" w:rsidRDefault="00247AFA" w:rsidP="00247AFA">
      <w:pPr>
        <w:spacing w:after="0" w:line="240" w:lineRule="auto"/>
        <w:rPr>
          <w:rFonts w:ascii="Verdana" w:hAnsi="Verdana" w:cs="Times New Roman"/>
          <w:sz w:val="8"/>
          <w:szCs w:val="8"/>
        </w:rPr>
      </w:pPr>
    </w:p>
    <w:p w14:paraId="74AF5D90" w14:textId="77777777" w:rsidR="00247AFA" w:rsidRDefault="00247AFA" w:rsidP="00247AFA">
      <w:pPr>
        <w:spacing w:after="0" w:line="240" w:lineRule="auto"/>
        <w:rPr>
          <w:rFonts w:ascii="Verdana" w:hAnsi="Verdana" w:cs="Times New Roman"/>
          <w:sz w:val="8"/>
          <w:szCs w:val="8"/>
        </w:rPr>
      </w:pPr>
    </w:p>
    <w:p w14:paraId="06A541F2" w14:textId="77777777" w:rsidR="00247AFA" w:rsidRDefault="00247AFA" w:rsidP="00247AFA">
      <w:pPr>
        <w:spacing w:after="0" w:line="240" w:lineRule="auto"/>
        <w:rPr>
          <w:rFonts w:ascii="Verdana" w:hAnsi="Verdana" w:cs="Times New Roman"/>
          <w:sz w:val="8"/>
          <w:szCs w:val="8"/>
        </w:rPr>
      </w:pPr>
    </w:p>
    <w:p w14:paraId="0CDF924C" w14:textId="77777777" w:rsidR="00247AFA" w:rsidRDefault="00247AFA" w:rsidP="00247AFA">
      <w:pPr>
        <w:spacing w:after="0" w:line="240" w:lineRule="auto"/>
        <w:rPr>
          <w:rFonts w:ascii="Verdana" w:hAnsi="Verdana" w:cs="Times New Roman"/>
          <w:sz w:val="8"/>
          <w:szCs w:val="8"/>
        </w:rPr>
      </w:pPr>
    </w:p>
    <w:p w14:paraId="77FC159E" w14:textId="77777777" w:rsidR="00247AFA" w:rsidRDefault="00247AFA" w:rsidP="00247AFA">
      <w:pPr>
        <w:spacing w:after="0" w:line="240" w:lineRule="auto"/>
        <w:rPr>
          <w:rFonts w:ascii="Verdana" w:hAnsi="Verdana" w:cs="Times New Roman"/>
          <w:sz w:val="8"/>
          <w:szCs w:val="8"/>
        </w:rPr>
      </w:pPr>
    </w:p>
    <w:p w14:paraId="1CD64E74" w14:textId="77777777" w:rsidR="00247AFA" w:rsidRDefault="00247AFA" w:rsidP="00247AFA">
      <w:pPr>
        <w:spacing w:after="0" w:line="240" w:lineRule="auto"/>
        <w:rPr>
          <w:rFonts w:ascii="Verdana" w:hAnsi="Verdana" w:cs="Times New Roman"/>
          <w:sz w:val="8"/>
          <w:szCs w:val="8"/>
        </w:rPr>
      </w:pPr>
    </w:p>
    <w:p w14:paraId="648C7BF3" w14:textId="77777777" w:rsidR="00247AFA" w:rsidRDefault="00247AFA" w:rsidP="00247AFA">
      <w:pPr>
        <w:spacing w:after="0" w:line="240" w:lineRule="auto"/>
        <w:rPr>
          <w:rFonts w:ascii="Verdana" w:hAnsi="Verdana" w:cs="Times New Roman"/>
          <w:sz w:val="8"/>
          <w:szCs w:val="8"/>
        </w:rPr>
      </w:pPr>
    </w:p>
    <w:p w14:paraId="2761F3DA" w14:textId="77777777" w:rsidR="00F86927" w:rsidRDefault="00F86927" w:rsidP="00247AFA">
      <w:pPr>
        <w:spacing w:after="0" w:line="240" w:lineRule="auto"/>
        <w:rPr>
          <w:rFonts w:ascii="Verdana" w:hAnsi="Verdana" w:cs="Times New Roman"/>
          <w:sz w:val="8"/>
          <w:szCs w:val="8"/>
        </w:rPr>
      </w:pPr>
    </w:p>
    <w:p w14:paraId="7C7C01E0" w14:textId="77777777" w:rsidR="00247AFA" w:rsidRDefault="00247AFA" w:rsidP="00247AFA">
      <w:pPr>
        <w:spacing w:after="0" w:line="240" w:lineRule="auto"/>
        <w:rPr>
          <w:rFonts w:ascii="Verdana" w:hAnsi="Verdana" w:cs="Times New Roman"/>
          <w:sz w:val="8"/>
          <w:szCs w:val="8"/>
        </w:rPr>
      </w:pPr>
    </w:p>
    <w:p w14:paraId="3C60DE18" w14:textId="77777777" w:rsidR="00247AFA" w:rsidRDefault="00247AFA" w:rsidP="00247AFA">
      <w:pPr>
        <w:spacing w:after="0" w:line="240" w:lineRule="auto"/>
        <w:rPr>
          <w:rFonts w:ascii="Verdana" w:hAnsi="Verdana" w:cs="Times New Roman"/>
          <w:sz w:val="8"/>
          <w:szCs w:val="8"/>
        </w:rPr>
      </w:pPr>
    </w:p>
    <w:p w14:paraId="6B3511F6" w14:textId="77777777" w:rsidR="00247AFA" w:rsidRDefault="00247AFA" w:rsidP="00247AFA">
      <w:pPr>
        <w:spacing w:after="0" w:line="240" w:lineRule="auto"/>
        <w:rPr>
          <w:rFonts w:ascii="Verdana" w:hAnsi="Verdana" w:cs="Times New Roman"/>
          <w:sz w:val="8"/>
          <w:szCs w:val="8"/>
        </w:rPr>
      </w:pPr>
    </w:p>
    <w:p w14:paraId="7245FDC1" w14:textId="77777777" w:rsidR="007055DA" w:rsidRDefault="007055DA" w:rsidP="00247AFA">
      <w:pPr>
        <w:spacing w:after="0" w:line="240" w:lineRule="auto"/>
        <w:rPr>
          <w:rFonts w:ascii="Verdana" w:hAnsi="Verdana" w:cs="Times New Roman"/>
          <w:sz w:val="8"/>
          <w:szCs w:val="8"/>
        </w:rPr>
      </w:pPr>
    </w:p>
    <w:p w14:paraId="59332DEF" w14:textId="77777777" w:rsidR="00E83D46" w:rsidRDefault="00E83D46" w:rsidP="00247AFA">
      <w:pPr>
        <w:spacing w:after="0" w:line="240" w:lineRule="auto"/>
        <w:rPr>
          <w:rFonts w:ascii="Verdana" w:hAnsi="Verdana" w:cs="Times New Roman"/>
          <w:sz w:val="8"/>
          <w:szCs w:val="8"/>
        </w:rPr>
      </w:pPr>
    </w:p>
    <w:p w14:paraId="1C03E513" w14:textId="77777777" w:rsidR="00E83D46" w:rsidRDefault="00E83D46" w:rsidP="00247AFA">
      <w:pPr>
        <w:spacing w:after="0" w:line="240" w:lineRule="auto"/>
        <w:rPr>
          <w:rFonts w:ascii="Verdana" w:hAnsi="Verdana" w:cs="Times New Roman"/>
          <w:sz w:val="8"/>
          <w:szCs w:val="8"/>
        </w:rPr>
      </w:pPr>
    </w:p>
    <w:p w14:paraId="7C213BF2" w14:textId="77777777" w:rsidR="00E83D46" w:rsidRDefault="00E83D46" w:rsidP="00247AFA">
      <w:pPr>
        <w:spacing w:after="0" w:line="240" w:lineRule="auto"/>
        <w:rPr>
          <w:rFonts w:ascii="Verdana" w:hAnsi="Verdana" w:cs="Times New Roman"/>
          <w:sz w:val="8"/>
          <w:szCs w:val="8"/>
        </w:rPr>
      </w:pPr>
    </w:p>
    <w:p w14:paraId="4E87854C" w14:textId="77777777" w:rsidR="00E83D46" w:rsidRDefault="00E83D46" w:rsidP="00247AFA">
      <w:pPr>
        <w:spacing w:after="0" w:line="240" w:lineRule="auto"/>
        <w:rPr>
          <w:rFonts w:ascii="Verdana" w:hAnsi="Verdana" w:cs="Times New Roman"/>
          <w:sz w:val="8"/>
          <w:szCs w:val="8"/>
        </w:rPr>
      </w:pPr>
    </w:p>
    <w:p w14:paraId="597E2CCC" w14:textId="77777777" w:rsidR="00CF002D" w:rsidRDefault="00CF002D" w:rsidP="00247AFA">
      <w:pPr>
        <w:spacing w:after="0" w:line="240" w:lineRule="auto"/>
        <w:rPr>
          <w:rFonts w:ascii="Verdana" w:hAnsi="Verdana" w:cs="Times New Roman"/>
          <w:sz w:val="8"/>
          <w:szCs w:val="8"/>
        </w:rPr>
      </w:pPr>
    </w:p>
    <w:p w14:paraId="6DFF0300" w14:textId="77777777" w:rsidR="00247AFA" w:rsidRDefault="00247AFA" w:rsidP="00247AFA">
      <w:pPr>
        <w:spacing w:after="0" w:line="240" w:lineRule="auto"/>
        <w:rPr>
          <w:rFonts w:ascii="Verdana" w:hAnsi="Verdana" w:cs="Times New Roman"/>
          <w:sz w:val="8"/>
          <w:szCs w:val="8"/>
        </w:rPr>
      </w:pPr>
    </w:p>
    <w:p w14:paraId="6628D4AA" w14:textId="77777777" w:rsidR="00494152" w:rsidRDefault="00494152" w:rsidP="00247AFA">
      <w:pPr>
        <w:spacing w:after="0" w:line="240" w:lineRule="auto"/>
        <w:rPr>
          <w:rFonts w:ascii="Verdana" w:hAnsi="Verdana" w:cs="Times New Roman"/>
          <w:sz w:val="8"/>
          <w:szCs w:val="8"/>
        </w:rPr>
      </w:pPr>
    </w:p>
    <w:p w14:paraId="30DA2466" w14:textId="77777777" w:rsidR="00494152" w:rsidRPr="000F3960" w:rsidRDefault="00494152" w:rsidP="00247AFA">
      <w:pPr>
        <w:spacing w:after="0" w:line="240" w:lineRule="auto"/>
        <w:rPr>
          <w:rFonts w:ascii="Verdana" w:hAnsi="Verdana" w:cs="Times New Roman"/>
          <w:sz w:val="8"/>
          <w:szCs w:val="8"/>
        </w:rPr>
      </w:pPr>
    </w:p>
    <w:p w14:paraId="6B2301EC" w14:textId="77777777" w:rsidR="00247AFA" w:rsidRPr="000F3960" w:rsidRDefault="00247AFA" w:rsidP="00247AFA">
      <w:pPr>
        <w:spacing w:after="0" w:line="240" w:lineRule="auto"/>
        <w:rPr>
          <w:rFonts w:ascii="Verdana" w:hAnsi="Verdana" w:cs="Times New Roman"/>
          <w:sz w:val="8"/>
          <w:szCs w:val="8"/>
        </w:rPr>
      </w:pPr>
    </w:p>
    <w:p w14:paraId="390D9C5E" w14:textId="77777777" w:rsidR="00247AFA" w:rsidRDefault="00247AFA" w:rsidP="00247AFA">
      <w:pPr>
        <w:pStyle w:val="ListParagraph"/>
        <w:numPr>
          <w:ilvl w:val="0"/>
          <w:numId w:val="15"/>
        </w:numPr>
        <w:spacing w:after="0" w:line="240" w:lineRule="auto"/>
        <w:rPr>
          <w:rFonts w:ascii="Verdana" w:hAnsi="Verdana" w:cs="Times New Roman"/>
          <w:sz w:val="22"/>
          <w:szCs w:val="22"/>
        </w:rPr>
      </w:pPr>
      <w:r w:rsidRPr="000F3960">
        <w:rPr>
          <w:rFonts w:ascii="Verdana" w:hAnsi="Verdana" w:cs="Times New Roman"/>
          <w:sz w:val="22"/>
          <w:szCs w:val="22"/>
        </w:rPr>
        <w:t>P</w:t>
      </w:r>
      <w:r>
        <w:rPr>
          <w:rFonts w:ascii="Verdana" w:hAnsi="Verdana" w:cs="Times New Roman"/>
          <w:sz w:val="22"/>
          <w:szCs w:val="22"/>
        </w:rPr>
        <w:t xml:space="preserve">repare fruit.  Extract juice according to your steam juicer’s instructions. </w:t>
      </w:r>
      <w:r w:rsidRPr="004B3066">
        <w:rPr>
          <w:rFonts w:ascii="Verdana" w:hAnsi="Verdana" w:cs="Times New Roman"/>
          <w:sz w:val="22"/>
          <w:szCs w:val="22"/>
        </w:rPr>
        <w:t xml:space="preserve"> </w:t>
      </w:r>
      <w:r>
        <w:rPr>
          <w:rFonts w:ascii="Verdana" w:hAnsi="Verdana" w:cs="Times New Roman"/>
          <w:sz w:val="22"/>
          <w:szCs w:val="22"/>
        </w:rPr>
        <w:t xml:space="preserve">If necessary, strain juice through a strainer or cheesecloth to remove any seeds.  </w:t>
      </w:r>
    </w:p>
    <w:p w14:paraId="5A348FB3" w14:textId="77777777" w:rsidR="00247AFA" w:rsidRPr="003744FF" w:rsidRDefault="00247AFA" w:rsidP="00247AFA">
      <w:pPr>
        <w:spacing w:after="0" w:line="240" w:lineRule="auto"/>
        <w:rPr>
          <w:rFonts w:ascii="Verdana" w:hAnsi="Verdana" w:cs="Times New Roman"/>
          <w:sz w:val="22"/>
          <w:szCs w:val="22"/>
        </w:rPr>
      </w:pPr>
    </w:p>
    <w:p w14:paraId="6E6D5E1F" w14:textId="2761FF00" w:rsidR="0009600B" w:rsidRDefault="00247AFA" w:rsidP="00247AFA">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 xml:space="preserve">Add juice to a clean, non-reactive saucepan along with sugar to taste, if desired.  Heat juice just to a boil, stirring to dissolve sugar (if applicable). </w:t>
      </w:r>
      <w:r w:rsidR="00082ECD">
        <w:rPr>
          <w:rFonts w:ascii="Verdana" w:hAnsi="Verdana" w:cs="Times New Roman"/>
          <w:sz w:val="22"/>
          <w:szCs w:val="22"/>
        </w:rPr>
        <w:t xml:space="preserve"> </w:t>
      </w:r>
      <w:r>
        <w:rPr>
          <w:rFonts w:ascii="Verdana" w:hAnsi="Verdana" w:cs="Times New Roman"/>
          <w:sz w:val="22"/>
          <w:szCs w:val="22"/>
        </w:rPr>
        <w:t xml:space="preserve">   </w:t>
      </w:r>
    </w:p>
    <w:p w14:paraId="74C0BB34" w14:textId="77777777" w:rsidR="0009600B" w:rsidRPr="0009600B" w:rsidRDefault="0009600B" w:rsidP="0009600B">
      <w:pPr>
        <w:pStyle w:val="ListParagraph"/>
        <w:rPr>
          <w:rFonts w:ascii="Verdana" w:hAnsi="Verdana" w:cs="Times New Roman"/>
          <w:sz w:val="22"/>
          <w:szCs w:val="22"/>
        </w:rPr>
      </w:pPr>
    </w:p>
    <w:p w14:paraId="2D799FCB" w14:textId="05FAFFE7" w:rsidR="00247AFA" w:rsidRPr="00520755" w:rsidRDefault="0009600B" w:rsidP="00247AFA">
      <w:pPr>
        <w:pStyle w:val="ListParagraph"/>
        <w:numPr>
          <w:ilvl w:val="0"/>
          <w:numId w:val="15"/>
        </w:numPr>
        <w:spacing w:after="0" w:line="240" w:lineRule="auto"/>
        <w:rPr>
          <w:rFonts w:ascii="Verdana" w:hAnsi="Verdana" w:cs="Times New Roman"/>
          <w:sz w:val="22"/>
          <w:szCs w:val="22"/>
        </w:rPr>
      </w:pPr>
      <w:r w:rsidRPr="0009600B">
        <w:rPr>
          <w:rFonts w:ascii="Verdana" w:hAnsi="Verdana" w:cs="Times New Roman"/>
          <w:i/>
          <w:iCs/>
          <w:sz w:val="22"/>
          <w:szCs w:val="22"/>
        </w:rPr>
        <w:t>Optional:</w:t>
      </w:r>
      <w:r>
        <w:rPr>
          <w:rFonts w:ascii="Verdana" w:hAnsi="Verdana" w:cs="Times New Roman"/>
          <w:sz w:val="22"/>
          <w:szCs w:val="22"/>
        </w:rPr>
        <w:t xml:space="preserve">  To help prevent light-colored fruits from darkening during storage, add ¼ to ½ tsp of ascorbic acid </w:t>
      </w:r>
      <w:r w:rsidR="002C182A">
        <w:rPr>
          <w:rFonts w:ascii="Verdana" w:hAnsi="Verdana" w:cs="Times New Roman"/>
          <w:sz w:val="22"/>
          <w:szCs w:val="22"/>
        </w:rPr>
        <w:t xml:space="preserve">(vitamin C) </w:t>
      </w:r>
      <w:r>
        <w:rPr>
          <w:rFonts w:ascii="Verdana" w:hAnsi="Verdana" w:cs="Times New Roman"/>
          <w:sz w:val="22"/>
          <w:szCs w:val="22"/>
        </w:rPr>
        <w:t xml:space="preserve">powder to each quart jar.  </w:t>
      </w:r>
      <w:r w:rsidR="00247AFA">
        <w:rPr>
          <w:rFonts w:ascii="Verdana" w:hAnsi="Verdana" w:cs="Times New Roman"/>
          <w:sz w:val="22"/>
          <w:szCs w:val="22"/>
        </w:rPr>
        <w:t xml:space="preserve">  </w:t>
      </w:r>
      <w:r w:rsidR="00247AFA" w:rsidRPr="00D16C83">
        <w:rPr>
          <w:rFonts w:ascii="Verdana" w:hAnsi="Verdana" w:cs="Times New Roman"/>
          <w:sz w:val="22"/>
          <w:szCs w:val="22"/>
        </w:rPr>
        <w:t xml:space="preserve">  </w:t>
      </w:r>
    </w:p>
    <w:p w14:paraId="2DF3F973" w14:textId="77777777" w:rsidR="00247AFA" w:rsidRPr="002D4AA0" w:rsidRDefault="00247AFA" w:rsidP="00247AFA">
      <w:pPr>
        <w:spacing w:after="0" w:line="240" w:lineRule="auto"/>
        <w:rPr>
          <w:rFonts w:ascii="Verdana" w:hAnsi="Verdana" w:cs="Times New Roman"/>
          <w:sz w:val="22"/>
          <w:szCs w:val="22"/>
        </w:rPr>
      </w:pPr>
    </w:p>
    <w:p w14:paraId="03B58E4B" w14:textId="3659771F" w:rsidR="00247AFA" w:rsidRDefault="00247AFA" w:rsidP="00247AFA">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 xml:space="preserve">Ladle </w:t>
      </w:r>
      <w:r w:rsidR="00FF1BDA">
        <w:rPr>
          <w:rFonts w:ascii="Verdana" w:hAnsi="Verdana" w:cs="Times New Roman"/>
          <w:sz w:val="22"/>
          <w:szCs w:val="22"/>
        </w:rPr>
        <w:t xml:space="preserve">hot </w:t>
      </w:r>
      <w:r>
        <w:rPr>
          <w:rFonts w:ascii="Verdana" w:hAnsi="Verdana" w:cs="Times New Roman"/>
          <w:sz w:val="22"/>
          <w:szCs w:val="22"/>
        </w:rPr>
        <w:t xml:space="preserve">juice into a hot jar, leaving </w:t>
      </w:r>
      <w:r w:rsidRPr="000E1042">
        <w:rPr>
          <w:rFonts w:ascii="Verdana" w:hAnsi="Verdana" w:cs="Times New Roman"/>
          <w:b/>
          <w:bCs/>
          <w:sz w:val="22"/>
          <w:szCs w:val="22"/>
        </w:rPr>
        <w:t>¼</w:t>
      </w:r>
      <w:r>
        <w:rPr>
          <w:rFonts w:ascii="Verdana" w:hAnsi="Verdana" w:cs="Times New Roman"/>
          <w:sz w:val="22"/>
          <w:szCs w:val="22"/>
        </w:rPr>
        <w:t xml:space="preserve">-inch headspace.  Wipe jar rims with a dampened clean paper towel or cloth.  </w:t>
      </w:r>
      <w:r w:rsidR="00FF1BDA">
        <w:rPr>
          <w:rFonts w:ascii="Verdana" w:hAnsi="Verdana" w:cs="Times New Roman"/>
          <w:sz w:val="22"/>
          <w:szCs w:val="22"/>
        </w:rPr>
        <w:t>Place lid and ring on jar, tightening ring only finger-tip tight (unless otherwise directed by the manufacturer)</w:t>
      </w:r>
      <w:r>
        <w:rPr>
          <w:rFonts w:ascii="Verdana" w:hAnsi="Verdana" w:cs="Times New Roman"/>
          <w:sz w:val="22"/>
          <w:szCs w:val="22"/>
        </w:rPr>
        <w:t>.  Place jar in canner.  Repeat with remaining jar(s).</w:t>
      </w:r>
    </w:p>
    <w:p w14:paraId="67207ABB" w14:textId="77777777" w:rsidR="00247AFA" w:rsidRPr="00082A56" w:rsidRDefault="00247AFA" w:rsidP="00247AFA">
      <w:pPr>
        <w:pStyle w:val="ListParagraph"/>
        <w:rPr>
          <w:rFonts w:ascii="Verdana" w:hAnsi="Verdana" w:cs="Times New Roman"/>
          <w:sz w:val="22"/>
          <w:szCs w:val="22"/>
        </w:rPr>
      </w:pPr>
    </w:p>
    <w:p w14:paraId="64114D92" w14:textId="77777777" w:rsidR="00247AFA" w:rsidRDefault="00247AFA" w:rsidP="00247AFA">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853249">
        <w:rPr>
          <w:rFonts w:ascii="Verdana" w:hAnsi="Verdana" w:cs="Times New Roman"/>
          <w:b/>
          <w:bCs/>
          <w:sz w:val="22"/>
          <w:szCs w:val="22"/>
        </w:rPr>
        <w:t xml:space="preserve">pint </w:t>
      </w:r>
      <w:r>
        <w:rPr>
          <w:rFonts w:ascii="Verdana" w:hAnsi="Verdana" w:cs="Times New Roman"/>
          <w:b/>
          <w:bCs/>
          <w:sz w:val="22"/>
          <w:szCs w:val="22"/>
        </w:rPr>
        <w:t xml:space="preserve">or quart </w:t>
      </w:r>
      <w:r w:rsidRPr="00853249">
        <w:rPr>
          <w:rFonts w:ascii="Verdana" w:hAnsi="Verdana" w:cs="Times New Roman"/>
          <w:b/>
          <w:bCs/>
          <w:sz w:val="22"/>
          <w:szCs w:val="22"/>
        </w:rPr>
        <w:t>jars</w:t>
      </w:r>
      <w:r>
        <w:rPr>
          <w:rFonts w:ascii="Verdana" w:hAnsi="Verdana" w:cs="Times New Roman"/>
          <w:sz w:val="22"/>
          <w:szCs w:val="22"/>
        </w:rPr>
        <w:t xml:space="preserve"> in a boiling water or atmospheric steam canner as follows:</w:t>
      </w:r>
      <w:r w:rsidRPr="00082A56">
        <w:rPr>
          <w:rFonts w:ascii="Verdana" w:hAnsi="Verdana" w:cs="Times New Roman"/>
          <w:sz w:val="22"/>
          <w:szCs w:val="22"/>
        </w:rPr>
        <w:t xml:space="preserve"> </w:t>
      </w:r>
    </w:p>
    <w:p w14:paraId="06D9BAA0" w14:textId="77777777" w:rsidR="00247AFA" w:rsidRPr="009F306B" w:rsidRDefault="00247AFA" w:rsidP="00247AFA">
      <w:pPr>
        <w:pStyle w:val="ListParagraph"/>
        <w:rPr>
          <w:rFonts w:ascii="Verdana" w:hAnsi="Verdana" w:cs="Times New Roman"/>
          <w:sz w:val="22"/>
          <w:szCs w:val="22"/>
        </w:rPr>
      </w:pPr>
      <w:r w:rsidRPr="009F306B">
        <w:rPr>
          <w:rFonts w:ascii="Verdana" w:hAnsi="Verdana" w:cs="Times New Roman"/>
          <w:sz w:val="22"/>
          <w:szCs w:val="22"/>
        </w:rPr>
        <w:t>1</w:t>
      </w:r>
      <w:r>
        <w:rPr>
          <w:rFonts w:ascii="Verdana" w:hAnsi="Verdana" w:cs="Times New Roman"/>
          <w:sz w:val="22"/>
          <w:szCs w:val="22"/>
        </w:rPr>
        <w:t>5</w:t>
      </w:r>
      <w:r w:rsidRPr="009F306B">
        <w:rPr>
          <w:rFonts w:ascii="Verdana" w:hAnsi="Verdana" w:cs="Times New Roman"/>
          <w:sz w:val="22"/>
          <w:szCs w:val="22"/>
        </w:rPr>
        <w:t xml:space="preserve"> minutes at 0-1,000 feet elevation</w:t>
      </w:r>
    </w:p>
    <w:p w14:paraId="69D944C5" w14:textId="77777777" w:rsidR="00247AFA" w:rsidRPr="009F306B" w:rsidRDefault="00247AFA" w:rsidP="00247AFA">
      <w:pPr>
        <w:pStyle w:val="ListParagraph"/>
        <w:rPr>
          <w:rFonts w:ascii="Verdana" w:hAnsi="Verdana" w:cs="Times New Roman"/>
          <w:sz w:val="22"/>
          <w:szCs w:val="22"/>
        </w:rPr>
      </w:pPr>
      <w:r>
        <w:rPr>
          <w:rFonts w:ascii="Verdana" w:hAnsi="Verdana" w:cs="Times New Roman"/>
          <w:sz w:val="22"/>
          <w:szCs w:val="22"/>
        </w:rPr>
        <w:t>20</w:t>
      </w:r>
      <w:r w:rsidRPr="009F306B">
        <w:rPr>
          <w:rFonts w:ascii="Verdana" w:hAnsi="Verdana" w:cs="Times New Roman"/>
          <w:sz w:val="22"/>
          <w:szCs w:val="22"/>
        </w:rPr>
        <w:t xml:space="preserve"> minutes at 1,001-3,000 feet elevation</w:t>
      </w:r>
    </w:p>
    <w:p w14:paraId="4F301FB1" w14:textId="77777777" w:rsidR="00247AFA" w:rsidRDefault="00247AFA" w:rsidP="00247AFA">
      <w:pPr>
        <w:pStyle w:val="ListParagraph"/>
        <w:rPr>
          <w:rFonts w:ascii="Verdana" w:hAnsi="Verdana" w:cs="Times New Roman"/>
          <w:sz w:val="22"/>
          <w:szCs w:val="22"/>
        </w:rPr>
      </w:pPr>
      <w:r w:rsidRPr="009F306B">
        <w:rPr>
          <w:rFonts w:ascii="Verdana" w:hAnsi="Verdana" w:cs="Times New Roman"/>
          <w:sz w:val="22"/>
          <w:szCs w:val="22"/>
        </w:rPr>
        <w:t>2</w:t>
      </w:r>
      <w:r>
        <w:rPr>
          <w:rFonts w:ascii="Verdana" w:hAnsi="Verdana" w:cs="Times New Roman"/>
          <w:sz w:val="22"/>
          <w:szCs w:val="22"/>
        </w:rPr>
        <w:t>5</w:t>
      </w:r>
      <w:r w:rsidRPr="009F306B">
        <w:rPr>
          <w:rFonts w:ascii="Verdana" w:hAnsi="Verdana" w:cs="Times New Roman"/>
          <w:sz w:val="22"/>
          <w:szCs w:val="22"/>
        </w:rPr>
        <w:t xml:space="preserve"> min</w:t>
      </w:r>
      <w:r>
        <w:rPr>
          <w:rFonts w:ascii="Verdana" w:hAnsi="Verdana" w:cs="Times New Roman"/>
          <w:sz w:val="22"/>
          <w:szCs w:val="22"/>
        </w:rPr>
        <w:t xml:space="preserve">utes at 3,001-6,000 feet elevation </w:t>
      </w:r>
    </w:p>
    <w:p w14:paraId="043CB93F" w14:textId="77777777" w:rsidR="00247AFA" w:rsidRPr="00914F0E" w:rsidRDefault="00247AFA" w:rsidP="00247AFA">
      <w:pPr>
        <w:pStyle w:val="ListParagraph"/>
        <w:rPr>
          <w:rFonts w:ascii="Verdana" w:hAnsi="Verdana" w:cs="Times New Roman"/>
          <w:sz w:val="22"/>
          <w:szCs w:val="22"/>
        </w:rPr>
      </w:pPr>
      <w:r>
        <w:rPr>
          <w:rFonts w:ascii="Verdana" w:hAnsi="Verdana" w:cs="Times New Roman"/>
          <w:sz w:val="22"/>
          <w:szCs w:val="22"/>
        </w:rPr>
        <w:t>30 minutes at 6,001-8,000 feet elevation</w:t>
      </w:r>
    </w:p>
    <w:p w14:paraId="289B679A" w14:textId="77777777" w:rsidR="00247AFA" w:rsidRPr="002D4AA0" w:rsidRDefault="00247AFA" w:rsidP="00247AFA">
      <w:pPr>
        <w:pStyle w:val="ListParagraph"/>
        <w:rPr>
          <w:rFonts w:ascii="Verdana" w:hAnsi="Verdana" w:cs="Times New Roman"/>
          <w:sz w:val="22"/>
          <w:szCs w:val="22"/>
        </w:rPr>
      </w:pPr>
    </w:p>
    <w:p w14:paraId="6CE23DE2" w14:textId="77777777" w:rsidR="00247AFA" w:rsidRPr="000D73CE" w:rsidRDefault="00247AFA" w:rsidP="00247AFA">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3E6CF71F" w14:textId="77777777" w:rsidR="00247AFA" w:rsidRPr="000518DA" w:rsidRDefault="00247AFA" w:rsidP="00247AFA">
      <w:pPr>
        <w:spacing w:after="0" w:line="240" w:lineRule="auto"/>
        <w:rPr>
          <w:rFonts w:ascii="Verdana" w:hAnsi="Verdana" w:cs="Times New Roman"/>
          <w:sz w:val="16"/>
          <w:szCs w:val="16"/>
        </w:rPr>
      </w:pPr>
    </w:p>
    <w:p w14:paraId="75512904" w14:textId="77777777" w:rsidR="00247AFA" w:rsidRPr="00DA052E" w:rsidRDefault="00247AFA" w:rsidP="00247AFA">
      <w:pPr>
        <w:spacing w:after="0" w:line="240" w:lineRule="auto"/>
        <w:rPr>
          <w:rFonts w:ascii="Verdana" w:hAnsi="Verdana" w:cs="Times New Roman"/>
          <w:i/>
          <w:iCs/>
          <w:sz w:val="20"/>
          <w:szCs w:val="20"/>
        </w:rPr>
      </w:pPr>
      <w:r>
        <w:rPr>
          <w:rFonts w:ascii="Verdana" w:hAnsi="Verdana" w:cs="Times New Roman"/>
          <w:i/>
          <w:iCs/>
          <w:sz w:val="20"/>
          <w:szCs w:val="20"/>
        </w:rPr>
        <w:t>Source:  Adapted from Ball Blue Book (2020)</w:t>
      </w:r>
    </w:p>
    <w:p w14:paraId="459F669A" w14:textId="77777777" w:rsidR="00247AFA" w:rsidRDefault="00247AFA" w:rsidP="00247AFA">
      <w:pPr>
        <w:spacing w:after="0" w:line="240" w:lineRule="auto"/>
        <w:rPr>
          <w:rFonts w:ascii="Verdana" w:hAnsi="Verdana" w:cs="Times New Roman"/>
          <w:sz w:val="22"/>
          <w:szCs w:val="22"/>
        </w:rPr>
      </w:pPr>
    </w:p>
    <w:p w14:paraId="344820A4" w14:textId="77777777" w:rsidR="00247AFA" w:rsidRDefault="00247AFA" w:rsidP="00247AFA">
      <w:pPr>
        <w:spacing w:after="0" w:line="240" w:lineRule="auto"/>
        <w:rPr>
          <w:rFonts w:ascii="Verdana" w:hAnsi="Verdana" w:cs="Times New Roman"/>
          <w:sz w:val="22"/>
          <w:szCs w:val="22"/>
        </w:rPr>
      </w:pPr>
    </w:p>
    <w:p w14:paraId="313BBE05" w14:textId="4C76400F" w:rsidR="00247AFA" w:rsidRPr="00B609F4" w:rsidRDefault="00247AFA" w:rsidP="00247AFA">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Canned Tomato Juice from Steamed Juice</w:t>
      </w:r>
    </w:p>
    <w:p w14:paraId="5BF593BE" w14:textId="77777777" w:rsidR="00247AFA" w:rsidRPr="00793768" w:rsidRDefault="00247AFA" w:rsidP="00247AFA">
      <w:pPr>
        <w:spacing w:after="0" w:line="240" w:lineRule="auto"/>
        <w:rPr>
          <w:rFonts w:ascii="Verdana" w:hAnsi="Verdana" w:cs="Times New Roman"/>
          <w:sz w:val="8"/>
          <w:szCs w:val="8"/>
        </w:rPr>
      </w:pPr>
    </w:p>
    <w:p w14:paraId="7731B643" w14:textId="77777777" w:rsidR="00247AFA" w:rsidRPr="001B0ACC" w:rsidRDefault="00247AFA" w:rsidP="00247AFA">
      <w:pPr>
        <w:pStyle w:val="ListParagraph"/>
        <w:numPr>
          <w:ilvl w:val="0"/>
          <w:numId w:val="46"/>
        </w:numPr>
        <w:spacing w:after="0" w:line="240" w:lineRule="auto"/>
        <w:rPr>
          <w:rFonts w:ascii="Verdana" w:hAnsi="Verdana" w:cs="Times New Roman"/>
          <w:sz w:val="22"/>
          <w:szCs w:val="22"/>
        </w:rPr>
      </w:pPr>
      <w:r>
        <w:rPr>
          <w:rFonts w:ascii="Verdana" w:hAnsi="Verdana" w:cs="Times New Roman"/>
          <w:sz w:val="22"/>
          <w:szCs w:val="22"/>
        </w:rPr>
        <w:t>Prepare tomatoes.  Extract juice according to your steam juicer’s instructions.  If necessary, strain juice through a strainer or cheesecloth to remove any seeds.</w:t>
      </w:r>
    </w:p>
    <w:p w14:paraId="492A2B2A" w14:textId="77777777" w:rsidR="00247AFA" w:rsidRPr="001B0ACC" w:rsidRDefault="00247AFA" w:rsidP="00247AFA">
      <w:pPr>
        <w:spacing w:after="0" w:line="240" w:lineRule="auto"/>
        <w:rPr>
          <w:rFonts w:ascii="Verdana" w:hAnsi="Verdana" w:cs="Times New Roman"/>
          <w:sz w:val="22"/>
          <w:szCs w:val="22"/>
        </w:rPr>
      </w:pPr>
    </w:p>
    <w:p w14:paraId="71C6C9CA" w14:textId="77777777" w:rsidR="00247AFA" w:rsidRDefault="00247AFA" w:rsidP="00247AFA">
      <w:pPr>
        <w:pStyle w:val="ListParagraph"/>
        <w:numPr>
          <w:ilvl w:val="0"/>
          <w:numId w:val="46"/>
        </w:numPr>
        <w:spacing w:after="0" w:line="240" w:lineRule="auto"/>
        <w:rPr>
          <w:rFonts w:ascii="Verdana" w:hAnsi="Verdana" w:cs="Times New Roman"/>
          <w:sz w:val="22"/>
          <w:szCs w:val="22"/>
        </w:rPr>
      </w:pPr>
      <w:r>
        <w:rPr>
          <w:rFonts w:ascii="Verdana" w:hAnsi="Verdana" w:cs="Times New Roman"/>
          <w:sz w:val="22"/>
          <w:szCs w:val="22"/>
        </w:rPr>
        <w:t xml:space="preserve">In a clean large non-reactive saucepan, heat juice just to a boil.    </w:t>
      </w:r>
    </w:p>
    <w:p w14:paraId="72383AEC" w14:textId="77777777" w:rsidR="00247AFA" w:rsidRPr="00875DDB" w:rsidRDefault="00247AFA" w:rsidP="00247AFA">
      <w:pPr>
        <w:pStyle w:val="ListParagraph"/>
        <w:rPr>
          <w:rFonts w:ascii="Verdana" w:hAnsi="Verdana" w:cs="Times New Roman"/>
          <w:sz w:val="22"/>
          <w:szCs w:val="22"/>
        </w:rPr>
      </w:pPr>
    </w:p>
    <w:p w14:paraId="72396957" w14:textId="25597C42" w:rsidR="00247AFA" w:rsidRDefault="00247AFA" w:rsidP="00247AFA">
      <w:pPr>
        <w:pStyle w:val="ListParagraph"/>
        <w:numPr>
          <w:ilvl w:val="0"/>
          <w:numId w:val="46"/>
        </w:numPr>
        <w:spacing w:after="0" w:line="240" w:lineRule="auto"/>
        <w:rPr>
          <w:rFonts w:ascii="Verdana" w:hAnsi="Verdana" w:cs="Times New Roman"/>
          <w:sz w:val="22"/>
          <w:szCs w:val="22"/>
        </w:rPr>
      </w:pPr>
      <w:r>
        <w:rPr>
          <w:rFonts w:ascii="Verdana" w:hAnsi="Verdana" w:cs="Times New Roman"/>
          <w:sz w:val="22"/>
          <w:szCs w:val="22"/>
        </w:rPr>
        <w:t xml:space="preserve">To each jar, add an acidifier as follows (note that while </w:t>
      </w:r>
      <w:r w:rsidR="002D6E5B">
        <w:rPr>
          <w:rFonts w:ascii="Verdana" w:hAnsi="Verdana" w:cs="Times New Roman"/>
          <w:sz w:val="22"/>
          <w:szCs w:val="22"/>
        </w:rPr>
        <w:t xml:space="preserve">5% acidity </w:t>
      </w:r>
      <w:r>
        <w:rPr>
          <w:rFonts w:ascii="Verdana" w:hAnsi="Verdana" w:cs="Times New Roman"/>
          <w:sz w:val="22"/>
          <w:szCs w:val="22"/>
        </w:rPr>
        <w:t>vinegar may be used, it may cause unacceptable flavor changes):</w:t>
      </w:r>
    </w:p>
    <w:p w14:paraId="1F8B2751" w14:textId="6219667D" w:rsidR="00247AFA" w:rsidRDefault="00B372B8" w:rsidP="00247AFA">
      <w:pPr>
        <w:pStyle w:val="ListParagrap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64064" behindDoc="0" locked="0" layoutInCell="1" allowOverlap="1" wp14:anchorId="1B6E8BBD" wp14:editId="0C481681">
                <wp:simplePos x="0" y="0"/>
                <wp:positionH relativeFrom="margin">
                  <wp:posOffset>251460</wp:posOffset>
                </wp:positionH>
                <wp:positionV relativeFrom="paragraph">
                  <wp:posOffset>162560</wp:posOffset>
                </wp:positionV>
                <wp:extent cx="6164580" cy="1173480"/>
                <wp:effectExtent l="0" t="0" r="7620" b="7620"/>
                <wp:wrapNone/>
                <wp:docPr id="1548057061" name="Text Box 1"/>
                <wp:cNvGraphicFramePr/>
                <a:graphic xmlns:a="http://schemas.openxmlformats.org/drawingml/2006/main">
                  <a:graphicData uri="http://schemas.microsoft.com/office/word/2010/wordprocessingShape">
                    <wps:wsp>
                      <wps:cNvSpPr txBox="1"/>
                      <wps:spPr>
                        <a:xfrm>
                          <a:off x="0" y="0"/>
                          <a:ext cx="6164580" cy="1173480"/>
                        </a:xfrm>
                        <a:prstGeom prst="rect">
                          <a:avLst/>
                        </a:prstGeom>
                        <a:solidFill>
                          <a:schemeClr val="lt1"/>
                        </a:solidFill>
                        <a:ln w="6350">
                          <a:noFill/>
                        </a:ln>
                      </wps:spPr>
                      <wps:txbx>
                        <w:txbxContent>
                          <w:tbl>
                            <w:tblPr>
                              <w:tblStyle w:val="TableGrid"/>
                              <w:tblW w:w="0" w:type="auto"/>
                              <w:jc w:val="center"/>
                              <w:tblLook w:val="04A0" w:firstRow="1" w:lastRow="0" w:firstColumn="1" w:lastColumn="0" w:noHBand="0" w:noVBand="1"/>
                            </w:tblPr>
                            <w:tblGrid>
                              <w:gridCol w:w="2310"/>
                              <w:gridCol w:w="2310"/>
                              <w:gridCol w:w="2311"/>
                              <w:gridCol w:w="2311"/>
                            </w:tblGrid>
                            <w:tr w:rsidR="00D56C14" w14:paraId="1F68F53E" w14:textId="6B9C5043" w:rsidTr="00C424EF">
                              <w:trPr>
                                <w:trHeight w:val="648"/>
                                <w:jc w:val="center"/>
                              </w:trPr>
                              <w:tc>
                                <w:tcPr>
                                  <w:tcW w:w="2310" w:type="dxa"/>
                                  <w:shd w:val="clear" w:color="auto" w:fill="F2F2F2" w:themeFill="background1" w:themeFillShade="F2"/>
                                  <w:vAlign w:val="center"/>
                                </w:tcPr>
                                <w:p w14:paraId="4833CA04" w14:textId="77777777" w:rsidR="00D56C14" w:rsidRPr="005C57E1" w:rsidRDefault="00D56C14" w:rsidP="005C57E1">
                                  <w:pPr>
                                    <w:jc w:val="center"/>
                                    <w:rPr>
                                      <w:rFonts w:ascii="Verdana" w:hAnsi="Verdana"/>
                                      <w:b/>
                                      <w:bCs/>
                                    </w:rPr>
                                  </w:pPr>
                                  <w:r>
                                    <w:rPr>
                                      <w:rFonts w:ascii="Verdana" w:hAnsi="Verdana"/>
                                      <w:b/>
                                      <w:bCs/>
                                    </w:rPr>
                                    <w:t>JAR SIZE</w:t>
                                  </w:r>
                                </w:p>
                              </w:tc>
                              <w:tc>
                                <w:tcPr>
                                  <w:tcW w:w="2310" w:type="dxa"/>
                                  <w:shd w:val="clear" w:color="auto" w:fill="F2F2F2" w:themeFill="background1" w:themeFillShade="F2"/>
                                  <w:vAlign w:val="center"/>
                                </w:tcPr>
                                <w:p w14:paraId="05D9CD6E" w14:textId="77777777" w:rsidR="00D56C14" w:rsidRPr="005C57E1" w:rsidRDefault="00D56C14" w:rsidP="005C57E1">
                                  <w:pPr>
                                    <w:jc w:val="center"/>
                                    <w:rPr>
                                      <w:rFonts w:ascii="Verdana" w:hAnsi="Verdana"/>
                                      <w:b/>
                                      <w:bCs/>
                                    </w:rPr>
                                  </w:pPr>
                                  <w:r>
                                    <w:rPr>
                                      <w:rFonts w:ascii="Verdana" w:hAnsi="Verdana"/>
                                      <w:b/>
                                      <w:bCs/>
                                    </w:rPr>
                                    <w:t>CITRIC ACID</w:t>
                                  </w:r>
                                </w:p>
                              </w:tc>
                              <w:tc>
                                <w:tcPr>
                                  <w:tcW w:w="2311" w:type="dxa"/>
                                  <w:shd w:val="clear" w:color="auto" w:fill="F2F2F2" w:themeFill="background1" w:themeFillShade="F2"/>
                                  <w:vAlign w:val="center"/>
                                </w:tcPr>
                                <w:p w14:paraId="0FAA9D80" w14:textId="77777777" w:rsidR="00D56C14" w:rsidRPr="005C57E1" w:rsidRDefault="00D56C14" w:rsidP="005C57E1">
                                  <w:pPr>
                                    <w:jc w:val="center"/>
                                    <w:rPr>
                                      <w:rFonts w:ascii="Verdana" w:hAnsi="Verdana"/>
                                      <w:b/>
                                      <w:bCs/>
                                    </w:rPr>
                                  </w:pPr>
                                  <w:r>
                                    <w:rPr>
                                      <w:rFonts w:ascii="Verdana" w:hAnsi="Verdana"/>
                                      <w:b/>
                                      <w:bCs/>
                                    </w:rPr>
                                    <w:t>BOTTLED LEMON JUICE</w:t>
                                  </w:r>
                                </w:p>
                              </w:tc>
                              <w:tc>
                                <w:tcPr>
                                  <w:tcW w:w="2311" w:type="dxa"/>
                                  <w:shd w:val="clear" w:color="auto" w:fill="F2F2F2" w:themeFill="background1" w:themeFillShade="F2"/>
                                  <w:vAlign w:val="center"/>
                                </w:tcPr>
                                <w:p w14:paraId="66BFFD78" w14:textId="4A2882AE" w:rsidR="00D56C14" w:rsidRDefault="00D56C14" w:rsidP="00D56C14">
                                  <w:pPr>
                                    <w:jc w:val="center"/>
                                    <w:rPr>
                                      <w:rFonts w:ascii="Verdana" w:hAnsi="Verdana"/>
                                      <w:b/>
                                      <w:bCs/>
                                    </w:rPr>
                                  </w:pPr>
                                  <w:r>
                                    <w:rPr>
                                      <w:rFonts w:ascii="Verdana" w:hAnsi="Verdana"/>
                                      <w:b/>
                                      <w:bCs/>
                                    </w:rPr>
                                    <w:t>VINEGAR</w:t>
                                  </w:r>
                                </w:p>
                              </w:tc>
                            </w:tr>
                            <w:tr w:rsidR="00D56C14" w14:paraId="53D9FC5A" w14:textId="6E6BCA6B" w:rsidTr="00C424EF">
                              <w:trPr>
                                <w:trHeight w:val="432"/>
                                <w:jc w:val="center"/>
                              </w:trPr>
                              <w:tc>
                                <w:tcPr>
                                  <w:tcW w:w="2310" w:type="dxa"/>
                                  <w:vAlign w:val="center"/>
                                </w:tcPr>
                                <w:p w14:paraId="189518C7" w14:textId="77777777" w:rsidR="00D56C14" w:rsidRPr="005C57E1" w:rsidRDefault="00D56C14" w:rsidP="001B6406">
                                  <w:pPr>
                                    <w:jc w:val="center"/>
                                    <w:rPr>
                                      <w:rFonts w:ascii="Verdana" w:hAnsi="Verdana"/>
                                    </w:rPr>
                                  </w:pPr>
                                  <w:r>
                                    <w:rPr>
                                      <w:rFonts w:ascii="Verdana" w:hAnsi="Verdana"/>
                                    </w:rPr>
                                    <w:t>Pint</w:t>
                                  </w:r>
                                </w:p>
                              </w:tc>
                              <w:tc>
                                <w:tcPr>
                                  <w:tcW w:w="2310" w:type="dxa"/>
                                  <w:vAlign w:val="center"/>
                                </w:tcPr>
                                <w:p w14:paraId="2AE4482F" w14:textId="77777777" w:rsidR="00D56C14" w:rsidRPr="005C57E1" w:rsidRDefault="00D56C14" w:rsidP="001B6406">
                                  <w:pPr>
                                    <w:jc w:val="center"/>
                                    <w:rPr>
                                      <w:rFonts w:ascii="Verdana" w:hAnsi="Verdana"/>
                                    </w:rPr>
                                  </w:pPr>
                                  <w:r>
                                    <w:rPr>
                                      <w:rFonts w:ascii="Verdana" w:hAnsi="Verdana"/>
                                    </w:rPr>
                                    <w:t>¼ tsp</w:t>
                                  </w:r>
                                </w:p>
                              </w:tc>
                              <w:tc>
                                <w:tcPr>
                                  <w:tcW w:w="2311" w:type="dxa"/>
                                  <w:vAlign w:val="center"/>
                                </w:tcPr>
                                <w:p w14:paraId="12B20E44" w14:textId="77777777" w:rsidR="00D56C14" w:rsidRPr="005C57E1" w:rsidRDefault="00D56C14" w:rsidP="001B6406">
                                  <w:pPr>
                                    <w:jc w:val="center"/>
                                    <w:rPr>
                                      <w:rFonts w:ascii="Verdana" w:hAnsi="Verdana"/>
                                    </w:rPr>
                                  </w:pPr>
                                  <w:r>
                                    <w:rPr>
                                      <w:rFonts w:ascii="Verdana" w:hAnsi="Verdana"/>
                                    </w:rPr>
                                    <w:t>1 tbsp</w:t>
                                  </w:r>
                                </w:p>
                              </w:tc>
                              <w:tc>
                                <w:tcPr>
                                  <w:tcW w:w="2311" w:type="dxa"/>
                                  <w:vAlign w:val="center"/>
                                </w:tcPr>
                                <w:p w14:paraId="3841654E" w14:textId="23E4EE36" w:rsidR="00D56C14" w:rsidRDefault="00D56C14" w:rsidP="00D56C14">
                                  <w:pPr>
                                    <w:jc w:val="center"/>
                                    <w:rPr>
                                      <w:rFonts w:ascii="Verdana" w:hAnsi="Verdana"/>
                                    </w:rPr>
                                  </w:pPr>
                                  <w:r>
                                    <w:rPr>
                                      <w:rFonts w:ascii="Verdana" w:hAnsi="Verdana"/>
                                    </w:rPr>
                                    <w:t>2 tbsp</w:t>
                                  </w:r>
                                </w:p>
                              </w:tc>
                            </w:tr>
                            <w:tr w:rsidR="00D56C14" w14:paraId="35F035B2" w14:textId="3FD833AF" w:rsidTr="00C424EF">
                              <w:trPr>
                                <w:trHeight w:val="432"/>
                                <w:jc w:val="center"/>
                              </w:trPr>
                              <w:tc>
                                <w:tcPr>
                                  <w:tcW w:w="2310" w:type="dxa"/>
                                  <w:vAlign w:val="center"/>
                                </w:tcPr>
                                <w:p w14:paraId="6CB2E4A1" w14:textId="77777777" w:rsidR="00D56C14" w:rsidRPr="005C57E1" w:rsidRDefault="00D56C14" w:rsidP="001B6406">
                                  <w:pPr>
                                    <w:jc w:val="center"/>
                                    <w:rPr>
                                      <w:rFonts w:ascii="Verdana" w:hAnsi="Verdana"/>
                                    </w:rPr>
                                  </w:pPr>
                                  <w:r>
                                    <w:rPr>
                                      <w:rFonts w:ascii="Verdana" w:hAnsi="Verdana"/>
                                    </w:rPr>
                                    <w:t>Quart</w:t>
                                  </w:r>
                                </w:p>
                              </w:tc>
                              <w:tc>
                                <w:tcPr>
                                  <w:tcW w:w="2310" w:type="dxa"/>
                                  <w:vAlign w:val="center"/>
                                </w:tcPr>
                                <w:p w14:paraId="25F9EFD2" w14:textId="77777777" w:rsidR="00D56C14" w:rsidRPr="005C57E1" w:rsidRDefault="00D56C14" w:rsidP="001B6406">
                                  <w:pPr>
                                    <w:jc w:val="center"/>
                                    <w:rPr>
                                      <w:rFonts w:ascii="Verdana" w:hAnsi="Verdana"/>
                                    </w:rPr>
                                  </w:pPr>
                                  <w:r>
                                    <w:rPr>
                                      <w:rFonts w:ascii="Verdana" w:hAnsi="Verdana"/>
                                    </w:rPr>
                                    <w:t>½ tsp</w:t>
                                  </w:r>
                                </w:p>
                              </w:tc>
                              <w:tc>
                                <w:tcPr>
                                  <w:tcW w:w="2311" w:type="dxa"/>
                                  <w:vAlign w:val="center"/>
                                </w:tcPr>
                                <w:p w14:paraId="00722488" w14:textId="77777777" w:rsidR="00D56C14" w:rsidRPr="005C57E1" w:rsidRDefault="00D56C14" w:rsidP="001B6406">
                                  <w:pPr>
                                    <w:jc w:val="center"/>
                                    <w:rPr>
                                      <w:rFonts w:ascii="Verdana" w:hAnsi="Verdana"/>
                                    </w:rPr>
                                  </w:pPr>
                                  <w:r>
                                    <w:rPr>
                                      <w:rFonts w:ascii="Verdana" w:hAnsi="Verdana"/>
                                    </w:rPr>
                                    <w:t>2 tbsp</w:t>
                                  </w:r>
                                </w:p>
                              </w:tc>
                              <w:tc>
                                <w:tcPr>
                                  <w:tcW w:w="2311" w:type="dxa"/>
                                  <w:vAlign w:val="center"/>
                                </w:tcPr>
                                <w:p w14:paraId="64438BF3" w14:textId="72D81D47" w:rsidR="00D56C14" w:rsidRDefault="00D56C14" w:rsidP="00D56C14">
                                  <w:pPr>
                                    <w:jc w:val="center"/>
                                    <w:rPr>
                                      <w:rFonts w:ascii="Verdana" w:hAnsi="Verdana"/>
                                    </w:rPr>
                                  </w:pPr>
                                  <w:r>
                                    <w:rPr>
                                      <w:rFonts w:ascii="Verdana" w:hAnsi="Verdana"/>
                                    </w:rPr>
                                    <w:t>4 tbsp</w:t>
                                  </w:r>
                                </w:p>
                              </w:tc>
                            </w:tr>
                          </w:tbl>
                          <w:p w14:paraId="2B3E6642" w14:textId="77777777" w:rsidR="00247AFA" w:rsidRPr="005E01EE" w:rsidRDefault="00247AFA" w:rsidP="00247AFA">
                            <w:pPr>
                              <w:rPr>
                                <w:sz w:val="4"/>
                                <w:szCs w:val="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E8BBD" id="_x0000_t202" coordsize="21600,21600" o:spt="202" path="m,l,21600r21600,l21600,xe">
                <v:stroke joinstyle="miter"/>
                <v:path gradientshapeok="t" o:connecttype="rect"/>
              </v:shapetype>
              <v:shape id="_x0000_s1033" type="#_x0000_t202" style="position:absolute;left:0;text-align:left;margin-left:19.8pt;margin-top:12.8pt;width:485.4pt;height:92.4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" fillcolor="white [3201]" stroked="f" strokeweight=".5pt">
                <v:textbox>
                  <w:txbxContent>
                    <w:tbl>
                      <w:tblPr>
                        <w:tblStyle w:val="TableGrid"/>
                        <w:tblW w:w="0" w:type="auto"/>
                        <w:jc w:val="center"/>
                        <w:tblLook w:val="04A0" w:firstRow="1" w:lastRow="0" w:firstColumn="1" w:lastColumn="0" w:noHBand="0" w:noVBand="1"/>
                      </w:tblPr>
                      <w:tblGrid>
                        <w:gridCol w:w="2310"/>
                        <w:gridCol w:w="2310"/>
                        <w:gridCol w:w="2311"/>
                        <w:gridCol w:w="2311"/>
                      </w:tblGrid>
                      <w:tr w:rsidR="00D56C14" w14:paraId="1F68F53E" w14:textId="6B9C5043" w:rsidTr="00C424EF">
                        <w:trPr>
                          <w:trHeight w:val="648"/>
                          <w:jc w:val="center"/>
                        </w:trPr>
                        <w:tc>
                          <w:tcPr>
                            <w:tcW w:w="2310" w:type="dxa"/>
                            <w:shd w:val="clear" w:color="auto" w:fill="F2F2F2" w:themeFill="background1" w:themeFillShade="F2"/>
                            <w:vAlign w:val="center"/>
                          </w:tcPr>
                          <w:p w14:paraId="4833CA04" w14:textId="77777777" w:rsidR="00D56C14" w:rsidRPr="005C57E1" w:rsidRDefault="00D56C14" w:rsidP="005C57E1">
                            <w:pPr>
                              <w:jc w:val="center"/>
                              <w:rPr>
                                <w:rFonts w:ascii="Verdana" w:hAnsi="Verdana"/>
                                <w:b/>
                                <w:bCs/>
                              </w:rPr>
                            </w:pPr>
                            <w:r>
                              <w:rPr>
                                <w:rFonts w:ascii="Verdana" w:hAnsi="Verdana"/>
                                <w:b/>
                                <w:bCs/>
                              </w:rPr>
                              <w:t>JAR SIZE</w:t>
                            </w:r>
                          </w:p>
                        </w:tc>
                        <w:tc>
                          <w:tcPr>
                            <w:tcW w:w="2310" w:type="dxa"/>
                            <w:shd w:val="clear" w:color="auto" w:fill="F2F2F2" w:themeFill="background1" w:themeFillShade="F2"/>
                            <w:vAlign w:val="center"/>
                          </w:tcPr>
                          <w:p w14:paraId="05D9CD6E" w14:textId="77777777" w:rsidR="00D56C14" w:rsidRPr="005C57E1" w:rsidRDefault="00D56C14" w:rsidP="005C57E1">
                            <w:pPr>
                              <w:jc w:val="center"/>
                              <w:rPr>
                                <w:rFonts w:ascii="Verdana" w:hAnsi="Verdana"/>
                                <w:b/>
                                <w:bCs/>
                              </w:rPr>
                            </w:pPr>
                            <w:r>
                              <w:rPr>
                                <w:rFonts w:ascii="Verdana" w:hAnsi="Verdana"/>
                                <w:b/>
                                <w:bCs/>
                              </w:rPr>
                              <w:t>CITRIC ACID</w:t>
                            </w:r>
                          </w:p>
                        </w:tc>
                        <w:tc>
                          <w:tcPr>
                            <w:tcW w:w="2311" w:type="dxa"/>
                            <w:shd w:val="clear" w:color="auto" w:fill="F2F2F2" w:themeFill="background1" w:themeFillShade="F2"/>
                            <w:vAlign w:val="center"/>
                          </w:tcPr>
                          <w:p w14:paraId="0FAA9D80" w14:textId="77777777" w:rsidR="00D56C14" w:rsidRPr="005C57E1" w:rsidRDefault="00D56C14" w:rsidP="005C57E1">
                            <w:pPr>
                              <w:jc w:val="center"/>
                              <w:rPr>
                                <w:rFonts w:ascii="Verdana" w:hAnsi="Verdana"/>
                                <w:b/>
                                <w:bCs/>
                              </w:rPr>
                            </w:pPr>
                            <w:r>
                              <w:rPr>
                                <w:rFonts w:ascii="Verdana" w:hAnsi="Verdana"/>
                                <w:b/>
                                <w:bCs/>
                              </w:rPr>
                              <w:t>BOTTLED LEMON JUICE</w:t>
                            </w:r>
                          </w:p>
                        </w:tc>
                        <w:tc>
                          <w:tcPr>
                            <w:tcW w:w="2311" w:type="dxa"/>
                            <w:shd w:val="clear" w:color="auto" w:fill="F2F2F2" w:themeFill="background1" w:themeFillShade="F2"/>
                            <w:vAlign w:val="center"/>
                          </w:tcPr>
                          <w:p w14:paraId="66BFFD78" w14:textId="4A2882AE" w:rsidR="00D56C14" w:rsidRDefault="00D56C14" w:rsidP="00D56C14">
                            <w:pPr>
                              <w:jc w:val="center"/>
                              <w:rPr>
                                <w:rFonts w:ascii="Verdana" w:hAnsi="Verdana"/>
                                <w:b/>
                                <w:bCs/>
                              </w:rPr>
                            </w:pPr>
                            <w:r>
                              <w:rPr>
                                <w:rFonts w:ascii="Verdana" w:hAnsi="Verdana"/>
                                <w:b/>
                                <w:bCs/>
                              </w:rPr>
                              <w:t>VINEGAR</w:t>
                            </w:r>
                          </w:p>
                        </w:tc>
                      </w:tr>
                      <w:tr w:rsidR="00D56C14" w14:paraId="53D9FC5A" w14:textId="6E6BCA6B" w:rsidTr="00C424EF">
                        <w:trPr>
                          <w:trHeight w:val="432"/>
                          <w:jc w:val="center"/>
                        </w:trPr>
                        <w:tc>
                          <w:tcPr>
                            <w:tcW w:w="2310" w:type="dxa"/>
                            <w:vAlign w:val="center"/>
                          </w:tcPr>
                          <w:p w14:paraId="189518C7" w14:textId="77777777" w:rsidR="00D56C14" w:rsidRPr="005C57E1" w:rsidRDefault="00D56C14" w:rsidP="001B6406">
                            <w:pPr>
                              <w:jc w:val="center"/>
                              <w:rPr>
                                <w:rFonts w:ascii="Verdana" w:hAnsi="Verdana"/>
                              </w:rPr>
                            </w:pPr>
                            <w:r>
                              <w:rPr>
                                <w:rFonts w:ascii="Verdana" w:hAnsi="Verdana"/>
                              </w:rPr>
                              <w:t>Pint</w:t>
                            </w:r>
                          </w:p>
                        </w:tc>
                        <w:tc>
                          <w:tcPr>
                            <w:tcW w:w="2310" w:type="dxa"/>
                            <w:vAlign w:val="center"/>
                          </w:tcPr>
                          <w:p w14:paraId="2AE4482F" w14:textId="77777777" w:rsidR="00D56C14" w:rsidRPr="005C57E1" w:rsidRDefault="00D56C14" w:rsidP="001B6406">
                            <w:pPr>
                              <w:jc w:val="center"/>
                              <w:rPr>
                                <w:rFonts w:ascii="Verdana" w:hAnsi="Verdana"/>
                              </w:rPr>
                            </w:pPr>
                            <w:r>
                              <w:rPr>
                                <w:rFonts w:ascii="Verdana" w:hAnsi="Verdana"/>
                              </w:rPr>
                              <w:t>¼ tsp</w:t>
                            </w:r>
                          </w:p>
                        </w:tc>
                        <w:tc>
                          <w:tcPr>
                            <w:tcW w:w="2311" w:type="dxa"/>
                            <w:vAlign w:val="center"/>
                          </w:tcPr>
                          <w:p w14:paraId="12B20E44" w14:textId="77777777" w:rsidR="00D56C14" w:rsidRPr="005C57E1" w:rsidRDefault="00D56C14" w:rsidP="001B6406">
                            <w:pPr>
                              <w:jc w:val="center"/>
                              <w:rPr>
                                <w:rFonts w:ascii="Verdana" w:hAnsi="Verdana"/>
                              </w:rPr>
                            </w:pPr>
                            <w:r>
                              <w:rPr>
                                <w:rFonts w:ascii="Verdana" w:hAnsi="Verdana"/>
                              </w:rPr>
                              <w:t>1 tbsp</w:t>
                            </w:r>
                          </w:p>
                        </w:tc>
                        <w:tc>
                          <w:tcPr>
                            <w:tcW w:w="2311" w:type="dxa"/>
                            <w:vAlign w:val="center"/>
                          </w:tcPr>
                          <w:p w14:paraId="3841654E" w14:textId="23E4EE36" w:rsidR="00D56C14" w:rsidRDefault="00D56C14" w:rsidP="00D56C14">
                            <w:pPr>
                              <w:jc w:val="center"/>
                              <w:rPr>
                                <w:rFonts w:ascii="Verdana" w:hAnsi="Verdana"/>
                              </w:rPr>
                            </w:pPr>
                            <w:r>
                              <w:rPr>
                                <w:rFonts w:ascii="Verdana" w:hAnsi="Verdana"/>
                              </w:rPr>
                              <w:t>2 tbsp</w:t>
                            </w:r>
                          </w:p>
                        </w:tc>
                      </w:tr>
                      <w:tr w:rsidR="00D56C14" w14:paraId="35F035B2" w14:textId="3FD833AF" w:rsidTr="00C424EF">
                        <w:trPr>
                          <w:trHeight w:val="432"/>
                          <w:jc w:val="center"/>
                        </w:trPr>
                        <w:tc>
                          <w:tcPr>
                            <w:tcW w:w="2310" w:type="dxa"/>
                            <w:vAlign w:val="center"/>
                          </w:tcPr>
                          <w:p w14:paraId="6CB2E4A1" w14:textId="77777777" w:rsidR="00D56C14" w:rsidRPr="005C57E1" w:rsidRDefault="00D56C14" w:rsidP="001B6406">
                            <w:pPr>
                              <w:jc w:val="center"/>
                              <w:rPr>
                                <w:rFonts w:ascii="Verdana" w:hAnsi="Verdana"/>
                              </w:rPr>
                            </w:pPr>
                            <w:r>
                              <w:rPr>
                                <w:rFonts w:ascii="Verdana" w:hAnsi="Verdana"/>
                              </w:rPr>
                              <w:t>Quart</w:t>
                            </w:r>
                          </w:p>
                        </w:tc>
                        <w:tc>
                          <w:tcPr>
                            <w:tcW w:w="2310" w:type="dxa"/>
                            <w:vAlign w:val="center"/>
                          </w:tcPr>
                          <w:p w14:paraId="25F9EFD2" w14:textId="77777777" w:rsidR="00D56C14" w:rsidRPr="005C57E1" w:rsidRDefault="00D56C14" w:rsidP="001B6406">
                            <w:pPr>
                              <w:jc w:val="center"/>
                              <w:rPr>
                                <w:rFonts w:ascii="Verdana" w:hAnsi="Verdana"/>
                              </w:rPr>
                            </w:pPr>
                            <w:r>
                              <w:rPr>
                                <w:rFonts w:ascii="Verdana" w:hAnsi="Verdana"/>
                              </w:rPr>
                              <w:t>½ tsp</w:t>
                            </w:r>
                          </w:p>
                        </w:tc>
                        <w:tc>
                          <w:tcPr>
                            <w:tcW w:w="2311" w:type="dxa"/>
                            <w:vAlign w:val="center"/>
                          </w:tcPr>
                          <w:p w14:paraId="00722488" w14:textId="77777777" w:rsidR="00D56C14" w:rsidRPr="005C57E1" w:rsidRDefault="00D56C14" w:rsidP="001B6406">
                            <w:pPr>
                              <w:jc w:val="center"/>
                              <w:rPr>
                                <w:rFonts w:ascii="Verdana" w:hAnsi="Verdana"/>
                              </w:rPr>
                            </w:pPr>
                            <w:r>
                              <w:rPr>
                                <w:rFonts w:ascii="Verdana" w:hAnsi="Verdana"/>
                              </w:rPr>
                              <w:t>2 tbsp</w:t>
                            </w:r>
                          </w:p>
                        </w:tc>
                        <w:tc>
                          <w:tcPr>
                            <w:tcW w:w="2311" w:type="dxa"/>
                            <w:vAlign w:val="center"/>
                          </w:tcPr>
                          <w:p w14:paraId="64438BF3" w14:textId="72D81D47" w:rsidR="00D56C14" w:rsidRDefault="00D56C14" w:rsidP="00D56C14">
                            <w:pPr>
                              <w:jc w:val="center"/>
                              <w:rPr>
                                <w:rFonts w:ascii="Verdana" w:hAnsi="Verdana"/>
                              </w:rPr>
                            </w:pPr>
                            <w:r>
                              <w:rPr>
                                <w:rFonts w:ascii="Verdana" w:hAnsi="Verdana"/>
                              </w:rPr>
                              <w:t>4 tbsp</w:t>
                            </w:r>
                          </w:p>
                        </w:tc>
                      </w:tr>
                    </w:tbl>
                    <w:p w14:paraId="2B3E6642" w14:textId="77777777" w:rsidR="00247AFA" w:rsidRPr="005E01EE" w:rsidRDefault="00247AFA" w:rsidP="00247AFA">
                      <w:pPr>
                        <w:rPr>
                          <w:sz w:val="4"/>
                          <w:szCs w:val="4"/>
                        </w:rPr>
                      </w:pPr>
                    </w:p>
                  </w:txbxContent>
                </v:textbox>
                <w10:wrap anchorx="margin"/>
              </v:shape>
            </w:pict>
          </mc:Fallback>
        </mc:AlternateContent>
      </w:r>
    </w:p>
    <w:p w14:paraId="387019E1" w14:textId="6CD27D2F" w:rsidR="00247AFA" w:rsidRDefault="00247AFA" w:rsidP="00247AFA">
      <w:pPr>
        <w:pStyle w:val="ListParagraph"/>
        <w:rPr>
          <w:rFonts w:ascii="Verdana" w:hAnsi="Verdana" w:cs="Times New Roman"/>
          <w:sz w:val="22"/>
          <w:szCs w:val="22"/>
        </w:rPr>
      </w:pPr>
    </w:p>
    <w:p w14:paraId="3F9DA335" w14:textId="77777777" w:rsidR="00247AFA" w:rsidRDefault="00247AFA" w:rsidP="00247AFA">
      <w:pPr>
        <w:pStyle w:val="ListParagraph"/>
        <w:rPr>
          <w:rFonts w:ascii="Verdana" w:hAnsi="Verdana" w:cs="Times New Roman"/>
          <w:sz w:val="22"/>
          <w:szCs w:val="22"/>
        </w:rPr>
      </w:pPr>
    </w:p>
    <w:p w14:paraId="1D8AF342" w14:textId="77777777" w:rsidR="00247AFA" w:rsidRDefault="00247AFA" w:rsidP="00247AFA">
      <w:pPr>
        <w:pStyle w:val="ListParagraph"/>
        <w:rPr>
          <w:rFonts w:ascii="Verdana" w:hAnsi="Verdana" w:cs="Times New Roman"/>
          <w:sz w:val="22"/>
          <w:szCs w:val="22"/>
        </w:rPr>
      </w:pPr>
    </w:p>
    <w:p w14:paraId="76A2FDFE" w14:textId="77777777" w:rsidR="00247AFA" w:rsidRDefault="00247AFA" w:rsidP="00247AFA">
      <w:pPr>
        <w:pStyle w:val="ListParagraph"/>
        <w:rPr>
          <w:rFonts w:ascii="Verdana" w:hAnsi="Verdana" w:cs="Times New Roman"/>
          <w:sz w:val="22"/>
          <w:szCs w:val="22"/>
        </w:rPr>
      </w:pPr>
    </w:p>
    <w:p w14:paraId="5048FDFF" w14:textId="3DE234D8" w:rsidR="00247AFA" w:rsidRDefault="00A922B8" w:rsidP="00F31235">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63040" behindDoc="0" locked="0" layoutInCell="1" allowOverlap="1" wp14:anchorId="6B2D828C" wp14:editId="49D7F638">
                <wp:simplePos x="0" y="0"/>
                <wp:positionH relativeFrom="margin">
                  <wp:posOffset>220980</wp:posOffset>
                </wp:positionH>
                <wp:positionV relativeFrom="paragraph">
                  <wp:posOffset>136525</wp:posOffset>
                </wp:positionV>
                <wp:extent cx="6217920" cy="822960"/>
                <wp:effectExtent l="0" t="0" r="0" b="0"/>
                <wp:wrapNone/>
                <wp:docPr id="337457976" name="Text Box 337457976"/>
                <wp:cNvGraphicFramePr/>
                <a:graphic xmlns:a="http://schemas.openxmlformats.org/drawingml/2006/main">
                  <a:graphicData uri="http://schemas.microsoft.com/office/word/2010/wordprocessingShape">
                    <wps:wsp>
                      <wps:cNvSpPr txBox="1"/>
                      <wps:spPr>
                        <a:xfrm>
                          <a:off x="0" y="0"/>
                          <a:ext cx="6217920" cy="822960"/>
                        </a:xfrm>
                        <a:prstGeom prst="bracePair">
                          <a:avLst/>
                        </a:prstGeom>
                        <a:solidFill>
                          <a:schemeClr val="lt1"/>
                        </a:solidFill>
                        <a:ln w="19050">
                          <a:noFill/>
                        </a:ln>
                      </wps:spPr>
                      <wps:txbx>
                        <w:txbxContent>
                          <w:p w14:paraId="6ED7C47A" w14:textId="77777777" w:rsidR="00247AFA" w:rsidRPr="00952664" w:rsidRDefault="00247AFA" w:rsidP="00247AFA">
                            <w:pPr>
                              <w:spacing w:after="0" w:line="240" w:lineRule="auto"/>
                              <w:jc w:val="center"/>
                              <w:rPr>
                                <w:rFonts w:ascii="Verdana" w:hAnsi="Verdana"/>
                                <w:sz w:val="22"/>
                                <w:szCs w:val="22"/>
                              </w:rPr>
                            </w:pPr>
                            <w:r w:rsidRPr="00F972AC">
                              <w:rPr>
                                <w:rFonts w:ascii="Verdana" w:hAnsi="Verdana"/>
                                <w:b/>
                                <w:bCs/>
                                <w:color w:val="FF0000"/>
                              </w:rPr>
                              <w:t>IMPORTANT!!</w:t>
                            </w:r>
                            <w:r w:rsidRPr="0011281F">
                              <w:rPr>
                                <w:rFonts w:ascii="Verdana" w:hAnsi="Verdana"/>
                                <w:b/>
                                <w:bCs/>
                                <w:color w:val="FF0000"/>
                                <w:sz w:val="22"/>
                                <w:szCs w:val="22"/>
                              </w:rPr>
                              <w:t xml:space="preserve"> </w:t>
                            </w:r>
                            <w:r w:rsidRPr="00952664">
                              <w:rPr>
                                <w:rFonts w:ascii="Verdana" w:hAnsi="Verdana"/>
                                <w:sz w:val="22"/>
                                <w:szCs w:val="22"/>
                              </w:rPr>
                              <w:t xml:space="preserve"> </w:t>
                            </w:r>
                          </w:p>
                          <w:p w14:paraId="6699819E" w14:textId="77777777" w:rsidR="00247AFA" w:rsidRPr="00952664" w:rsidRDefault="00247AFA" w:rsidP="00247AFA">
                            <w:pPr>
                              <w:spacing w:after="0" w:line="240" w:lineRule="auto"/>
                              <w:jc w:val="center"/>
                              <w:rPr>
                                <w:rFonts w:ascii="Verdana" w:hAnsi="Verdana"/>
                              </w:rPr>
                            </w:pPr>
                            <w:r>
                              <w:rPr>
                                <w:rFonts w:ascii="Verdana" w:hAnsi="Verdana"/>
                              </w:rPr>
                              <w:t>Tomatoes are a borderline high-acid fruit</w:t>
                            </w:r>
                            <w:r w:rsidRPr="00952664">
                              <w:rPr>
                                <w:rFonts w:ascii="Verdana" w:hAnsi="Verdana"/>
                              </w:rPr>
                              <w:t>.</w:t>
                            </w:r>
                            <w:r>
                              <w:rPr>
                                <w:rFonts w:ascii="Verdana" w:hAnsi="Verdana"/>
                              </w:rPr>
                              <w:t xml:space="preserve">  To be safely canned, they </w:t>
                            </w:r>
                            <w:r w:rsidRPr="007225B2">
                              <w:rPr>
                                <w:rFonts w:ascii="Verdana" w:hAnsi="Verdana"/>
                                <w:b/>
                                <w:bCs/>
                              </w:rPr>
                              <w:t>MUST</w:t>
                            </w:r>
                            <w:r>
                              <w:rPr>
                                <w:rFonts w:ascii="Verdana" w:hAnsi="Verdana"/>
                              </w:rPr>
                              <w:t xml:space="preserve"> be acidified by adding bottled lemon juice, citric acid or vinegar to each jar.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2D828C" id="Text Box 337457976" o:spid="_x0000_s1034" type="#_x0000_t186" style="position:absolute;margin-left:17.4pt;margin-top:10.75pt;width:489.6pt;height:64.8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" filled="t" fillcolor="white [3201]" stroked="f" strokeweight="1.5pt">
                <v:textbox>
                  <w:txbxContent>
                    <w:p w14:paraId="6ED7C47A" w14:textId="77777777" w:rsidR="00247AFA" w:rsidRPr="00952664" w:rsidRDefault="00247AFA" w:rsidP="00247AFA">
                      <w:pPr>
                        <w:spacing w:after="0" w:line="240" w:lineRule="auto"/>
                        <w:jc w:val="center"/>
                        <w:rPr>
                          <w:rFonts w:ascii="Verdana" w:hAnsi="Verdana"/>
                          <w:sz w:val="22"/>
                          <w:szCs w:val="22"/>
                        </w:rPr>
                      </w:pPr>
                      <w:r w:rsidRPr="00F972AC">
                        <w:rPr>
                          <w:rFonts w:ascii="Verdana" w:hAnsi="Verdana"/>
                          <w:b/>
                          <w:bCs/>
                          <w:color w:val="FF0000"/>
                        </w:rPr>
                        <w:t>IMPORTANT!!</w:t>
                      </w:r>
                      <w:r w:rsidRPr="0011281F">
                        <w:rPr>
                          <w:rFonts w:ascii="Verdana" w:hAnsi="Verdana"/>
                          <w:b/>
                          <w:bCs/>
                          <w:color w:val="FF0000"/>
                          <w:sz w:val="22"/>
                          <w:szCs w:val="22"/>
                        </w:rPr>
                        <w:t xml:space="preserve"> </w:t>
                      </w:r>
                      <w:r w:rsidRPr="00952664">
                        <w:rPr>
                          <w:rFonts w:ascii="Verdana" w:hAnsi="Verdana"/>
                          <w:sz w:val="22"/>
                          <w:szCs w:val="22"/>
                        </w:rPr>
                        <w:t xml:space="preserve"> </w:t>
                      </w:r>
                    </w:p>
                    <w:p w14:paraId="6699819E" w14:textId="77777777" w:rsidR="00247AFA" w:rsidRPr="00952664" w:rsidRDefault="00247AFA" w:rsidP="00247AFA">
                      <w:pPr>
                        <w:spacing w:after="0" w:line="240" w:lineRule="auto"/>
                        <w:jc w:val="center"/>
                        <w:rPr>
                          <w:rFonts w:ascii="Verdana" w:hAnsi="Verdana"/>
                        </w:rPr>
                      </w:pPr>
                      <w:r>
                        <w:rPr>
                          <w:rFonts w:ascii="Verdana" w:hAnsi="Verdana"/>
                        </w:rPr>
                        <w:t>Tomatoes are a borderline high-acid fruit</w:t>
                      </w:r>
                      <w:r w:rsidRPr="00952664">
                        <w:rPr>
                          <w:rFonts w:ascii="Verdana" w:hAnsi="Verdana"/>
                        </w:rPr>
                        <w:t>.</w:t>
                      </w:r>
                      <w:r>
                        <w:rPr>
                          <w:rFonts w:ascii="Verdana" w:hAnsi="Verdana"/>
                        </w:rPr>
                        <w:t xml:space="preserve">  To be safely canned, they </w:t>
                      </w:r>
                      <w:r w:rsidRPr="007225B2">
                        <w:rPr>
                          <w:rFonts w:ascii="Verdana" w:hAnsi="Verdana"/>
                          <w:b/>
                          <w:bCs/>
                        </w:rPr>
                        <w:t>MUST</w:t>
                      </w:r>
                      <w:r>
                        <w:rPr>
                          <w:rFonts w:ascii="Verdana" w:hAnsi="Verdana"/>
                        </w:rPr>
                        <w:t xml:space="preserve"> be acidified by adding bottled lemon juice, citric acid or vinegar to each jar.</w:t>
                      </w:r>
                    </w:p>
                  </w:txbxContent>
                </v:textbox>
                <w10:wrap anchorx="margin"/>
              </v:shape>
            </w:pict>
          </mc:Fallback>
        </mc:AlternateContent>
      </w:r>
    </w:p>
    <w:p w14:paraId="44A5A44E" w14:textId="738B30F6" w:rsidR="00F31235" w:rsidRDefault="00F31235" w:rsidP="00F31235">
      <w:pPr>
        <w:spacing w:after="0" w:line="240" w:lineRule="auto"/>
        <w:rPr>
          <w:rFonts w:ascii="Verdana" w:hAnsi="Verdana" w:cs="Times New Roman"/>
          <w:sz w:val="22"/>
          <w:szCs w:val="22"/>
        </w:rPr>
      </w:pPr>
    </w:p>
    <w:p w14:paraId="22764336" w14:textId="2AF7C796" w:rsidR="00F31235" w:rsidRDefault="00F31235" w:rsidP="00F31235">
      <w:pPr>
        <w:spacing w:after="0" w:line="240" w:lineRule="auto"/>
        <w:rPr>
          <w:rFonts w:ascii="Verdana" w:hAnsi="Verdana" w:cs="Times New Roman"/>
          <w:sz w:val="22"/>
          <w:szCs w:val="22"/>
        </w:rPr>
      </w:pPr>
    </w:p>
    <w:p w14:paraId="74D14834" w14:textId="70B3E0E5" w:rsidR="00F31235" w:rsidRDefault="00F31235" w:rsidP="00F31235">
      <w:pPr>
        <w:spacing w:after="0" w:line="240" w:lineRule="auto"/>
        <w:rPr>
          <w:rFonts w:ascii="Verdana" w:hAnsi="Verdana" w:cs="Times New Roman"/>
          <w:sz w:val="22"/>
          <w:szCs w:val="22"/>
        </w:rPr>
      </w:pPr>
    </w:p>
    <w:p w14:paraId="46D5D78B" w14:textId="77777777" w:rsidR="00E935CD" w:rsidRDefault="00E935CD" w:rsidP="00F31235">
      <w:pPr>
        <w:spacing w:after="0" w:line="240" w:lineRule="auto"/>
        <w:rPr>
          <w:rFonts w:ascii="Verdana" w:hAnsi="Verdana" w:cs="Times New Roman"/>
          <w:sz w:val="22"/>
          <w:szCs w:val="22"/>
        </w:rPr>
      </w:pPr>
    </w:p>
    <w:p w14:paraId="528D153F" w14:textId="77777777" w:rsidR="00F31235" w:rsidRDefault="00F31235" w:rsidP="00F31235">
      <w:pPr>
        <w:spacing w:after="0" w:line="240" w:lineRule="auto"/>
        <w:rPr>
          <w:rFonts w:ascii="Verdana" w:hAnsi="Verdana" w:cs="Times New Roman"/>
          <w:sz w:val="22"/>
          <w:szCs w:val="22"/>
        </w:rPr>
      </w:pPr>
    </w:p>
    <w:p w14:paraId="7DCF88C2" w14:textId="77777777" w:rsidR="00B372B8" w:rsidRPr="005B3846" w:rsidRDefault="00B372B8" w:rsidP="00F31235">
      <w:pPr>
        <w:spacing w:after="0" w:line="240" w:lineRule="auto"/>
        <w:rPr>
          <w:rFonts w:ascii="Verdana" w:hAnsi="Verdana" w:cs="Times New Roman"/>
          <w:sz w:val="22"/>
          <w:szCs w:val="22"/>
        </w:rPr>
      </w:pPr>
    </w:p>
    <w:p w14:paraId="1B44F91B" w14:textId="33CA376D" w:rsidR="00247AFA" w:rsidRDefault="00247AFA" w:rsidP="00247AFA">
      <w:pPr>
        <w:pStyle w:val="ListParagraph"/>
        <w:numPr>
          <w:ilvl w:val="0"/>
          <w:numId w:val="46"/>
        </w:numPr>
        <w:spacing w:after="0" w:line="240" w:lineRule="auto"/>
        <w:rPr>
          <w:rFonts w:ascii="Verdana" w:hAnsi="Verdana" w:cs="Times New Roman"/>
          <w:sz w:val="22"/>
          <w:szCs w:val="22"/>
        </w:rPr>
      </w:pPr>
      <w:r w:rsidRPr="0002453E">
        <w:rPr>
          <w:rFonts w:ascii="Verdana" w:hAnsi="Verdana" w:cs="Times New Roman"/>
          <w:i/>
          <w:iCs/>
          <w:sz w:val="22"/>
          <w:szCs w:val="22"/>
        </w:rPr>
        <w:t>Optional:</w:t>
      </w:r>
      <w:r>
        <w:rPr>
          <w:rFonts w:ascii="Verdana" w:hAnsi="Verdana" w:cs="Times New Roman"/>
          <w:sz w:val="22"/>
          <w:szCs w:val="22"/>
        </w:rPr>
        <w:t xml:space="preserve">  Add 1 tsp salt to each quart jar.</w:t>
      </w:r>
    </w:p>
    <w:p w14:paraId="40152FA4" w14:textId="761F7D19" w:rsidR="00247AFA" w:rsidRPr="002D4AA0" w:rsidRDefault="00247AFA" w:rsidP="00247AFA">
      <w:pPr>
        <w:spacing w:after="0" w:line="240" w:lineRule="auto"/>
        <w:rPr>
          <w:rFonts w:ascii="Verdana" w:hAnsi="Verdana" w:cs="Times New Roman"/>
          <w:sz w:val="22"/>
          <w:szCs w:val="22"/>
        </w:rPr>
      </w:pPr>
    </w:p>
    <w:p w14:paraId="07D16E37" w14:textId="759E5570" w:rsidR="00247AFA" w:rsidRDefault="00247AFA" w:rsidP="00247AFA">
      <w:pPr>
        <w:pStyle w:val="ListParagraph"/>
        <w:numPr>
          <w:ilvl w:val="0"/>
          <w:numId w:val="46"/>
        </w:numPr>
        <w:spacing w:after="0" w:line="240" w:lineRule="auto"/>
        <w:rPr>
          <w:rFonts w:ascii="Verdana" w:hAnsi="Verdana" w:cs="Times New Roman"/>
          <w:sz w:val="22"/>
          <w:szCs w:val="22"/>
        </w:rPr>
      </w:pPr>
      <w:r>
        <w:rPr>
          <w:rFonts w:ascii="Verdana" w:hAnsi="Verdana" w:cs="Times New Roman"/>
          <w:sz w:val="22"/>
          <w:szCs w:val="22"/>
        </w:rPr>
        <w:t>Lad</w:t>
      </w:r>
      <w:r w:rsidR="00C04DB4">
        <w:rPr>
          <w:rFonts w:ascii="Verdana" w:hAnsi="Verdana" w:cs="Times New Roman"/>
          <w:sz w:val="22"/>
          <w:szCs w:val="22"/>
        </w:rPr>
        <w:t>l</w:t>
      </w:r>
      <w:r>
        <w:rPr>
          <w:rFonts w:ascii="Verdana" w:hAnsi="Verdana" w:cs="Times New Roman"/>
          <w:sz w:val="22"/>
          <w:szCs w:val="22"/>
        </w:rPr>
        <w:t xml:space="preserve">e </w:t>
      </w:r>
      <w:r w:rsidR="00B1791C">
        <w:rPr>
          <w:rFonts w:ascii="Verdana" w:hAnsi="Verdana" w:cs="Times New Roman"/>
          <w:sz w:val="22"/>
          <w:szCs w:val="22"/>
        </w:rPr>
        <w:t>hot</w:t>
      </w:r>
      <w:r>
        <w:rPr>
          <w:rFonts w:ascii="Verdana" w:hAnsi="Verdana" w:cs="Times New Roman"/>
          <w:sz w:val="22"/>
          <w:szCs w:val="22"/>
        </w:rPr>
        <w:t xml:space="preserve"> juice into a hot jar, leaving </w:t>
      </w:r>
      <w:r w:rsidRPr="00DC089A">
        <w:rPr>
          <w:rFonts w:ascii="Verdana" w:hAnsi="Verdana" w:cs="Times New Roman"/>
          <w:b/>
          <w:bCs/>
          <w:sz w:val="22"/>
          <w:szCs w:val="22"/>
        </w:rPr>
        <w:t>½</w:t>
      </w:r>
      <w:r>
        <w:rPr>
          <w:rFonts w:ascii="Verdana" w:hAnsi="Verdana" w:cs="Times New Roman"/>
          <w:sz w:val="22"/>
          <w:szCs w:val="22"/>
        </w:rPr>
        <w:t xml:space="preserve">-inch headspace.  Wipe jar rims with a dampened clean paper towel or cloth.  </w:t>
      </w:r>
      <w:r w:rsidR="00B1791C">
        <w:rPr>
          <w:rFonts w:ascii="Verdana" w:hAnsi="Verdana" w:cs="Times New Roman"/>
          <w:sz w:val="22"/>
          <w:szCs w:val="22"/>
        </w:rPr>
        <w:t>Place lid and ring on jar, tightening ring only finger-tip tight (unless otherwise directed by the manufacturer)</w:t>
      </w:r>
      <w:r>
        <w:rPr>
          <w:rFonts w:ascii="Verdana" w:hAnsi="Verdana" w:cs="Times New Roman"/>
          <w:sz w:val="22"/>
          <w:szCs w:val="22"/>
        </w:rPr>
        <w:t>.  Place jar in canner.  Repeat with remaining jar(s).</w:t>
      </w:r>
    </w:p>
    <w:p w14:paraId="087DD9F9" w14:textId="0AF28182" w:rsidR="00247AFA" w:rsidRPr="00082A56" w:rsidRDefault="00247AFA" w:rsidP="00247AFA">
      <w:pPr>
        <w:pStyle w:val="ListParagraph"/>
        <w:rPr>
          <w:rFonts w:ascii="Verdana" w:hAnsi="Verdana" w:cs="Times New Roman"/>
          <w:sz w:val="22"/>
          <w:szCs w:val="22"/>
        </w:rPr>
      </w:pPr>
    </w:p>
    <w:p w14:paraId="5F1FDC74" w14:textId="34290C91" w:rsidR="00247AFA" w:rsidRPr="004263A8" w:rsidRDefault="00247AFA" w:rsidP="00247AFA">
      <w:pPr>
        <w:pStyle w:val="ListParagraph"/>
        <w:numPr>
          <w:ilvl w:val="0"/>
          <w:numId w:val="46"/>
        </w:numPr>
        <w:spacing w:after="0" w:line="240" w:lineRule="auto"/>
        <w:rPr>
          <w:rFonts w:ascii="Verdana" w:hAnsi="Verdana" w:cs="Times New Roman"/>
          <w:sz w:val="22"/>
          <w:szCs w:val="22"/>
        </w:rPr>
      </w:pPr>
      <w:r w:rsidRPr="004263A8">
        <w:rPr>
          <w:rFonts w:ascii="Verdana" w:hAnsi="Verdana" w:cs="Times New Roman"/>
          <w:sz w:val="22"/>
          <w:szCs w:val="22"/>
        </w:rPr>
        <w:t xml:space="preserve">Process </w:t>
      </w:r>
      <w:r w:rsidRPr="004263A8">
        <w:rPr>
          <w:rFonts w:ascii="Verdana" w:hAnsi="Verdana" w:cs="Times New Roman"/>
          <w:b/>
          <w:bCs/>
          <w:sz w:val="22"/>
          <w:szCs w:val="22"/>
        </w:rPr>
        <w:t>pint</w:t>
      </w:r>
      <w:r w:rsidRPr="004263A8">
        <w:rPr>
          <w:rFonts w:ascii="Verdana" w:hAnsi="Verdana" w:cs="Times New Roman"/>
          <w:sz w:val="22"/>
          <w:szCs w:val="22"/>
        </w:rPr>
        <w:t xml:space="preserve"> jars in a boiling water or atmospheric steam canner as follows: </w:t>
      </w:r>
    </w:p>
    <w:p w14:paraId="6459346A" w14:textId="550629B4" w:rsidR="00247AFA" w:rsidRPr="004263A8" w:rsidRDefault="00247AFA" w:rsidP="00247AFA">
      <w:pPr>
        <w:pStyle w:val="ListParagraph"/>
        <w:rPr>
          <w:rFonts w:ascii="Verdana" w:hAnsi="Verdana" w:cs="Times New Roman"/>
          <w:sz w:val="22"/>
          <w:szCs w:val="22"/>
        </w:rPr>
      </w:pPr>
      <w:r>
        <w:rPr>
          <w:rFonts w:ascii="Verdana" w:hAnsi="Verdana" w:cs="Times New Roman"/>
          <w:sz w:val="22"/>
          <w:szCs w:val="22"/>
        </w:rPr>
        <w:t>3</w:t>
      </w:r>
      <w:r w:rsidRPr="004263A8">
        <w:rPr>
          <w:rFonts w:ascii="Verdana" w:hAnsi="Verdana" w:cs="Times New Roman"/>
          <w:sz w:val="22"/>
          <w:szCs w:val="22"/>
        </w:rPr>
        <w:t xml:space="preserve">5 minutes at 0-1,000 feet elevation  </w:t>
      </w:r>
    </w:p>
    <w:p w14:paraId="4D3CC463" w14:textId="342B8B7F" w:rsidR="00247AFA" w:rsidRPr="004263A8" w:rsidRDefault="00247AFA" w:rsidP="00247AFA">
      <w:pPr>
        <w:pStyle w:val="ListParagraph"/>
        <w:rPr>
          <w:rFonts w:ascii="Verdana" w:hAnsi="Verdana" w:cs="Times New Roman"/>
          <w:sz w:val="22"/>
          <w:szCs w:val="22"/>
        </w:rPr>
      </w:pPr>
      <w:r>
        <w:rPr>
          <w:rFonts w:ascii="Verdana" w:hAnsi="Verdana" w:cs="Times New Roman"/>
          <w:sz w:val="22"/>
          <w:szCs w:val="22"/>
        </w:rPr>
        <w:t>40</w:t>
      </w:r>
      <w:r w:rsidRPr="004263A8">
        <w:rPr>
          <w:rFonts w:ascii="Verdana" w:hAnsi="Verdana" w:cs="Times New Roman"/>
          <w:sz w:val="22"/>
          <w:szCs w:val="22"/>
        </w:rPr>
        <w:t xml:space="preserve"> minutes at 1,001-</w:t>
      </w:r>
      <w:r>
        <w:rPr>
          <w:rFonts w:ascii="Verdana" w:hAnsi="Verdana" w:cs="Times New Roman"/>
          <w:sz w:val="22"/>
          <w:szCs w:val="22"/>
        </w:rPr>
        <w:t>3</w:t>
      </w:r>
      <w:r w:rsidRPr="004263A8">
        <w:rPr>
          <w:rFonts w:ascii="Verdana" w:hAnsi="Verdana" w:cs="Times New Roman"/>
          <w:sz w:val="22"/>
          <w:szCs w:val="22"/>
        </w:rPr>
        <w:t>,000 feet elevation</w:t>
      </w:r>
    </w:p>
    <w:p w14:paraId="2F46E9CD" w14:textId="634A33D8" w:rsidR="00247AFA" w:rsidRDefault="00247AFA" w:rsidP="00247AFA">
      <w:pPr>
        <w:pStyle w:val="ListParagraph"/>
        <w:spacing w:after="0" w:line="240" w:lineRule="auto"/>
        <w:rPr>
          <w:rFonts w:ascii="Verdana" w:hAnsi="Verdana" w:cs="Times New Roman"/>
          <w:sz w:val="22"/>
          <w:szCs w:val="22"/>
        </w:rPr>
      </w:pPr>
      <w:r>
        <w:rPr>
          <w:rFonts w:ascii="Verdana" w:hAnsi="Verdana" w:cs="Times New Roman"/>
          <w:sz w:val="22"/>
          <w:szCs w:val="22"/>
        </w:rPr>
        <w:t>45</w:t>
      </w:r>
      <w:r w:rsidRPr="004263A8">
        <w:rPr>
          <w:rFonts w:ascii="Verdana" w:hAnsi="Verdana" w:cs="Times New Roman"/>
          <w:sz w:val="22"/>
          <w:szCs w:val="22"/>
        </w:rPr>
        <w:t xml:space="preserve"> minutes </w:t>
      </w:r>
      <w:r>
        <w:rPr>
          <w:rFonts w:ascii="Verdana" w:hAnsi="Verdana" w:cs="Times New Roman"/>
          <w:sz w:val="22"/>
          <w:szCs w:val="22"/>
        </w:rPr>
        <w:t>at 3,001-</w:t>
      </w:r>
      <w:r w:rsidRPr="004263A8">
        <w:rPr>
          <w:rFonts w:ascii="Verdana" w:hAnsi="Verdana" w:cs="Times New Roman"/>
          <w:sz w:val="22"/>
          <w:szCs w:val="22"/>
        </w:rPr>
        <w:t>6,000 feet elevation</w:t>
      </w:r>
      <w:bookmarkStart w:id="1" w:name="_GoBack"/>
      <w:bookmarkEnd w:id="1"/>
    </w:p>
    <w:p w14:paraId="4E841D29" w14:textId="0DE71883" w:rsidR="00247AFA" w:rsidRDefault="00247AFA" w:rsidP="00247AFA">
      <w:pPr>
        <w:pStyle w:val="ListParagraph"/>
        <w:spacing w:after="0" w:line="240" w:lineRule="auto"/>
        <w:rPr>
          <w:rFonts w:ascii="Verdana" w:hAnsi="Verdana" w:cs="Times New Roman"/>
          <w:sz w:val="22"/>
          <w:szCs w:val="22"/>
        </w:rPr>
      </w:pPr>
      <w:r>
        <w:rPr>
          <w:rFonts w:ascii="Verdana" w:hAnsi="Verdana" w:cs="Times New Roman"/>
          <w:sz w:val="22"/>
          <w:szCs w:val="22"/>
        </w:rPr>
        <w:t>50</w:t>
      </w:r>
      <w:r w:rsidRPr="004263A8">
        <w:rPr>
          <w:rFonts w:ascii="Verdana" w:hAnsi="Verdana" w:cs="Times New Roman"/>
          <w:sz w:val="22"/>
          <w:szCs w:val="22"/>
        </w:rPr>
        <w:t xml:space="preserve"> minutes</w:t>
      </w:r>
      <w:r w:rsidR="008E62FD">
        <w:rPr>
          <w:rFonts w:ascii="Verdana" w:hAnsi="Verdana" w:cs="Times New Roman"/>
          <w:sz w:val="22"/>
          <w:szCs w:val="22"/>
        </w:rPr>
        <w:t>*</w:t>
      </w:r>
      <w:r w:rsidRPr="004263A8">
        <w:rPr>
          <w:rFonts w:ascii="Verdana" w:hAnsi="Verdana" w:cs="Times New Roman"/>
          <w:sz w:val="22"/>
          <w:szCs w:val="22"/>
        </w:rPr>
        <w:t xml:space="preserve"> above 6,000 feet elevation</w:t>
      </w:r>
    </w:p>
    <w:p w14:paraId="3D5F96DF" w14:textId="144338A2" w:rsidR="00247AFA" w:rsidRPr="00DA0290" w:rsidRDefault="00247AFA" w:rsidP="00247AFA">
      <w:pPr>
        <w:spacing w:after="0" w:line="240" w:lineRule="auto"/>
        <w:rPr>
          <w:rFonts w:ascii="Verdana" w:hAnsi="Verdana" w:cs="Times New Roman"/>
          <w:sz w:val="16"/>
          <w:szCs w:val="16"/>
        </w:rPr>
      </w:pPr>
    </w:p>
    <w:p w14:paraId="01DF7967" w14:textId="78F27A77" w:rsidR="00247AFA" w:rsidRPr="00377F4C" w:rsidRDefault="00247AFA" w:rsidP="00247AFA">
      <w:pPr>
        <w:spacing w:after="0" w:line="240" w:lineRule="auto"/>
        <w:rPr>
          <w:rFonts w:ascii="Verdana" w:hAnsi="Verdana" w:cs="Times New Roman"/>
          <w:sz w:val="22"/>
          <w:szCs w:val="22"/>
        </w:rPr>
      </w:pPr>
      <w:r>
        <w:rPr>
          <w:rFonts w:ascii="Verdana" w:hAnsi="Verdana" w:cs="Times New Roman"/>
          <w:sz w:val="22"/>
          <w:szCs w:val="22"/>
        </w:rPr>
        <w:t xml:space="preserve">     </w:t>
      </w:r>
      <w:r w:rsidRPr="00377F4C">
        <w:rPr>
          <w:rFonts w:ascii="Verdana" w:hAnsi="Verdana" w:cs="Times New Roman"/>
          <w:sz w:val="22"/>
          <w:szCs w:val="22"/>
        </w:rPr>
        <w:t xml:space="preserve">Process </w:t>
      </w:r>
      <w:r w:rsidRPr="00377F4C">
        <w:rPr>
          <w:rFonts w:ascii="Verdana" w:hAnsi="Verdana" w:cs="Times New Roman"/>
          <w:b/>
          <w:bCs/>
          <w:sz w:val="22"/>
          <w:szCs w:val="22"/>
        </w:rPr>
        <w:t xml:space="preserve">quart </w:t>
      </w:r>
      <w:r w:rsidRPr="00377F4C">
        <w:rPr>
          <w:rFonts w:ascii="Verdana" w:hAnsi="Verdana" w:cs="Times New Roman"/>
          <w:sz w:val="22"/>
          <w:szCs w:val="22"/>
        </w:rPr>
        <w:t>jars in a boiling water canner or atmospheric steam canner as follows</w:t>
      </w:r>
      <w:r>
        <w:rPr>
          <w:rFonts w:ascii="Verdana" w:hAnsi="Verdana" w:cs="Times New Roman"/>
          <w:sz w:val="22"/>
          <w:szCs w:val="22"/>
        </w:rPr>
        <w:t xml:space="preserve"> </w:t>
      </w:r>
    </w:p>
    <w:p w14:paraId="75410B3A" w14:textId="72BCAC69" w:rsidR="00247AFA" w:rsidRPr="004263A8" w:rsidRDefault="00247AFA" w:rsidP="00247AFA">
      <w:pPr>
        <w:pStyle w:val="ListParagraph"/>
        <w:rPr>
          <w:rFonts w:ascii="Verdana" w:hAnsi="Verdana" w:cs="Times New Roman"/>
          <w:sz w:val="22"/>
          <w:szCs w:val="22"/>
        </w:rPr>
      </w:pPr>
      <w:r>
        <w:rPr>
          <w:rFonts w:ascii="Verdana" w:hAnsi="Verdana" w:cs="Times New Roman"/>
          <w:sz w:val="22"/>
          <w:szCs w:val="22"/>
        </w:rPr>
        <w:t>40</w:t>
      </w:r>
      <w:r w:rsidRPr="004263A8">
        <w:rPr>
          <w:rFonts w:ascii="Verdana" w:hAnsi="Verdana" w:cs="Times New Roman"/>
          <w:sz w:val="22"/>
          <w:szCs w:val="22"/>
        </w:rPr>
        <w:t xml:space="preserve"> minutes at 0-1,000 feet elevation  </w:t>
      </w:r>
    </w:p>
    <w:p w14:paraId="5B58B3B8" w14:textId="68C3BE3E" w:rsidR="00247AFA" w:rsidRPr="00467CEB" w:rsidRDefault="00247AFA" w:rsidP="00247AFA">
      <w:pPr>
        <w:pStyle w:val="ListParagraph"/>
        <w:rPr>
          <w:rFonts w:ascii="Verdana" w:hAnsi="Verdana" w:cs="Times New Roman"/>
          <w:sz w:val="22"/>
          <w:szCs w:val="22"/>
        </w:rPr>
      </w:pPr>
      <w:r>
        <w:rPr>
          <w:rFonts w:ascii="Verdana" w:hAnsi="Verdana" w:cs="Times New Roman"/>
          <w:sz w:val="22"/>
          <w:szCs w:val="22"/>
        </w:rPr>
        <w:t>4</w:t>
      </w:r>
      <w:r w:rsidRPr="004263A8">
        <w:rPr>
          <w:rFonts w:ascii="Verdana" w:hAnsi="Verdana" w:cs="Times New Roman"/>
          <w:sz w:val="22"/>
          <w:szCs w:val="22"/>
        </w:rPr>
        <w:t>5 minutes at 1,001-</w:t>
      </w:r>
      <w:r>
        <w:rPr>
          <w:rFonts w:ascii="Verdana" w:hAnsi="Verdana" w:cs="Times New Roman"/>
          <w:sz w:val="22"/>
          <w:szCs w:val="22"/>
        </w:rPr>
        <w:t>3</w:t>
      </w:r>
      <w:r w:rsidRPr="004263A8">
        <w:rPr>
          <w:rFonts w:ascii="Verdana" w:hAnsi="Verdana" w:cs="Times New Roman"/>
          <w:sz w:val="22"/>
          <w:szCs w:val="22"/>
        </w:rPr>
        <w:t>,000 feet elevation</w:t>
      </w:r>
    </w:p>
    <w:p w14:paraId="74F39027" w14:textId="4A1FC042" w:rsidR="00247AFA" w:rsidRDefault="00247AFA" w:rsidP="00247AFA">
      <w:pPr>
        <w:pStyle w:val="ListParagraph"/>
        <w:spacing w:after="0" w:line="240" w:lineRule="auto"/>
        <w:rPr>
          <w:rFonts w:ascii="Verdana" w:hAnsi="Verdana" w:cs="Times New Roman"/>
          <w:sz w:val="22"/>
          <w:szCs w:val="22"/>
        </w:rPr>
      </w:pPr>
      <w:r>
        <w:rPr>
          <w:rFonts w:ascii="Verdana" w:hAnsi="Verdana" w:cs="Times New Roman"/>
          <w:sz w:val="22"/>
          <w:szCs w:val="22"/>
        </w:rPr>
        <w:t>50</w:t>
      </w:r>
      <w:r w:rsidRPr="004263A8">
        <w:rPr>
          <w:rFonts w:ascii="Verdana" w:hAnsi="Verdana" w:cs="Times New Roman"/>
          <w:sz w:val="22"/>
          <w:szCs w:val="22"/>
        </w:rPr>
        <w:t xml:space="preserve"> minutes</w:t>
      </w:r>
      <w:r w:rsidR="008E62FD">
        <w:rPr>
          <w:rFonts w:ascii="Verdana" w:hAnsi="Verdana" w:cs="Times New Roman"/>
          <w:sz w:val="22"/>
          <w:szCs w:val="22"/>
        </w:rPr>
        <w:t>*</w:t>
      </w:r>
      <w:r w:rsidRPr="004263A8">
        <w:rPr>
          <w:rFonts w:ascii="Verdana" w:hAnsi="Verdana" w:cs="Times New Roman"/>
          <w:sz w:val="22"/>
          <w:szCs w:val="22"/>
        </w:rPr>
        <w:t xml:space="preserve"> a</w:t>
      </w:r>
      <w:r>
        <w:rPr>
          <w:rFonts w:ascii="Verdana" w:hAnsi="Verdana" w:cs="Times New Roman"/>
          <w:sz w:val="22"/>
          <w:szCs w:val="22"/>
        </w:rPr>
        <w:t>t 3,001-</w:t>
      </w:r>
      <w:r w:rsidRPr="004263A8">
        <w:rPr>
          <w:rFonts w:ascii="Verdana" w:hAnsi="Verdana" w:cs="Times New Roman"/>
          <w:sz w:val="22"/>
          <w:szCs w:val="22"/>
        </w:rPr>
        <w:t>6,000 feet elevation</w:t>
      </w:r>
    </w:p>
    <w:p w14:paraId="3EEE211A" w14:textId="3F1F8289" w:rsidR="00247AFA" w:rsidRPr="005B7E0C" w:rsidRDefault="00247AFA" w:rsidP="00247AFA">
      <w:pPr>
        <w:pStyle w:val="ListParagraph"/>
        <w:spacing w:after="0" w:line="240" w:lineRule="auto"/>
        <w:rPr>
          <w:rFonts w:ascii="Verdana" w:hAnsi="Verdana" w:cs="Times New Roman"/>
          <w:sz w:val="22"/>
          <w:szCs w:val="22"/>
        </w:rPr>
      </w:pPr>
      <w:r>
        <w:rPr>
          <w:rFonts w:ascii="Verdana" w:hAnsi="Verdana" w:cs="Times New Roman"/>
          <w:sz w:val="22"/>
          <w:szCs w:val="22"/>
        </w:rPr>
        <w:t>55</w:t>
      </w:r>
      <w:r w:rsidRPr="004263A8">
        <w:rPr>
          <w:rFonts w:ascii="Verdana" w:hAnsi="Verdana" w:cs="Times New Roman"/>
          <w:sz w:val="22"/>
          <w:szCs w:val="22"/>
        </w:rPr>
        <w:t xml:space="preserve"> minutes</w:t>
      </w:r>
      <w:r w:rsidR="008E62FD">
        <w:rPr>
          <w:rFonts w:ascii="Verdana" w:hAnsi="Verdana" w:cs="Times New Roman"/>
          <w:sz w:val="22"/>
          <w:szCs w:val="22"/>
        </w:rPr>
        <w:t>*</w:t>
      </w:r>
      <w:r w:rsidRPr="004263A8">
        <w:rPr>
          <w:rFonts w:ascii="Verdana" w:hAnsi="Verdana" w:cs="Times New Roman"/>
          <w:sz w:val="22"/>
          <w:szCs w:val="22"/>
        </w:rPr>
        <w:t xml:space="preserve"> above 6,000 feet elevation</w:t>
      </w:r>
    </w:p>
    <w:p w14:paraId="099EFC49" w14:textId="77777777" w:rsidR="00F61B09" w:rsidRPr="00DA0290" w:rsidRDefault="00F61B09" w:rsidP="00F61B09">
      <w:pPr>
        <w:spacing w:after="0" w:line="240" w:lineRule="auto"/>
        <w:rPr>
          <w:rFonts w:ascii="Verdana" w:hAnsi="Verdana" w:cs="Times New Roman"/>
          <w:sz w:val="16"/>
          <w:szCs w:val="16"/>
        </w:rPr>
      </w:pPr>
    </w:p>
    <w:p w14:paraId="15334C82" w14:textId="57D693E1" w:rsidR="00F61B09" w:rsidRPr="00DA0290" w:rsidRDefault="00F61B09" w:rsidP="00DA0290">
      <w:pPr>
        <w:spacing w:after="0" w:line="240" w:lineRule="auto"/>
        <w:ind w:firstLine="720"/>
        <w:rPr>
          <w:rFonts w:ascii="Verdana" w:hAnsi="Verdana" w:cs="Times New Roman"/>
          <w:i/>
          <w:iCs/>
          <w:sz w:val="22"/>
          <w:szCs w:val="22"/>
        </w:rPr>
      </w:pPr>
      <w:r w:rsidRPr="00DA0290">
        <w:rPr>
          <w:rFonts w:ascii="Verdana" w:hAnsi="Verdana" w:cs="Times New Roman"/>
          <w:i/>
          <w:iCs/>
          <w:sz w:val="22"/>
          <w:szCs w:val="22"/>
        </w:rPr>
        <w:t>*Note that processing times in steam canners are limited to 45 minutes or less.</w:t>
      </w:r>
    </w:p>
    <w:p w14:paraId="5078C2E1" w14:textId="0BE7D522" w:rsidR="00247AFA" w:rsidRPr="00F656ED" w:rsidRDefault="00247AFA" w:rsidP="00247AFA">
      <w:pPr>
        <w:spacing w:after="0" w:line="240" w:lineRule="auto"/>
        <w:rPr>
          <w:rFonts w:ascii="Verdana" w:hAnsi="Verdana" w:cs="Times New Roman"/>
          <w:sz w:val="22"/>
          <w:szCs w:val="22"/>
        </w:rPr>
      </w:pPr>
    </w:p>
    <w:p w14:paraId="43D902D0" w14:textId="40438242" w:rsidR="00247AFA" w:rsidRDefault="00247AFA" w:rsidP="00247AFA">
      <w:pPr>
        <w:pStyle w:val="ListParagraph"/>
        <w:numPr>
          <w:ilvl w:val="0"/>
          <w:numId w:val="34"/>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774DAD91" w14:textId="2A5B17AE" w:rsidR="00247AFA" w:rsidRPr="00793768" w:rsidRDefault="00247AFA" w:rsidP="00247AFA">
      <w:pPr>
        <w:spacing w:after="0" w:line="240" w:lineRule="auto"/>
        <w:rPr>
          <w:rFonts w:ascii="Verdana" w:hAnsi="Verdana" w:cs="Times New Roman"/>
          <w:sz w:val="14"/>
          <w:szCs w:val="14"/>
        </w:rPr>
      </w:pPr>
    </w:p>
    <w:p w14:paraId="071FF599" w14:textId="14BADA32" w:rsidR="00171A27" w:rsidRPr="00E935CD" w:rsidRDefault="00247AFA" w:rsidP="00E935CD">
      <w:pPr>
        <w:spacing w:after="0" w:line="240" w:lineRule="auto"/>
        <w:rPr>
          <w:rFonts w:ascii="Verdana" w:hAnsi="Verdana" w:cs="Times New Roman"/>
          <w:sz w:val="22"/>
          <w:szCs w:val="22"/>
        </w:rPr>
      </w:pPr>
      <w:r>
        <w:rPr>
          <w:rFonts w:ascii="Verdana" w:hAnsi="Verdana" w:cs="Times New Roman"/>
          <w:i/>
          <w:iCs/>
          <w:sz w:val="20"/>
          <w:szCs w:val="20"/>
        </w:rPr>
        <w:t>Source:  Adapted from NCFHP</w:t>
      </w:r>
    </w:p>
    <w:sectPr w:rsidR="00171A27" w:rsidRPr="00E935CD" w:rsidSect="00BF1931">
      <w:headerReference w:type="even" r:id="rId23"/>
      <w:headerReference w:type="default" r:id="rId24"/>
      <w:footerReference w:type="default" r:id="rId25"/>
      <w:footerReference w:type="first" r:id="rId26"/>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DBDC1" w14:textId="77777777" w:rsidR="0053008C" w:rsidRDefault="0053008C" w:rsidP="001F06F5">
      <w:pPr>
        <w:spacing w:after="0" w:line="240" w:lineRule="auto"/>
      </w:pPr>
      <w:r>
        <w:separator/>
      </w:r>
    </w:p>
  </w:endnote>
  <w:endnote w:type="continuationSeparator" w:id="0">
    <w:p w14:paraId="04FD8F52" w14:textId="77777777" w:rsidR="0053008C" w:rsidRDefault="0053008C"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charset w:val="00"/>
    <w:family w:val="roman"/>
    <w:pitch w:val="default"/>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18"/>
        <w:szCs w:val="18"/>
      </w:rPr>
      <w:id w:val="155389343"/>
      <w:docPartObj>
        <w:docPartGallery w:val="Page Numbers (Bottom of Page)"/>
        <w:docPartUnique/>
      </w:docPartObj>
    </w:sdtPr>
    <w:sdtEndPr/>
    <w:sdtContent>
      <w:p w14:paraId="78415034" w14:textId="24479D09" w:rsidR="005C3962" w:rsidRPr="00701085" w:rsidRDefault="005059E6"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 Help</w:t>
        </w:r>
        <w:r w:rsidRPr="005059E6">
          <w:rPr>
            <w:rFonts w:ascii="Times New Roman" w:hAnsi="Times New Roman" w:cs="Times New Roman"/>
            <w:i/>
            <w:sz w:val="18"/>
          </w:rPr>
          <w:t xml:space="preserve">line (530) 621-5506, </w:t>
        </w:r>
        <w:hyperlink r:id="rId1" w:tgtFrame="_blank" w:tooltip="Email El Dorado Master Food Preservers" w:history="1">
          <w:r w:rsidRPr="008F7532">
            <w:rPr>
              <w:rStyle w:val="Hyperlink"/>
              <w:rFonts w:ascii="Times New Roman" w:hAnsi="Times New Roman" w:cs="Times New Roman"/>
              <w:i/>
              <w:color w:val="000000" w:themeColor="text1"/>
              <w:sz w:val="18"/>
              <w:szCs w:val="18"/>
              <w:shd w:val="clear" w:color="auto" w:fill="FFFFFF"/>
            </w:rPr>
            <w:t>edmfp@ucdavis.edu</w:t>
          </w:r>
        </w:hyperlink>
        <w:r w:rsidRPr="008F7532">
          <w:rPr>
            <w:rFonts w:ascii="Times New Roman" w:hAnsi="Times New Roman" w:cs="Times New Roman"/>
            <w:i/>
            <w:color w:val="000000" w:themeColor="text1"/>
            <w:sz w:val="18"/>
            <w:szCs w:val="18"/>
          </w:rPr>
          <w:t>.</w:t>
        </w:r>
        <w:r w:rsidRPr="005059E6">
          <w:rPr>
            <w:i/>
            <w:color w:val="000000" w:themeColor="text1"/>
          </w:rPr>
          <w:t xml:space="preserve"> </w:t>
        </w:r>
        <w:r w:rsidRPr="005059E6">
          <w:rPr>
            <w:rFonts w:ascii="Times New Roman" w:hAnsi="Times New Roman" w:cs="Times New Roman"/>
            <w:i/>
            <w:color w:val="000000" w:themeColor="text1"/>
            <w:sz w:val="18"/>
            <w:szCs w:val="18"/>
          </w:rPr>
          <w:t>Visit us on Facebook!</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C04DB4" w:rsidRPr="00C04DB4">
          <w:rPr>
            <w:rFonts w:ascii="Times New Roman" w:hAnsi="Times New Roman" w:cs="Times New Roman"/>
            <w:i/>
            <w:noProof/>
            <w:sz w:val="18"/>
            <w:szCs w:val="18"/>
          </w:rPr>
          <w:t>8</w:t>
        </w:r>
        <w:r w:rsidR="00FC35A8">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B8139" w14:textId="6AEC268B" w:rsidR="005C3962" w:rsidRPr="000379C0" w:rsidRDefault="008A4990" w:rsidP="008A4990">
    <w:pPr>
      <w:pStyle w:val="Footer"/>
      <w:tabs>
        <w:tab w:val="clear" w:pos="4680"/>
        <w:tab w:val="clear" w:pos="9360"/>
        <w:tab w:val="right" w:pos="10800"/>
      </w:tabs>
      <w:rPr>
        <w:sz w:val="18"/>
        <w:szCs w:val="18"/>
      </w:rPr>
    </w:pPr>
    <w:r w:rsidRPr="00CC5E3E">
      <w:rPr>
        <w:rFonts w:ascii="Times New Roman" w:hAnsi="Times New Roman" w:cs="Times New Roman"/>
        <w:i/>
        <w:sz w:val="18"/>
      </w:rPr>
      <w:t>UCCE Master Food Pr</w:t>
    </w:r>
    <w:r w:rsidR="007657A5">
      <w:rPr>
        <w:rFonts w:ascii="Times New Roman" w:hAnsi="Times New Roman" w:cs="Times New Roman"/>
        <w:i/>
        <w:sz w:val="18"/>
      </w:rPr>
      <w:t>eservers of El Dorado County, Helpline</w:t>
    </w:r>
    <w:r w:rsidRPr="00CC5E3E">
      <w:rPr>
        <w:rFonts w:ascii="Times New Roman" w:hAnsi="Times New Roman" w:cs="Times New Roman"/>
        <w:i/>
        <w:sz w:val="18"/>
      </w:rPr>
      <w:t xml:space="preserve"> (530) 621-5506, </w:t>
    </w:r>
    <w:hyperlink r:id="rId1" w:tgtFrame="_blank" w:tooltip="Email El Dorado Master Food Preservers" w:history="1">
      <w:r w:rsidRPr="001901D4">
        <w:rPr>
          <w:rStyle w:val="Hyperlink"/>
          <w:rFonts w:ascii="Times New Roman" w:hAnsi="Times New Roman" w:cs="Times New Roman"/>
          <w:i/>
          <w:color w:val="000000" w:themeColor="text1"/>
          <w:sz w:val="18"/>
          <w:szCs w:val="18"/>
          <w:shd w:val="clear" w:color="auto" w:fill="FFFFFF"/>
        </w:rPr>
        <w:t>edmfp@ucdavis.edu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Pr="00437E66">
      <w:rPr>
        <w:rFonts w:ascii="Times New Roman" w:hAnsi="Times New Roman" w:cs="Times New Roman"/>
        <w:sz w:val="18"/>
      </w:rPr>
      <w:tab/>
    </w:r>
    <w:r w:rsidR="00FC35A8"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FC35A8" w:rsidRPr="00437E66">
      <w:rPr>
        <w:rFonts w:ascii="Times New Roman" w:hAnsi="Times New Roman" w:cs="Times New Roman"/>
        <w:noProof/>
        <w:sz w:val="18"/>
      </w:rPr>
      <w:fldChar w:fldCharType="separate"/>
    </w:r>
    <w:r w:rsidR="00667F34">
      <w:rPr>
        <w:rFonts w:ascii="Times New Roman" w:hAnsi="Times New Roman" w:cs="Times New Roman"/>
        <w:noProof/>
        <w:sz w:val="18"/>
      </w:rPr>
      <w:t>1</w:t>
    </w:r>
    <w:r w:rsidR="00FC35A8" w:rsidRPr="00437E66">
      <w:rPr>
        <w:rFonts w:ascii="Times New Roman" w:hAnsi="Times New Roman" w:cs="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083EA" w14:textId="77777777" w:rsidR="0053008C" w:rsidRDefault="0053008C" w:rsidP="001F06F5">
      <w:pPr>
        <w:spacing w:after="0" w:line="240" w:lineRule="auto"/>
      </w:pPr>
      <w:r>
        <w:separator/>
      </w:r>
    </w:p>
  </w:footnote>
  <w:footnote w:type="continuationSeparator" w:id="0">
    <w:p w14:paraId="7AD46769" w14:textId="77777777" w:rsidR="0053008C" w:rsidRDefault="0053008C"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168E" w14:textId="77777777" w:rsidR="005C3962" w:rsidRDefault="005C396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ACFE4" w14:textId="78D745AD" w:rsidR="005C3962" w:rsidRDefault="00BF39E2"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Steam Juicing</w:t>
    </w:r>
    <w:r w:rsidR="00DB11E0">
      <w:rPr>
        <w:rFonts w:ascii="Times New Roman" w:hAnsi="Times New Roman" w:cs="Times New Roman"/>
        <w:i/>
        <w:sz w:val="20"/>
        <w:szCs w:val="20"/>
      </w:rPr>
      <w:t xml:space="preserve"> Basics</w:t>
    </w:r>
    <w:r w:rsidR="005C3962" w:rsidRPr="006142B5">
      <w:rPr>
        <w:rFonts w:ascii="Times New Roman" w:hAnsi="Times New Roman" w:cs="Times New Roman"/>
        <w:i/>
        <w:sz w:val="20"/>
        <w:szCs w:val="20"/>
      </w:rPr>
      <w:tab/>
    </w:r>
    <w:r w:rsidR="009A7C66">
      <w:rPr>
        <w:rFonts w:ascii="Times New Roman" w:hAnsi="Times New Roman" w:cs="Times New Roman"/>
        <w:i/>
        <w:sz w:val="20"/>
        <w:szCs w:val="20"/>
      </w:rPr>
      <w:t xml:space="preserve">August </w:t>
    </w:r>
    <w:r w:rsidR="00713A0C">
      <w:rPr>
        <w:rFonts w:ascii="Times New Roman" w:hAnsi="Times New Roman" w:cs="Times New Roman"/>
        <w:i/>
        <w:sz w:val="20"/>
        <w:szCs w:val="20"/>
      </w:rPr>
      <w:t>202</w:t>
    </w:r>
    <w:r w:rsidR="009A7C66">
      <w:rPr>
        <w:rFonts w:ascii="Times New Roman" w:hAnsi="Times New Roman" w:cs="Times New Roman"/>
        <w:i/>
        <w:sz w:val="20"/>
        <w:szCs w:val="20"/>
      </w:rPr>
      <w:t>3</w:t>
    </w:r>
  </w:p>
  <w:p w14:paraId="4B36144D" w14:textId="77777777" w:rsidR="005C3962" w:rsidRPr="00E26F5C" w:rsidRDefault="005C3962" w:rsidP="00E26F5C">
    <w:pPr>
      <w:pStyle w:val="Header"/>
      <w:tabs>
        <w:tab w:val="clear" w:pos="4680"/>
        <w:tab w:val="clear" w:pos="9360"/>
        <w:tab w:val="right" w:pos="10800"/>
      </w:tabs>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802"/>
    <w:multiLevelType w:val="hybridMultilevel"/>
    <w:tmpl w:val="EFC4C5DA"/>
    <w:lvl w:ilvl="0" w:tplc="F1503BB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37BBD"/>
    <w:multiLevelType w:val="hybridMultilevel"/>
    <w:tmpl w:val="91F265EC"/>
    <w:lvl w:ilvl="0" w:tplc="04090005">
      <w:start w:val="1"/>
      <w:numFmt w:val="bullet"/>
      <w:lvlText w:val=""/>
      <w:lvlJc w:val="left"/>
      <w:pPr>
        <w:ind w:left="720" w:hanging="360"/>
      </w:pPr>
      <w:rPr>
        <w:rFonts w:ascii="Wingdings" w:hAnsi="Wingdings" w:hint="default"/>
      </w:rPr>
    </w:lvl>
    <w:lvl w:ilvl="1" w:tplc="A8929482">
      <w:numFmt w:val="bullet"/>
      <w:lvlText w:val=""/>
      <w:lvlJc w:val="left"/>
      <w:pPr>
        <w:ind w:left="1440" w:hanging="360"/>
      </w:pPr>
      <w:rPr>
        <w:rFonts w:ascii="Wingdings" w:eastAsiaTheme="minorHAns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166B"/>
    <w:multiLevelType w:val="hybridMultilevel"/>
    <w:tmpl w:val="5E9E3CA2"/>
    <w:lvl w:ilvl="0" w:tplc="525ACC6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C33A7"/>
    <w:multiLevelType w:val="hybridMultilevel"/>
    <w:tmpl w:val="A49A5738"/>
    <w:lvl w:ilvl="0" w:tplc="AD88CAD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90BC2"/>
    <w:multiLevelType w:val="hybridMultilevel"/>
    <w:tmpl w:val="CB94A014"/>
    <w:lvl w:ilvl="0" w:tplc="D766078C">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0F2D3D"/>
    <w:multiLevelType w:val="hybridMultilevel"/>
    <w:tmpl w:val="88328064"/>
    <w:lvl w:ilvl="0" w:tplc="CD269EC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50479"/>
    <w:multiLevelType w:val="hybridMultilevel"/>
    <w:tmpl w:val="71F8B8D8"/>
    <w:lvl w:ilvl="0" w:tplc="0AC8FFC4">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BF01D7"/>
    <w:multiLevelType w:val="hybridMultilevel"/>
    <w:tmpl w:val="A984CA56"/>
    <w:lvl w:ilvl="0" w:tplc="91526834">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753E43"/>
    <w:multiLevelType w:val="hybridMultilevel"/>
    <w:tmpl w:val="89AABFB6"/>
    <w:lvl w:ilvl="0" w:tplc="9C260EC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B24B38"/>
    <w:multiLevelType w:val="hybridMultilevel"/>
    <w:tmpl w:val="D7BE20F2"/>
    <w:lvl w:ilvl="0" w:tplc="8348082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9A0EEA"/>
    <w:multiLevelType w:val="hybridMultilevel"/>
    <w:tmpl w:val="B2FC220E"/>
    <w:lvl w:ilvl="0" w:tplc="DFF09BF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540A7"/>
    <w:multiLevelType w:val="hybridMultilevel"/>
    <w:tmpl w:val="F55686D4"/>
    <w:lvl w:ilvl="0" w:tplc="86DE830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DB3759"/>
    <w:multiLevelType w:val="hybridMultilevel"/>
    <w:tmpl w:val="386E2C82"/>
    <w:lvl w:ilvl="0" w:tplc="F4840AE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4710C2"/>
    <w:multiLevelType w:val="hybridMultilevel"/>
    <w:tmpl w:val="3AEE1EBC"/>
    <w:lvl w:ilvl="0" w:tplc="0AC8FFC4">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7744AD"/>
    <w:multiLevelType w:val="hybridMultilevel"/>
    <w:tmpl w:val="C1E64E20"/>
    <w:lvl w:ilvl="0" w:tplc="824E695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DB1E67"/>
    <w:multiLevelType w:val="hybridMultilevel"/>
    <w:tmpl w:val="F5627618"/>
    <w:lvl w:ilvl="0" w:tplc="65ACE8A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7518F2"/>
    <w:multiLevelType w:val="hybridMultilevel"/>
    <w:tmpl w:val="57667A1C"/>
    <w:lvl w:ilvl="0" w:tplc="76DE850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055CF6"/>
    <w:multiLevelType w:val="hybridMultilevel"/>
    <w:tmpl w:val="0666D5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28F45D58"/>
    <w:multiLevelType w:val="hybridMultilevel"/>
    <w:tmpl w:val="AAD8C09A"/>
    <w:lvl w:ilvl="0" w:tplc="C586338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0C1D78"/>
    <w:multiLevelType w:val="hybridMultilevel"/>
    <w:tmpl w:val="7FD21464"/>
    <w:lvl w:ilvl="0" w:tplc="CDD040B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F96E9F"/>
    <w:multiLevelType w:val="hybridMultilevel"/>
    <w:tmpl w:val="1DAE18DC"/>
    <w:lvl w:ilvl="0" w:tplc="19D20BAC">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944AA4"/>
    <w:multiLevelType w:val="hybridMultilevel"/>
    <w:tmpl w:val="92983F10"/>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3A7D59"/>
    <w:multiLevelType w:val="hybridMultilevel"/>
    <w:tmpl w:val="261EC452"/>
    <w:lvl w:ilvl="0" w:tplc="279CF57C">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33434B"/>
    <w:multiLevelType w:val="hybridMultilevel"/>
    <w:tmpl w:val="B3A201E8"/>
    <w:lvl w:ilvl="0" w:tplc="71425E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036B4"/>
    <w:multiLevelType w:val="hybridMultilevel"/>
    <w:tmpl w:val="33BC3EBC"/>
    <w:lvl w:ilvl="0" w:tplc="A308D9FE">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B9404B"/>
    <w:multiLevelType w:val="hybridMultilevel"/>
    <w:tmpl w:val="6B528872"/>
    <w:lvl w:ilvl="0" w:tplc="11AE9590">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D02EB8"/>
    <w:multiLevelType w:val="hybridMultilevel"/>
    <w:tmpl w:val="E57EB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F8D0F10"/>
    <w:multiLevelType w:val="hybridMultilevel"/>
    <w:tmpl w:val="0952D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F02B6C"/>
    <w:multiLevelType w:val="hybridMultilevel"/>
    <w:tmpl w:val="3D6006FA"/>
    <w:lvl w:ilvl="0" w:tplc="BBB24868">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1" w15:restartNumberingAfterBreak="0">
    <w:nsid w:val="61774CD9"/>
    <w:multiLevelType w:val="hybridMultilevel"/>
    <w:tmpl w:val="BED6C098"/>
    <w:lvl w:ilvl="0" w:tplc="7AD24C5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15436A"/>
    <w:multiLevelType w:val="hybridMultilevel"/>
    <w:tmpl w:val="E55CA952"/>
    <w:lvl w:ilvl="0" w:tplc="DD6E6602">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9A6D42"/>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5372FC"/>
    <w:multiLevelType w:val="hybridMultilevel"/>
    <w:tmpl w:val="0C94CA8E"/>
    <w:lvl w:ilvl="0" w:tplc="DCB0DF6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65041B"/>
    <w:multiLevelType w:val="hybridMultilevel"/>
    <w:tmpl w:val="60CA8522"/>
    <w:lvl w:ilvl="0" w:tplc="EE5E3E0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0C6C16"/>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D451F2"/>
    <w:multiLevelType w:val="hybridMultilevel"/>
    <w:tmpl w:val="D608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1A427E"/>
    <w:multiLevelType w:val="hybridMultilevel"/>
    <w:tmpl w:val="F6A48A76"/>
    <w:lvl w:ilvl="0" w:tplc="56E87810">
      <w:start w:val="10"/>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1BF7464"/>
    <w:multiLevelType w:val="hybridMultilevel"/>
    <w:tmpl w:val="70E6C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1" w15:restartNumberingAfterBreak="0">
    <w:nsid w:val="7974360B"/>
    <w:multiLevelType w:val="hybridMultilevel"/>
    <w:tmpl w:val="1A0A74EA"/>
    <w:lvl w:ilvl="0" w:tplc="04D81D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13329"/>
    <w:multiLevelType w:val="hybridMultilevel"/>
    <w:tmpl w:val="B6ECFEEE"/>
    <w:lvl w:ilvl="0" w:tplc="3CDC49B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4B478C"/>
    <w:multiLevelType w:val="hybridMultilevel"/>
    <w:tmpl w:val="FCEA60C4"/>
    <w:lvl w:ilvl="0" w:tplc="91526834">
      <w:start w:val="1"/>
      <w:numFmt w:val="decimal"/>
      <w:lvlText w:val="%1."/>
      <w:lvlJc w:val="left"/>
      <w:pPr>
        <w:ind w:left="360" w:hanging="360"/>
      </w:pPr>
      <w:rPr>
        <w:rFonts w:ascii="Andes Rounded Bold" w:hAnsi="Andes Rounded Bold" w:hint="default"/>
      </w:rPr>
    </w:lvl>
    <w:lvl w:ilvl="1" w:tplc="0409000B">
      <w:start w:val="1"/>
      <w:numFmt w:val="bullet"/>
      <w:lvlText w:val=""/>
      <w:lvlJc w:val="left"/>
      <w:pPr>
        <w:ind w:left="1080" w:hanging="360"/>
      </w:pPr>
      <w:rPr>
        <w:rFonts w:ascii="Wingdings" w:hAnsi="Wingding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4" w15:restartNumberingAfterBreak="0">
    <w:nsid w:val="7DC707DD"/>
    <w:multiLevelType w:val="hybridMultilevel"/>
    <w:tmpl w:val="B15C8674"/>
    <w:lvl w:ilvl="0" w:tplc="768C3C8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40"/>
  </w:num>
  <w:num w:numId="3">
    <w:abstractNumId w:val="4"/>
  </w:num>
  <w:num w:numId="4">
    <w:abstractNumId w:val="1"/>
  </w:num>
  <w:num w:numId="5">
    <w:abstractNumId w:val="8"/>
  </w:num>
  <w:num w:numId="6">
    <w:abstractNumId w:val="34"/>
  </w:num>
  <w:num w:numId="7">
    <w:abstractNumId w:val="32"/>
  </w:num>
  <w:num w:numId="8">
    <w:abstractNumId w:val="36"/>
  </w:num>
  <w:num w:numId="9">
    <w:abstractNumId w:val="10"/>
  </w:num>
  <w:num w:numId="10">
    <w:abstractNumId w:val="15"/>
  </w:num>
  <w:num w:numId="11">
    <w:abstractNumId w:val="33"/>
  </w:num>
  <w:num w:numId="12">
    <w:abstractNumId w:val="19"/>
  </w:num>
  <w:num w:numId="13">
    <w:abstractNumId w:val="27"/>
  </w:num>
  <w:num w:numId="14">
    <w:abstractNumId w:val="39"/>
  </w:num>
  <w:num w:numId="15">
    <w:abstractNumId w:val="44"/>
  </w:num>
  <w:num w:numId="16">
    <w:abstractNumId w:val="31"/>
  </w:num>
  <w:num w:numId="17">
    <w:abstractNumId w:val="22"/>
  </w:num>
  <w:num w:numId="18">
    <w:abstractNumId w:val="23"/>
  </w:num>
  <w:num w:numId="19">
    <w:abstractNumId w:val="18"/>
  </w:num>
  <w:num w:numId="20">
    <w:abstractNumId w:val="26"/>
  </w:num>
  <w:num w:numId="21">
    <w:abstractNumId w:val="37"/>
  </w:num>
  <w:num w:numId="22">
    <w:abstractNumId w:val="6"/>
  </w:num>
  <w:num w:numId="23">
    <w:abstractNumId w:val="20"/>
  </w:num>
  <w:num w:numId="24">
    <w:abstractNumId w:val="0"/>
  </w:num>
  <w:num w:numId="25">
    <w:abstractNumId w:val="17"/>
  </w:num>
  <w:num w:numId="26">
    <w:abstractNumId w:val="9"/>
  </w:num>
  <w:num w:numId="27">
    <w:abstractNumId w:val="35"/>
  </w:num>
  <w:num w:numId="28">
    <w:abstractNumId w:val="2"/>
  </w:num>
  <w:num w:numId="29">
    <w:abstractNumId w:val="29"/>
  </w:num>
  <w:num w:numId="30">
    <w:abstractNumId w:val="13"/>
  </w:num>
  <w:num w:numId="31">
    <w:abstractNumId w:val="14"/>
  </w:num>
  <w:num w:numId="32">
    <w:abstractNumId w:val="7"/>
  </w:num>
  <w:num w:numId="33">
    <w:abstractNumId w:val="5"/>
  </w:num>
  <w:num w:numId="34">
    <w:abstractNumId w:val="25"/>
  </w:num>
  <w:num w:numId="35">
    <w:abstractNumId w:val="42"/>
  </w:num>
  <w:num w:numId="36">
    <w:abstractNumId w:val="28"/>
  </w:num>
  <w:num w:numId="37">
    <w:abstractNumId w:val="41"/>
  </w:num>
  <w:num w:numId="38">
    <w:abstractNumId w:val="11"/>
  </w:num>
  <w:num w:numId="39">
    <w:abstractNumId w:val="24"/>
  </w:num>
  <w:num w:numId="40">
    <w:abstractNumId w:val="12"/>
  </w:num>
  <w:num w:numId="41">
    <w:abstractNumId w:val="3"/>
  </w:num>
  <w:num w:numId="42">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8"/>
  </w:num>
  <w:num w:numId="45">
    <w:abstractNumId w:val="21"/>
  </w:num>
  <w:num w:numId="46">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F5"/>
    <w:rsid w:val="00000203"/>
    <w:rsid w:val="00000A45"/>
    <w:rsid w:val="00000C1A"/>
    <w:rsid w:val="00001276"/>
    <w:rsid w:val="000019BD"/>
    <w:rsid w:val="00001D34"/>
    <w:rsid w:val="00001DAB"/>
    <w:rsid w:val="000028E0"/>
    <w:rsid w:val="00004ACF"/>
    <w:rsid w:val="0000589E"/>
    <w:rsid w:val="00005A38"/>
    <w:rsid w:val="00006DF7"/>
    <w:rsid w:val="00007D89"/>
    <w:rsid w:val="00010C1A"/>
    <w:rsid w:val="00011C26"/>
    <w:rsid w:val="00012FB1"/>
    <w:rsid w:val="000144EC"/>
    <w:rsid w:val="00014DBE"/>
    <w:rsid w:val="0001670A"/>
    <w:rsid w:val="000200AE"/>
    <w:rsid w:val="0002245E"/>
    <w:rsid w:val="000249CC"/>
    <w:rsid w:val="00024C7B"/>
    <w:rsid w:val="00027226"/>
    <w:rsid w:val="00027EE1"/>
    <w:rsid w:val="0003085A"/>
    <w:rsid w:val="00033AE2"/>
    <w:rsid w:val="000340C0"/>
    <w:rsid w:val="00036606"/>
    <w:rsid w:val="0003683B"/>
    <w:rsid w:val="00036FC0"/>
    <w:rsid w:val="00037826"/>
    <w:rsid w:val="00037956"/>
    <w:rsid w:val="000379C0"/>
    <w:rsid w:val="000402AD"/>
    <w:rsid w:val="00041131"/>
    <w:rsid w:val="00044148"/>
    <w:rsid w:val="000451D3"/>
    <w:rsid w:val="00045721"/>
    <w:rsid w:val="00046F9C"/>
    <w:rsid w:val="000518DA"/>
    <w:rsid w:val="000521A3"/>
    <w:rsid w:val="00052875"/>
    <w:rsid w:val="000549F1"/>
    <w:rsid w:val="00055DD7"/>
    <w:rsid w:val="00055E2A"/>
    <w:rsid w:val="000563DA"/>
    <w:rsid w:val="00057432"/>
    <w:rsid w:val="0005784F"/>
    <w:rsid w:val="00060CFE"/>
    <w:rsid w:val="00061EB6"/>
    <w:rsid w:val="00062439"/>
    <w:rsid w:val="0006326D"/>
    <w:rsid w:val="00063648"/>
    <w:rsid w:val="00063EDC"/>
    <w:rsid w:val="00065919"/>
    <w:rsid w:val="000661D8"/>
    <w:rsid w:val="00066535"/>
    <w:rsid w:val="0006689C"/>
    <w:rsid w:val="00066D0F"/>
    <w:rsid w:val="00066EAF"/>
    <w:rsid w:val="00066F4C"/>
    <w:rsid w:val="000676EB"/>
    <w:rsid w:val="000710A2"/>
    <w:rsid w:val="000717DB"/>
    <w:rsid w:val="00072EF1"/>
    <w:rsid w:val="00073178"/>
    <w:rsid w:val="00073270"/>
    <w:rsid w:val="000732DE"/>
    <w:rsid w:val="000738CC"/>
    <w:rsid w:val="00074123"/>
    <w:rsid w:val="000741C6"/>
    <w:rsid w:val="0007467A"/>
    <w:rsid w:val="00075DE2"/>
    <w:rsid w:val="00075EBA"/>
    <w:rsid w:val="0007609A"/>
    <w:rsid w:val="0007609F"/>
    <w:rsid w:val="00077D3A"/>
    <w:rsid w:val="00080743"/>
    <w:rsid w:val="00080E02"/>
    <w:rsid w:val="00082474"/>
    <w:rsid w:val="00082735"/>
    <w:rsid w:val="00082A56"/>
    <w:rsid w:val="00082ECD"/>
    <w:rsid w:val="00083037"/>
    <w:rsid w:val="00083049"/>
    <w:rsid w:val="00083FD9"/>
    <w:rsid w:val="00085167"/>
    <w:rsid w:val="000855BA"/>
    <w:rsid w:val="00085940"/>
    <w:rsid w:val="0008778B"/>
    <w:rsid w:val="00087D47"/>
    <w:rsid w:val="00087EA9"/>
    <w:rsid w:val="0009008F"/>
    <w:rsid w:val="0009041B"/>
    <w:rsid w:val="000904BB"/>
    <w:rsid w:val="00090A2C"/>
    <w:rsid w:val="00091E68"/>
    <w:rsid w:val="0009216B"/>
    <w:rsid w:val="000930BA"/>
    <w:rsid w:val="00093CC7"/>
    <w:rsid w:val="000945E2"/>
    <w:rsid w:val="00094C88"/>
    <w:rsid w:val="0009517A"/>
    <w:rsid w:val="00095443"/>
    <w:rsid w:val="000959B6"/>
    <w:rsid w:val="0009600B"/>
    <w:rsid w:val="00096101"/>
    <w:rsid w:val="00096DD6"/>
    <w:rsid w:val="000A00DE"/>
    <w:rsid w:val="000A04F2"/>
    <w:rsid w:val="000A09AB"/>
    <w:rsid w:val="000A09FC"/>
    <w:rsid w:val="000A0B72"/>
    <w:rsid w:val="000A119B"/>
    <w:rsid w:val="000A2765"/>
    <w:rsid w:val="000A2FB0"/>
    <w:rsid w:val="000A3768"/>
    <w:rsid w:val="000A37A5"/>
    <w:rsid w:val="000A41BF"/>
    <w:rsid w:val="000A6129"/>
    <w:rsid w:val="000A6B61"/>
    <w:rsid w:val="000A7253"/>
    <w:rsid w:val="000B03CC"/>
    <w:rsid w:val="000B0F41"/>
    <w:rsid w:val="000B2822"/>
    <w:rsid w:val="000B30DE"/>
    <w:rsid w:val="000B32FD"/>
    <w:rsid w:val="000B3674"/>
    <w:rsid w:val="000B4BF9"/>
    <w:rsid w:val="000B4EC0"/>
    <w:rsid w:val="000B5C03"/>
    <w:rsid w:val="000B60F9"/>
    <w:rsid w:val="000B6401"/>
    <w:rsid w:val="000B65B3"/>
    <w:rsid w:val="000B7439"/>
    <w:rsid w:val="000B799F"/>
    <w:rsid w:val="000B7B44"/>
    <w:rsid w:val="000C3869"/>
    <w:rsid w:val="000C3E14"/>
    <w:rsid w:val="000C4F24"/>
    <w:rsid w:val="000C54EA"/>
    <w:rsid w:val="000C5CB5"/>
    <w:rsid w:val="000D05E2"/>
    <w:rsid w:val="000D0BA0"/>
    <w:rsid w:val="000D0EEA"/>
    <w:rsid w:val="000D1DF6"/>
    <w:rsid w:val="000D25CB"/>
    <w:rsid w:val="000D4BF9"/>
    <w:rsid w:val="000D4E48"/>
    <w:rsid w:val="000D53BC"/>
    <w:rsid w:val="000D5A09"/>
    <w:rsid w:val="000D6A06"/>
    <w:rsid w:val="000D73CE"/>
    <w:rsid w:val="000D76CE"/>
    <w:rsid w:val="000D7885"/>
    <w:rsid w:val="000D7B9A"/>
    <w:rsid w:val="000D7D1F"/>
    <w:rsid w:val="000E00ED"/>
    <w:rsid w:val="000E0F90"/>
    <w:rsid w:val="000E1042"/>
    <w:rsid w:val="000E1983"/>
    <w:rsid w:val="000E1A17"/>
    <w:rsid w:val="000E20DC"/>
    <w:rsid w:val="000E210F"/>
    <w:rsid w:val="000E2432"/>
    <w:rsid w:val="000E2698"/>
    <w:rsid w:val="000E2C45"/>
    <w:rsid w:val="000E36D2"/>
    <w:rsid w:val="000E3E34"/>
    <w:rsid w:val="000E5CE4"/>
    <w:rsid w:val="000E5ECF"/>
    <w:rsid w:val="000E655D"/>
    <w:rsid w:val="000E7135"/>
    <w:rsid w:val="000F0CEE"/>
    <w:rsid w:val="000F1077"/>
    <w:rsid w:val="000F2538"/>
    <w:rsid w:val="000F42CC"/>
    <w:rsid w:val="000F5273"/>
    <w:rsid w:val="000F586B"/>
    <w:rsid w:val="000F5AD7"/>
    <w:rsid w:val="000F6AB5"/>
    <w:rsid w:val="000F721C"/>
    <w:rsid w:val="000F7529"/>
    <w:rsid w:val="00101243"/>
    <w:rsid w:val="001018A0"/>
    <w:rsid w:val="001022A6"/>
    <w:rsid w:val="00102C7A"/>
    <w:rsid w:val="00104633"/>
    <w:rsid w:val="00105760"/>
    <w:rsid w:val="001065AA"/>
    <w:rsid w:val="001066C9"/>
    <w:rsid w:val="00107D77"/>
    <w:rsid w:val="001105FA"/>
    <w:rsid w:val="001115AB"/>
    <w:rsid w:val="001120DD"/>
    <w:rsid w:val="00112A40"/>
    <w:rsid w:val="00112BEE"/>
    <w:rsid w:val="0011506A"/>
    <w:rsid w:val="001157BF"/>
    <w:rsid w:val="00115878"/>
    <w:rsid w:val="00117226"/>
    <w:rsid w:val="0011738D"/>
    <w:rsid w:val="0012223B"/>
    <w:rsid w:val="0012245C"/>
    <w:rsid w:val="00123137"/>
    <w:rsid w:val="001236E7"/>
    <w:rsid w:val="0012404B"/>
    <w:rsid w:val="00125464"/>
    <w:rsid w:val="00125883"/>
    <w:rsid w:val="00126511"/>
    <w:rsid w:val="001273F6"/>
    <w:rsid w:val="00131333"/>
    <w:rsid w:val="00131850"/>
    <w:rsid w:val="00132FBC"/>
    <w:rsid w:val="0013328D"/>
    <w:rsid w:val="001345FE"/>
    <w:rsid w:val="00134FD7"/>
    <w:rsid w:val="00135372"/>
    <w:rsid w:val="0013543C"/>
    <w:rsid w:val="00135730"/>
    <w:rsid w:val="00135CDD"/>
    <w:rsid w:val="001364E4"/>
    <w:rsid w:val="00136AA2"/>
    <w:rsid w:val="00136B95"/>
    <w:rsid w:val="00137E8B"/>
    <w:rsid w:val="0014086D"/>
    <w:rsid w:val="00141460"/>
    <w:rsid w:val="00142287"/>
    <w:rsid w:val="0014258D"/>
    <w:rsid w:val="00143483"/>
    <w:rsid w:val="001437AB"/>
    <w:rsid w:val="00144085"/>
    <w:rsid w:val="00144C97"/>
    <w:rsid w:val="00144E05"/>
    <w:rsid w:val="00145436"/>
    <w:rsid w:val="00146399"/>
    <w:rsid w:val="001525FD"/>
    <w:rsid w:val="00153DA1"/>
    <w:rsid w:val="001552EA"/>
    <w:rsid w:val="00155402"/>
    <w:rsid w:val="001555C4"/>
    <w:rsid w:val="0015575D"/>
    <w:rsid w:val="0015787D"/>
    <w:rsid w:val="00157BB9"/>
    <w:rsid w:val="00157F4E"/>
    <w:rsid w:val="00160627"/>
    <w:rsid w:val="001622D9"/>
    <w:rsid w:val="00164701"/>
    <w:rsid w:val="00164EC1"/>
    <w:rsid w:val="00165595"/>
    <w:rsid w:val="00165ADC"/>
    <w:rsid w:val="00165B3D"/>
    <w:rsid w:val="001660BE"/>
    <w:rsid w:val="001667E5"/>
    <w:rsid w:val="00166A4C"/>
    <w:rsid w:val="00167DCD"/>
    <w:rsid w:val="0017042E"/>
    <w:rsid w:val="00171A27"/>
    <w:rsid w:val="00172BF7"/>
    <w:rsid w:val="001742C8"/>
    <w:rsid w:val="00175B00"/>
    <w:rsid w:val="0017607B"/>
    <w:rsid w:val="001769FA"/>
    <w:rsid w:val="00176AE6"/>
    <w:rsid w:val="00177C26"/>
    <w:rsid w:val="001821E8"/>
    <w:rsid w:val="00182EC8"/>
    <w:rsid w:val="00184141"/>
    <w:rsid w:val="00184571"/>
    <w:rsid w:val="00186CE3"/>
    <w:rsid w:val="0018731E"/>
    <w:rsid w:val="00187932"/>
    <w:rsid w:val="00187D07"/>
    <w:rsid w:val="001901D4"/>
    <w:rsid w:val="00190B1A"/>
    <w:rsid w:val="00190DE9"/>
    <w:rsid w:val="00190E14"/>
    <w:rsid w:val="00191237"/>
    <w:rsid w:val="00192200"/>
    <w:rsid w:val="00192801"/>
    <w:rsid w:val="00192E1F"/>
    <w:rsid w:val="001937A0"/>
    <w:rsid w:val="001939A4"/>
    <w:rsid w:val="00193E8B"/>
    <w:rsid w:val="00195704"/>
    <w:rsid w:val="00196558"/>
    <w:rsid w:val="00196C13"/>
    <w:rsid w:val="001A0A60"/>
    <w:rsid w:val="001A101C"/>
    <w:rsid w:val="001A1FED"/>
    <w:rsid w:val="001A3474"/>
    <w:rsid w:val="001A3497"/>
    <w:rsid w:val="001A3BF5"/>
    <w:rsid w:val="001A3C32"/>
    <w:rsid w:val="001A505B"/>
    <w:rsid w:val="001A7184"/>
    <w:rsid w:val="001B017C"/>
    <w:rsid w:val="001B0E35"/>
    <w:rsid w:val="001B1321"/>
    <w:rsid w:val="001B1F46"/>
    <w:rsid w:val="001B2AF9"/>
    <w:rsid w:val="001B6E8F"/>
    <w:rsid w:val="001B71E3"/>
    <w:rsid w:val="001C177A"/>
    <w:rsid w:val="001C17CE"/>
    <w:rsid w:val="001C4272"/>
    <w:rsid w:val="001C46B8"/>
    <w:rsid w:val="001C6271"/>
    <w:rsid w:val="001C646A"/>
    <w:rsid w:val="001C67E0"/>
    <w:rsid w:val="001C6D5B"/>
    <w:rsid w:val="001C75F4"/>
    <w:rsid w:val="001C7A43"/>
    <w:rsid w:val="001D031F"/>
    <w:rsid w:val="001D0A8A"/>
    <w:rsid w:val="001D0C43"/>
    <w:rsid w:val="001D1466"/>
    <w:rsid w:val="001D1F0B"/>
    <w:rsid w:val="001D21E3"/>
    <w:rsid w:val="001D2748"/>
    <w:rsid w:val="001D3423"/>
    <w:rsid w:val="001D3B66"/>
    <w:rsid w:val="001D3D5C"/>
    <w:rsid w:val="001D5407"/>
    <w:rsid w:val="001D623B"/>
    <w:rsid w:val="001D6304"/>
    <w:rsid w:val="001D7FE1"/>
    <w:rsid w:val="001E195C"/>
    <w:rsid w:val="001E1FAA"/>
    <w:rsid w:val="001E5649"/>
    <w:rsid w:val="001E5958"/>
    <w:rsid w:val="001E5C3D"/>
    <w:rsid w:val="001E6014"/>
    <w:rsid w:val="001E6076"/>
    <w:rsid w:val="001E6903"/>
    <w:rsid w:val="001E6EE1"/>
    <w:rsid w:val="001E72C0"/>
    <w:rsid w:val="001F06F5"/>
    <w:rsid w:val="001F0A16"/>
    <w:rsid w:val="001F1196"/>
    <w:rsid w:val="001F1992"/>
    <w:rsid w:val="001F1CA4"/>
    <w:rsid w:val="001F2FF1"/>
    <w:rsid w:val="001F36B3"/>
    <w:rsid w:val="001F39E7"/>
    <w:rsid w:val="001F3B80"/>
    <w:rsid w:val="001F3C14"/>
    <w:rsid w:val="001F4121"/>
    <w:rsid w:val="001F575A"/>
    <w:rsid w:val="001F577D"/>
    <w:rsid w:val="001F5F0F"/>
    <w:rsid w:val="001F6EDD"/>
    <w:rsid w:val="001F7231"/>
    <w:rsid w:val="001F78D6"/>
    <w:rsid w:val="001F7C9F"/>
    <w:rsid w:val="00200E13"/>
    <w:rsid w:val="00201111"/>
    <w:rsid w:val="002017B4"/>
    <w:rsid w:val="00202A04"/>
    <w:rsid w:val="002039B5"/>
    <w:rsid w:val="00204222"/>
    <w:rsid w:val="002048BB"/>
    <w:rsid w:val="00206228"/>
    <w:rsid w:val="002062BC"/>
    <w:rsid w:val="002065FC"/>
    <w:rsid w:val="002077CC"/>
    <w:rsid w:val="00207DB2"/>
    <w:rsid w:val="00210D43"/>
    <w:rsid w:val="00211258"/>
    <w:rsid w:val="00211CFE"/>
    <w:rsid w:val="00213262"/>
    <w:rsid w:val="00213DA9"/>
    <w:rsid w:val="00213E16"/>
    <w:rsid w:val="0021447B"/>
    <w:rsid w:val="00215CBC"/>
    <w:rsid w:val="00217949"/>
    <w:rsid w:val="00217964"/>
    <w:rsid w:val="00221C04"/>
    <w:rsid w:val="00222345"/>
    <w:rsid w:val="00223687"/>
    <w:rsid w:val="00224796"/>
    <w:rsid w:val="00224C60"/>
    <w:rsid w:val="00224C82"/>
    <w:rsid w:val="00224E9A"/>
    <w:rsid w:val="002253A1"/>
    <w:rsid w:val="0022714A"/>
    <w:rsid w:val="0022756F"/>
    <w:rsid w:val="00227A1B"/>
    <w:rsid w:val="0023075E"/>
    <w:rsid w:val="00230D30"/>
    <w:rsid w:val="00230DC0"/>
    <w:rsid w:val="00231456"/>
    <w:rsid w:val="00231C2B"/>
    <w:rsid w:val="00232020"/>
    <w:rsid w:val="002323A0"/>
    <w:rsid w:val="00232B08"/>
    <w:rsid w:val="00232F06"/>
    <w:rsid w:val="00232FA9"/>
    <w:rsid w:val="00232FF0"/>
    <w:rsid w:val="00233491"/>
    <w:rsid w:val="00234C68"/>
    <w:rsid w:val="00234FD6"/>
    <w:rsid w:val="00237746"/>
    <w:rsid w:val="00237FF3"/>
    <w:rsid w:val="00240CA6"/>
    <w:rsid w:val="0024177C"/>
    <w:rsid w:val="00241A4D"/>
    <w:rsid w:val="00243056"/>
    <w:rsid w:val="0024458C"/>
    <w:rsid w:val="00246027"/>
    <w:rsid w:val="002461B0"/>
    <w:rsid w:val="002461F7"/>
    <w:rsid w:val="00246A01"/>
    <w:rsid w:val="0024703B"/>
    <w:rsid w:val="00247AFA"/>
    <w:rsid w:val="00251B7C"/>
    <w:rsid w:val="002522A4"/>
    <w:rsid w:val="00252AF6"/>
    <w:rsid w:val="00253E55"/>
    <w:rsid w:val="00254E36"/>
    <w:rsid w:val="0025506D"/>
    <w:rsid w:val="002551CC"/>
    <w:rsid w:val="0025597A"/>
    <w:rsid w:val="00256558"/>
    <w:rsid w:val="0025736F"/>
    <w:rsid w:val="002579A9"/>
    <w:rsid w:val="0026033C"/>
    <w:rsid w:val="0026168A"/>
    <w:rsid w:val="00261CCF"/>
    <w:rsid w:val="00264091"/>
    <w:rsid w:val="002657E3"/>
    <w:rsid w:val="002665E4"/>
    <w:rsid w:val="00266D79"/>
    <w:rsid w:val="0026788F"/>
    <w:rsid w:val="00270E1D"/>
    <w:rsid w:val="002716C4"/>
    <w:rsid w:val="00271B7E"/>
    <w:rsid w:val="00272266"/>
    <w:rsid w:val="00272A99"/>
    <w:rsid w:val="00273D8E"/>
    <w:rsid w:val="00273F66"/>
    <w:rsid w:val="0027523B"/>
    <w:rsid w:val="00275DC9"/>
    <w:rsid w:val="002762FF"/>
    <w:rsid w:val="00277CC7"/>
    <w:rsid w:val="002801CE"/>
    <w:rsid w:val="00280390"/>
    <w:rsid w:val="00282E44"/>
    <w:rsid w:val="00283171"/>
    <w:rsid w:val="00283595"/>
    <w:rsid w:val="00283B41"/>
    <w:rsid w:val="00283E7A"/>
    <w:rsid w:val="002841BD"/>
    <w:rsid w:val="0028481C"/>
    <w:rsid w:val="00284F93"/>
    <w:rsid w:val="00285B0C"/>
    <w:rsid w:val="00285C0D"/>
    <w:rsid w:val="00285C96"/>
    <w:rsid w:val="00286076"/>
    <w:rsid w:val="002879DC"/>
    <w:rsid w:val="00287F1E"/>
    <w:rsid w:val="00290BD0"/>
    <w:rsid w:val="002911A9"/>
    <w:rsid w:val="00291881"/>
    <w:rsid w:val="00291D52"/>
    <w:rsid w:val="00291EE7"/>
    <w:rsid w:val="0029231B"/>
    <w:rsid w:val="0029250A"/>
    <w:rsid w:val="00292A89"/>
    <w:rsid w:val="00292D70"/>
    <w:rsid w:val="00293F51"/>
    <w:rsid w:val="002959F3"/>
    <w:rsid w:val="00295E8D"/>
    <w:rsid w:val="0029600A"/>
    <w:rsid w:val="002963BF"/>
    <w:rsid w:val="0029640C"/>
    <w:rsid w:val="0029646D"/>
    <w:rsid w:val="002965C7"/>
    <w:rsid w:val="00296833"/>
    <w:rsid w:val="00297208"/>
    <w:rsid w:val="002972CD"/>
    <w:rsid w:val="0029746F"/>
    <w:rsid w:val="00297E72"/>
    <w:rsid w:val="002A0237"/>
    <w:rsid w:val="002A06A7"/>
    <w:rsid w:val="002A0A46"/>
    <w:rsid w:val="002A0AD6"/>
    <w:rsid w:val="002A1C03"/>
    <w:rsid w:val="002A1D27"/>
    <w:rsid w:val="002A24E6"/>
    <w:rsid w:val="002A2EE1"/>
    <w:rsid w:val="002A32EA"/>
    <w:rsid w:val="002A41C7"/>
    <w:rsid w:val="002A486A"/>
    <w:rsid w:val="002A4A9E"/>
    <w:rsid w:val="002A5C26"/>
    <w:rsid w:val="002A60E0"/>
    <w:rsid w:val="002A653F"/>
    <w:rsid w:val="002A6733"/>
    <w:rsid w:val="002B145D"/>
    <w:rsid w:val="002B1A03"/>
    <w:rsid w:val="002B1A0F"/>
    <w:rsid w:val="002B1C98"/>
    <w:rsid w:val="002B254A"/>
    <w:rsid w:val="002B2806"/>
    <w:rsid w:val="002B32A7"/>
    <w:rsid w:val="002B4464"/>
    <w:rsid w:val="002B4EA3"/>
    <w:rsid w:val="002B615F"/>
    <w:rsid w:val="002B6995"/>
    <w:rsid w:val="002B73F6"/>
    <w:rsid w:val="002B740A"/>
    <w:rsid w:val="002C016D"/>
    <w:rsid w:val="002C0923"/>
    <w:rsid w:val="002C1815"/>
    <w:rsid w:val="002C182A"/>
    <w:rsid w:val="002C1A91"/>
    <w:rsid w:val="002C224A"/>
    <w:rsid w:val="002C4248"/>
    <w:rsid w:val="002C4F03"/>
    <w:rsid w:val="002C50A0"/>
    <w:rsid w:val="002C67D2"/>
    <w:rsid w:val="002C6D5E"/>
    <w:rsid w:val="002C6E0A"/>
    <w:rsid w:val="002C73BF"/>
    <w:rsid w:val="002C7C51"/>
    <w:rsid w:val="002C7E2B"/>
    <w:rsid w:val="002D1F11"/>
    <w:rsid w:val="002D2007"/>
    <w:rsid w:val="002D2B01"/>
    <w:rsid w:val="002D4225"/>
    <w:rsid w:val="002D4234"/>
    <w:rsid w:val="002D4AA0"/>
    <w:rsid w:val="002D4D8C"/>
    <w:rsid w:val="002D5A9A"/>
    <w:rsid w:val="002D6A80"/>
    <w:rsid w:val="002D6E5B"/>
    <w:rsid w:val="002D7A48"/>
    <w:rsid w:val="002E0208"/>
    <w:rsid w:val="002E056F"/>
    <w:rsid w:val="002E20B4"/>
    <w:rsid w:val="002E309C"/>
    <w:rsid w:val="002E34EA"/>
    <w:rsid w:val="002E38BD"/>
    <w:rsid w:val="002E4A87"/>
    <w:rsid w:val="002E4C02"/>
    <w:rsid w:val="002E4D40"/>
    <w:rsid w:val="002E56D4"/>
    <w:rsid w:val="002E5917"/>
    <w:rsid w:val="002E600D"/>
    <w:rsid w:val="002E64F4"/>
    <w:rsid w:val="002E7AD5"/>
    <w:rsid w:val="002F2A68"/>
    <w:rsid w:val="002F3124"/>
    <w:rsid w:val="002F43E0"/>
    <w:rsid w:val="002F57DD"/>
    <w:rsid w:val="002F6509"/>
    <w:rsid w:val="002F67D0"/>
    <w:rsid w:val="002F6E05"/>
    <w:rsid w:val="002F71FC"/>
    <w:rsid w:val="002F775E"/>
    <w:rsid w:val="002F7E36"/>
    <w:rsid w:val="002F7E4E"/>
    <w:rsid w:val="002F7EE3"/>
    <w:rsid w:val="00300264"/>
    <w:rsid w:val="003004B8"/>
    <w:rsid w:val="00300E8A"/>
    <w:rsid w:val="00300F91"/>
    <w:rsid w:val="00302DDC"/>
    <w:rsid w:val="00304AC0"/>
    <w:rsid w:val="00304F0A"/>
    <w:rsid w:val="00305061"/>
    <w:rsid w:val="00305370"/>
    <w:rsid w:val="003054F6"/>
    <w:rsid w:val="003055DC"/>
    <w:rsid w:val="00305E17"/>
    <w:rsid w:val="00306323"/>
    <w:rsid w:val="00306AAE"/>
    <w:rsid w:val="00307032"/>
    <w:rsid w:val="00307C9B"/>
    <w:rsid w:val="00311398"/>
    <w:rsid w:val="00311F74"/>
    <w:rsid w:val="0031208C"/>
    <w:rsid w:val="00312775"/>
    <w:rsid w:val="00312E21"/>
    <w:rsid w:val="003131B2"/>
    <w:rsid w:val="003145D1"/>
    <w:rsid w:val="00316FCF"/>
    <w:rsid w:val="00317EA0"/>
    <w:rsid w:val="00320505"/>
    <w:rsid w:val="003208CB"/>
    <w:rsid w:val="00320F57"/>
    <w:rsid w:val="003210E1"/>
    <w:rsid w:val="00321577"/>
    <w:rsid w:val="00322773"/>
    <w:rsid w:val="00322EF4"/>
    <w:rsid w:val="00323B5C"/>
    <w:rsid w:val="00324C5B"/>
    <w:rsid w:val="00325740"/>
    <w:rsid w:val="003261F3"/>
    <w:rsid w:val="00327870"/>
    <w:rsid w:val="00330904"/>
    <w:rsid w:val="0033095E"/>
    <w:rsid w:val="00331111"/>
    <w:rsid w:val="00332FB4"/>
    <w:rsid w:val="00333A5A"/>
    <w:rsid w:val="00333B61"/>
    <w:rsid w:val="00334808"/>
    <w:rsid w:val="0033618A"/>
    <w:rsid w:val="00340C86"/>
    <w:rsid w:val="00340C9F"/>
    <w:rsid w:val="00340EAB"/>
    <w:rsid w:val="00340EAF"/>
    <w:rsid w:val="00341A11"/>
    <w:rsid w:val="00342540"/>
    <w:rsid w:val="003426DB"/>
    <w:rsid w:val="00342FF3"/>
    <w:rsid w:val="003438F9"/>
    <w:rsid w:val="00343F3F"/>
    <w:rsid w:val="00344130"/>
    <w:rsid w:val="00344883"/>
    <w:rsid w:val="00344C11"/>
    <w:rsid w:val="0034628A"/>
    <w:rsid w:val="00346EC5"/>
    <w:rsid w:val="0035188B"/>
    <w:rsid w:val="003519E0"/>
    <w:rsid w:val="00353888"/>
    <w:rsid w:val="00353BCB"/>
    <w:rsid w:val="00353CB5"/>
    <w:rsid w:val="00357319"/>
    <w:rsid w:val="00361E59"/>
    <w:rsid w:val="00364899"/>
    <w:rsid w:val="00365136"/>
    <w:rsid w:val="0036606D"/>
    <w:rsid w:val="00367A4E"/>
    <w:rsid w:val="00367A77"/>
    <w:rsid w:val="003700C3"/>
    <w:rsid w:val="00370394"/>
    <w:rsid w:val="00371DDB"/>
    <w:rsid w:val="00372328"/>
    <w:rsid w:val="00372EF8"/>
    <w:rsid w:val="003749BA"/>
    <w:rsid w:val="003749D0"/>
    <w:rsid w:val="00374FE4"/>
    <w:rsid w:val="00376F0B"/>
    <w:rsid w:val="00377935"/>
    <w:rsid w:val="00377D33"/>
    <w:rsid w:val="00377F4C"/>
    <w:rsid w:val="00380CF6"/>
    <w:rsid w:val="00381CCE"/>
    <w:rsid w:val="00381FC5"/>
    <w:rsid w:val="003825F1"/>
    <w:rsid w:val="0038296A"/>
    <w:rsid w:val="00382ACE"/>
    <w:rsid w:val="003836B9"/>
    <w:rsid w:val="00385793"/>
    <w:rsid w:val="00385C84"/>
    <w:rsid w:val="00391959"/>
    <w:rsid w:val="00391A2D"/>
    <w:rsid w:val="003925C5"/>
    <w:rsid w:val="00392D9C"/>
    <w:rsid w:val="00394CC0"/>
    <w:rsid w:val="00396899"/>
    <w:rsid w:val="00396A06"/>
    <w:rsid w:val="00396AA0"/>
    <w:rsid w:val="003974F8"/>
    <w:rsid w:val="003A146E"/>
    <w:rsid w:val="003A183B"/>
    <w:rsid w:val="003A32F6"/>
    <w:rsid w:val="003A330F"/>
    <w:rsid w:val="003A4240"/>
    <w:rsid w:val="003A42F0"/>
    <w:rsid w:val="003A504F"/>
    <w:rsid w:val="003A6256"/>
    <w:rsid w:val="003A7B70"/>
    <w:rsid w:val="003B0621"/>
    <w:rsid w:val="003B0665"/>
    <w:rsid w:val="003B0EA2"/>
    <w:rsid w:val="003B0ED0"/>
    <w:rsid w:val="003B0FEA"/>
    <w:rsid w:val="003B1278"/>
    <w:rsid w:val="003B19C5"/>
    <w:rsid w:val="003B2163"/>
    <w:rsid w:val="003B3E0D"/>
    <w:rsid w:val="003B4190"/>
    <w:rsid w:val="003B6EBD"/>
    <w:rsid w:val="003B7EDD"/>
    <w:rsid w:val="003C0690"/>
    <w:rsid w:val="003C095F"/>
    <w:rsid w:val="003C0D93"/>
    <w:rsid w:val="003C0FB8"/>
    <w:rsid w:val="003C1E5D"/>
    <w:rsid w:val="003C3271"/>
    <w:rsid w:val="003C33EA"/>
    <w:rsid w:val="003C393C"/>
    <w:rsid w:val="003C3C9F"/>
    <w:rsid w:val="003C4A9E"/>
    <w:rsid w:val="003C52F3"/>
    <w:rsid w:val="003C55D9"/>
    <w:rsid w:val="003C7993"/>
    <w:rsid w:val="003C7A3F"/>
    <w:rsid w:val="003C7B10"/>
    <w:rsid w:val="003C7DA4"/>
    <w:rsid w:val="003C7E54"/>
    <w:rsid w:val="003D0F40"/>
    <w:rsid w:val="003D0F53"/>
    <w:rsid w:val="003D296B"/>
    <w:rsid w:val="003D2BE8"/>
    <w:rsid w:val="003D5778"/>
    <w:rsid w:val="003D5F6C"/>
    <w:rsid w:val="003D6462"/>
    <w:rsid w:val="003D6965"/>
    <w:rsid w:val="003D7AF8"/>
    <w:rsid w:val="003D7FD5"/>
    <w:rsid w:val="003E0057"/>
    <w:rsid w:val="003E0190"/>
    <w:rsid w:val="003E272F"/>
    <w:rsid w:val="003E2A5C"/>
    <w:rsid w:val="003E3835"/>
    <w:rsid w:val="003E3982"/>
    <w:rsid w:val="003E57F1"/>
    <w:rsid w:val="003F0171"/>
    <w:rsid w:val="003F10B8"/>
    <w:rsid w:val="003F1262"/>
    <w:rsid w:val="003F5C65"/>
    <w:rsid w:val="003F643C"/>
    <w:rsid w:val="003F6B18"/>
    <w:rsid w:val="003F7764"/>
    <w:rsid w:val="004001C9"/>
    <w:rsid w:val="00401C97"/>
    <w:rsid w:val="004028B1"/>
    <w:rsid w:val="00402B36"/>
    <w:rsid w:val="00403294"/>
    <w:rsid w:val="00403435"/>
    <w:rsid w:val="00405082"/>
    <w:rsid w:val="00405BBB"/>
    <w:rsid w:val="00405E0E"/>
    <w:rsid w:val="004116A8"/>
    <w:rsid w:val="00412953"/>
    <w:rsid w:val="00412DF4"/>
    <w:rsid w:val="00413511"/>
    <w:rsid w:val="00414CDC"/>
    <w:rsid w:val="004156D2"/>
    <w:rsid w:val="004159C7"/>
    <w:rsid w:val="00416146"/>
    <w:rsid w:val="00416FA5"/>
    <w:rsid w:val="0041715D"/>
    <w:rsid w:val="00420A4A"/>
    <w:rsid w:val="00422472"/>
    <w:rsid w:val="00422D09"/>
    <w:rsid w:val="00422D97"/>
    <w:rsid w:val="004233D5"/>
    <w:rsid w:val="00424586"/>
    <w:rsid w:val="004263A8"/>
    <w:rsid w:val="00427167"/>
    <w:rsid w:val="00430BCD"/>
    <w:rsid w:val="00430EDA"/>
    <w:rsid w:val="00432062"/>
    <w:rsid w:val="004327A3"/>
    <w:rsid w:val="00433BE2"/>
    <w:rsid w:val="0043511D"/>
    <w:rsid w:val="00435E4D"/>
    <w:rsid w:val="00436FC5"/>
    <w:rsid w:val="00442771"/>
    <w:rsid w:val="00442D9A"/>
    <w:rsid w:val="00444CF4"/>
    <w:rsid w:val="0044575A"/>
    <w:rsid w:val="00446046"/>
    <w:rsid w:val="00446C78"/>
    <w:rsid w:val="00447B9F"/>
    <w:rsid w:val="004506D7"/>
    <w:rsid w:val="004518E8"/>
    <w:rsid w:val="00451CD7"/>
    <w:rsid w:val="0045491E"/>
    <w:rsid w:val="00456F46"/>
    <w:rsid w:val="00456FE3"/>
    <w:rsid w:val="004601D9"/>
    <w:rsid w:val="00460610"/>
    <w:rsid w:val="00460EDA"/>
    <w:rsid w:val="004612AB"/>
    <w:rsid w:val="004621F8"/>
    <w:rsid w:val="0046224E"/>
    <w:rsid w:val="00462813"/>
    <w:rsid w:val="00463187"/>
    <w:rsid w:val="00463AEB"/>
    <w:rsid w:val="00464340"/>
    <w:rsid w:val="00464AFF"/>
    <w:rsid w:val="00467036"/>
    <w:rsid w:val="00467320"/>
    <w:rsid w:val="00467CEB"/>
    <w:rsid w:val="00470B4B"/>
    <w:rsid w:val="00470BFF"/>
    <w:rsid w:val="00470ED1"/>
    <w:rsid w:val="00472B53"/>
    <w:rsid w:val="00474B7C"/>
    <w:rsid w:val="004769D6"/>
    <w:rsid w:val="00477EBE"/>
    <w:rsid w:val="00481302"/>
    <w:rsid w:val="00481B1F"/>
    <w:rsid w:val="00481C02"/>
    <w:rsid w:val="0048207E"/>
    <w:rsid w:val="00482F8D"/>
    <w:rsid w:val="0048464F"/>
    <w:rsid w:val="004850EA"/>
    <w:rsid w:val="00485393"/>
    <w:rsid w:val="00485EDF"/>
    <w:rsid w:val="00486972"/>
    <w:rsid w:val="00487162"/>
    <w:rsid w:val="0048776C"/>
    <w:rsid w:val="004904E6"/>
    <w:rsid w:val="004910FB"/>
    <w:rsid w:val="0049256D"/>
    <w:rsid w:val="00493148"/>
    <w:rsid w:val="0049366B"/>
    <w:rsid w:val="00494152"/>
    <w:rsid w:val="00496D2C"/>
    <w:rsid w:val="00497296"/>
    <w:rsid w:val="004975D7"/>
    <w:rsid w:val="00497630"/>
    <w:rsid w:val="00497961"/>
    <w:rsid w:val="00497AAC"/>
    <w:rsid w:val="004A058F"/>
    <w:rsid w:val="004A08FB"/>
    <w:rsid w:val="004A0A38"/>
    <w:rsid w:val="004A0A81"/>
    <w:rsid w:val="004A0EF2"/>
    <w:rsid w:val="004A114F"/>
    <w:rsid w:val="004A1306"/>
    <w:rsid w:val="004A2302"/>
    <w:rsid w:val="004A3422"/>
    <w:rsid w:val="004A3BC9"/>
    <w:rsid w:val="004A4321"/>
    <w:rsid w:val="004A4A97"/>
    <w:rsid w:val="004B080E"/>
    <w:rsid w:val="004B24D7"/>
    <w:rsid w:val="004B2D8D"/>
    <w:rsid w:val="004B3AC9"/>
    <w:rsid w:val="004B410F"/>
    <w:rsid w:val="004B4975"/>
    <w:rsid w:val="004B563B"/>
    <w:rsid w:val="004B5B09"/>
    <w:rsid w:val="004B60E6"/>
    <w:rsid w:val="004B60FC"/>
    <w:rsid w:val="004B6CB2"/>
    <w:rsid w:val="004B7D87"/>
    <w:rsid w:val="004B7ED8"/>
    <w:rsid w:val="004C0844"/>
    <w:rsid w:val="004C114C"/>
    <w:rsid w:val="004C2658"/>
    <w:rsid w:val="004C2E99"/>
    <w:rsid w:val="004C3564"/>
    <w:rsid w:val="004C4286"/>
    <w:rsid w:val="004C4C04"/>
    <w:rsid w:val="004C5200"/>
    <w:rsid w:val="004C53AF"/>
    <w:rsid w:val="004C58E6"/>
    <w:rsid w:val="004C5C68"/>
    <w:rsid w:val="004C5E59"/>
    <w:rsid w:val="004C605C"/>
    <w:rsid w:val="004C616C"/>
    <w:rsid w:val="004C63A9"/>
    <w:rsid w:val="004C71A6"/>
    <w:rsid w:val="004C7879"/>
    <w:rsid w:val="004D008B"/>
    <w:rsid w:val="004D0B29"/>
    <w:rsid w:val="004D0BCB"/>
    <w:rsid w:val="004D1CF8"/>
    <w:rsid w:val="004D2264"/>
    <w:rsid w:val="004D2BD9"/>
    <w:rsid w:val="004D2CB6"/>
    <w:rsid w:val="004D3431"/>
    <w:rsid w:val="004D39E6"/>
    <w:rsid w:val="004D3AB5"/>
    <w:rsid w:val="004D4E7D"/>
    <w:rsid w:val="004D5624"/>
    <w:rsid w:val="004D5EB5"/>
    <w:rsid w:val="004D65E5"/>
    <w:rsid w:val="004D6850"/>
    <w:rsid w:val="004D6F40"/>
    <w:rsid w:val="004D7495"/>
    <w:rsid w:val="004E0A66"/>
    <w:rsid w:val="004E337C"/>
    <w:rsid w:val="004E3402"/>
    <w:rsid w:val="004E3580"/>
    <w:rsid w:val="004E4096"/>
    <w:rsid w:val="004E437E"/>
    <w:rsid w:val="004E4816"/>
    <w:rsid w:val="004E580D"/>
    <w:rsid w:val="004E5E21"/>
    <w:rsid w:val="004E71A5"/>
    <w:rsid w:val="004E71CC"/>
    <w:rsid w:val="004F04BE"/>
    <w:rsid w:val="004F1F18"/>
    <w:rsid w:val="004F4959"/>
    <w:rsid w:val="004F4B88"/>
    <w:rsid w:val="004F52AD"/>
    <w:rsid w:val="004F532C"/>
    <w:rsid w:val="004F6F90"/>
    <w:rsid w:val="004F7862"/>
    <w:rsid w:val="004F7D6D"/>
    <w:rsid w:val="0050156D"/>
    <w:rsid w:val="005016A9"/>
    <w:rsid w:val="005016F6"/>
    <w:rsid w:val="00501839"/>
    <w:rsid w:val="00502016"/>
    <w:rsid w:val="00503C27"/>
    <w:rsid w:val="00504AC3"/>
    <w:rsid w:val="005059C5"/>
    <w:rsid w:val="005059E6"/>
    <w:rsid w:val="00505B72"/>
    <w:rsid w:val="005065B3"/>
    <w:rsid w:val="005067C0"/>
    <w:rsid w:val="0050760A"/>
    <w:rsid w:val="005079BB"/>
    <w:rsid w:val="00507FA6"/>
    <w:rsid w:val="00510521"/>
    <w:rsid w:val="0051079A"/>
    <w:rsid w:val="005107AD"/>
    <w:rsid w:val="005153D4"/>
    <w:rsid w:val="00515895"/>
    <w:rsid w:val="00516CBC"/>
    <w:rsid w:val="0052126C"/>
    <w:rsid w:val="00521B93"/>
    <w:rsid w:val="0052227F"/>
    <w:rsid w:val="0052238A"/>
    <w:rsid w:val="005237D2"/>
    <w:rsid w:val="0052456F"/>
    <w:rsid w:val="005271F2"/>
    <w:rsid w:val="0053008C"/>
    <w:rsid w:val="005328EC"/>
    <w:rsid w:val="00532AB3"/>
    <w:rsid w:val="00532DB8"/>
    <w:rsid w:val="005335AB"/>
    <w:rsid w:val="00534EE9"/>
    <w:rsid w:val="005358E2"/>
    <w:rsid w:val="00536D33"/>
    <w:rsid w:val="00536FEB"/>
    <w:rsid w:val="005377D9"/>
    <w:rsid w:val="00541F3E"/>
    <w:rsid w:val="00541FC4"/>
    <w:rsid w:val="00542961"/>
    <w:rsid w:val="00542CE3"/>
    <w:rsid w:val="00542FA7"/>
    <w:rsid w:val="0054456F"/>
    <w:rsid w:val="00544750"/>
    <w:rsid w:val="00544AC0"/>
    <w:rsid w:val="00544ACD"/>
    <w:rsid w:val="00545834"/>
    <w:rsid w:val="00545BDB"/>
    <w:rsid w:val="00546D44"/>
    <w:rsid w:val="00547B80"/>
    <w:rsid w:val="00547F9F"/>
    <w:rsid w:val="00550230"/>
    <w:rsid w:val="00552F40"/>
    <w:rsid w:val="0055378F"/>
    <w:rsid w:val="00554513"/>
    <w:rsid w:val="005553B5"/>
    <w:rsid w:val="00556981"/>
    <w:rsid w:val="00557BF2"/>
    <w:rsid w:val="00560322"/>
    <w:rsid w:val="00560CD0"/>
    <w:rsid w:val="00561102"/>
    <w:rsid w:val="0056197B"/>
    <w:rsid w:val="00561EC8"/>
    <w:rsid w:val="00561FBD"/>
    <w:rsid w:val="00562BF3"/>
    <w:rsid w:val="00563016"/>
    <w:rsid w:val="005639EE"/>
    <w:rsid w:val="00564410"/>
    <w:rsid w:val="00564C30"/>
    <w:rsid w:val="00564C7F"/>
    <w:rsid w:val="00565D73"/>
    <w:rsid w:val="00565E56"/>
    <w:rsid w:val="00567BCA"/>
    <w:rsid w:val="005714F6"/>
    <w:rsid w:val="00571B2C"/>
    <w:rsid w:val="00571E41"/>
    <w:rsid w:val="005721A6"/>
    <w:rsid w:val="00572B8D"/>
    <w:rsid w:val="0057312B"/>
    <w:rsid w:val="005753E5"/>
    <w:rsid w:val="0057557C"/>
    <w:rsid w:val="00576179"/>
    <w:rsid w:val="005767B8"/>
    <w:rsid w:val="00576AA4"/>
    <w:rsid w:val="00576F12"/>
    <w:rsid w:val="00577710"/>
    <w:rsid w:val="00577A0A"/>
    <w:rsid w:val="0058094B"/>
    <w:rsid w:val="005819BE"/>
    <w:rsid w:val="00582A28"/>
    <w:rsid w:val="00583E16"/>
    <w:rsid w:val="00584B99"/>
    <w:rsid w:val="00585922"/>
    <w:rsid w:val="005865FF"/>
    <w:rsid w:val="00587579"/>
    <w:rsid w:val="00587A09"/>
    <w:rsid w:val="0059006D"/>
    <w:rsid w:val="0059061F"/>
    <w:rsid w:val="0059094C"/>
    <w:rsid w:val="00591829"/>
    <w:rsid w:val="00591AA3"/>
    <w:rsid w:val="00591B0B"/>
    <w:rsid w:val="00591DB4"/>
    <w:rsid w:val="00592720"/>
    <w:rsid w:val="005927C8"/>
    <w:rsid w:val="00594903"/>
    <w:rsid w:val="00595073"/>
    <w:rsid w:val="005957DE"/>
    <w:rsid w:val="00596524"/>
    <w:rsid w:val="00596847"/>
    <w:rsid w:val="00596BD1"/>
    <w:rsid w:val="005974D8"/>
    <w:rsid w:val="0059751A"/>
    <w:rsid w:val="00597E37"/>
    <w:rsid w:val="00597FE9"/>
    <w:rsid w:val="005A01E3"/>
    <w:rsid w:val="005A0A02"/>
    <w:rsid w:val="005A11EA"/>
    <w:rsid w:val="005A3359"/>
    <w:rsid w:val="005A4129"/>
    <w:rsid w:val="005A581D"/>
    <w:rsid w:val="005A6D0B"/>
    <w:rsid w:val="005A739B"/>
    <w:rsid w:val="005A749A"/>
    <w:rsid w:val="005A78A6"/>
    <w:rsid w:val="005B153D"/>
    <w:rsid w:val="005B1C28"/>
    <w:rsid w:val="005B2A3A"/>
    <w:rsid w:val="005B403F"/>
    <w:rsid w:val="005B43B4"/>
    <w:rsid w:val="005B4D69"/>
    <w:rsid w:val="005B53DE"/>
    <w:rsid w:val="005B579A"/>
    <w:rsid w:val="005B614B"/>
    <w:rsid w:val="005C09A6"/>
    <w:rsid w:val="005C0E3C"/>
    <w:rsid w:val="005C10EF"/>
    <w:rsid w:val="005C2FB9"/>
    <w:rsid w:val="005C326F"/>
    <w:rsid w:val="005C339A"/>
    <w:rsid w:val="005C3962"/>
    <w:rsid w:val="005C3CE6"/>
    <w:rsid w:val="005C4F5F"/>
    <w:rsid w:val="005C5003"/>
    <w:rsid w:val="005C52BF"/>
    <w:rsid w:val="005C68F9"/>
    <w:rsid w:val="005D052E"/>
    <w:rsid w:val="005D1ADC"/>
    <w:rsid w:val="005D2306"/>
    <w:rsid w:val="005D2BD4"/>
    <w:rsid w:val="005D3FD5"/>
    <w:rsid w:val="005D48E1"/>
    <w:rsid w:val="005D6066"/>
    <w:rsid w:val="005D62E7"/>
    <w:rsid w:val="005D6ECC"/>
    <w:rsid w:val="005D72A9"/>
    <w:rsid w:val="005E071D"/>
    <w:rsid w:val="005E0A9E"/>
    <w:rsid w:val="005E13D0"/>
    <w:rsid w:val="005E1EEF"/>
    <w:rsid w:val="005E25C9"/>
    <w:rsid w:val="005E32B9"/>
    <w:rsid w:val="005E4527"/>
    <w:rsid w:val="005E4F43"/>
    <w:rsid w:val="005E5ACC"/>
    <w:rsid w:val="005E60FF"/>
    <w:rsid w:val="005E6BA0"/>
    <w:rsid w:val="005E73F9"/>
    <w:rsid w:val="005E749D"/>
    <w:rsid w:val="005F0E3A"/>
    <w:rsid w:val="005F1680"/>
    <w:rsid w:val="005F1B09"/>
    <w:rsid w:val="005F2871"/>
    <w:rsid w:val="005F2CFA"/>
    <w:rsid w:val="005F44EC"/>
    <w:rsid w:val="005F4B25"/>
    <w:rsid w:val="005F52B5"/>
    <w:rsid w:val="005F5397"/>
    <w:rsid w:val="005F6E45"/>
    <w:rsid w:val="005F76D6"/>
    <w:rsid w:val="005F76F2"/>
    <w:rsid w:val="00600A9A"/>
    <w:rsid w:val="00604D19"/>
    <w:rsid w:val="00605182"/>
    <w:rsid w:val="006057C3"/>
    <w:rsid w:val="00606875"/>
    <w:rsid w:val="00606B67"/>
    <w:rsid w:val="00606D42"/>
    <w:rsid w:val="0060730D"/>
    <w:rsid w:val="00607970"/>
    <w:rsid w:val="00610C94"/>
    <w:rsid w:val="00611DA2"/>
    <w:rsid w:val="00612716"/>
    <w:rsid w:val="00613B3F"/>
    <w:rsid w:val="006141A4"/>
    <w:rsid w:val="006142B5"/>
    <w:rsid w:val="006143F1"/>
    <w:rsid w:val="00614E9A"/>
    <w:rsid w:val="00615250"/>
    <w:rsid w:val="00616DAC"/>
    <w:rsid w:val="00617318"/>
    <w:rsid w:val="00617B98"/>
    <w:rsid w:val="00617DE8"/>
    <w:rsid w:val="00620286"/>
    <w:rsid w:val="006215D2"/>
    <w:rsid w:val="00622274"/>
    <w:rsid w:val="0062434D"/>
    <w:rsid w:val="00624F20"/>
    <w:rsid w:val="00630332"/>
    <w:rsid w:val="0063045C"/>
    <w:rsid w:val="006306E1"/>
    <w:rsid w:val="00631BD8"/>
    <w:rsid w:val="006320AD"/>
    <w:rsid w:val="00632C95"/>
    <w:rsid w:val="00633686"/>
    <w:rsid w:val="00633D1E"/>
    <w:rsid w:val="006345D3"/>
    <w:rsid w:val="00634BD3"/>
    <w:rsid w:val="00636753"/>
    <w:rsid w:val="006368D3"/>
    <w:rsid w:val="00636E40"/>
    <w:rsid w:val="00637262"/>
    <w:rsid w:val="006372E7"/>
    <w:rsid w:val="00637398"/>
    <w:rsid w:val="00640B4A"/>
    <w:rsid w:val="00640C57"/>
    <w:rsid w:val="00640D64"/>
    <w:rsid w:val="00642E5C"/>
    <w:rsid w:val="006457D7"/>
    <w:rsid w:val="00645946"/>
    <w:rsid w:val="00645F6A"/>
    <w:rsid w:val="00647184"/>
    <w:rsid w:val="00647704"/>
    <w:rsid w:val="00647E40"/>
    <w:rsid w:val="006508E0"/>
    <w:rsid w:val="00650E0F"/>
    <w:rsid w:val="00650FDB"/>
    <w:rsid w:val="00651E6C"/>
    <w:rsid w:val="00653215"/>
    <w:rsid w:val="00657AED"/>
    <w:rsid w:val="00657FE0"/>
    <w:rsid w:val="0066037F"/>
    <w:rsid w:val="00662C83"/>
    <w:rsid w:val="00663310"/>
    <w:rsid w:val="00663368"/>
    <w:rsid w:val="00663E50"/>
    <w:rsid w:val="00664B11"/>
    <w:rsid w:val="00665013"/>
    <w:rsid w:val="006668BE"/>
    <w:rsid w:val="00666F0B"/>
    <w:rsid w:val="00667A74"/>
    <w:rsid w:val="00667BB4"/>
    <w:rsid w:val="00667F34"/>
    <w:rsid w:val="00670929"/>
    <w:rsid w:val="006715A6"/>
    <w:rsid w:val="006729CC"/>
    <w:rsid w:val="00672CBE"/>
    <w:rsid w:val="00673059"/>
    <w:rsid w:val="006738F9"/>
    <w:rsid w:val="00674996"/>
    <w:rsid w:val="00676C62"/>
    <w:rsid w:val="00676D61"/>
    <w:rsid w:val="00680C76"/>
    <w:rsid w:val="00680E59"/>
    <w:rsid w:val="00681241"/>
    <w:rsid w:val="00681AB9"/>
    <w:rsid w:val="006821D1"/>
    <w:rsid w:val="0068293C"/>
    <w:rsid w:val="006831D2"/>
    <w:rsid w:val="0068483B"/>
    <w:rsid w:val="006867E0"/>
    <w:rsid w:val="00686B3D"/>
    <w:rsid w:val="006873B4"/>
    <w:rsid w:val="006878E7"/>
    <w:rsid w:val="00687ACA"/>
    <w:rsid w:val="0069132F"/>
    <w:rsid w:val="00691954"/>
    <w:rsid w:val="00691B50"/>
    <w:rsid w:val="0069271F"/>
    <w:rsid w:val="00695BEC"/>
    <w:rsid w:val="00696081"/>
    <w:rsid w:val="00696BE6"/>
    <w:rsid w:val="00696DF5"/>
    <w:rsid w:val="006A0F07"/>
    <w:rsid w:val="006A10A5"/>
    <w:rsid w:val="006A2BD1"/>
    <w:rsid w:val="006A30F4"/>
    <w:rsid w:val="006A3336"/>
    <w:rsid w:val="006A39D0"/>
    <w:rsid w:val="006A3A0C"/>
    <w:rsid w:val="006A4638"/>
    <w:rsid w:val="006A4AA0"/>
    <w:rsid w:val="006A4B9A"/>
    <w:rsid w:val="006A50D9"/>
    <w:rsid w:val="006A5971"/>
    <w:rsid w:val="006A59D4"/>
    <w:rsid w:val="006A759C"/>
    <w:rsid w:val="006A77F0"/>
    <w:rsid w:val="006A7D9B"/>
    <w:rsid w:val="006B0D84"/>
    <w:rsid w:val="006B0E61"/>
    <w:rsid w:val="006B14AB"/>
    <w:rsid w:val="006B17E5"/>
    <w:rsid w:val="006B1CCB"/>
    <w:rsid w:val="006B21E2"/>
    <w:rsid w:val="006B6D3D"/>
    <w:rsid w:val="006C07B4"/>
    <w:rsid w:val="006C08B1"/>
    <w:rsid w:val="006C0953"/>
    <w:rsid w:val="006C27FD"/>
    <w:rsid w:val="006C2858"/>
    <w:rsid w:val="006C2F79"/>
    <w:rsid w:val="006C4312"/>
    <w:rsid w:val="006C4C63"/>
    <w:rsid w:val="006C4DBA"/>
    <w:rsid w:val="006C64E3"/>
    <w:rsid w:val="006C7A45"/>
    <w:rsid w:val="006D0569"/>
    <w:rsid w:val="006D125B"/>
    <w:rsid w:val="006D13AD"/>
    <w:rsid w:val="006D2C73"/>
    <w:rsid w:val="006D31DA"/>
    <w:rsid w:val="006D3B01"/>
    <w:rsid w:val="006D4567"/>
    <w:rsid w:val="006D530E"/>
    <w:rsid w:val="006D761B"/>
    <w:rsid w:val="006E0701"/>
    <w:rsid w:val="006E171E"/>
    <w:rsid w:val="006E1848"/>
    <w:rsid w:val="006E2D09"/>
    <w:rsid w:val="006E2E31"/>
    <w:rsid w:val="006E32D3"/>
    <w:rsid w:val="006E3BF1"/>
    <w:rsid w:val="006E433E"/>
    <w:rsid w:val="006E66AC"/>
    <w:rsid w:val="006F06DB"/>
    <w:rsid w:val="006F07FC"/>
    <w:rsid w:val="006F3457"/>
    <w:rsid w:val="006F37D4"/>
    <w:rsid w:val="006F3A41"/>
    <w:rsid w:val="006F46F1"/>
    <w:rsid w:val="006F7D0F"/>
    <w:rsid w:val="00700731"/>
    <w:rsid w:val="00700DA5"/>
    <w:rsid w:val="00701085"/>
    <w:rsid w:val="007012C1"/>
    <w:rsid w:val="00702387"/>
    <w:rsid w:val="00702556"/>
    <w:rsid w:val="00702763"/>
    <w:rsid w:val="00702FA5"/>
    <w:rsid w:val="007030CD"/>
    <w:rsid w:val="00703D0F"/>
    <w:rsid w:val="007044AD"/>
    <w:rsid w:val="007055DA"/>
    <w:rsid w:val="00705C94"/>
    <w:rsid w:val="00706861"/>
    <w:rsid w:val="0071200C"/>
    <w:rsid w:val="00712157"/>
    <w:rsid w:val="00712E1C"/>
    <w:rsid w:val="00713086"/>
    <w:rsid w:val="0071379A"/>
    <w:rsid w:val="00713A0C"/>
    <w:rsid w:val="00713BA4"/>
    <w:rsid w:val="00713FF7"/>
    <w:rsid w:val="00714140"/>
    <w:rsid w:val="007147FF"/>
    <w:rsid w:val="007148F9"/>
    <w:rsid w:val="00716238"/>
    <w:rsid w:val="00716389"/>
    <w:rsid w:val="0072195A"/>
    <w:rsid w:val="007241B4"/>
    <w:rsid w:val="0072501C"/>
    <w:rsid w:val="007253B5"/>
    <w:rsid w:val="00725B06"/>
    <w:rsid w:val="00725DC3"/>
    <w:rsid w:val="00725E50"/>
    <w:rsid w:val="007323EF"/>
    <w:rsid w:val="00732D9E"/>
    <w:rsid w:val="00733921"/>
    <w:rsid w:val="0073450D"/>
    <w:rsid w:val="00734714"/>
    <w:rsid w:val="0073504B"/>
    <w:rsid w:val="00736327"/>
    <w:rsid w:val="00737442"/>
    <w:rsid w:val="00737572"/>
    <w:rsid w:val="007404B9"/>
    <w:rsid w:val="00740BAD"/>
    <w:rsid w:val="00741B77"/>
    <w:rsid w:val="00741EC7"/>
    <w:rsid w:val="00741F92"/>
    <w:rsid w:val="007429DA"/>
    <w:rsid w:val="007431A5"/>
    <w:rsid w:val="0074358C"/>
    <w:rsid w:val="00744EC2"/>
    <w:rsid w:val="00746035"/>
    <w:rsid w:val="007468DE"/>
    <w:rsid w:val="00747478"/>
    <w:rsid w:val="007503F3"/>
    <w:rsid w:val="0075050B"/>
    <w:rsid w:val="00750C13"/>
    <w:rsid w:val="0075106F"/>
    <w:rsid w:val="007517D8"/>
    <w:rsid w:val="007517FB"/>
    <w:rsid w:val="00751EFE"/>
    <w:rsid w:val="00753296"/>
    <w:rsid w:val="007539DF"/>
    <w:rsid w:val="00755597"/>
    <w:rsid w:val="00757502"/>
    <w:rsid w:val="00760C7C"/>
    <w:rsid w:val="0076204E"/>
    <w:rsid w:val="007635D4"/>
    <w:rsid w:val="007646F0"/>
    <w:rsid w:val="00764FFB"/>
    <w:rsid w:val="007657A5"/>
    <w:rsid w:val="0076759E"/>
    <w:rsid w:val="00770A5D"/>
    <w:rsid w:val="00770FF4"/>
    <w:rsid w:val="0077164D"/>
    <w:rsid w:val="00771BEA"/>
    <w:rsid w:val="00772A33"/>
    <w:rsid w:val="00772CD8"/>
    <w:rsid w:val="00773146"/>
    <w:rsid w:val="007737B5"/>
    <w:rsid w:val="007746E7"/>
    <w:rsid w:val="00774C26"/>
    <w:rsid w:val="00775342"/>
    <w:rsid w:val="00775E52"/>
    <w:rsid w:val="007763EB"/>
    <w:rsid w:val="0077790A"/>
    <w:rsid w:val="00780198"/>
    <w:rsid w:val="00780CCE"/>
    <w:rsid w:val="00783559"/>
    <w:rsid w:val="0078460B"/>
    <w:rsid w:val="00784E4A"/>
    <w:rsid w:val="00785D13"/>
    <w:rsid w:val="00785E04"/>
    <w:rsid w:val="0078702F"/>
    <w:rsid w:val="00787662"/>
    <w:rsid w:val="00787780"/>
    <w:rsid w:val="007877D9"/>
    <w:rsid w:val="00787F3F"/>
    <w:rsid w:val="007909F9"/>
    <w:rsid w:val="00790F5C"/>
    <w:rsid w:val="00791854"/>
    <w:rsid w:val="00791938"/>
    <w:rsid w:val="0079198E"/>
    <w:rsid w:val="007922D7"/>
    <w:rsid w:val="007927A3"/>
    <w:rsid w:val="00793C89"/>
    <w:rsid w:val="007940A9"/>
    <w:rsid w:val="007953A4"/>
    <w:rsid w:val="00796B0A"/>
    <w:rsid w:val="007A17C2"/>
    <w:rsid w:val="007A17E0"/>
    <w:rsid w:val="007A2DD7"/>
    <w:rsid w:val="007A414A"/>
    <w:rsid w:val="007A4883"/>
    <w:rsid w:val="007A4C16"/>
    <w:rsid w:val="007A68A9"/>
    <w:rsid w:val="007A75F8"/>
    <w:rsid w:val="007B0322"/>
    <w:rsid w:val="007B10D7"/>
    <w:rsid w:val="007B13B9"/>
    <w:rsid w:val="007B1611"/>
    <w:rsid w:val="007B231E"/>
    <w:rsid w:val="007B24A3"/>
    <w:rsid w:val="007B26A3"/>
    <w:rsid w:val="007B3539"/>
    <w:rsid w:val="007B3707"/>
    <w:rsid w:val="007B4210"/>
    <w:rsid w:val="007B467F"/>
    <w:rsid w:val="007B4CFD"/>
    <w:rsid w:val="007B5389"/>
    <w:rsid w:val="007B5810"/>
    <w:rsid w:val="007B77F3"/>
    <w:rsid w:val="007C040A"/>
    <w:rsid w:val="007C0F99"/>
    <w:rsid w:val="007C180A"/>
    <w:rsid w:val="007C2D5D"/>
    <w:rsid w:val="007C4019"/>
    <w:rsid w:val="007C49C7"/>
    <w:rsid w:val="007C4FEC"/>
    <w:rsid w:val="007C5938"/>
    <w:rsid w:val="007C5BC7"/>
    <w:rsid w:val="007C6771"/>
    <w:rsid w:val="007C6937"/>
    <w:rsid w:val="007D2130"/>
    <w:rsid w:val="007D3443"/>
    <w:rsid w:val="007D455F"/>
    <w:rsid w:val="007D489F"/>
    <w:rsid w:val="007D5F91"/>
    <w:rsid w:val="007D60C7"/>
    <w:rsid w:val="007D7BD5"/>
    <w:rsid w:val="007E0AA0"/>
    <w:rsid w:val="007E0AA5"/>
    <w:rsid w:val="007E1075"/>
    <w:rsid w:val="007E10E6"/>
    <w:rsid w:val="007E1DAB"/>
    <w:rsid w:val="007E3220"/>
    <w:rsid w:val="007E48FC"/>
    <w:rsid w:val="007E4E5E"/>
    <w:rsid w:val="007E595B"/>
    <w:rsid w:val="007F0C8D"/>
    <w:rsid w:val="007F1CA9"/>
    <w:rsid w:val="007F3814"/>
    <w:rsid w:val="007F4E5C"/>
    <w:rsid w:val="007F4FDD"/>
    <w:rsid w:val="007F531E"/>
    <w:rsid w:val="007F56E4"/>
    <w:rsid w:val="007F6552"/>
    <w:rsid w:val="007F6B56"/>
    <w:rsid w:val="007F6FCB"/>
    <w:rsid w:val="007F728F"/>
    <w:rsid w:val="007F7883"/>
    <w:rsid w:val="007F7A62"/>
    <w:rsid w:val="0080088A"/>
    <w:rsid w:val="008015DA"/>
    <w:rsid w:val="00802EA9"/>
    <w:rsid w:val="008034C3"/>
    <w:rsid w:val="008039B2"/>
    <w:rsid w:val="00803E33"/>
    <w:rsid w:val="008040DF"/>
    <w:rsid w:val="0080466B"/>
    <w:rsid w:val="00805469"/>
    <w:rsid w:val="00806B15"/>
    <w:rsid w:val="00806E6F"/>
    <w:rsid w:val="0080758A"/>
    <w:rsid w:val="00810506"/>
    <w:rsid w:val="00811A4D"/>
    <w:rsid w:val="00811F9B"/>
    <w:rsid w:val="00813768"/>
    <w:rsid w:val="00813920"/>
    <w:rsid w:val="00813D51"/>
    <w:rsid w:val="00813ECB"/>
    <w:rsid w:val="00815296"/>
    <w:rsid w:val="00815426"/>
    <w:rsid w:val="00815875"/>
    <w:rsid w:val="008204AA"/>
    <w:rsid w:val="0082065C"/>
    <w:rsid w:val="00825143"/>
    <w:rsid w:val="00825B51"/>
    <w:rsid w:val="00826A66"/>
    <w:rsid w:val="00827901"/>
    <w:rsid w:val="00831176"/>
    <w:rsid w:val="008314D3"/>
    <w:rsid w:val="00831F09"/>
    <w:rsid w:val="0083505C"/>
    <w:rsid w:val="00835765"/>
    <w:rsid w:val="00835A76"/>
    <w:rsid w:val="00835D0A"/>
    <w:rsid w:val="008360C8"/>
    <w:rsid w:val="00836EE0"/>
    <w:rsid w:val="00842DCF"/>
    <w:rsid w:val="008453FD"/>
    <w:rsid w:val="00846362"/>
    <w:rsid w:val="00846821"/>
    <w:rsid w:val="008468D3"/>
    <w:rsid w:val="00847504"/>
    <w:rsid w:val="00847BD8"/>
    <w:rsid w:val="00853249"/>
    <w:rsid w:val="0085371B"/>
    <w:rsid w:val="00853761"/>
    <w:rsid w:val="00853D56"/>
    <w:rsid w:val="008547A0"/>
    <w:rsid w:val="00854C00"/>
    <w:rsid w:val="00854F7D"/>
    <w:rsid w:val="0085521C"/>
    <w:rsid w:val="00855304"/>
    <w:rsid w:val="00855ACC"/>
    <w:rsid w:val="00857B81"/>
    <w:rsid w:val="00857E70"/>
    <w:rsid w:val="00860749"/>
    <w:rsid w:val="0086078B"/>
    <w:rsid w:val="00860A7D"/>
    <w:rsid w:val="00862037"/>
    <w:rsid w:val="0086208B"/>
    <w:rsid w:val="00863333"/>
    <w:rsid w:val="0086490A"/>
    <w:rsid w:val="0086506B"/>
    <w:rsid w:val="00865722"/>
    <w:rsid w:val="008666A4"/>
    <w:rsid w:val="008673D1"/>
    <w:rsid w:val="00871126"/>
    <w:rsid w:val="00871811"/>
    <w:rsid w:val="00871D81"/>
    <w:rsid w:val="00872F85"/>
    <w:rsid w:val="0087516F"/>
    <w:rsid w:val="008760F4"/>
    <w:rsid w:val="00876FBF"/>
    <w:rsid w:val="00880285"/>
    <w:rsid w:val="00880957"/>
    <w:rsid w:val="00881BE5"/>
    <w:rsid w:val="00881D5B"/>
    <w:rsid w:val="00882086"/>
    <w:rsid w:val="00883F28"/>
    <w:rsid w:val="00884BAA"/>
    <w:rsid w:val="00884E56"/>
    <w:rsid w:val="00885228"/>
    <w:rsid w:val="00886337"/>
    <w:rsid w:val="008874E2"/>
    <w:rsid w:val="0088758B"/>
    <w:rsid w:val="00887D2F"/>
    <w:rsid w:val="008903F2"/>
    <w:rsid w:val="008909C4"/>
    <w:rsid w:val="00893E20"/>
    <w:rsid w:val="008956DA"/>
    <w:rsid w:val="0089696B"/>
    <w:rsid w:val="008969FC"/>
    <w:rsid w:val="0089770A"/>
    <w:rsid w:val="008979D7"/>
    <w:rsid w:val="008A0309"/>
    <w:rsid w:val="008A09C5"/>
    <w:rsid w:val="008A0ABA"/>
    <w:rsid w:val="008A0FBC"/>
    <w:rsid w:val="008A1ECE"/>
    <w:rsid w:val="008A3ED9"/>
    <w:rsid w:val="008A4175"/>
    <w:rsid w:val="008A4990"/>
    <w:rsid w:val="008A5BAF"/>
    <w:rsid w:val="008B0DFF"/>
    <w:rsid w:val="008B18B0"/>
    <w:rsid w:val="008B239C"/>
    <w:rsid w:val="008B275C"/>
    <w:rsid w:val="008B2895"/>
    <w:rsid w:val="008B2B65"/>
    <w:rsid w:val="008B4092"/>
    <w:rsid w:val="008B4B00"/>
    <w:rsid w:val="008B4E64"/>
    <w:rsid w:val="008B5E76"/>
    <w:rsid w:val="008B6430"/>
    <w:rsid w:val="008B64E1"/>
    <w:rsid w:val="008B6B59"/>
    <w:rsid w:val="008B730F"/>
    <w:rsid w:val="008B74A0"/>
    <w:rsid w:val="008C0781"/>
    <w:rsid w:val="008C156B"/>
    <w:rsid w:val="008C1A28"/>
    <w:rsid w:val="008C323B"/>
    <w:rsid w:val="008C540D"/>
    <w:rsid w:val="008C5BFF"/>
    <w:rsid w:val="008C61C3"/>
    <w:rsid w:val="008C7C63"/>
    <w:rsid w:val="008C7EA6"/>
    <w:rsid w:val="008D068B"/>
    <w:rsid w:val="008D0731"/>
    <w:rsid w:val="008D0A52"/>
    <w:rsid w:val="008D12D2"/>
    <w:rsid w:val="008D15B8"/>
    <w:rsid w:val="008D1D1B"/>
    <w:rsid w:val="008D2818"/>
    <w:rsid w:val="008D31C5"/>
    <w:rsid w:val="008D3885"/>
    <w:rsid w:val="008D3DB6"/>
    <w:rsid w:val="008D4B57"/>
    <w:rsid w:val="008D6046"/>
    <w:rsid w:val="008D6715"/>
    <w:rsid w:val="008D6829"/>
    <w:rsid w:val="008D6DD1"/>
    <w:rsid w:val="008D6F7E"/>
    <w:rsid w:val="008D71CE"/>
    <w:rsid w:val="008D7EB4"/>
    <w:rsid w:val="008E1E93"/>
    <w:rsid w:val="008E2CEA"/>
    <w:rsid w:val="008E392F"/>
    <w:rsid w:val="008E3EEA"/>
    <w:rsid w:val="008E43F7"/>
    <w:rsid w:val="008E4848"/>
    <w:rsid w:val="008E4D89"/>
    <w:rsid w:val="008E54E5"/>
    <w:rsid w:val="008E58AE"/>
    <w:rsid w:val="008E5C3D"/>
    <w:rsid w:val="008E62FD"/>
    <w:rsid w:val="008F04C3"/>
    <w:rsid w:val="008F0513"/>
    <w:rsid w:val="008F1684"/>
    <w:rsid w:val="008F1FB6"/>
    <w:rsid w:val="008F204F"/>
    <w:rsid w:val="008F2AFF"/>
    <w:rsid w:val="008F2C79"/>
    <w:rsid w:val="008F2FEC"/>
    <w:rsid w:val="008F4034"/>
    <w:rsid w:val="008F496B"/>
    <w:rsid w:val="008F64D6"/>
    <w:rsid w:val="008F7532"/>
    <w:rsid w:val="0090070C"/>
    <w:rsid w:val="00902333"/>
    <w:rsid w:val="00903206"/>
    <w:rsid w:val="0090425B"/>
    <w:rsid w:val="0090614E"/>
    <w:rsid w:val="00906FCA"/>
    <w:rsid w:val="00910277"/>
    <w:rsid w:val="00910768"/>
    <w:rsid w:val="00910EF7"/>
    <w:rsid w:val="009116B7"/>
    <w:rsid w:val="009124FB"/>
    <w:rsid w:val="00912BDE"/>
    <w:rsid w:val="009133E4"/>
    <w:rsid w:val="00914C47"/>
    <w:rsid w:val="00914C70"/>
    <w:rsid w:val="00916FB6"/>
    <w:rsid w:val="00920D0F"/>
    <w:rsid w:val="00921C07"/>
    <w:rsid w:val="00921E0A"/>
    <w:rsid w:val="00921E54"/>
    <w:rsid w:val="009221F2"/>
    <w:rsid w:val="00922B52"/>
    <w:rsid w:val="00922CF1"/>
    <w:rsid w:val="00922E60"/>
    <w:rsid w:val="00923150"/>
    <w:rsid w:val="00923605"/>
    <w:rsid w:val="00924C41"/>
    <w:rsid w:val="009252D7"/>
    <w:rsid w:val="0092560C"/>
    <w:rsid w:val="00925749"/>
    <w:rsid w:val="0092587C"/>
    <w:rsid w:val="00925D1B"/>
    <w:rsid w:val="0092662E"/>
    <w:rsid w:val="00926F05"/>
    <w:rsid w:val="0092779D"/>
    <w:rsid w:val="00927D54"/>
    <w:rsid w:val="00931739"/>
    <w:rsid w:val="00932149"/>
    <w:rsid w:val="009324EC"/>
    <w:rsid w:val="0093308B"/>
    <w:rsid w:val="00934E24"/>
    <w:rsid w:val="00934FDF"/>
    <w:rsid w:val="0093714F"/>
    <w:rsid w:val="00937224"/>
    <w:rsid w:val="009377B0"/>
    <w:rsid w:val="00937F03"/>
    <w:rsid w:val="00937F0D"/>
    <w:rsid w:val="00940247"/>
    <w:rsid w:val="00941D8B"/>
    <w:rsid w:val="00942233"/>
    <w:rsid w:val="009436AC"/>
    <w:rsid w:val="00944EBF"/>
    <w:rsid w:val="00944FD8"/>
    <w:rsid w:val="00945609"/>
    <w:rsid w:val="009466EE"/>
    <w:rsid w:val="00950BB0"/>
    <w:rsid w:val="00950E05"/>
    <w:rsid w:val="009510A4"/>
    <w:rsid w:val="00951570"/>
    <w:rsid w:val="00951D56"/>
    <w:rsid w:val="009534BE"/>
    <w:rsid w:val="00954418"/>
    <w:rsid w:val="009551A4"/>
    <w:rsid w:val="0095598B"/>
    <w:rsid w:val="009559BC"/>
    <w:rsid w:val="0095607A"/>
    <w:rsid w:val="009566AB"/>
    <w:rsid w:val="009569FD"/>
    <w:rsid w:val="00956D62"/>
    <w:rsid w:val="0095726B"/>
    <w:rsid w:val="00961099"/>
    <w:rsid w:val="00961727"/>
    <w:rsid w:val="0096208A"/>
    <w:rsid w:val="00962DDA"/>
    <w:rsid w:val="009630CA"/>
    <w:rsid w:val="0096325F"/>
    <w:rsid w:val="0096327B"/>
    <w:rsid w:val="00963B45"/>
    <w:rsid w:val="009641D1"/>
    <w:rsid w:val="00964BF9"/>
    <w:rsid w:val="00965A36"/>
    <w:rsid w:val="00966578"/>
    <w:rsid w:val="009673EF"/>
    <w:rsid w:val="0097011A"/>
    <w:rsid w:val="009716B0"/>
    <w:rsid w:val="00972956"/>
    <w:rsid w:val="00972CB1"/>
    <w:rsid w:val="009732B4"/>
    <w:rsid w:val="00973408"/>
    <w:rsid w:val="00973697"/>
    <w:rsid w:val="00973AB4"/>
    <w:rsid w:val="00974094"/>
    <w:rsid w:val="009748E1"/>
    <w:rsid w:val="009752A6"/>
    <w:rsid w:val="009757CB"/>
    <w:rsid w:val="009758C3"/>
    <w:rsid w:val="00975BE3"/>
    <w:rsid w:val="00975D80"/>
    <w:rsid w:val="009803D3"/>
    <w:rsid w:val="009805EE"/>
    <w:rsid w:val="0098068E"/>
    <w:rsid w:val="00980787"/>
    <w:rsid w:val="00980CC9"/>
    <w:rsid w:val="00981A8D"/>
    <w:rsid w:val="0098200C"/>
    <w:rsid w:val="009837FD"/>
    <w:rsid w:val="00983AE1"/>
    <w:rsid w:val="009846A4"/>
    <w:rsid w:val="00984B5F"/>
    <w:rsid w:val="00986BD6"/>
    <w:rsid w:val="00987165"/>
    <w:rsid w:val="009916E0"/>
    <w:rsid w:val="00992240"/>
    <w:rsid w:val="009929C8"/>
    <w:rsid w:val="00993E81"/>
    <w:rsid w:val="0099531C"/>
    <w:rsid w:val="0099581D"/>
    <w:rsid w:val="00995F88"/>
    <w:rsid w:val="0099621C"/>
    <w:rsid w:val="00996A2B"/>
    <w:rsid w:val="00996A83"/>
    <w:rsid w:val="00996EDA"/>
    <w:rsid w:val="00997667"/>
    <w:rsid w:val="00997736"/>
    <w:rsid w:val="009A01C9"/>
    <w:rsid w:val="009A0375"/>
    <w:rsid w:val="009A2166"/>
    <w:rsid w:val="009A2FB2"/>
    <w:rsid w:val="009A35D8"/>
    <w:rsid w:val="009A3EFB"/>
    <w:rsid w:val="009A43B8"/>
    <w:rsid w:val="009A702B"/>
    <w:rsid w:val="009A771E"/>
    <w:rsid w:val="009A7C66"/>
    <w:rsid w:val="009B15E5"/>
    <w:rsid w:val="009B23B7"/>
    <w:rsid w:val="009B310F"/>
    <w:rsid w:val="009B49B0"/>
    <w:rsid w:val="009B508C"/>
    <w:rsid w:val="009B55B8"/>
    <w:rsid w:val="009B5D68"/>
    <w:rsid w:val="009B74F8"/>
    <w:rsid w:val="009C0817"/>
    <w:rsid w:val="009C09FC"/>
    <w:rsid w:val="009C0E5C"/>
    <w:rsid w:val="009C151E"/>
    <w:rsid w:val="009C1AA8"/>
    <w:rsid w:val="009C20EC"/>
    <w:rsid w:val="009C350E"/>
    <w:rsid w:val="009C3959"/>
    <w:rsid w:val="009C42A3"/>
    <w:rsid w:val="009C4AF7"/>
    <w:rsid w:val="009C5DF6"/>
    <w:rsid w:val="009C61B9"/>
    <w:rsid w:val="009C663C"/>
    <w:rsid w:val="009C6B28"/>
    <w:rsid w:val="009C7C1B"/>
    <w:rsid w:val="009C7CDD"/>
    <w:rsid w:val="009D000A"/>
    <w:rsid w:val="009D1CC9"/>
    <w:rsid w:val="009D29BD"/>
    <w:rsid w:val="009D2A2F"/>
    <w:rsid w:val="009D34D3"/>
    <w:rsid w:val="009D545A"/>
    <w:rsid w:val="009D5C02"/>
    <w:rsid w:val="009D5DDE"/>
    <w:rsid w:val="009D61BB"/>
    <w:rsid w:val="009D75F6"/>
    <w:rsid w:val="009D7C3A"/>
    <w:rsid w:val="009E09E8"/>
    <w:rsid w:val="009E25A0"/>
    <w:rsid w:val="009E2862"/>
    <w:rsid w:val="009E2C37"/>
    <w:rsid w:val="009E36F7"/>
    <w:rsid w:val="009E46BC"/>
    <w:rsid w:val="009E47DF"/>
    <w:rsid w:val="009E65D9"/>
    <w:rsid w:val="009E7572"/>
    <w:rsid w:val="009F0432"/>
    <w:rsid w:val="009F07A2"/>
    <w:rsid w:val="009F0D80"/>
    <w:rsid w:val="009F1FA7"/>
    <w:rsid w:val="009F2C4D"/>
    <w:rsid w:val="009F3045"/>
    <w:rsid w:val="009F306B"/>
    <w:rsid w:val="009F77CA"/>
    <w:rsid w:val="00A00101"/>
    <w:rsid w:val="00A0115B"/>
    <w:rsid w:val="00A01C7A"/>
    <w:rsid w:val="00A033EF"/>
    <w:rsid w:val="00A040DB"/>
    <w:rsid w:val="00A04C6A"/>
    <w:rsid w:val="00A06C99"/>
    <w:rsid w:val="00A076E3"/>
    <w:rsid w:val="00A078A3"/>
    <w:rsid w:val="00A11861"/>
    <w:rsid w:val="00A11D8A"/>
    <w:rsid w:val="00A12191"/>
    <w:rsid w:val="00A1452D"/>
    <w:rsid w:val="00A15167"/>
    <w:rsid w:val="00A154CC"/>
    <w:rsid w:val="00A16774"/>
    <w:rsid w:val="00A171A5"/>
    <w:rsid w:val="00A20AFF"/>
    <w:rsid w:val="00A20B5D"/>
    <w:rsid w:val="00A21AB5"/>
    <w:rsid w:val="00A21C68"/>
    <w:rsid w:val="00A221D1"/>
    <w:rsid w:val="00A2265C"/>
    <w:rsid w:val="00A23EFA"/>
    <w:rsid w:val="00A25C26"/>
    <w:rsid w:val="00A26494"/>
    <w:rsid w:val="00A2699F"/>
    <w:rsid w:val="00A276E1"/>
    <w:rsid w:val="00A3057B"/>
    <w:rsid w:val="00A306DC"/>
    <w:rsid w:val="00A30853"/>
    <w:rsid w:val="00A30D91"/>
    <w:rsid w:val="00A31B3F"/>
    <w:rsid w:val="00A31FB5"/>
    <w:rsid w:val="00A32992"/>
    <w:rsid w:val="00A33179"/>
    <w:rsid w:val="00A33AE3"/>
    <w:rsid w:val="00A345A5"/>
    <w:rsid w:val="00A3565B"/>
    <w:rsid w:val="00A37AB6"/>
    <w:rsid w:val="00A37FFD"/>
    <w:rsid w:val="00A40544"/>
    <w:rsid w:val="00A40705"/>
    <w:rsid w:val="00A4194C"/>
    <w:rsid w:val="00A41FDA"/>
    <w:rsid w:val="00A42E47"/>
    <w:rsid w:val="00A438E6"/>
    <w:rsid w:val="00A43901"/>
    <w:rsid w:val="00A4496C"/>
    <w:rsid w:val="00A44C72"/>
    <w:rsid w:val="00A456A5"/>
    <w:rsid w:val="00A45D62"/>
    <w:rsid w:val="00A4616C"/>
    <w:rsid w:val="00A46BC0"/>
    <w:rsid w:val="00A51C9A"/>
    <w:rsid w:val="00A5254B"/>
    <w:rsid w:val="00A53E9D"/>
    <w:rsid w:val="00A53EA0"/>
    <w:rsid w:val="00A54DD9"/>
    <w:rsid w:val="00A5696F"/>
    <w:rsid w:val="00A56CDB"/>
    <w:rsid w:val="00A57686"/>
    <w:rsid w:val="00A60237"/>
    <w:rsid w:val="00A6080F"/>
    <w:rsid w:val="00A60A2C"/>
    <w:rsid w:val="00A60B02"/>
    <w:rsid w:val="00A618A8"/>
    <w:rsid w:val="00A6197D"/>
    <w:rsid w:val="00A61F4A"/>
    <w:rsid w:val="00A62296"/>
    <w:rsid w:val="00A633DC"/>
    <w:rsid w:val="00A6358D"/>
    <w:rsid w:val="00A63A5F"/>
    <w:rsid w:val="00A6488C"/>
    <w:rsid w:val="00A64A7C"/>
    <w:rsid w:val="00A65599"/>
    <w:rsid w:val="00A658DD"/>
    <w:rsid w:val="00A6623C"/>
    <w:rsid w:val="00A66E4D"/>
    <w:rsid w:val="00A6720D"/>
    <w:rsid w:val="00A67B35"/>
    <w:rsid w:val="00A7062D"/>
    <w:rsid w:val="00A7123E"/>
    <w:rsid w:val="00A72491"/>
    <w:rsid w:val="00A72A21"/>
    <w:rsid w:val="00A737BC"/>
    <w:rsid w:val="00A74037"/>
    <w:rsid w:val="00A74895"/>
    <w:rsid w:val="00A777DB"/>
    <w:rsid w:val="00A777F9"/>
    <w:rsid w:val="00A80261"/>
    <w:rsid w:val="00A80309"/>
    <w:rsid w:val="00A80766"/>
    <w:rsid w:val="00A811DA"/>
    <w:rsid w:val="00A8129B"/>
    <w:rsid w:val="00A8181B"/>
    <w:rsid w:val="00A818A9"/>
    <w:rsid w:val="00A82439"/>
    <w:rsid w:val="00A82ACB"/>
    <w:rsid w:val="00A8325C"/>
    <w:rsid w:val="00A83733"/>
    <w:rsid w:val="00A84469"/>
    <w:rsid w:val="00A846FD"/>
    <w:rsid w:val="00A861B0"/>
    <w:rsid w:val="00A86418"/>
    <w:rsid w:val="00A878E2"/>
    <w:rsid w:val="00A9047D"/>
    <w:rsid w:val="00A91AAA"/>
    <w:rsid w:val="00A922B8"/>
    <w:rsid w:val="00A92485"/>
    <w:rsid w:val="00A92A96"/>
    <w:rsid w:val="00A92B32"/>
    <w:rsid w:val="00A92C44"/>
    <w:rsid w:val="00A93475"/>
    <w:rsid w:val="00A940D1"/>
    <w:rsid w:val="00A947B5"/>
    <w:rsid w:val="00A95043"/>
    <w:rsid w:val="00AA0156"/>
    <w:rsid w:val="00AA0D7B"/>
    <w:rsid w:val="00AA1A12"/>
    <w:rsid w:val="00AA266B"/>
    <w:rsid w:val="00AA5D73"/>
    <w:rsid w:val="00AA614A"/>
    <w:rsid w:val="00AA769D"/>
    <w:rsid w:val="00AA78E8"/>
    <w:rsid w:val="00AA7D2B"/>
    <w:rsid w:val="00AB05DE"/>
    <w:rsid w:val="00AB0997"/>
    <w:rsid w:val="00AB1A01"/>
    <w:rsid w:val="00AB2227"/>
    <w:rsid w:val="00AB249A"/>
    <w:rsid w:val="00AB318D"/>
    <w:rsid w:val="00AB3F00"/>
    <w:rsid w:val="00AB4E78"/>
    <w:rsid w:val="00AB52D2"/>
    <w:rsid w:val="00AB5FCC"/>
    <w:rsid w:val="00AB6132"/>
    <w:rsid w:val="00AB6AD6"/>
    <w:rsid w:val="00AB6E3C"/>
    <w:rsid w:val="00AB7483"/>
    <w:rsid w:val="00AB76E1"/>
    <w:rsid w:val="00AB7936"/>
    <w:rsid w:val="00AB7B46"/>
    <w:rsid w:val="00AC05C4"/>
    <w:rsid w:val="00AC05E5"/>
    <w:rsid w:val="00AC16DF"/>
    <w:rsid w:val="00AC426E"/>
    <w:rsid w:val="00AC4E49"/>
    <w:rsid w:val="00AC55F9"/>
    <w:rsid w:val="00AC5F8A"/>
    <w:rsid w:val="00AC7642"/>
    <w:rsid w:val="00AD04A7"/>
    <w:rsid w:val="00AD0701"/>
    <w:rsid w:val="00AD0AD7"/>
    <w:rsid w:val="00AD0BDC"/>
    <w:rsid w:val="00AD1C04"/>
    <w:rsid w:val="00AD1D28"/>
    <w:rsid w:val="00AD1D69"/>
    <w:rsid w:val="00AD1EFD"/>
    <w:rsid w:val="00AD288C"/>
    <w:rsid w:val="00AD3856"/>
    <w:rsid w:val="00AD4C83"/>
    <w:rsid w:val="00AD54E7"/>
    <w:rsid w:val="00AD5ABA"/>
    <w:rsid w:val="00AD694F"/>
    <w:rsid w:val="00AD6EB1"/>
    <w:rsid w:val="00AD720A"/>
    <w:rsid w:val="00AD7385"/>
    <w:rsid w:val="00AE0474"/>
    <w:rsid w:val="00AE1119"/>
    <w:rsid w:val="00AE1396"/>
    <w:rsid w:val="00AE18EA"/>
    <w:rsid w:val="00AE1A6D"/>
    <w:rsid w:val="00AE239F"/>
    <w:rsid w:val="00AE2A80"/>
    <w:rsid w:val="00AE4D8E"/>
    <w:rsid w:val="00AE5CE8"/>
    <w:rsid w:val="00AE6B24"/>
    <w:rsid w:val="00AE6D8C"/>
    <w:rsid w:val="00AE6FA1"/>
    <w:rsid w:val="00AE7008"/>
    <w:rsid w:val="00AE7905"/>
    <w:rsid w:val="00AF13E8"/>
    <w:rsid w:val="00AF3DBC"/>
    <w:rsid w:val="00AF41F3"/>
    <w:rsid w:val="00AF4C05"/>
    <w:rsid w:val="00AF4F10"/>
    <w:rsid w:val="00AF5345"/>
    <w:rsid w:val="00AF6281"/>
    <w:rsid w:val="00AF6D4D"/>
    <w:rsid w:val="00AF6FD3"/>
    <w:rsid w:val="00AF728C"/>
    <w:rsid w:val="00B00079"/>
    <w:rsid w:val="00B01141"/>
    <w:rsid w:val="00B02292"/>
    <w:rsid w:val="00B02A78"/>
    <w:rsid w:val="00B02E1C"/>
    <w:rsid w:val="00B032AF"/>
    <w:rsid w:val="00B0340F"/>
    <w:rsid w:val="00B03936"/>
    <w:rsid w:val="00B04023"/>
    <w:rsid w:val="00B0543F"/>
    <w:rsid w:val="00B06C45"/>
    <w:rsid w:val="00B101E7"/>
    <w:rsid w:val="00B112E6"/>
    <w:rsid w:val="00B11564"/>
    <w:rsid w:val="00B1378A"/>
    <w:rsid w:val="00B1401E"/>
    <w:rsid w:val="00B149BA"/>
    <w:rsid w:val="00B14C92"/>
    <w:rsid w:val="00B14F9A"/>
    <w:rsid w:val="00B14FE9"/>
    <w:rsid w:val="00B16989"/>
    <w:rsid w:val="00B1791C"/>
    <w:rsid w:val="00B179BA"/>
    <w:rsid w:val="00B17DD2"/>
    <w:rsid w:val="00B21A30"/>
    <w:rsid w:val="00B21C76"/>
    <w:rsid w:val="00B21FDC"/>
    <w:rsid w:val="00B227DE"/>
    <w:rsid w:val="00B22A5B"/>
    <w:rsid w:val="00B233B1"/>
    <w:rsid w:val="00B2357C"/>
    <w:rsid w:val="00B2491F"/>
    <w:rsid w:val="00B2688E"/>
    <w:rsid w:val="00B27D1E"/>
    <w:rsid w:val="00B27FBC"/>
    <w:rsid w:val="00B31A76"/>
    <w:rsid w:val="00B32B2F"/>
    <w:rsid w:val="00B32E80"/>
    <w:rsid w:val="00B3341C"/>
    <w:rsid w:val="00B33571"/>
    <w:rsid w:val="00B33B17"/>
    <w:rsid w:val="00B342C1"/>
    <w:rsid w:val="00B359AA"/>
    <w:rsid w:val="00B3607B"/>
    <w:rsid w:val="00B364FB"/>
    <w:rsid w:val="00B36787"/>
    <w:rsid w:val="00B371EC"/>
    <w:rsid w:val="00B372B8"/>
    <w:rsid w:val="00B4075D"/>
    <w:rsid w:val="00B41A75"/>
    <w:rsid w:val="00B42B74"/>
    <w:rsid w:val="00B43F14"/>
    <w:rsid w:val="00B44F09"/>
    <w:rsid w:val="00B46814"/>
    <w:rsid w:val="00B470AA"/>
    <w:rsid w:val="00B4785E"/>
    <w:rsid w:val="00B50F9C"/>
    <w:rsid w:val="00B51E9F"/>
    <w:rsid w:val="00B51EBA"/>
    <w:rsid w:val="00B5247E"/>
    <w:rsid w:val="00B5307F"/>
    <w:rsid w:val="00B53386"/>
    <w:rsid w:val="00B545C0"/>
    <w:rsid w:val="00B546EC"/>
    <w:rsid w:val="00B547A1"/>
    <w:rsid w:val="00B54835"/>
    <w:rsid w:val="00B55188"/>
    <w:rsid w:val="00B5542D"/>
    <w:rsid w:val="00B559EF"/>
    <w:rsid w:val="00B60371"/>
    <w:rsid w:val="00B609F4"/>
    <w:rsid w:val="00B60A58"/>
    <w:rsid w:val="00B60C33"/>
    <w:rsid w:val="00B60D10"/>
    <w:rsid w:val="00B61C97"/>
    <w:rsid w:val="00B61D87"/>
    <w:rsid w:val="00B626CF"/>
    <w:rsid w:val="00B62778"/>
    <w:rsid w:val="00B63312"/>
    <w:rsid w:val="00B63422"/>
    <w:rsid w:val="00B63C4E"/>
    <w:rsid w:val="00B63EE9"/>
    <w:rsid w:val="00B6412C"/>
    <w:rsid w:val="00B649A7"/>
    <w:rsid w:val="00B70280"/>
    <w:rsid w:val="00B71754"/>
    <w:rsid w:val="00B71CDC"/>
    <w:rsid w:val="00B72274"/>
    <w:rsid w:val="00B724ED"/>
    <w:rsid w:val="00B72B27"/>
    <w:rsid w:val="00B74409"/>
    <w:rsid w:val="00B747C3"/>
    <w:rsid w:val="00B75A1B"/>
    <w:rsid w:val="00B75EAA"/>
    <w:rsid w:val="00B7646C"/>
    <w:rsid w:val="00B76D44"/>
    <w:rsid w:val="00B773A7"/>
    <w:rsid w:val="00B80575"/>
    <w:rsid w:val="00B80B6B"/>
    <w:rsid w:val="00B816DE"/>
    <w:rsid w:val="00B81ABC"/>
    <w:rsid w:val="00B85467"/>
    <w:rsid w:val="00B85CC5"/>
    <w:rsid w:val="00B87410"/>
    <w:rsid w:val="00B877B9"/>
    <w:rsid w:val="00B91990"/>
    <w:rsid w:val="00B921E5"/>
    <w:rsid w:val="00B923E3"/>
    <w:rsid w:val="00B929DB"/>
    <w:rsid w:val="00B9321E"/>
    <w:rsid w:val="00B94897"/>
    <w:rsid w:val="00B960F5"/>
    <w:rsid w:val="00B96B9E"/>
    <w:rsid w:val="00B9712E"/>
    <w:rsid w:val="00B97637"/>
    <w:rsid w:val="00B97FD6"/>
    <w:rsid w:val="00BA0312"/>
    <w:rsid w:val="00BA03F9"/>
    <w:rsid w:val="00BA1732"/>
    <w:rsid w:val="00BA30BC"/>
    <w:rsid w:val="00BA3583"/>
    <w:rsid w:val="00BA3786"/>
    <w:rsid w:val="00BA391D"/>
    <w:rsid w:val="00BA3D81"/>
    <w:rsid w:val="00BA45F6"/>
    <w:rsid w:val="00BA584A"/>
    <w:rsid w:val="00BA6512"/>
    <w:rsid w:val="00BA6CA0"/>
    <w:rsid w:val="00BA6F2E"/>
    <w:rsid w:val="00BA7039"/>
    <w:rsid w:val="00BA7756"/>
    <w:rsid w:val="00BA7902"/>
    <w:rsid w:val="00BB0A6F"/>
    <w:rsid w:val="00BB0BEC"/>
    <w:rsid w:val="00BB0EB3"/>
    <w:rsid w:val="00BB17AB"/>
    <w:rsid w:val="00BB1CBE"/>
    <w:rsid w:val="00BB301B"/>
    <w:rsid w:val="00BB36D5"/>
    <w:rsid w:val="00BB4118"/>
    <w:rsid w:val="00BB4B78"/>
    <w:rsid w:val="00BB4E2D"/>
    <w:rsid w:val="00BB5179"/>
    <w:rsid w:val="00BB644E"/>
    <w:rsid w:val="00BB7FE2"/>
    <w:rsid w:val="00BC06C1"/>
    <w:rsid w:val="00BC072F"/>
    <w:rsid w:val="00BC07F1"/>
    <w:rsid w:val="00BC0FBC"/>
    <w:rsid w:val="00BC3420"/>
    <w:rsid w:val="00BC343E"/>
    <w:rsid w:val="00BC3DAE"/>
    <w:rsid w:val="00BC3ED9"/>
    <w:rsid w:val="00BC4804"/>
    <w:rsid w:val="00BC4A86"/>
    <w:rsid w:val="00BC6332"/>
    <w:rsid w:val="00BC6CBF"/>
    <w:rsid w:val="00BC6F93"/>
    <w:rsid w:val="00BC785F"/>
    <w:rsid w:val="00BD0B63"/>
    <w:rsid w:val="00BD0F29"/>
    <w:rsid w:val="00BD1714"/>
    <w:rsid w:val="00BD5E8E"/>
    <w:rsid w:val="00BD7DC7"/>
    <w:rsid w:val="00BE1040"/>
    <w:rsid w:val="00BE1D5E"/>
    <w:rsid w:val="00BE20B2"/>
    <w:rsid w:val="00BE215B"/>
    <w:rsid w:val="00BE3664"/>
    <w:rsid w:val="00BE544C"/>
    <w:rsid w:val="00BE670C"/>
    <w:rsid w:val="00BE6879"/>
    <w:rsid w:val="00BE6B79"/>
    <w:rsid w:val="00BF0092"/>
    <w:rsid w:val="00BF04EC"/>
    <w:rsid w:val="00BF14B8"/>
    <w:rsid w:val="00BF1888"/>
    <w:rsid w:val="00BF1931"/>
    <w:rsid w:val="00BF1FBD"/>
    <w:rsid w:val="00BF2531"/>
    <w:rsid w:val="00BF2F4E"/>
    <w:rsid w:val="00BF39E2"/>
    <w:rsid w:val="00BF3F38"/>
    <w:rsid w:val="00BF571B"/>
    <w:rsid w:val="00BF5AF9"/>
    <w:rsid w:val="00BF6B94"/>
    <w:rsid w:val="00BF769C"/>
    <w:rsid w:val="00BF7FF4"/>
    <w:rsid w:val="00C0016C"/>
    <w:rsid w:val="00C0027B"/>
    <w:rsid w:val="00C0030C"/>
    <w:rsid w:val="00C005B0"/>
    <w:rsid w:val="00C026B0"/>
    <w:rsid w:val="00C04DB4"/>
    <w:rsid w:val="00C05A6F"/>
    <w:rsid w:val="00C100FC"/>
    <w:rsid w:val="00C108B7"/>
    <w:rsid w:val="00C13617"/>
    <w:rsid w:val="00C13FFB"/>
    <w:rsid w:val="00C1463F"/>
    <w:rsid w:val="00C147B0"/>
    <w:rsid w:val="00C1528D"/>
    <w:rsid w:val="00C15708"/>
    <w:rsid w:val="00C1581C"/>
    <w:rsid w:val="00C16074"/>
    <w:rsid w:val="00C17DEC"/>
    <w:rsid w:val="00C21161"/>
    <w:rsid w:val="00C221E2"/>
    <w:rsid w:val="00C2267F"/>
    <w:rsid w:val="00C2280A"/>
    <w:rsid w:val="00C22B05"/>
    <w:rsid w:val="00C22B49"/>
    <w:rsid w:val="00C22FE6"/>
    <w:rsid w:val="00C239D3"/>
    <w:rsid w:val="00C23F6C"/>
    <w:rsid w:val="00C2407D"/>
    <w:rsid w:val="00C247F2"/>
    <w:rsid w:val="00C25FA8"/>
    <w:rsid w:val="00C2621C"/>
    <w:rsid w:val="00C276C9"/>
    <w:rsid w:val="00C33ABE"/>
    <w:rsid w:val="00C34410"/>
    <w:rsid w:val="00C34A03"/>
    <w:rsid w:val="00C35B64"/>
    <w:rsid w:val="00C36D82"/>
    <w:rsid w:val="00C3783A"/>
    <w:rsid w:val="00C37F35"/>
    <w:rsid w:val="00C40A8A"/>
    <w:rsid w:val="00C40CA1"/>
    <w:rsid w:val="00C41260"/>
    <w:rsid w:val="00C4138E"/>
    <w:rsid w:val="00C41435"/>
    <w:rsid w:val="00C424EF"/>
    <w:rsid w:val="00C42B76"/>
    <w:rsid w:val="00C44606"/>
    <w:rsid w:val="00C451F5"/>
    <w:rsid w:val="00C479F5"/>
    <w:rsid w:val="00C509FF"/>
    <w:rsid w:val="00C50DEF"/>
    <w:rsid w:val="00C5259C"/>
    <w:rsid w:val="00C52686"/>
    <w:rsid w:val="00C52796"/>
    <w:rsid w:val="00C529B7"/>
    <w:rsid w:val="00C52A09"/>
    <w:rsid w:val="00C540AA"/>
    <w:rsid w:val="00C548D1"/>
    <w:rsid w:val="00C55548"/>
    <w:rsid w:val="00C555A7"/>
    <w:rsid w:val="00C5587B"/>
    <w:rsid w:val="00C55CB9"/>
    <w:rsid w:val="00C55FF1"/>
    <w:rsid w:val="00C564B1"/>
    <w:rsid w:val="00C566F9"/>
    <w:rsid w:val="00C6025F"/>
    <w:rsid w:val="00C61352"/>
    <w:rsid w:val="00C62B42"/>
    <w:rsid w:val="00C64027"/>
    <w:rsid w:val="00C641DC"/>
    <w:rsid w:val="00C6421B"/>
    <w:rsid w:val="00C642EC"/>
    <w:rsid w:val="00C65431"/>
    <w:rsid w:val="00C66A21"/>
    <w:rsid w:val="00C672FF"/>
    <w:rsid w:val="00C6752E"/>
    <w:rsid w:val="00C67988"/>
    <w:rsid w:val="00C70419"/>
    <w:rsid w:val="00C7071E"/>
    <w:rsid w:val="00C70A44"/>
    <w:rsid w:val="00C712C9"/>
    <w:rsid w:val="00C7163B"/>
    <w:rsid w:val="00C72650"/>
    <w:rsid w:val="00C7286F"/>
    <w:rsid w:val="00C729BC"/>
    <w:rsid w:val="00C73359"/>
    <w:rsid w:val="00C73482"/>
    <w:rsid w:val="00C7419F"/>
    <w:rsid w:val="00C74491"/>
    <w:rsid w:val="00C74F13"/>
    <w:rsid w:val="00C76C3F"/>
    <w:rsid w:val="00C77229"/>
    <w:rsid w:val="00C80D91"/>
    <w:rsid w:val="00C80E0D"/>
    <w:rsid w:val="00C82333"/>
    <w:rsid w:val="00C82DEC"/>
    <w:rsid w:val="00C84E1E"/>
    <w:rsid w:val="00C850E1"/>
    <w:rsid w:val="00C8536C"/>
    <w:rsid w:val="00C85A3B"/>
    <w:rsid w:val="00C85E02"/>
    <w:rsid w:val="00C86470"/>
    <w:rsid w:val="00C8763E"/>
    <w:rsid w:val="00C87D8C"/>
    <w:rsid w:val="00C91495"/>
    <w:rsid w:val="00C9188A"/>
    <w:rsid w:val="00C9380E"/>
    <w:rsid w:val="00C94299"/>
    <w:rsid w:val="00C952AE"/>
    <w:rsid w:val="00C95881"/>
    <w:rsid w:val="00C95F79"/>
    <w:rsid w:val="00C97470"/>
    <w:rsid w:val="00CA0E9C"/>
    <w:rsid w:val="00CA17CA"/>
    <w:rsid w:val="00CA1D1A"/>
    <w:rsid w:val="00CA22F5"/>
    <w:rsid w:val="00CA336D"/>
    <w:rsid w:val="00CA4CF3"/>
    <w:rsid w:val="00CA5399"/>
    <w:rsid w:val="00CA5B27"/>
    <w:rsid w:val="00CA6194"/>
    <w:rsid w:val="00CB0F55"/>
    <w:rsid w:val="00CB1A1A"/>
    <w:rsid w:val="00CB39EB"/>
    <w:rsid w:val="00CB4659"/>
    <w:rsid w:val="00CB6946"/>
    <w:rsid w:val="00CC3387"/>
    <w:rsid w:val="00CC3C71"/>
    <w:rsid w:val="00CC3CF9"/>
    <w:rsid w:val="00CC4080"/>
    <w:rsid w:val="00CC6474"/>
    <w:rsid w:val="00CC6903"/>
    <w:rsid w:val="00CC6E57"/>
    <w:rsid w:val="00CC7450"/>
    <w:rsid w:val="00CD03BE"/>
    <w:rsid w:val="00CD2F28"/>
    <w:rsid w:val="00CD3A78"/>
    <w:rsid w:val="00CD537C"/>
    <w:rsid w:val="00CD5C96"/>
    <w:rsid w:val="00CD6392"/>
    <w:rsid w:val="00CD6963"/>
    <w:rsid w:val="00CE05AA"/>
    <w:rsid w:val="00CE27DF"/>
    <w:rsid w:val="00CE30D4"/>
    <w:rsid w:val="00CE3A5F"/>
    <w:rsid w:val="00CE42B7"/>
    <w:rsid w:val="00CE50CB"/>
    <w:rsid w:val="00CE5983"/>
    <w:rsid w:val="00CE77A5"/>
    <w:rsid w:val="00CF002D"/>
    <w:rsid w:val="00CF0EE8"/>
    <w:rsid w:val="00CF1B75"/>
    <w:rsid w:val="00CF4447"/>
    <w:rsid w:val="00CF4AB0"/>
    <w:rsid w:val="00CF5863"/>
    <w:rsid w:val="00CF6B97"/>
    <w:rsid w:val="00D00322"/>
    <w:rsid w:val="00D00D8E"/>
    <w:rsid w:val="00D01135"/>
    <w:rsid w:val="00D03D78"/>
    <w:rsid w:val="00D04542"/>
    <w:rsid w:val="00D056DC"/>
    <w:rsid w:val="00D059F3"/>
    <w:rsid w:val="00D07966"/>
    <w:rsid w:val="00D10248"/>
    <w:rsid w:val="00D1082E"/>
    <w:rsid w:val="00D10F19"/>
    <w:rsid w:val="00D11812"/>
    <w:rsid w:val="00D11815"/>
    <w:rsid w:val="00D118A0"/>
    <w:rsid w:val="00D11925"/>
    <w:rsid w:val="00D119B9"/>
    <w:rsid w:val="00D11A94"/>
    <w:rsid w:val="00D11FDE"/>
    <w:rsid w:val="00D1224D"/>
    <w:rsid w:val="00D126C0"/>
    <w:rsid w:val="00D14478"/>
    <w:rsid w:val="00D14750"/>
    <w:rsid w:val="00D16C83"/>
    <w:rsid w:val="00D1735E"/>
    <w:rsid w:val="00D1772D"/>
    <w:rsid w:val="00D17B39"/>
    <w:rsid w:val="00D202C4"/>
    <w:rsid w:val="00D20904"/>
    <w:rsid w:val="00D21E53"/>
    <w:rsid w:val="00D222F5"/>
    <w:rsid w:val="00D22653"/>
    <w:rsid w:val="00D237A2"/>
    <w:rsid w:val="00D2380C"/>
    <w:rsid w:val="00D24424"/>
    <w:rsid w:val="00D24BEF"/>
    <w:rsid w:val="00D24DD4"/>
    <w:rsid w:val="00D25A16"/>
    <w:rsid w:val="00D26D53"/>
    <w:rsid w:val="00D26E6F"/>
    <w:rsid w:val="00D306E3"/>
    <w:rsid w:val="00D31652"/>
    <w:rsid w:val="00D319D2"/>
    <w:rsid w:val="00D31AA7"/>
    <w:rsid w:val="00D32BAB"/>
    <w:rsid w:val="00D343F5"/>
    <w:rsid w:val="00D366CA"/>
    <w:rsid w:val="00D37531"/>
    <w:rsid w:val="00D40BC7"/>
    <w:rsid w:val="00D4346F"/>
    <w:rsid w:val="00D43475"/>
    <w:rsid w:val="00D43BAB"/>
    <w:rsid w:val="00D43DA5"/>
    <w:rsid w:val="00D43E71"/>
    <w:rsid w:val="00D440EB"/>
    <w:rsid w:val="00D44221"/>
    <w:rsid w:val="00D45328"/>
    <w:rsid w:val="00D46391"/>
    <w:rsid w:val="00D464E8"/>
    <w:rsid w:val="00D471A0"/>
    <w:rsid w:val="00D471A4"/>
    <w:rsid w:val="00D5215B"/>
    <w:rsid w:val="00D525E3"/>
    <w:rsid w:val="00D52741"/>
    <w:rsid w:val="00D535C9"/>
    <w:rsid w:val="00D55FA8"/>
    <w:rsid w:val="00D569D5"/>
    <w:rsid w:val="00D56ACE"/>
    <w:rsid w:val="00D56C14"/>
    <w:rsid w:val="00D60549"/>
    <w:rsid w:val="00D60FFD"/>
    <w:rsid w:val="00D61162"/>
    <w:rsid w:val="00D62735"/>
    <w:rsid w:val="00D62911"/>
    <w:rsid w:val="00D64487"/>
    <w:rsid w:val="00D64EF0"/>
    <w:rsid w:val="00D66218"/>
    <w:rsid w:val="00D66664"/>
    <w:rsid w:val="00D67106"/>
    <w:rsid w:val="00D671A2"/>
    <w:rsid w:val="00D6775B"/>
    <w:rsid w:val="00D7156A"/>
    <w:rsid w:val="00D718FB"/>
    <w:rsid w:val="00D71CAA"/>
    <w:rsid w:val="00D72399"/>
    <w:rsid w:val="00D72A63"/>
    <w:rsid w:val="00D73D30"/>
    <w:rsid w:val="00D75A25"/>
    <w:rsid w:val="00D76537"/>
    <w:rsid w:val="00D7707A"/>
    <w:rsid w:val="00D77943"/>
    <w:rsid w:val="00D80175"/>
    <w:rsid w:val="00D80C40"/>
    <w:rsid w:val="00D80CD6"/>
    <w:rsid w:val="00D823DF"/>
    <w:rsid w:val="00D83E6A"/>
    <w:rsid w:val="00D83F47"/>
    <w:rsid w:val="00D84F61"/>
    <w:rsid w:val="00D85B19"/>
    <w:rsid w:val="00D87CF4"/>
    <w:rsid w:val="00D90903"/>
    <w:rsid w:val="00D91EED"/>
    <w:rsid w:val="00D92CFA"/>
    <w:rsid w:val="00D93927"/>
    <w:rsid w:val="00D93E46"/>
    <w:rsid w:val="00D955FF"/>
    <w:rsid w:val="00D95664"/>
    <w:rsid w:val="00D9595F"/>
    <w:rsid w:val="00D96EC9"/>
    <w:rsid w:val="00D9746C"/>
    <w:rsid w:val="00D97D84"/>
    <w:rsid w:val="00DA0290"/>
    <w:rsid w:val="00DA052E"/>
    <w:rsid w:val="00DA078D"/>
    <w:rsid w:val="00DA0FE9"/>
    <w:rsid w:val="00DA1D72"/>
    <w:rsid w:val="00DA29C4"/>
    <w:rsid w:val="00DA6400"/>
    <w:rsid w:val="00DA697E"/>
    <w:rsid w:val="00DA69F4"/>
    <w:rsid w:val="00DA72B8"/>
    <w:rsid w:val="00DB067D"/>
    <w:rsid w:val="00DB0824"/>
    <w:rsid w:val="00DB095A"/>
    <w:rsid w:val="00DB11E0"/>
    <w:rsid w:val="00DB1A80"/>
    <w:rsid w:val="00DB24EF"/>
    <w:rsid w:val="00DB28AD"/>
    <w:rsid w:val="00DB2969"/>
    <w:rsid w:val="00DB2A05"/>
    <w:rsid w:val="00DB2A06"/>
    <w:rsid w:val="00DB4AC3"/>
    <w:rsid w:val="00DB527C"/>
    <w:rsid w:val="00DB545A"/>
    <w:rsid w:val="00DB5FEA"/>
    <w:rsid w:val="00DB60FB"/>
    <w:rsid w:val="00DB6514"/>
    <w:rsid w:val="00DC1E96"/>
    <w:rsid w:val="00DC44D2"/>
    <w:rsid w:val="00DC4E47"/>
    <w:rsid w:val="00DC7D8C"/>
    <w:rsid w:val="00DD0DE6"/>
    <w:rsid w:val="00DD170F"/>
    <w:rsid w:val="00DD252B"/>
    <w:rsid w:val="00DD265D"/>
    <w:rsid w:val="00DD2F1C"/>
    <w:rsid w:val="00DD514E"/>
    <w:rsid w:val="00DD612B"/>
    <w:rsid w:val="00DD6520"/>
    <w:rsid w:val="00DD6702"/>
    <w:rsid w:val="00DE0E1E"/>
    <w:rsid w:val="00DE2175"/>
    <w:rsid w:val="00DE2DE3"/>
    <w:rsid w:val="00DE319F"/>
    <w:rsid w:val="00DE35B5"/>
    <w:rsid w:val="00DE4525"/>
    <w:rsid w:val="00DE545B"/>
    <w:rsid w:val="00DE5DE2"/>
    <w:rsid w:val="00DE5EE7"/>
    <w:rsid w:val="00DE7BD2"/>
    <w:rsid w:val="00DF0EEE"/>
    <w:rsid w:val="00DF27A7"/>
    <w:rsid w:val="00DF417A"/>
    <w:rsid w:val="00DF4F6D"/>
    <w:rsid w:val="00DF64FC"/>
    <w:rsid w:val="00DF67C4"/>
    <w:rsid w:val="00DF683E"/>
    <w:rsid w:val="00DF6894"/>
    <w:rsid w:val="00DF6A08"/>
    <w:rsid w:val="00E00865"/>
    <w:rsid w:val="00E016D4"/>
    <w:rsid w:val="00E01F8A"/>
    <w:rsid w:val="00E02087"/>
    <w:rsid w:val="00E0245E"/>
    <w:rsid w:val="00E02C3A"/>
    <w:rsid w:val="00E02F00"/>
    <w:rsid w:val="00E051C8"/>
    <w:rsid w:val="00E0523E"/>
    <w:rsid w:val="00E058A7"/>
    <w:rsid w:val="00E05CA4"/>
    <w:rsid w:val="00E06BCB"/>
    <w:rsid w:val="00E06C1F"/>
    <w:rsid w:val="00E06DBE"/>
    <w:rsid w:val="00E10463"/>
    <w:rsid w:val="00E10785"/>
    <w:rsid w:val="00E11B95"/>
    <w:rsid w:val="00E12806"/>
    <w:rsid w:val="00E128BA"/>
    <w:rsid w:val="00E12BBE"/>
    <w:rsid w:val="00E137BB"/>
    <w:rsid w:val="00E1400F"/>
    <w:rsid w:val="00E146B3"/>
    <w:rsid w:val="00E1487B"/>
    <w:rsid w:val="00E1572C"/>
    <w:rsid w:val="00E15A3B"/>
    <w:rsid w:val="00E16A07"/>
    <w:rsid w:val="00E1714F"/>
    <w:rsid w:val="00E20229"/>
    <w:rsid w:val="00E21980"/>
    <w:rsid w:val="00E21A2E"/>
    <w:rsid w:val="00E236EF"/>
    <w:rsid w:val="00E23833"/>
    <w:rsid w:val="00E2390F"/>
    <w:rsid w:val="00E26E17"/>
    <w:rsid w:val="00E26E53"/>
    <w:rsid w:val="00E26F5C"/>
    <w:rsid w:val="00E27073"/>
    <w:rsid w:val="00E27B52"/>
    <w:rsid w:val="00E3187E"/>
    <w:rsid w:val="00E31FA0"/>
    <w:rsid w:val="00E31FCA"/>
    <w:rsid w:val="00E324AE"/>
    <w:rsid w:val="00E32B67"/>
    <w:rsid w:val="00E3310D"/>
    <w:rsid w:val="00E338A3"/>
    <w:rsid w:val="00E33C70"/>
    <w:rsid w:val="00E33FE8"/>
    <w:rsid w:val="00E3432E"/>
    <w:rsid w:val="00E353DD"/>
    <w:rsid w:val="00E354FE"/>
    <w:rsid w:val="00E36440"/>
    <w:rsid w:val="00E36625"/>
    <w:rsid w:val="00E40210"/>
    <w:rsid w:val="00E40225"/>
    <w:rsid w:val="00E402B7"/>
    <w:rsid w:val="00E4035E"/>
    <w:rsid w:val="00E40642"/>
    <w:rsid w:val="00E40B8A"/>
    <w:rsid w:val="00E412F4"/>
    <w:rsid w:val="00E4162D"/>
    <w:rsid w:val="00E41B8E"/>
    <w:rsid w:val="00E41E01"/>
    <w:rsid w:val="00E427EA"/>
    <w:rsid w:val="00E434FF"/>
    <w:rsid w:val="00E44770"/>
    <w:rsid w:val="00E448E1"/>
    <w:rsid w:val="00E4514A"/>
    <w:rsid w:val="00E469E8"/>
    <w:rsid w:val="00E46A0A"/>
    <w:rsid w:val="00E47137"/>
    <w:rsid w:val="00E501D1"/>
    <w:rsid w:val="00E50974"/>
    <w:rsid w:val="00E53361"/>
    <w:rsid w:val="00E53BA7"/>
    <w:rsid w:val="00E53FCD"/>
    <w:rsid w:val="00E544C6"/>
    <w:rsid w:val="00E555DE"/>
    <w:rsid w:val="00E5579D"/>
    <w:rsid w:val="00E55D1A"/>
    <w:rsid w:val="00E5605D"/>
    <w:rsid w:val="00E613EE"/>
    <w:rsid w:val="00E61BE4"/>
    <w:rsid w:val="00E61F70"/>
    <w:rsid w:val="00E63457"/>
    <w:rsid w:val="00E6360A"/>
    <w:rsid w:val="00E65B32"/>
    <w:rsid w:val="00E65F9E"/>
    <w:rsid w:val="00E702FC"/>
    <w:rsid w:val="00E718C2"/>
    <w:rsid w:val="00E71A2C"/>
    <w:rsid w:val="00E71F96"/>
    <w:rsid w:val="00E7209D"/>
    <w:rsid w:val="00E72211"/>
    <w:rsid w:val="00E72DE4"/>
    <w:rsid w:val="00E73227"/>
    <w:rsid w:val="00E73CD1"/>
    <w:rsid w:val="00E7557A"/>
    <w:rsid w:val="00E756BD"/>
    <w:rsid w:val="00E76422"/>
    <w:rsid w:val="00E76773"/>
    <w:rsid w:val="00E76F47"/>
    <w:rsid w:val="00E8171A"/>
    <w:rsid w:val="00E826D2"/>
    <w:rsid w:val="00E83300"/>
    <w:rsid w:val="00E83337"/>
    <w:rsid w:val="00E83D46"/>
    <w:rsid w:val="00E83DF6"/>
    <w:rsid w:val="00E865FB"/>
    <w:rsid w:val="00E90905"/>
    <w:rsid w:val="00E90A56"/>
    <w:rsid w:val="00E91B9D"/>
    <w:rsid w:val="00E920B1"/>
    <w:rsid w:val="00E9222E"/>
    <w:rsid w:val="00E935CD"/>
    <w:rsid w:val="00E95272"/>
    <w:rsid w:val="00E958C4"/>
    <w:rsid w:val="00E9620C"/>
    <w:rsid w:val="00E96692"/>
    <w:rsid w:val="00E96E19"/>
    <w:rsid w:val="00E97447"/>
    <w:rsid w:val="00E97BE8"/>
    <w:rsid w:val="00EA0D36"/>
    <w:rsid w:val="00EA106C"/>
    <w:rsid w:val="00EA2375"/>
    <w:rsid w:val="00EA48F4"/>
    <w:rsid w:val="00EA4A1C"/>
    <w:rsid w:val="00EA534E"/>
    <w:rsid w:val="00EA692A"/>
    <w:rsid w:val="00EB02FE"/>
    <w:rsid w:val="00EB0883"/>
    <w:rsid w:val="00EB2DD4"/>
    <w:rsid w:val="00EB3827"/>
    <w:rsid w:val="00EB394B"/>
    <w:rsid w:val="00EB433E"/>
    <w:rsid w:val="00EB5561"/>
    <w:rsid w:val="00EB5B79"/>
    <w:rsid w:val="00EB67B9"/>
    <w:rsid w:val="00EB67E9"/>
    <w:rsid w:val="00EB683C"/>
    <w:rsid w:val="00EB68EB"/>
    <w:rsid w:val="00EB6987"/>
    <w:rsid w:val="00EB6BC5"/>
    <w:rsid w:val="00EB743F"/>
    <w:rsid w:val="00EB7620"/>
    <w:rsid w:val="00EB7A54"/>
    <w:rsid w:val="00EB7F9C"/>
    <w:rsid w:val="00EC17B5"/>
    <w:rsid w:val="00EC2808"/>
    <w:rsid w:val="00EC307C"/>
    <w:rsid w:val="00EC30D1"/>
    <w:rsid w:val="00EC3F85"/>
    <w:rsid w:val="00EC3F9F"/>
    <w:rsid w:val="00EC5705"/>
    <w:rsid w:val="00EC5F00"/>
    <w:rsid w:val="00EC5FA0"/>
    <w:rsid w:val="00EC627D"/>
    <w:rsid w:val="00EC6AB6"/>
    <w:rsid w:val="00ED073D"/>
    <w:rsid w:val="00ED08AB"/>
    <w:rsid w:val="00ED10D6"/>
    <w:rsid w:val="00ED1527"/>
    <w:rsid w:val="00ED2E7B"/>
    <w:rsid w:val="00ED4147"/>
    <w:rsid w:val="00ED45AB"/>
    <w:rsid w:val="00ED47E6"/>
    <w:rsid w:val="00ED574E"/>
    <w:rsid w:val="00ED5D33"/>
    <w:rsid w:val="00ED685D"/>
    <w:rsid w:val="00ED6B7B"/>
    <w:rsid w:val="00ED7492"/>
    <w:rsid w:val="00ED76F0"/>
    <w:rsid w:val="00ED7DA7"/>
    <w:rsid w:val="00EE05BA"/>
    <w:rsid w:val="00EE0AEE"/>
    <w:rsid w:val="00EE2050"/>
    <w:rsid w:val="00EE28A4"/>
    <w:rsid w:val="00EE3568"/>
    <w:rsid w:val="00EE3D35"/>
    <w:rsid w:val="00EE5D88"/>
    <w:rsid w:val="00EE5F5D"/>
    <w:rsid w:val="00EE628D"/>
    <w:rsid w:val="00EE63A2"/>
    <w:rsid w:val="00EE7BC9"/>
    <w:rsid w:val="00EE7E48"/>
    <w:rsid w:val="00EE7F35"/>
    <w:rsid w:val="00EF0C1F"/>
    <w:rsid w:val="00EF0EE5"/>
    <w:rsid w:val="00EF0F34"/>
    <w:rsid w:val="00EF200B"/>
    <w:rsid w:val="00EF3978"/>
    <w:rsid w:val="00EF50D1"/>
    <w:rsid w:val="00EF5582"/>
    <w:rsid w:val="00EF5B9D"/>
    <w:rsid w:val="00EF66EB"/>
    <w:rsid w:val="00EF6ADB"/>
    <w:rsid w:val="00EF6CD4"/>
    <w:rsid w:val="00EF70A4"/>
    <w:rsid w:val="00F0020C"/>
    <w:rsid w:val="00F00E2C"/>
    <w:rsid w:val="00F018EF"/>
    <w:rsid w:val="00F02490"/>
    <w:rsid w:val="00F03340"/>
    <w:rsid w:val="00F04E5F"/>
    <w:rsid w:val="00F05F56"/>
    <w:rsid w:val="00F06E72"/>
    <w:rsid w:val="00F104B1"/>
    <w:rsid w:val="00F10863"/>
    <w:rsid w:val="00F10A0E"/>
    <w:rsid w:val="00F10E91"/>
    <w:rsid w:val="00F110E3"/>
    <w:rsid w:val="00F1185D"/>
    <w:rsid w:val="00F11921"/>
    <w:rsid w:val="00F11E02"/>
    <w:rsid w:val="00F11F18"/>
    <w:rsid w:val="00F1293C"/>
    <w:rsid w:val="00F1298E"/>
    <w:rsid w:val="00F12C52"/>
    <w:rsid w:val="00F137CD"/>
    <w:rsid w:val="00F14747"/>
    <w:rsid w:val="00F14A33"/>
    <w:rsid w:val="00F158FF"/>
    <w:rsid w:val="00F17895"/>
    <w:rsid w:val="00F213D4"/>
    <w:rsid w:val="00F2238A"/>
    <w:rsid w:val="00F22EB4"/>
    <w:rsid w:val="00F23DD4"/>
    <w:rsid w:val="00F24AD4"/>
    <w:rsid w:val="00F2617D"/>
    <w:rsid w:val="00F26D99"/>
    <w:rsid w:val="00F31235"/>
    <w:rsid w:val="00F312FB"/>
    <w:rsid w:val="00F3167F"/>
    <w:rsid w:val="00F32692"/>
    <w:rsid w:val="00F3388F"/>
    <w:rsid w:val="00F34793"/>
    <w:rsid w:val="00F355D0"/>
    <w:rsid w:val="00F359E5"/>
    <w:rsid w:val="00F37022"/>
    <w:rsid w:val="00F378CA"/>
    <w:rsid w:val="00F4073E"/>
    <w:rsid w:val="00F40ADC"/>
    <w:rsid w:val="00F40B91"/>
    <w:rsid w:val="00F40CAC"/>
    <w:rsid w:val="00F40D2A"/>
    <w:rsid w:val="00F41823"/>
    <w:rsid w:val="00F42565"/>
    <w:rsid w:val="00F425CE"/>
    <w:rsid w:val="00F43158"/>
    <w:rsid w:val="00F4457B"/>
    <w:rsid w:val="00F44DB0"/>
    <w:rsid w:val="00F4763D"/>
    <w:rsid w:val="00F47913"/>
    <w:rsid w:val="00F50D16"/>
    <w:rsid w:val="00F50E6B"/>
    <w:rsid w:val="00F51A8F"/>
    <w:rsid w:val="00F51F40"/>
    <w:rsid w:val="00F52904"/>
    <w:rsid w:val="00F52BDC"/>
    <w:rsid w:val="00F54156"/>
    <w:rsid w:val="00F552A7"/>
    <w:rsid w:val="00F5613B"/>
    <w:rsid w:val="00F56C98"/>
    <w:rsid w:val="00F572D6"/>
    <w:rsid w:val="00F60C0D"/>
    <w:rsid w:val="00F615FC"/>
    <w:rsid w:val="00F61B09"/>
    <w:rsid w:val="00F61E21"/>
    <w:rsid w:val="00F61EB7"/>
    <w:rsid w:val="00F62B02"/>
    <w:rsid w:val="00F62DB6"/>
    <w:rsid w:val="00F6321C"/>
    <w:rsid w:val="00F6322F"/>
    <w:rsid w:val="00F63805"/>
    <w:rsid w:val="00F642D8"/>
    <w:rsid w:val="00F656A2"/>
    <w:rsid w:val="00F656ED"/>
    <w:rsid w:val="00F67B05"/>
    <w:rsid w:val="00F71107"/>
    <w:rsid w:val="00F73E2F"/>
    <w:rsid w:val="00F75532"/>
    <w:rsid w:val="00F758CC"/>
    <w:rsid w:val="00F75E5C"/>
    <w:rsid w:val="00F7720A"/>
    <w:rsid w:val="00F77712"/>
    <w:rsid w:val="00F8014C"/>
    <w:rsid w:val="00F8109A"/>
    <w:rsid w:val="00F815C6"/>
    <w:rsid w:val="00F82176"/>
    <w:rsid w:val="00F823B3"/>
    <w:rsid w:val="00F8298F"/>
    <w:rsid w:val="00F82B89"/>
    <w:rsid w:val="00F839F0"/>
    <w:rsid w:val="00F83B04"/>
    <w:rsid w:val="00F841B1"/>
    <w:rsid w:val="00F86927"/>
    <w:rsid w:val="00F876A7"/>
    <w:rsid w:val="00F8790F"/>
    <w:rsid w:val="00F87BEB"/>
    <w:rsid w:val="00F9004C"/>
    <w:rsid w:val="00F9123F"/>
    <w:rsid w:val="00F930C7"/>
    <w:rsid w:val="00F97015"/>
    <w:rsid w:val="00F972AC"/>
    <w:rsid w:val="00F97E38"/>
    <w:rsid w:val="00FA00B3"/>
    <w:rsid w:val="00FA1129"/>
    <w:rsid w:val="00FA16BF"/>
    <w:rsid w:val="00FA16D8"/>
    <w:rsid w:val="00FA2C23"/>
    <w:rsid w:val="00FA33B0"/>
    <w:rsid w:val="00FA35B3"/>
    <w:rsid w:val="00FA6779"/>
    <w:rsid w:val="00FA6DBA"/>
    <w:rsid w:val="00FA71A8"/>
    <w:rsid w:val="00FA7404"/>
    <w:rsid w:val="00FB02F2"/>
    <w:rsid w:val="00FB1E9F"/>
    <w:rsid w:val="00FB24CF"/>
    <w:rsid w:val="00FB3304"/>
    <w:rsid w:val="00FB39E9"/>
    <w:rsid w:val="00FB3AA0"/>
    <w:rsid w:val="00FB43AD"/>
    <w:rsid w:val="00FB4877"/>
    <w:rsid w:val="00FB4B85"/>
    <w:rsid w:val="00FB4CE8"/>
    <w:rsid w:val="00FB4FA4"/>
    <w:rsid w:val="00FB5126"/>
    <w:rsid w:val="00FB582F"/>
    <w:rsid w:val="00FB63EC"/>
    <w:rsid w:val="00FB6CBE"/>
    <w:rsid w:val="00FB7646"/>
    <w:rsid w:val="00FC1B48"/>
    <w:rsid w:val="00FC35A8"/>
    <w:rsid w:val="00FC38D8"/>
    <w:rsid w:val="00FC3C0A"/>
    <w:rsid w:val="00FC3DB4"/>
    <w:rsid w:val="00FC3E55"/>
    <w:rsid w:val="00FC5DC3"/>
    <w:rsid w:val="00FC6D2D"/>
    <w:rsid w:val="00FC76BD"/>
    <w:rsid w:val="00FD070C"/>
    <w:rsid w:val="00FD16E4"/>
    <w:rsid w:val="00FD2F83"/>
    <w:rsid w:val="00FD4714"/>
    <w:rsid w:val="00FD50FE"/>
    <w:rsid w:val="00FD5A62"/>
    <w:rsid w:val="00FD5F89"/>
    <w:rsid w:val="00FD72C7"/>
    <w:rsid w:val="00FD79EA"/>
    <w:rsid w:val="00FD7AF6"/>
    <w:rsid w:val="00FE0354"/>
    <w:rsid w:val="00FE0CD3"/>
    <w:rsid w:val="00FE11E4"/>
    <w:rsid w:val="00FE1A97"/>
    <w:rsid w:val="00FE1A9C"/>
    <w:rsid w:val="00FE29F1"/>
    <w:rsid w:val="00FE2F2A"/>
    <w:rsid w:val="00FE39B0"/>
    <w:rsid w:val="00FE77C5"/>
    <w:rsid w:val="00FE7849"/>
    <w:rsid w:val="00FE7F83"/>
    <w:rsid w:val="00FF12BF"/>
    <w:rsid w:val="00FF1BDA"/>
    <w:rsid w:val="00FF1ECC"/>
    <w:rsid w:val="00FF208E"/>
    <w:rsid w:val="00FF20AB"/>
    <w:rsid w:val="00FF226A"/>
    <w:rsid w:val="00FF3A11"/>
    <w:rsid w:val="00FF45F0"/>
    <w:rsid w:val="00FF49BD"/>
    <w:rsid w:val="00FF4C99"/>
    <w:rsid w:val="00FF4F69"/>
    <w:rsid w:val="00FF5AD1"/>
    <w:rsid w:val="00FF5B23"/>
    <w:rsid w:val="00FF5F81"/>
    <w:rsid w:val="00FF60B1"/>
    <w:rsid w:val="00FF6D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5FE"/>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DefaultParagraphFont"/>
    <w:uiPriority w:val="99"/>
    <w:semiHidden/>
    <w:unhideWhenUsed/>
    <w:rsid w:val="00F50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26006">
      <w:bodyDiv w:val="1"/>
      <w:marLeft w:val="0"/>
      <w:marRight w:val="0"/>
      <w:marTop w:val="0"/>
      <w:marBottom w:val="0"/>
      <w:divBdr>
        <w:top w:val="none" w:sz="0" w:space="0" w:color="auto"/>
        <w:left w:val="none" w:sz="0" w:space="0" w:color="auto"/>
        <w:bottom w:val="none" w:sz="0" w:space="0" w:color="auto"/>
        <w:right w:val="none" w:sz="0" w:space="0" w:color="auto"/>
      </w:divBdr>
    </w:div>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346981841">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canr.edu/sites/anrstaff/files/215244.pdf" TargetMode="External"/><Relationship Id="rId18" Type="http://schemas.openxmlformats.org/officeDocument/2006/relationships/hyperlink" Target="https://ucanr.edu/sites/mfp_of_cs/"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ucanr.edu/sites/mfp_of_cs/files/380380.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blog-fruit-vegetable-ipm.extension.umn.edu/2020/08/food-safety-considerations-when-using.html" TargetMode="External"/><Relationship Id="rId20" Type="http://schemas.openxmlformats.org/officeDocument/2006/relationships/hyperlink" Target="https://nchfp.uga.edu/publications/publications_usd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canr.msu.edu/news/apple_cider_safety"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edmfp@ucanr.edu" TargetMode="External"/><Relationship Id="rId19" Type="http://schemas.openxmlformats.org/officeDocument/2006/relationships/hyperlink" Target="https://nchfp.uga.edu/" TargetMode="External"/><Relationship Id="rId4" Type="http://schemas.openxmlformats.org/officeDocument/2006/relationships/styles" Target="styles.xml"/><Relationship Id="rId9" Type="http://schemas.openxmlformats.org/officeDocument/2006/relationships/hyperlink" Target="mailto:edmfp@ucanr.edu" TargetMode="External"/><Relationship Id="rId14" Type="http://schemas.openxmlformats.org/officeDocument/2006/relationships/image" Target="media/image3.jpeg"/><Relationship Id="rId22" Type="http://schemas.openxmlformats.org/officeDocument/2006/relationships/image" Target="media/image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66D4D5-76D9-4A32-A792-0C4C8C8D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2458</Words>
  <Characters>14015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Sue Mosbacher</cp:lastModifiedBy>
  <cp:revision>3</cp:revision>
  <cp:lastPrinted>2015-07-05T20:12:00Z</cp:lastPrinted>
  <dcterms:created xsi:type="dcterms:W3CDTF">2023-08-17T21:54:00Z</dcterms:created>
  <dcterms:modified xsi:type="dcterms:W3CDTF">2023-08-17T21:58:00Z</dcterms:modified>
</cp:coreProperties>
</file>