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0BA" w:rsidRDefault="000D10BA" w:rsidP="00365841">
      <w:pPr>
        <w:jc w:val="center"/>
        <w:rPr>
          <w:rFonts w:ascii="Constantia" w:hAnsi="Constantia"/>
          <w:sz w:val="28"/>
          <w:szCs w:val="28"/>
        </w:rPr>
      </w:pPr>
    </w:p>
    <w:p w:rsidR="00E54385" w:rsidRPr="000D10BA" w:rsidRDefault="00365841" w:rsidP="00365841">
      <w:pPr>
        <w:jc w:val="center"/>
        <w:rPr>
          <w:rFonts w:ascii="Constantia" w:hAnsi="Constantia"/>
          <w:sz w:val="32"/>
          <w:szCs w:val="32"/>
        </w:rPr>
      </w:pPr>
      <w:r w:rsidRPr="000D10BA">
        <w:rPr>
          <w:rFonts w:ascii="Constantia" w:hAnsi="Constantia"/>
          <w:sz w:val="32"/>
          <w:szCs w:val="32"/>
        </w:rPr>
        <w:t>Emerald Star Program</w:t>
      </w:r>
    </w:p>
    <w:p w:rsidR="000D10BA" w:rsidRPr="00E34B09" w:rsidRDefault="000D10BA" w:rsidP="000D10BA">
      <w:pPr>
        <w:jc w:val="center"/>
        <w:rPr>
          <w:b/>
          <w:sz w:val="28"/>
          <w:szCs w:val="28"/>
        </w:rPr>
      </w:pPr>
      <w:r w:rsidRPr="00E34B09">
        <w:rPr>
          <w:b/>
          <w:sz w:val="28"/>
          <w:szCs w:val="28"/>
        </w:rPr>
        <w:t>Emerald Star Application Instructions</w:t>
      </w:r>
    </w:p>
    <w:p w:rsidR="000D10BA" w:rsidRPr="003E198F" w:rsidRDefault="000D10BA" w:rsidP="000D10BA">
      <w:pPr>
        <w:jc w:val="center"/>
        <w:rPr>
          <w:sz w:val="18"/>
          <w:szCs w:val="18"/>
        </w:rPr>
      </w:pPr>
      <w:r w:rsidRPr="003E198F">
        <w:rPr>
          <w:sz w:val="18"/>
          <w:szCs w:val="18"/>
        </w:rPr>
        <w:t>Use this page to keep track of your project</w:t>
      </w:r>
    </w:p>
    <w:p w:rsidR="000D10BA" w:rsidRDefault="000D10BA" w:rsidP="000D10BA"/>
    <w:tbl>
      <w:tblPr>
        <w:tblStyle w:val="TableGrid"/>
        <w:tblW w:w="0" w:type="auto"/>
        <w:tblLook w:val="01E0" w:firstRow="1" w:lastRow="1" w:firstColumn="1" w:lastColumn="1" w:noHBand="0" w:noVBand="0"/>
      </w:tblPr>
      <w:tblGrid>
        <w:gridCol w:w="6768"/>
        <w:gridCol w:w="2088"/>
      </w:tblGrid>
      <w:tr w:rsidR="000D10BA" w:rsidTr="007C286E">
        <w:tc>
          <w:tcPr>
            <w:tcW w:w="6768" w:type="dxa"/>
            <w:tcBorders>
              <w:top w:val="nil"/>
              <w:left w:val="nil"/>
              <w:bottom w:val="nil"/>
              <w:right w:val="nil"/>
            </w:tcBorders>
          </w:tcPr>
          <w:p w:rsidR="000D10BA" w:rsidRPr="00807852" w:rsidRDefault="000D10BA" w:rsidP="007C286E"/>
        </w:tc>
        <w:tc>
          <w:tcPr>
            <w:tcW w:w="2088" w:type="dxa"/>
            <w:tcBorders>
              <w:top w:val="nil"/>
              <w:left w:val="nil"/>
              <w:right w:val="nil"/>
            </w:tcBorders>
          </w:tcPr>
          <w:p w:rsidR="000D10BA" w:rsidRPr="00807852" w:rsidRDefault="000D10BA" w:rsidP="007C286E">
            <w:r w:rsidRPr="00807852">
              <w:t>Date Completed:</w:t>
            </w:r>
          </w:p>
        </w:tc>
      </w:tr>
      <w:tr w:rsidR="000D10BA" w:rsidTr="007C286E">
        <w:tc>
          <w:tcPr>
            <w:tcW w:w="6768" w:type="dxa"/>
            <w:tcBorders>
              <w:top w:val="nil"/>
              <w:left w:val="nil"/>
              <w:bottom w:val="nil"/>
              <w:right w:val="nil"/>
            </w:tcBorders>
          </w:tcPr>
          <w:p w:rsidR="000D10BA" w:rsidRPr="00807852" w:rsidRDefault="000D10BA" w:rsidP="007C286E">
            <w:r>
              <w:t>1.  Have an idea or plan for an activity or event beyond the local club level.</w:t>
            </w:r>
          </w:p>
        </w:tc>
        <w:tc>
          <w:tcPr>
            <w:tcW w:w="2088" w:type="dxa"/>
            <w:tcBorders>
              <w:left w:val="nil"/>
              <w:right w:val="nil"/>
            </w:tcBorders>
          </w:tcPr>
          <w:p w:rsidR="000D10BA" w:rsidRDefault="000D10BA" w:rsidP="007C286E"/>
          <w:p w:rsidR="007108FC" w:rsidRPr="00807852" w:rsidRDefault="007108FC" w:rsidP="007C286E"/>
        </w:tc>
      </w:tr>
      <w:tr w:rsidR="000D10BA" w:rsidTr="007C286E">
        <w:tc>
          <w:tcPr>
            <w:tcW w:w="6768" w:type="dxa"/>
            <w:tcBorders>
              <w:top w:val="nil"/>
              <w:left w:val="nil"/>
              <w:bottom w:val="nil"/>
              <w:right w:val="nil"/>
            </w:tcBorders>
          </w:tcPr>
          <w:p w:rsidR="000D10BA" w:rsidRDefault="000D10BA" w:rsidP="007C286E"/>
          <w:p w:rsidR="000D10BA" w:rsidRPr="00807852" w:rsidRDefault="000D10BA" w:rsidP="000423ED">
            <w:r>
              <w:t>2.  Contact an Emerald Star Advisor</w:t>
            </w:r>
            <w:r w:rsidR="000423ED">
              <w:t xml:space="preserve"> 45</w:t>
            </w:r>
            <w:r>
              <w:t xml:space="preserve"> days prior to the date you intend to begin work on your project to discuss your ideas or plan</w:t>
            </w:r>
          </w:p>
        </w:tc>
        <w:tc>
          <w:tcPr>
            <w:tcW w:w="2088" w:type="dxa"/>
            <w:tcBorders>
              <w:left w:val="nil"/>
              <w:right w:val="nil"/>
            </w:tcBorders>
          </w:tcPr>
          <w:p w:rsidR="000D10BA" w:rsidRPr="00807852" w:rsidRDefault="000D10BA" w:rsidP="007C286E"/>
        </w:tc>
      </w:tr>
      <w:tr w:rsidR="000D10BA" w:rsidTr="007C286E">
        <w:tc>
          <w:tcPr>
            <w:tcW w:w="6768" w:type="dxa"/>
            <w:tcBorders>
              <w:top w:val="nil"/>
              <w:left w:val="nil"/>
              <w:bottom w:val="nil"/>
              <w:right w:val="nil"/>
            </w:tcBorders>
          </w:tcPr>
          <w:p w:rsidR="000D10BA" w:rsidRDefault="000D10BA" w:rsidP="007C286E"/>
          <w:p w:rsidR="000D10BA" w:rsidRPr="00807852" w:rsidRDefault="000D10BA" w:rsidP="000423ED">
            <w:r>
              <w:t>3.  Schedule a planning meeting with your Advisor at least</w:t>
            </w:r>
            <w:r w:rsidR="000423ED">
              <w:t xml:space="preserve"> 30</w:t>
            </w:r>
            <w:r>
              <w:t xml:space="preserve"> days before you intend to begin your project.</w:t>
            </w:r>
          </w:p>
        </w:tc>
        <w:tc>
          <w:tcPr>
            <w:tcW w:w="2088" w:type="dxa"/>
            <w:tcBorders>
              <w:left w:val="nil"/>
              <w:right w:val="nil"/>
            </w:tcBorders>
          </w:tcPr>
          <w:p w:rsidR="000D10BA" w:rsidRPr="00807852" w:rsidRDefault="000D10BA" w:rsidP="007C286E"/>
        </w:tc>
        <w:bookmarkStart w:id="0" w:name="_GoBack"/>
        <w:bookmarkEnd w:id="0"/>
      </w:tr>
      <w:tr w:rsidR="000D10BA" w:rsidTr="007C286E">
        <w:tc>
          <w:tcPr>
            <w:tcW w:w="6768" w:type="dxa"/>
            <w:tcBorders>
              <w:top w:val="nil"/>
              <w:left w:val="nil"/>
              <w:bottom w:val="nil"/>
              <w:right w:val="nil"/>
            </w:tcBorders>
          </w:tcPr>
          <w:p w:rsidR="000D10BA" w:rsidRDefault="000D10BA" w:rsidP="007C286E"/>
          <w:p w:rsidR="000D10BA" w:rsidRPr="00807852" w:rsidRDefault="000D10BA" w:rsidP="007C286E">
            <w:r>
              <w:t>4.  Fill out and send the Emerald S</w:t>
            </w:r>
            <w:r w:rsidR="007108FC">
              <w:t xml:space="preserve">tar Project </w:t>
            </w:r>
            <w:r w:rsidR="007108FC" w:rsidRPr="000423ED">
              <w:t xml:space="preserve">Plan to the Emerald  Star Committee at the county 4-H office </w:t>
            </w:r>
            <w:r w:rsidRPr="000423ED">
              <w:t>7 days prior to your planning meeting.  Save a copy for your records.</w:t>
            </w:r>
          </w:p>
        </w:tc>
        <w:tc>
          <w:tcPr>
            <w:tcW w:w="2088" w:type="dxa"/>
            <w:tcBorders>
              <w:left w:val="nil"/>
              <w:right w:val="nil"/>
            </w:tcBorders>
          </w:tcPr>
          <w:p w:rsidR="000D10BA" w:rsidRPr="00807852" w:rsidRDefault="000D10BA" w:rsidP="007C286E"/>
        </w:tc>
      </w:tr>
      <w:tr w:rsidR="000D10BA" w:rsidTr="007C286E">
        <w:tc>
          <w:tcPr>
            <w:tcW w:w="6768" w:type="dxa"/>
            <w:tcBorders>
              <w:top w:val="nil"/>
              <w:left w:val="nil"/>
              <w:bottom w:val="nil"/>
              <w:right w:val="nil"/>
            </w:tcBorders>
          </w:tcPr>
          <w:p w:rsidR="000D10BA" w:rsidRDefault="000D10BA" w:rsidP="007C286E"/>
          <w:p w:rsidR="000D10BA" w:rsidRPr="00807852" w:rsidRDefault="000D10BA" w:rsidP="007C286E">
            <w:r>
              <w:t>5.  After your planning meeting with your Advisor, make any revisions necessary to your Project Plan and submit a copy of the Plan to your Advisor and a copy to the Emerald Star Advisory Committee at the county 4-H office.</w:t>
            </w:r>
          </w:p>
        </w:tc>
        <w:tc>
          <w:tcPr>
            <w:tcW w:w="2088" w:type="dxa"/>
            <w:tcBorders>
              <w:left w:val="nil"/>
              <w:right w:val="nil"/>
            </w:tcBorders>
          </w:tcPr>
          <w:p w:rsidR="000D10BA" w:rsidRPr="00807852" w:rsidRDefault="000D10BA" w:rsidP="007C286E"/>
        </w:tc>
      </w:tr>
      <w:tr w:rsidR="000D10BA" w:rsidTr="007C286E">
        <w:tc>
          <w:tcPr>
            <w:tcW w:w="6768" w:type="dxa"/>
            <w:tcBorders>
              <w:top w:val="nil"/>
              <w:left w:val="nil"/>
              <w:bottom w:val="nil"/>
              <w:right w:val="nil"/>
            </w:tcBorders>
          </w:tcPr>
          <w:p w:rsidR="000D10BA" w:rsidRDefault="000D10BA" w:rsidP="007C286E"/>
          <w:p w:rsidR="000D10BA" w:rsidRDefault="000D10BA" w:rsidP="007C286E">
            <w:r>
              <w:t>6.  Upon receiving notification from your Advisor that your Project Plan has been approved, begin implementing the Plan.</w:t>
            </w:r>
          </w:p>
          <w:p w:rsidR="0052106F" w:rsidRPr="00807852" w:rsidRDefault="0052106F" w:rsidP="007C286E"/>
        </w:tc>
        <w:tc>
          <w:tcPr>
            <w:tcW w:w="2088" w:type="dxa"/>
            <w:tcBorders>
              <w:left w:val="nil"/>
              <w:right w:val="nil"/>
            </w:tcBorders>
          </w:tcPr>
          <w:p w:rsidR="000D10BA" w:rsidRPr="00807852" w:rsidRDefault="000D10BA" w:rsidP="007C286E"/>
        </w:tc>
      </w:tr>
      <w:tr w:rsidR="000D10BA" w:rsidTr="007C286E">
        <w:tc>
          <w:tcPr>
            <w:tcW w:w="6768" w:type="dxa"/>
            <w:tcBorders>
              <w:top w:val="nil"/>
              <w:left w:val="nil"/>
              <w:bottom w:val="nil"/>
              <w:right w:val="nil"/>
            </w:tcBorders>
          </w:tcPr>
          <w:p w:rsidR="000D10BA" w:rsidRDefault="000D10BA" w:rsidP="007C286E"/>
          <w:p w:rsidR="000D10BA" w:rsidRDefault="000D10BA" w:rsidP="007C286E">
            <w:r>
              <w:t>7.  Within 60 days of completing your project, fill out the Final Report and Reflection form.  Send it to your Advisor and the Advisory Committee.  Contact your Advisor to schedule an evaluation meeting to complete your project.</w:t>
            </w:r>
            <w:r w:rsidR="0052106F">
              <w:t xml:space="preserve">  </w:t>
            </w:r>
            <w:r w:rsidR="0052106F" w:rsidRPr="000423ED">
              <w:t>Schedule a time to give oral report to Emerald Star Committee</w:t>
            </w:r>
          </w:p>
          <w:p w:rsidR="0052106F" w:rsidRPr="00807852" w:rsidRDefault="0052106F" w:rsidP="007C286E"/>
        </w:tc>
        <w:tc>
          <w:tcPr>
            <w:tcW w:w="2088" w:type="dxa"/>
            <w:tcBorders>
              <w:left w:val="nil"/>
              <w:bottom w:val="single" w:sz="4" w:space="0" w:color="auto"/>
              <w:right w:val="nil"/>
            </w:tcBorders>
          </w:tcPr>
          <w:p w:rsidR="000D10BA" w:rsidRPr="00807852" w:rsidRDefault="000D10BA" w:rsidP="007C286E"/>
        </w:tc>
      </w:tr>
    </w:tbl>
    <w:p w:rsidR="000D10BA" w:rsidRPr="0052106F" w:rsidRDefault="000D10BA" w:rsidP="000D10BA">
      <w:pPr>
        <w:rPr>
          <w:rFonts w:ascii="Times New Roman" w:hAnsi="Times New Roman" w:cs="Times New Roman"/>
          <w:sz w:val="20"/>
          <w:szCs w:val="20"/>
        </w:rPr>
      </w:pPr>
    </w:p>
    <w:sectPr w:rsidR="000D10BA" w:rsidRPr="0052106F" w:rsidSect="000D10B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841"/>
    <w:rsid w:val="000423ED"/>
    <w:rsid w:val="000D10BA"/>
    <w:rsid w:val="00365841"/>
    <w:rsid w:val="0052106F"/>
    <w:rsid w:val="006C0D3B"/>
    <w:rsid w:val="006E0DE1"/>
    <w:rsid w:val="007108FC"/>
    <w:rsid w:val="00E5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10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10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McAdams</dc:creator>
  <cp:lastModifiedBy>Carol</cp:lastModifiedBy>
  <cp:revision>2</cp:revision>
  <dcterms:created xsi:type="dcterms:W3CDTF">2010-10-25T21:36:00Z</dcterms:created>
  <dcterms:modified xsi:type="dcterms:W3CDTF">2010-10-25T21:36:00Z</dcterms:modified>
</cp:coreProperties>
</file>