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B919" w14:textId="5F15B534" w:rsidR="00255EEE" w:rsidRDefault="00FD3762" w:rsidP="008C0480">
      <w:pPr>
        <w:pStyle w:val="Heading1"/>
        <w:spacing w:before="0"/>
        <w:jc w:val="center"/>
        <w:rPr>
          <w:rStyle w:val="Emphasis"/>
          <w:i w:val="0"/>
          <w:iCs w:val="0"/>
        </w:rPr>
      </w:pPr>
      <w:r>
        <w:t xml:space="preserve">Steps to completing </w:t>
      </w:r>
      <w:proofErr w:type="gramStart"/>
      <w:r>
        <w:t>a County</w:t>
      </w:r>
      <w:proofErr w:type="gramEnd"/>
      <w:r>
        <w:t xml:space="preserve"> Spotlight</w:t>
      </w:r>
    </w:p>
    <w:p w14:paraId="2B6E1003" w14:textId="243445F2" w:rsidR="00255EEE" w:rsidRPr="00255EEE" w:rsidRDefault="00255EEE" w:rsidP="00255EEE">
      <w:r>
        <w:t>WHEN</w:t>
      </w:r>
    </w:p>
    <w:p w14:paraId="2023BF1D" w14:textId="6F7B2002" w:rsidR="00255EEE" w:rsidRPr="008C0480" w:rsidRDefault="00195F19" w:rsidP="00255EEE">
      <w:pPr>
        <w:pStyle w:val="ListParagraph"/>
        <w:numPr>
          <w:ilvl w:val="0"/>
          <w:numId w:val="8"/>
        </w:numPr>
        <w:spacing w:before="120"/>
        <w:contextualSpacing w:val="0"/>
        <w:rPr>
          <w:sz w:val="23"/>
          <w:szCs w:val="23"/>
        </w:rPr>
      </w:pPr>
      <w:r w:rsidRPr="008C0480">
        <w:rPr>
          <w:sz w:val="23"/>
          <w:szCs w:val="23"/>
        </w:rPr>
        <w:t xml:space="preserve">County Spotlights are due on </w:t>
      </w:r>
      <w:r w:rsidRPr="008C0480">
        <w:rPr>
          <w:b/>
          <w:bCs/>
          <w:sz w:val="23"/>
          <w:szCs w:val="23"/>
        </w:rPr>
        <w:t>November 1</w:t>
      </w:r>
      <w:r w:rsidRPr="008C0480">
        <w:rPr>
          <w:b/>
          <w:bCs/>
          <w:sz w:val="23"/>
          <w:szCs w:val="23"/>
          <w:vertAlign w:val="superscript"/>
        </w:rPr>
        <w:t>st</w:t>
      </w:r>
      <w:r w:rsidRPr="008C0480">
        <w:rPr>
          <w:b/>
          <w:bCs/>
          <w:sz w:val="23"/>
          <w:szCs w:val="23"/>
        </w:rPr>
        <w:t xml:space="preserve"> of each year</w:t>
      </w:r>
      <w:r w:rsidRPr="008C0480">
        <w:rPr>
          <w:sz w:val="23"/>
          <w:szCs w:val="23"/>
        </w:rPr>
        <w:t xml:space="preserve">. </w:t>
      </w:r>
    </w:p>
    <w:p w14:paraId="3EC0B163" w14:textId="1137AE3B" w:rsidR="00255EEE" w:rsidRPr="008C0480" w:rsidRDefault="00255EEE" w:rsidP="00255EEE">
      <w:pPr>
        <w:spacing w:before="120"/>
        <w:rPr>
          <w:sz w:val="23"/>
          <w:szCs w:val="23"/>
        </w:rPr>
      </w:pPr>
      <w:r w:rsidRPr="008C0480">
        <w:rPr>
          <w:sz w:val="23"/>
          <w:szCs w:val="23"/>
        </w:rPr>
        <w:t>WHY</w:t>
      </w:r>
    </w:p>
    <w:p w14:paraId="1D495797" w14:textId="15E5A10A" w:rsidR="00255EEE" w:rsidRPr="008C0480" w:rsidRDefault="00C20616" w:rsidP="00255EEE">
      <w:pPr>
        <w:pStyle w:val="ListParagraph"/>
        <w:numPr>
          <w:ilvl w:val="0"/>
          <w:numId w:val="8"/>
        </w:numPr>
        <w:spacing w:before="120"/>
        <w:contextualSpacing w:val="0"/>
        <w:rPr>
          <w:sz w:val="23"/>
          <w:szCs w:val="23"/>
        </w:rPr>
      </w:pPr>
      <w:r w:rsidRPr="008C0480">
        <w:rPr>
          <w:sz w:val="23"/>
          <w:szCs w:val="23"/>
        </w:rPr>
        <w:t xml:space="preserve">Government Relations and UC ANR leadership use these documents to showcase the importance of your county’s work and how funding has led to positive impacts in the community. </w:t>
      </w:r>
      <w:r w:rsidR="00C31548" w:rsidRPr="008C0480">
        <w:rPr>
          <w:sz w:val="23"/>
          <w:szCs w:val="23"/>
        </w:rPr>
        <w:t>You can also use it to communicate with partners, to meet local reporting requirements, and for advocacy at the local level.</w:t>
      </w:r>
    </w:p>
    <w:p w14:paraId="498B6AEA" w14:textId="16678AED" w:rsidR="00255EEE" w:rsidRPr="008C0480" w:rsidRDefault="00255EEE" w:rsidP="00255EEE">
      <w:pPr>
        <w:spacing w:before="120"/>
        <w:rPr>
          <w:sz w:val="23"/>
          <w:szCs w:val="23"/>
        </w:rPr>
      </w:pPr>
      <w:r w:rsidRPr="008C0480">
        <w:rPr>
          <w:sz w:val="23"/>
          <w:szCs w:val="23"/>
        </w:rPr>
        <w:t>HOW</w:t>
      </w:r>
    </w:p>
    <w:p w14:paraId="6187E596" w14:textId="1A478636" w:rsidR="001136DD" w:rsidRPr="008C0480" w:rsidRDefault="001136DD" w:rsidP="001136DD">
      <w:pPr>
        <w:numPr>
          <w:ilvl w:val="0"/>
          <w:numId w:val="8"/>
        </w:numPr>
        <w:rPr>
          <w:sz w:val="23"/>
          <w:szCs w:val="23"/>
        </w:rPr>
      </w:pPr>
      <w:r w:rsidRPr="008C0480">
        <w:rPr>
          <w:sz w:val="23"/>
          <w:szCs w:val="23"/>
        </w:rPr>
        <w:t>This product should be used and modified to fit your county's needs and to highlight the best of your county's programming. Modify the template and replace sections based on what is relevant to you, your partners and other stakeholders.</w:t>
      </w:r>
    </w:p>
    <w:p w14:paraId="2D53058D" w14:textId="6547A18B" w:rsidR="008F1AAB" w:rsidRPr="008C0480" w:rsidRDefault="008F1AAB" w:rsidP="000F048F">
      <w:pPr>
        <w:pStyle w:val="ListParagraph"/>
        <w:numPr>
          <w:ilvl w:val="0"/>
          <w:numId w:val="8"/>
        </w:numPr>
        <w:spacing w:before="120"/>
        <w:contextualSpacing w:val="0"/>
        <w:rPr>
          <w:sz w:val="23"/>
          <w:szCs w:val="23"/>
        </w:rPr>
      </w:pPr>
      <w:r w:rsidRPr="008C0480">
        <w:rPr>
          <w:sz w:val="23"/>
          <w:szCs w:val="23"/>
        </w:rPr>
        <w:t xml:space="preserve">Review the steps below to complete page 1 and 2 of </w:t>
      </w:r>
      <w:proofErr w:type="gramStart"/>
      <w:r w:rsidRPr="008C0480">
        <w:rPr>
          <w:sz w:val="23"/>
          <w:szCs w:val="23"/>
        </w:rPr>
        <w:t>the County</w:t>
      </w:r>
      <w:proofErr w:type="gramEnd"/>
      <w:r w:rsidRPr="008C0480">
        <w:rPr>
          <w:sz w:val="23"/>
          <w:szCs w:val="23"/>
        </w:rPr>
        <w:t xml:space="preserve"> Spotlight</w:t>
      </w:r>
    </w:p>
    <w:p w14:paraId="4EE96EEB" w14:textId="538B97FF" w:rsidR="004852D0" w:rsidRPr="008C0480" w:rsidRDefault="004852D0" w:rsidP="000F048F">
      <w:pPr>
        <w:pStyle w:val="ListParagraph"/>
        <w:numPr>
          <w:ilvl w:val="0"/>
          <w:numId w:val="8"/>
        </w:numPr>
        <w:spacing w:before="120"/>
        <w:contextualSpacing w:val="0"/>
        <w:rPr>
          <w:sz w:val="23"/>
          <w:szCs w:val="23"/>
        </w:rPr>
      </w:pPr>
      <w:r w:rsidRPr="008C0480">
        <w:rPr>
          <w:sz w:val="23"/>
          <w:szCs w:val="23"/>
        </w:rPr>
        <w:t xml:space="preserve">Follow the </w:t>
      </w:r>
      <w:hyperlink r:id="rId5" w:history="1">
        <w:r w:rsidRPr="008C0480">
          <w:rPr>
            <w:rStyle w:val="Hyperlink"/>
            <w:sz w:val="23"/>
            <w:szCs w:val="23"/>
          </w:rPr>
          <w:t>UC ANR Communications Toolkit</w:t>
        </w:r>
      </w:hyperlink>
      <w:r w:rsidRPr="008C0480">
        <w:rPr>
          <w:sz w:val="23"/>
          <w:szCs w:val="23"/>
        </w:rPr>
        <w:t xml:space="preserve"> for fonts</w:t>
      </w:r>
      <w:r w:rsidR="00C20616" w:rsidRPr="008C0480">
        <w:rPr>
          <w:sz w:val="23"/>
          <w:szCs w:val="23"/>
        </w:rPr>
        <w:t xml:space="preserve">, </w:t>
      </w:r>
      <w:r w:rsidRPr="008C0480">
        <w:rPr>
          <w:sz w:val="23"/>
          <w:szCs w:val="23"/>
        </w:rPr>
        <w:t>colors</w:t>
      </w:r>
      <w:r w:rsidR="00C20616" w:rsidRPr="008C0480">
        <w:rPr>
          <w:sz w:val="23"/>
          <w:szCs w:val="23"/>
        </w:rPr>
        <w:t xml:space="preserve">, and more </w:t>
      </w:r>
      <w:r w:rsidR="007921D9" w:rsidRPr="008C0480">
        <w:rPr>
          <w:sz w:val="23"/>
          <w:szCs w:val="23"/>
        </w:rPr>
        <w:t xml:space="preserve">style </w:t>
      </w:r>
      <w:r w:rsidR="00C20616" w:rsidRPr="008C0480">
        <w:rPr>
          <w:sz w:val="23"/>
          <w:szCs w:val="23"/>
        </w:rPr>
        <w:t>guidance</w:t>
      </w:r>
      <w:r w:rsidRPr="008C0480">
        <w:rPr>
          <w:sz w:val="23"/>
          <w:szCs w:val="23"/>
        </w:rPr>
        <w:t>.</w:t>
      </w:r>
    </w:p>
    <w:p w14:paraId="12495D0E" w14:textId="2651D30E" w:rsidR="000F048F" w:rsidRPr="008C0480" w:rsidRDefault="000F048F" w:rsidP="000F048F">
      <w:pPr>
        <w:pStyle w:val="ListParagraph"/>
        <w:numPr>
          <w:ilvl w:val="0"/>
          <w:numId w:val="8"/>
        </w:numPr>
        <w:spacing w:before="120"/>
        <w:contextualSpacing w:val="0"/>
        <w:rPr>
          <w:sz w:val="23"/>
          <w:szCs w:val="23"/>
        </w:rPr>
      </w:pPr>
      <w:r w:rsidRPr="008C0480">
        <w:rPr>
          <w:sz w:val="23"/>
          <w:szCs w:val="23"/>
        </w:rPr>
        <w:t>Page 3 of the template is a library of options you can copy/paste onto pages 1 and 2</w:t>
      </w:r>
      <w:r w:rsidR="001D29C5" w:rsidRPr="008C0480">
        <w:rPr>
          <w:sz w:val="23"/>
          <w:szCs w:val="23"/>
        </w:rPr>
        <w:t xml:space="preserve"> of the </w:t>
      </w:r>
      <w:proofErr w:type="gramStart"/>
      <w:r w:rsidR="001D29C5" w:rsidRPr="008C0480">
        <w:rPr>
          <w:sz w:val="23"/>
          <w:szCs w:val="23"/>
        </w:rPr>
        <w:t>document</w:t>
      </w:r>
      <w:proofErr w:type="gramEnd"/>
      <w:r w:rsidRPr="008C0480">
        <w:rPr>
          <w:sz w:val="23"/>
          <w:szCs w:val="23"/>
        </w:rPr>
        <w:t xml:space="preserve">. It should be deleted before submitting your final copy to the Google Drive folder. </w:t>
      </w:r>
    </w:p>
    <w:p w14:paraId="62D4D273" w14:textId="20700B6B" w:rsidR="00051085" w:rsidRPr="008C0480" w:rsidRDefault="00051085" w:rsidP="000F048F">
      <w:pPr>
        <w:pStyle w:val="ListParagraph"/>
        <w:numPr>
          <w:ilvl w:val="0"/>
          <w:numId w:val="8"/>
        </w:numPr>
        <w:spacing w:before="120"/>
        <w:contextualSpacing w:val="0"/>
        <w:rPr>
          <w:sz w:val="23"/>
          <w:szCs w:val="23"/>
        </w:rPr>
      </w:pPr>
      <w:r w:rsidRPr="008C0480">
        <w:rPr>
          <w:sz w:val="23"/>
          <w:szCs w:val="23"/>
        </w:rPr>
        <w:t xml:space="preserve">Find more tips and support for completing County Spotlights on the </w:t>
      </w:r>
      <w:hyperlink r:id="rId6" w:history="1">
        <w:r w:rsidRPr="008C0480">
          <w:rPr>
            <w:rStyle w:val="Hyperlink"/>
            <w:sz w:val="23"/>
            <w:szCs w:val="23"/>
          </w:rPr>
          <w:t>Government Relations website</w:t>
        </w:r>
      </w:hyperlink>
      <w:r w:rsidRPr="008C0480">
        <w:rPr>
          <w:sz w:val="23"/>
          <w:szCs w:val="23"/>
        </w:rPr>
        <w:t>.</w:t>
      </w:r>
    </w:p>
    <w:p w14:paraId="5D5C1392" w14:textId="77777777" w:rsidR="00E611D6" w:rsidRPr="008C0480" w:rsidRDefault="00E611D6" w:rsidP="000F048F">
      <w:pPr>
        <w:pStyle w:val="ListParagraph"/>
        <w:numPr>
          <w:ilvl w:val="0"/>
          <w:numId w:val="8"/>
        </w:numPr>
        <w:spacing w:before="120"/>
        <w:contextualSpacing w:val="0"/>
        <w:rPr>
          <w:sz w:val="23"/>
          <w:szCs w:val="23"/>
        </w:rPr>
      </w:pPr>
      <w:r w:rsidRPr="008C0480">
        <w:rPr>
          <w:b/>
          <w:bCs/>
          <w:sz w:val="23"/>
          <w:szCs w:val="23"/>
        </w:rPr>
        <w:t>Before submitting</w:t>
      </w:r>
      <w:r w:rsidRPr="008C0480">
        <w:rPr>
          <w:sz w:val="23"/>
          <w:szCs w:val="23"/>
        </w:rPr>
        <w:t xml:space="preserve">, review your document. Move and resize the elements of the pages (photos, text boxes, lines, etc.) to make sure they are evenly spaced and do not overlap. Since these documents will be shared publicly with county and state officials, please ensure your County Spotlight looks presentable for professional audiences. </w:t>
      </w:r>
    </w:p>
    <w:p w14:paraId="69A72675" w14:textId="4DAA1C73" w:rsidR="00E611D6" w:rsidRPr="008C0480" w:rsidRDefault="00E611D6" w:rsidP="000F048F">
      <w:pPr>
        <w:pStyle w:val="ListParagraph"/>
        <w:numPr>
          <w:ilvl w:val="0"/>
          <w:numId w:val="8"/>
        </w:numPr>
        <w:spacing w:before="120"/>
        <w:contextualSpacing w:val="0"/>
        <w:rPr>
          <w:sz w:val="23"/>
          <w:szCs w:val="23"/>
        </w:rPr>
      </w:pPr>
      <w:r w:rsidRPr="008C0480">
        <w:rPr>
          <w:sz w:val="23"/>
          <w:szCs w:val="23"/>
        </w:rPr>
        <w:t xml:space="preserve">Once the formatting and content are finalized, </w:t>
      </w:r>
      <w:r w:rsidRPr="008C0480">
        <w:rPr>
          <w:sz w:val="23"/>
          <w:szCs w:val="23"/>
          <w:u w:val="single"/>
        </w:rPr>
        <w:t>save the document as a PDF</w:t>
      </w:r>
      <w:r w:rsidRPr="008C0480">
        <w:rPr>
          <w:sz w:val="23"/>
          <w:szCs w:val="23"/>
        </w:rPr>
        <w:t xml:space="preserve"> with the title</w:t>
      </w:r>
      <w:r w:rsidR="007921D9" w:rsidRPr="008C0480">
        <w:rPr>
          <w:sz w:val="23"/>
          <w:szCs w:val="23"/>
        </w:rPr>
        <w:t xml:space="preserve"> format:</w:t>
      </w:r>
      <w:r w:rsidRPr="008C0480">
        <w:rPr>
          <w:sz w:val="23"/>
          <w:szCs w:val="23"/>
        </w:rPr>
        <w:t xml:space="preserve"> </w:t>
      </w:r>
      <w:r w:rsidRPr="008C0480">
        <w:rPr>
          <w:i/>
          <w:iCs/>
          <w:sz w:val="23"/>
          <w:szCs w:val="23"/>
        </w:rPr>
        <w:t>County Name_2024 County Spotlight</w:t>
      </w:r>
    </w:p>
    <w:p w14:paraId="2E981037" w14:textId="657A9AF1" w:rsidR="008C0480" w:rsidRPr="008C0480" w:rsidRDefault="008C0480" w:rsidP="000F048F">
      <w:pPr>
        <w:pStyle w:val="ListParagraph"/>
        <w:numPr>
          <w:ilvl w:val="0"/>
          <w:numId w:val="8"/>
        </w:numPr>
        <w:spacing w:before="120"/>
        <w:contextualSpacing w:val="0"/>
        <w:rPr>
          <w:sz w:val="23"/>
          <w:szCs w:val="23"/>
        </w:rPr>
      </w:pPr>
      <w:r w:rsidRPr="008C0480">
        <w:rPr>
          <w:sz w:val="23"/>
          <w:szCs w:val="23"/>
        </w:rPr>
        <w:t xml:space="preserve">If you plan to post your County Spotlight online, use this guide to ensure your PDF is ADA compliant: </w:t>
      </w:r>
      <w:hyperlink r:id="rId7" w:history="1">
        <w:r w:rsidRPr="008C0480">
          <w:rPr>
            <w:rStyle w:val="Hyperlink"/>
            <w:sz w:val="23"/>
            <w:szCs w:val="23"/>
          </w:rPr>
          <w:t>https://helpx.adobe.com/acrobat/using/create-verify-pdf-accessibility.html</w:t>
        </w:r>
      </w:hyperlink>
      <w:r>
        <w:rPr>
          <w:sz w:val="23"/>
          <w:szCs w:val="23"/>
        </w:rPr>
        <w:t>. You can reach out to Christina Becker (</w:t>
      </w:r>
      <w:hyperlink r:id="rId8" w:history="1">
        <w:r w:rsidRPr="00FC4578">
          <w:rPr>
            <w:rStyle w:val="Hyperlink"/>
            <w:sz w:val="23"/>
            <w:szCs w:val="23"/>
          </w:rPr>
          <w:t>christina.becker@ucop.edu</w:t>
        </w:r>
      </w:hyperlink>
      <w:r>
        <w:rPr>
          <w:sz w:val="23"/>
          <w:szCs w:val="23"/>
        </w:rPr>
        <w:t>) for technical assistance.</w:t>
      </w:r>
    </w:p>
    <w:p w14:paraId="163CC361" w14:textId="5AE28D74" w:rsidR="004852D0" w:rsidRPr="00051085" w:rsidRDefault="00E611D6" w:rsidP="00051085">
      <w:pPr>
        <w:pStyle w:val="ListParagraph"/>
        <w:numPr>
          <w:ilvl w:val="0"/>
          <w:numId w:val="8"/>
        </w:numPr>
        <w:spacing w:before="120"/>
        <w:contextualSpacing w:val="0"/>
        <w:rPr>
          <w:rStyle w:val="Emphasis"/>
          <w:i w:val="0"/>
          <w:iCs w:val="0"/>
        </w:rPr>
      </w:pPr>
      <w:r w:rsidRPr="008C0480">
        <w:rPr>
          <w:sz w:val="23"/>
          <w:szCs w:val="23"/>
        </w:rPr>
        <w:t xml:space="preserve">You can upload your final document to the “Final draft County Spotlights (shared by counties).” Login to my.ucdavis.edu before clicking on this </w:t>
      </w:r>
      <w:hyperlink r:id="rId9" w:history="1">
        <w:r w:rsidRPr="008C0480">
          <w:rPr>
            <w:rStyle w:val="Hyperlink"/>
            <w:sz w:val="23"/>
            <w:szCs w:val="23"/>
          </w:rPr>
          <w:t>link to the folder</w:t>
        </w:r>
      </w:hyperlink>
      <w:r w:rsidRPr="008C0480">
        <w:rPr>
          <w:sz w:val="23"/>
          <w:szCs w:val="23"/>
        </w:rPr>
        <w:t>.</w:t>
      </w:r>
      <w:r w:rsidR="004852D0" w:rsidRPr="00051085">
        <w:rPr>
          <w:rStyle w:val="Emphasis"/>
          <w:i w:val="0"/>
          <w:iCs w:val="0"/>
        </w:rPr>
        <w:br w:type="page"/>
      </w:r>
    </w:p>
    <w:p w14:paraId="71D62AD1" w14:textId="3C25EE89" w:rsidR="00195F19" w:rsidRDefault="00195F19" w:rsidP="00195F19">
      <w:pPr>
        <w:pStyle w:val="Subtitle"/>
        <w:rPr>
          <w:rStyle w:val="Emphasis"/>
          <w:i w:val="0"/>
          <w:iCs w:val="0"/>
        </w:rPr>
      </w:pPr>
      <w:r w:rsidRPr="00195F19">
        <w:rPr>
          <w:rStyle w:val="Emphasis"/>
          <w:i w:val="0"/>
          <w:iCs w:val="0"/>
        </w:rPr>
        <w:lastRenderedPageBreak/>
        <w:t>Page 1</w:t>
      </w:r>
    </w:p>
    <w:p w14:paraId="5FF73E3D" w14:textId="77777777" w:rsidR="00195F19" w:rsidRPr="00C20616" w:rsidRDefault="00195F19" w:rsidP="00195F19">
      <w:pPr>
        <w:rPr>
          <w:b/>
          <w:bCs/>
        </w:rPr>
      </w:pPr>
      <w:r w:rsidRPr="00C20616">
        <w:rPr>
          <w:b/>
          <w:bCs/>
        </w:rPr>
        <w:t>Page 1 should provide a broad overview of your county, offering readers a quick sense of the research and extension activities taking place. It should also highlight key successes and show how the work benefits the county or its communities.</w:t>
      </w:r>
    </w:p>
    <w:p w14:paraId="20C8436E" w14:textId="1807027D" w:rsidR="00195F19" w:rsidRPr="00195F19" w:rsidRDefault="00195F19" w:rsidP="00195F19">
      <w:r>
        <w:t>Page 1 instructions:</w:t>
      </w:r>
    </w:p>
    <w:p w14:paraId="079D24A7" w14:textId="23A1620D" w:rsidR="00FD3762" w:rsidRDefault="001D29C5" w:rsidP="00FD3762">
      <w:pPr>
        <w:pStyle w:val="ListParagraph"/>
        <w:numPr>
          <w:ilvl w:val="0"/>
          <w:numId w:val="1"/>
        </w:numPr>
        <w:spacing w:before="120"/>
      </w:pPr>
      <w:r>
        <w:rPr>
          <w:noProof/>
        </w:rPr>
        <mc:AlternateContent>
          <mc:Choice Requires="wps">
            <w:drawing>
              <wp:anchor distT="0" distB="0" distL="114300" distR="114300" simplePos="0" relativeHeight="251661312" behindDoc="0" locked="0" layoutInCell="1" allowOverlap="1" wp14:anchorId="44E8CDB6" wp14:editId="0777956B">
                <wp:simplePos x="0" y="0"/>
                <wp:positionH relativeFrom="column">
                  <wp:posOffset>4784725</wp:posOffset>
                </wp:positionH>
                <wp:positionV relativeFrom="paragraph">
                  <wp:posOffset>142240</wp:posOffset>
                </wp:positionV>
                <wp:extent cx="1073150" cy="1098550"/>
                <wp:effectExtent l="0" t="0" r="12700" b="25400"/>
                <wp:wrapNone/>
                <wp:docPr id="1298715232" name="Oval 1"/>
                <wp:cNvGraphicFramePr/>
                <a:graphic xmlns:a="http://schemas.openxmlformats.org/drawingml/2006/main">
                  <a:graphicData uri="http://schemas.microsoft.com/office/word/2010/wordprocessingShape">
                    <wps:wsp>
                      <wps:cNvSpPr/>
                      <wps:spPr>
                        <a:xfrm>
                          <a:off x="0" y="0"/>
                          <a:ext cx="1073150" cy="1098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79E4D" id="Oval 1" o:spid="_x0000_s1026" style="position:absolute;margin-left:376.75pt;margin-top:11.2pt;width:84.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" filled="f" strokecolor="red" strokeweight="1pt">
                <v:stroke joinstyle="miter"/>
              </v:oval>
            </w:pict>
          </mc:Fallback>
        </mc:AlternateContent>
      </w:r>
      <w:r w:rsidR="00FD3762">
        <w:t>Update your county name and logo in the header</w:t>
      </w:r>
    </w:p>
    <w:p w14:paraId="51B82D12" w14:textId="59336472" w:rsidR="00FD3762" w:rsidRDefault="00AF5963" w:rsidP="00FD3762">
      <w:pPr>
        <w:pStyle w:val="ListParagraph"/>
        <w:ind w:left="0"/>
      </w:pPr>
      <w:r>
        <w:rPr>
          <w:noProof/>
        </w:rPr>
        <mc:AlternateContent>
          <mc:Choice Requires="wps">
            <w:drawing>
              <wp:anchor distT="0" distB="0" distL="114300" distR="114300" simplePos="0" relativeHeight="251670528" behindDoc="0" locked="0" layoutInCell="1" allowOverlap="1" wp14:anchorId="79B90AB0" wp14:editId="3E6D9154">
                <wp:simplePos x="0" y="0"/>
                <wp:positionH relativeFrom="column">
                  <wp:posOffset>-158750</wp:posOffset>
                </wp:positionH>
                <wp:positionV relativeFrom="paragraph">
                  <wp:posOffset>603250</wp:posOffset>
                </wp:positionV>
                <wp:extent cx="2076450" cy="419100"/>
                <wp:effectExtent l="0" t="0" r="19050" b="19050"/>
                <wp:wrapNone/>
                <wp:docPr id="629106484" name="Oval 1"/>
                <wp:cNvGraphicFramePr/>
                <a:graphic xmlns:a="http://schemas.openxmlformats.org/drawingml/2006/main">
                  <a:graphicData uri="http://schemas.microsoft.com/office/word/2010/wordprocessingShape">
                    <wps:wsp>
                      <wps:cNvSpPr/>
                      <wps:spPr>
                        <a:xfrm>
                          <a:off x="0" y="0"/>
                          <a:ext cx="207645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25ED0" id="Oval 1" o:spid="_x0000_s1026" style="position:absolute;margin-left:-12.5pt;margin-top:47.5pt;width:163.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" filled="f" strokecolor="red" strokeweight="1pt">
                <v:stroke joinstyle="miter"/>
              </v:oval>
            </w:pict>
          </mc:Fallback>
        </mc:AlternateContent>
      </w:r>
      <w:r w:rsidR="00FD3762" w:rsidRPr="00FD3762">
        <w:rPr>
          <w:noProof/>
        </w:rPr>
        <w:drawing>
          <wp:inline distT="0" distB="0" distL="0" distR="0" wp14:anchorId="53FFEF72" wp14:editId="1CB21282">
            <wp:extent cx="5943600" cy="900430"/>
            <wp:effectExtent l="38100" t="38100" r="95250" b="90170"/>
            <wp:docPr id="559074182" name="Picture 1" descr="A blue and yellow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74182" name="Picture 1" descr="A blue and yellow rectangl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900430"/>
                    </a:xfrm>
                    <a:prstGeom prst="rect">
                      <a:avLst/>
                    </a:prstGeom>
                    <a:effectLst>
                      <a:outerShdw blurRad="50800" dist="38100" dir="2700000" algn="tl" rotWithShape="0">
                        <a:prstClr val="black">
                          <a:alpha val="40000"/>
                        </a:prstClr>
                      </a:outerShdw>
                    </a:effectLst>
                  </pic:spPr>
                </pic:pic>
              </a:graphicData>
            </a:graphic>
          </wp:inline>
        </w:drawing>
      </w:r>
    </w:p>
    <w:p w14:paraId="0E69B753" w14:textId="1C433227" w:rsidR="00AF5963" w:rsidRDefault="00AF5963" w:rsidP="00AF5963">
      <w:pPr>
        <w:pStyle w:val="ListParagraph"/>
        <w:spacing w:before="240"/>
      </w:pPr>
    </w:p>
    <w:p w14:paraId="7AC6D129" w14:textId="77777777" w:rsidR="00195F19" w:rsidRDefault="00195F19" w:rsidP="00195F19">
      <w:pPr>
        <w:pStyle w:val="ListParagraph"/>
        <w:spacing w:before="240"/>
      </w:pPr>
    </w:p>
    <w:p w14:paraId="6823EAFC" w14:textId="553B382E" w:rsidR="00195F19" w:rsidRDefault="00195F19" w:rsidP="00AF5963">
      <w:pPr>
        <w:pStyle w:val="ListParagraph"/>
        <w:numPr>
          <w:ilvl w:val="0"/>
          <w:numId w:val="1"/>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F723B9C" w14:textId="4E4FDD0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11"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74D2B242" w14:textId="754D7F8C" w:rsidR="00E822E2" w:rsidRDefault="00FD3762" w:rsidP="00195F19">
      <w:pPr>
        <w:pStyle w:val="ListParagraph"/>
        <w:numPr>
          <w:ilvl w:val="0"/>
          <w:numId w:val="1"/>
        </w:numPr>
        <w:spacing w:before="240"/>
      </w:pPr>
      <w:r>
        <w:t>Replace the “lorem ipsum” in the top left with an introduction to your county and replace the photo with one that represents some of the work that UCCE does for the county.</w:t>
      </w:r>
      <w:r w:rsidR="00E822E2">
        <w:t xml:space="preserve"> The introduction should</w:t>
      </w:r>
      <w:r w:rsidR="00690948">
        <w:t xml:space="preserve"> be high-level and</w:t>
      </w:r>
      <w:r w:rsidR="00E822E2">
        <w:t xml:space="preserve"> answer questions like:</w:t>
      </w:r>
    </w:p>
    <w:p w14:paraId="1308698D" w14:textId="06D60C71" w:rsidR="00195F19" w:rsidRDefault="00E822E2" w:rsidP="00E822E2">
      <w:pPr>
        <w:pStyle w:val="ListParagraph"/>
        <w:numPr>
          <w:ilvl w:val="1"/>
          <w:numId w:val="1"/>
        </w:numPr>
        <w:spacing w:before="240"/>
      </w:pPr>
      <w:r>
        <w:t>What work do</w:t>
      </w:r>
      <w:r w:rsidR="00C15055">
        <w:t>es</w:t>
      </w:r>
      <w:r>
        <w:t xml:space="preserve"> </w:t>
      </w:r>
      <w:r w:rsidR="00C15055">
        <w:t>UCCE</w:t>
      </w:r>
      <w:r>
        <w:t xml:space="preserve"> do? </w:t>
      </w:r>
    </w:p>
    <w:p w14:paraId="2D2EEDEE" w14:textId="03D6F8B3" w:rsidR="00E822E2" w:rsidRDefault="00E822E2" w:rsidP="00E822E2">
      <w:pPr>
        <w:pStyle w:val="ListParagraph"/>
        <w:numPr>
          <w:ilvl w:val="1"/>
          <w:numId w:val="1"/>
        </w:numPr>
        <w:spacing w:before="240"/>
      </w:pPr>
      <w:r>
        <w:t>How do</w:t>
      </w:r>
      <w:r w:rsidR="00C15055">
        <w:t>es UCCE</w:t>
      </w:r>
      <w:r>
        <w:t xml:space="preserve"> do the work?</w:t>
      </w:r>
    </w:p>
    <w:p w14:paraId="2B134A6E" w14:textId="6E2FC79D" w:rsidR="00E822E2" w:rsidRDefault="00E822E2" w:rsidP="00E822E2">
      <w:pPr>
        <w:pStyle w:val="ListParagraph"/>
        <w:numPr>
          <w:ilvl w:val="1"/>
          <w:numId w:val="1"/>
        </w:numPr>
        <w:spacing w:before="240"/>
      </w:pPr>
      <w:r>
        <w:t>Who do</w:t>
      </w:r>
      <w:r w:rsidR="00C15055">
        <w:t>es UCCE</w:t>
      </w:r>
      <w:r>
        <w:t xml:space="preserve"> work with?</w:t>
      </w:r>
    </w:p>
    <w:p w14:paraId="75703D9C" w14:textId="11E0D0E5" w:rsidR="00E822E2" w:rsidRDefault="00E822E2" w:rsidP="00E822E2">
      <w:pPr>
        <w:pStyle w:val="ListParagraph"/>
        <w:numPr>
          <w:ilvl w:val="1"/>
          <w:numId w:val="1"/>
        </w:numPr>
        <w:spacing w:before="240"/>
      </w:pPr>
      <w:r>
        <w:t xml:space="preserve">What communities does </w:t>
      </w:r>
      <w:r w:rsidR="00C15055">
        <w:t>UCCE</w:t>
      </w:r>
      <w:r>
        <w:t xml:space="preserve"> reach? </w:t>
      </w:r>
    </w:p>
    <w:p w14:paraId="756C7E11" w14:textId="30CC7F46" w:rsidR="00195F19" w:rsidRDefault="00195F19">
      <w:r>
        <w:br w:type="page"/>
      </w:r>
    </w:p>
    <w:p w14:paraId="303B66F0" w14:textId="77777777" w:rsidR="00195F19" w:rsidRDefault="00195F19" w:rsidP="00195F19">
      <w:pPr>
        <w:pStyle w:val="ListParagraph"/>
        <w:spacing w:before="240"/>
      </w:pPr>
    </w:p>
    <w:p w14:paraId="3BC58D78" w14:textId="29BDF35E" w:rsidR="00AF5963" w:rsidRDefault="00195F19" w:rsidP="00AF5963">
      <w:pPr>
        <w:pStyle w:val="ListParagraph"/>
        <w:numPr>
          <w:ilvl w:val="0"/>
          <w:numId w:val="1"/>
        </w:numPr>
        <w:spacing w:before="120"/>
      </w:pPr>
      <w:r>
        <w:t xml:space="preserve">Replace the “lorem </w:t>
      </w:r>
      <w:proofErr w:type="spellStart"/>
      <w:r>
        <w:t>impsum</w:t>
      </w:r>
      <w:proofErr w:type="spellEnd"/>
      <w:r>
        <w:t>” in</w:t>
      </w:r>
      <w:r w:rsidR="008E0589">
        <w:t xml:space="preserve"> the green boxes with highlights from your county. Examples: the number of academics</w:t>
      </w:r>
      <w:r w:rsidR="008F1AAB">
        <w:t>,</w:t>
      </w:r>
      <w:r w:rsidR="008E0589">
        <w:t xml:space="preserve"> </w:t>
      </w:r>
      <w:r w:rsidR="00862D19">
        <w:t>community educators</w:t>
      </w:r>
      <w:r w:rsidR="008F1AAB">
        <w:t xml:space="preserve"> and staff</w:t>
      </w:r>
      <w:r w:rsidR="00862D19">
        <w:t xml:space="preserve"> </w:t>
      </w:r>
      <w:r w:rsidR="008E0589">
        <w:t xml:space="preserve">in your county, list of </w:t>
      </w:r>
      <w:r w:rsidR="009177AF">
        <w:t>programs</w:t>
      </w:r>
      <w:r>
        <w:t xml:space="preserve">, research and </w:t>
      </w:r>
      <w:r w:rsidR="008E0589">
        <w:t xml:space="preserve">extension areas, </w:t>
      </w:r>
      <w:r>
        <w:t xml:space="preserve">clientele groups, partnerships, etc. Resize, delete or add boxes as needed. </w:t>
      </w:r>
    </w:p>
    <w:p w14:paraId="198460DE" w14:textId="77777777" w:rsidR="00195F19" w:rsidRDefault="00195F19" w:rsidP="00195F19">
      <w:pPr>
        <w:pStyle w:val="ListParagraph"/>
        <w:spacing w:before="120"/>
      </w:pPr>
    </w:p>
    <w:p w14:paraId="3E60CAEB" w14:textId="0D50C643" w:rsidR="008E0589" w:rsidRDefault="008E0589" w:rsidP="00195F19">
      <w:pPr>
        <w:spacing w:before="120"/>
        <w:ind w:left="360"/>
        <w:jc w:val="center"/>
      </w:pPr>
      <w:r w:rsidRPr="008E0589">
        <w:rPr>
          <w:noProof/>
        </w:rPr>
        <w:drawing>
          <wp:inline distT="0" distB="0" distL="0" distR="0" wp14:anchorId="6BD7B487" wp14:editId="393E42FB">
            <wp:extent cx="2641600" cy="1293336"/>
            <wp:effectExtent l="38100" t="38100" r="101600" b="97790"/>
            <wp:docPr id="481383045" name="Picture 1" descr="A green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83045" name="Picture 1" descr="A green rectangles with white text&#10;&#10;AI-generated content may be incorrect."/>
                    <pic:cNvPicPr/>
                  </pic:nvPicPr>
                  <pic:blipFill>
                    <a:blip r:embed="rId12"/>
                    <a:stretch>
                      <a:fillRect/>
                    </a:stretch>
                  </pic:blipFill>
                  <pic:spPr>
                    <a:xfrm>
                      <a:off x="0" y="0"/>
                      <a:ext cx="2651514" cy="1298190"/>
                    </a:xfrm>
                    <a:prstGeom prst="rect">
                      <a:avLst/>
                    </a:prstGeom>
                    <a:effectLst>
                      <a:outerShdw blurRad="50800" dist="38100" dir="2700000" algn="tl" rotWithShape="0">
                        <a:prstClr val="black">
                          <a:alpha val="40000"/>
                        </a:prstClr>
                      </a:outerShdw>
                    </a:effectLst>
                  </pic:spPr>
                </pic:pic>
              </a:graphicData>
            </a:graphic>
          </wp:inline>
        </w:drawing>
      </w:r>
    </w:p>
    <w:p w14:paraId="7B113230" w14:textId="453883F6" w:rsidR="00195F19" w:rsidRDefault="00195F19" w:rsidP="00195F19">
      <w:pPr>
        <w:pStyle w:val="ListParagraph"/>
        <w:numPr>
          <w:ilvl w:val="0"/>
          <w:numId w:val="1"/>
        </w:numPr>
        <w:spacing w:before="120"/>
      </w:pPr>
      <w:r>
        <w:t xml:space="preserve">Add metrics from your county in the “By </w:t>
      </w:r>
      <w:proofErr w:type="gramStart"/>
      <w:r>
        <w:t>The</w:t>
      </w:r>
      <w:proofErr w:type="gramEnd"/>
      <w:r>
        <w:t xml:space="preserve"> Numbers” boxes and replace the “lorem ipsum” with information about how those metrics benefit the county and/or county residents. </w:t>
      </w:r>
    </w:p>
    <w:p w14:paraId="6A2B7147" w14:textId="213D282F" w:rsidR="00195F19" w:rsidRDefault="00195F19" w:rsidP="00195F19">
      <w:pPr>
        <w:spacing w:before="120"/>
        <w:ind w:left="720"/>
      </w:pPr>
      <w:r>
        <w:t xml:space="preserve">Note: Program Planning and Evaluation shares data sourced from statewide programs and academics assigned to your county/counties (volunteer numbers, contacts, publications and more). This information can be found in the </w:t>
      </w:r>
      <w:hyperlink r:id="rId13" w:history="1">
        <w:r w:rsidR="00405803" w:rsidRPr="004852D0">
          <w:rPr>
            <w:rStyle w:val="Hyperlink"/>
          </w:rPr>
          <w:t xml:space="preserve">Google Drive </w:t>
        </w:r>
        <w:r w:rsidRPr="004852D0">
          <w:rPr>
            <w:rStyle w:val="Hyperlink"/>
          </w:rPr>
          <w:t>folder</w:t>
        </w:r>
      </w:hyperlink>
      <w:r>
        <w:t xml:space="preserve"> shared with County/Area Directors. You can also add other metrics collected by your county.</w:t>
      </w:r>
    </w:p>
    <w:p w14:paraId="79A43587" w14:textId="16D450C6" w:rsidR="00195F19" w:rsidRDefault="00195F19" w:rsidP="00195F19">
      <w:pPr>
        <w:spacing w:before="120"/>
        <w:ind w:left="360"/>
        <w:jc w:val="center"/>
      </w:pPr>
      <w:r w:rsidRPr="00195F19">
        <w:rPr>
          <w:noProof/>
        </w:rPr>
        <w:drawing>
          <wp:inline distT="0" distB="0" distL="0" distR="0" wp14:anchorId="34A9AE58" wp14:editId="685AFC5D">
            <wp:extent cx="2819400" cy="1697623"/>
            <wp:effectExtent l="25400" t="25400" r="63500" b="67945"/>
            <wp:docPr id="93424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4540" name="Picture 1" descr="A screenshot of a computer&#10;&#10;AI-generated content may be incorrect."/>
                    <pic:cNvPicPr/>
                  </pic:nvPicPr>
                  <pic:blipFill>
                    <a:blip r:embed="rId14"/>
                    <a:stretch>
                      <a:fillRect/>
                    </a:stretch>
                  </pic:blipFill>
                  <pic:spPr>
                    <a:xfrm>
                      <a:off x="0" y="0"/>
                      <a:ext cx="2847688" cy="1714656"/>
                    </a:xfrm>
                    <a:prstGeom prst="rect">
                      <a:avLst/>
                    </a:prstGeom>
                    <a:effectLst>
                      <a:outerShdw blurRad="50800" dist="38100" dir="2700000" algn="tl" rotWithShape="0">
                        <a:prstClr val="black">
                          <a:alpha val="40000"/>
                        </a:prstClr>
                      </a:outerShdw>
                      <a:softEdge rad="25400"/>
                    </a:effectLst>
                  </pic:spPr>
                </pic:pic>
              </a:graphicData>
            </a:graphic>
          </wp:inline>
        </w:drawing>
      </w:r>
    </w:p>
    <w:p w14:paraId="2FED3EFC" w14:textId="106D0AD3" w:rsidR="00195F19" w:rsidRDefault="00195F19" w:rsidP="00195F19">
      <w:pPr>
        <w:pStyle w:val="ListParagraph"/>
        <w:numPr>
          <w:ilvl w:val="0"/>
          <w:numId w:val="1"/>
        </w:numPr>
        <w:spacing w:before="120"/>
      </w:pPr>
      <w:r>
        <w:t>Add an impact</w:t>
      </w:r>
      <w:r w:rsidR="00405803">
        <w:t xml:space="preserve"> or </w:t>
      </w:r>
      <w:r>
        <w:t xml:space="preserve">outcome story and title – something to illustrate how your work makes a difference to the lives of people in your county/counties. </w:t>
      </w:r>
    </w:p>
    <w:p w14:paraId="4656F169" w14:textId="77777777" w:rsidR="00195F19" w:rsidRDefault="00195F19" w:rsidP="00195F19">
      <w:pPr>
        <w:pStyle w:val="ListParagraph"/>
        <w:spacing w:before="120"/>
      </w:pPr>
    </w:p>
    <w:p w14:paraId="3A91E78F" w14:textId="77777777" w:rsidR="00405803" w:rsidRDefault="00195F19" w:rsidP="00325E57">
      <w:pPr>
        <w:pStyle w:val="ListParagraph"/>
        <w:spacing w:before="120"/>
      </w:pPr>
      <w:r>
        <w:t xml:space="preserve">Note: </w:t>
      </w:r>
      <w:r w:rsidR="00405803">
        <w:t>If you need help sourcing stories to include, you have several options:</w:t>
      </w:r>
    </w:p>
    <w:p w14:paraId="3EE927CE" w14:textId="56DE1D97" w:rsidR="00405803" w:rsidRDefault="00325E57" w:rsidP="009313DF">
      <w:pPr>
        <w:pStyle w:val="ListParagraph"/>
        <w:numPr>
          <w:ilvl w:val="0"/>
          <w:numId w:val="6"/>
        </w:numPr>
        <w:spacing w:before="120"/>
      </w:pPr>
      <w:r w:rsidRPr="00325E57">
        <w:t xml:space="preserve">Use the annual </w:t>
      </w:r>
      <w:hyperlink r:id="rId15" w:history="1">
        <w:r w:rsidRPr="008F1AAB">
          <w:rPr>
            <w:rStyle w:val="Hyperlink"/>
          </w:rPr>
          <w:t>Condition Change Impact Stories compilation</w:t>
        </w:r>
      </w:hyperlink>
      <w:r w:rsidRPr="00325E57">
        <w:t xml:space="preserve"> –</w:t>
      </w:r>
      <w:r w:rsidR="008F1AAB">
        <w:t xml:space="preserve"> download the most recent document and</w:t>
      </w:r>
      <w:r w:rsidRPr="00325E57">
        <w:t xml:space="preserve"> search your county’s name or the name of </w:t>
      </w:r>
      <w:r w:rsidRPr="00325E57">
        <w:lastRenderedPageBreak/>
        <w:t>Advisors in your county to find outcomes to write about</w:t>
      </w:r>
      <w:r w:rsidR="00405803">
        <w:t>.</w:t>
      </w:r>
      <w:r w:rsidR="008F1AAB">
        <w:t xml:space="preserve"> </w:t>
      </w:r>
      <w:r w:rsidR="001D29C5">
        <w:t xml:space="preserve">You can also view some of these stories featured in the 2024 UC ANR Annual Report </w:t>
      </w:r>
      <w:hyperlink r:id="rId16" w:history="1">
        <w:r w:rsidR="001D29C5" w:rsidRPr="001D29C5">
          <w:rPr>
            <w:rStyle w:val="Hyperlink"/>
          </w:rPr>
          <w:t>here</w:t>
        </w:r>
      </w:hyperlink>
      <w:r w:rsidR="001D29C5">
        <w:t>.</w:t>
      </w:r>
    </w:p>
    <w:p w14:paraId="7F6536CA" w14:textId="77777777" w:rsidR="00405803" w:rsidRDefault="00325E57" w:rsidP="00864686">
      <w:pPr>
        <w:pStyle w:val="ListParagraph"/>
        <w:numPr>
          <w:ilvl w:val="0"/>
          <w:numId w:val="6"/>
        </w:numPr>
        <w:spacing w:before="120"/>
      </w:pPr>
      <w:r w:rsidRPr="00325E57">
        <w:t>Reach out to Advisors and staff for stories and outcomes</w:t>
      </w:r>
    </w:p>
    <w:p w14:paraId="3B9626AF" w14:textId="390AF4C6" w:rsidR="00195F19" w:rsidRDefault="00325E57" w:rsidP="00864686">
      <w:pPr>
        <w:pStyle w:val="ListParagraph"/>
        <w:numPr>
          <w:ilvl w:val="0"/>
          <w:numId w:val="6"/>
        </w:numPr>
        <w:spacing w:before="120"/>
      </w:pPr>
      <w:r w:rsidRPr="00325E57">
        <w:t xml:space="preserve">Use the </w:t>
      </w:r>
      <w:hyperlink r:id="rId17" w:history="1">
        <w:r w:rsidRPr="00405803">
          <w:rPr>
            <w:rStyle w:val="Hyperlink"/>
          </w:rPr>
          <w:t>Project Board</w:t>
        </w:r>
      </w:hyperlink>
      <w:r w:rsidRPr="00325E57">
        <w:t xml:space="preserve"> “Explore” feature, available for anyone to look up who is working on specific topics</w:t>
      </w:r>
      <w:r w:rsidR="00405803">
        <w:t>. You will need to reach out directly to academics to learn more about their projects.</w:t>
      </w:r>
    </w:p>
    <w:p w14:paraId="71ADA95F" w14:textId="71B6EFEA" w:rsidR="00405803" w:rsidRPr="00405803" w:rsidRDefault="00405803" w:rsidP="00405803">
      <w:pPr>
        <w:spacing w:before="120"/>
        <w:ind w:left="720"/>
        <w:rPr>
          <w:i/>
          <w:iCs/>
        </w:rPr>
      </w:pPr>
      <w:r w:rsidRPr="00405803">
        <w:rPr>
          <w:i/>
          <w:iCs/>
        </w:rPr>
        <w:t xml:space="preserve">For guidance and resources on writing impact statements, visit Program Planning and Evaluation’s </w:t>
      </w:r>
      <w:hyperlink r:id="rId18" w:history="1">
        <w:r w:rsidRPr="00405803">
          <w:rPr>
            <w:rStyle w:val="Hyperlink"/>
            <w:i/>
            <w:iCs/>
          </w:rPr>
          <w:t>Impact Writing webpage</w:t>
        </w:r>
      </w:hyperlink>
      <w:r w:rsidRPr="00405803">
        <w:rPr>
          <w:i/>
          <w:iCs/>
        </w:rPr>
        <w:t>.</w:t>
      </w:r>
    </w:p>
    <w:p w14:paraId="4B83BC65" w14:textId="7F008AEA" w:rsidR="00195F19" w:rsidRDefault="00195F19" w:rsidP="00405803">
      <w:pPr>
        <w:spacing w:before="120"/>
        <w:ind w:left="360"/>
        <w:jc w:val="center"/>
      </w:pPr>
      <w:r w:rsidRPr="00195F19">
        <w:rPr>
          <w:noProof/>
        </w:rPr>
        <w:drawing>
          <wp:inline distT="0" distB="0" distL="0" distR="0" wp14:anchorId="2F9D6573" wp14:editId="25AB6B03">
            <wp:extent cx="2919095" cy="1663700"/>
            <wp:effectExtent l="38100" t="38100" r="90805" b="88900"/>
            <wp:docPr id="821567178" name="Picture 1" descr="A screenshot of a group of people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7178" name="Picture 1" descr="A screenshot of a group of people in chairs&#10;&#10;AI-generated content may be incorrect."/>
                    <pic:cNvPicPr/>
                  </pic:nvPicPr>
                  <pic:blipFill rotWithShape="1">
                    <a:blip r:embed="rId19"/>
                    <a:srcRect b="48011"/>
                    <a:stretch/>
                  </pic:blipFill>
                  <pic:spPr bwMode="auto">
                    <a:xfrm>
                      <a:off x="0" y="0"/>
                      <a:ext cx="2966211" cy="169055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E5FC683" w14:textId="1E3F47B8" w:rsidR="00195F19" w:rsidRDefault="00195F19" w:rsidP="00195F19">
      <w:pPr>
        <w:pStyle w:val="ListParagraph"/>
        <w:numPr>
          <w:ilvl w:val="0"/>
          <w:numId w:val="1"/>
        </w:numPr>
        <w:spacing w:before="120"/>
      </w:pPr>
      <w:r>
        <w:t xml:space="preserve">Add a </w:t>
      </w:r>
      <w:r w:rsidR="001021E5">
        <w:t xml:space="preserve">testimonial </w:t>
      </w:r>
      <w:r>
        <w:t>from someone in your county who has been positively affected by UCCE. Include their name and/or affiliation with UCCE.</w:t>
      </w:r>
    </w:p>
    <w:p w14:paraId="01159AE9" w14:textId="22CE45FD" w:rsidR="00195F19" w:rsidRDefault="00195F19" w:rsidP="00195F19">
      <w:pPr>
        <w:pStyle w:val="ListParagraph"/>
        <w:spacing w:before="120"/>
        <w:jc w:val="center"/>
      </w:pPr>
      <w:r>
        <w:rPr>
          <w:noProof/>
        </w:rPr>
        <w:drawing>
          <wp:inline distT="0" distB="0" distL="0" distR="0" wp14:anchorId="21F236DF" wp14:editId="59DB5512">
            <wp:extent cx="4305300" cy="1651000"/>
            <wp:effectExtent l="38100" t="38100" r="95250" b="101600"/>
            <wp:docPr id="597612378" name="Picture 9"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12378" name="Picture 9" descr="A close-up of a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305300" cy="1651000"/>
                    </a:xfrm>
                    <a:prstGeom prst="rect">
                      <a:avLst/>
                    </a:prstGeom>
                    <a:effectLst>
                      <a:outerShdw blurRad="50800" dist="38100" dir="2700000" algn="tl" rotWithShape="0">
                        <a:prstClr val="black">
                          <a:alpha val="40000"/>
                        </a:prstClr>
                      </a:outerShdw>
                    </a:effectLst>
                  </pic:spPr>
                </pic:pic>
              </a:graphicData>
            </a:graphic>
          </wp:inline>
        </w:drawing>
      </w:r>
    </w:p>
    <w:p w14:paraId="4C0C6010" w14:textId="0FF53114" w:rsidR="00195F19" w:rsidRDefault="00195F19" w:rsidP="00195F19">
      <w:pPr>
        <w:pStyle w:val="ListParagraph"/>
        <w:spacing w:before="120"/>
      </w:pPr>
    </w:p>
    <w:p w14:paraId="14418B10" w14:textId="3367E07F" w:rsidR="00195F19" w:rsidRDefault="00195F19" w:rsidP="00195F19">
      <w:pPr>
        <w:pStyle w:val="ListParagraph"/>
        <w:numPr>
          <w:ilvl w:val="0"/>
          <w:numId w:val="1"/>
        </w:numPr>
        <w:spacing w:before="120"/>
      </w:pPr>
      <w:r>
        <w:t xml:space="preserve">Add your county’s website </w:t>
      </w:r>
      <w:proofErr w:type="spellStart"/>
      <w:r>
        <w:t>url</w:t>
      </w:r>
      <w:proofErr w:type="spellEnd"/>
      <w:r>
        <w:t xml:space="preserve"> to the footer.</w:t>
      </w:r>
    </w:p>
    <w:p w14:paraId="2EA3F1F1" w14:textId="77777777" w:rsidR="00195F19" w:rsidRDefault="00195F19" w:rsidP="00195F19">
      <w:pPr>
        <w:pStyle w:val="ListParagraph"/>
        <w:spacing w:before="120"/>
      </w:pPr>
    </w:p>
    <w:p w14:paraId="300260FD" w14:textId="269C6E30" w:rsidR="00195F19" w:rsidRDefault="00195F19" w:rsidP="00195F19">
      <w:pPr>
        <w:pStyle w:val="ListParagraph"/>
        <w:spacing w:before="120"/>
      </w:pPr>
      <w:r>
        <w:rPr>
          <w:noProof/>
        </w:rPr>
        <mc:AlternateContent>
          <mc:Choice Requires="wps">
            <w:drawing>
              <wp:anchor distT="0" distB="0" distL="114300" distR="114300" simplePos="0" relativeHeight="251672576" behindDoc="0" locked="0" layoutInCell="1" allowOverlap="1" wp14:anchorId="2FE66997" wp14:editId="2A71F3A3">
                <wp:simplePos x="0" y="0"/>
                <wp:positionH relativeFrom="column">
                  <wp:posOffset>457200</wp:posOffset>
                </wp:positionH>
                <wp:positionV relativeFrom="paragraph">
                  <wp:posOffset>57150</wp:posOffset>
                </wp:positionV>
                <wp:extent cx="965200" cy="419100"/>
                <wp:effectExtent l="0" t="0" r="12700" b="12700"/>
                <wp:wrapNone/>
                <wp:docPr id="1678202277" name="Oval 1"/>
                <wp:cNvGraphicFramePr/>
                <a:graphic xmlns:a="http://schemas.openxmlformats.org/drawingml/2006/main">
                  <a:graphicData uri="http://schemas.microsoft.com/office/word/2010/wordprocessingShape">
                    <wps:wsp>
                      <wps:cNvSpPr/>
                      <wps:spPr>
                        <a:xfrm>
                          <a:off x="0" y="0"/>
                          <a:ext cx="965200"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D5AE8" id="Oval 1" o:spid="_x0000_s1026" style="position:absolute;margin-left:36pt;margin-top:4.5pt;width:7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" filled="f" strokecolor="red" strokeweight="1pt">
                <v:stroke joinstyle="miter"/>
              </v:oval>
            </w:pict>
          </mc:Fallback>
        </mc:AlternateContent>
      </w:r>
      <w:r>
        <w:rPr>
          <w:noProof/>
        </w:rPr>
        <w:drawing>
          <wp:inline distT="0" distB="0" distL="0" distR="0" wp14:anchorId="2F166E52" wp14:editId="6C6C9C60">
            <wp:extent cx="5943600" cy="440690"/>
            <wp:effectExtent l="38100" t="38100" r="95250" b="92710"/>
            <wp:docPr id="1379930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3051" name="Picture 1379930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440690"/>
                    </a:xfrm>
                    <a:prstGeom prst="rect">
                      <a:avLst/>
                    </a:prstGeom>
                    <a:effectLst>
                      <a:outerShdw blurRad="50800" dist="38100" dir="2700000" algn="tl" rotWithShape="0">
                        <a:prstClr val="black">
                          <a:alpha val="40000"/>
                        </a:prstClr>
                      </a:outerShdw>
                    </a:effectLst>
                  </pic:spPr>
                </pic:pic>
              </a:graphicData>
            </a:graphic>
          </wp:inline>
        </w:drawing>
      </w:r>
    </w:p>
    <w:p w14:paraId="5433A85C" w14:textId="5FEF3479" w:rsidR="00195F19" w:rsidRDefault="00195F19" w:rsidP="00195F19">
      <w:pPr>
        <w:pStyle w:val="ListParagraph"/>
      </w:pPr>
    </w:p>
    <w:p w14:paraId="3978391C" w14:textId="2330EA84" w:rsidR="00195F19" w:rsidRDefault="00195F19">
      <w:r>
        <w:br w:type="page"/>
      </w:r>
    </w:p>
    <w:p w14:paraId="21159FEE" w14:textId="3E152485" w:rsidR="00195F19" w:rsidRPr="00195F19" w:rsidRDefault="00195F19" w:rsidP="00195F19">
      <w:pPr>
        <w:pStyle w:val="Subtitle"/>
        <w:rPr>
          <w:rStyle w:val="Emphasis"/>
          <w:i w:val="0"/>
          <w:iCs w:val="0"/>
        </w:rPr>
      </w:pPr>
      <w:r w:rsidRPr="00195F19">
        <w:rPr>
          <w:rStyle w:val="Emphasis"/>
          <w:i w:val="0"/>
          <w:iCs w:val="0"/>
        </w:rPr>
        <w:lastRenderedPageBreak/>
        <w:t xml:space="preserve">Page </w:t>
      </w:r>
      <w:r>
        <w:rPr>
          <w:rStyle w:val="Emphasis"/>
          <w:i w:val="0"/>
          <w:iCs w:val="0"/>
        </w:rPr>
        <w:t>2</w:t>
      </w:r>
    </w:p>
    <w:p w14:paraId="4BD6F46F" w14:textId="77777777" w:rsidR="00195F19" w:rsidRPr="00C20616" w:rsidRDefault="00195F19" w:rsidP="00195F19">
      <w:pPr>
        <w:spacing w:before="240"/>
        <w:rPr>
          <w:b/>
          <w:bCs/>
        </w:rPr>
      </w:pPr>
      <w:r w:rsidRPr="00C20616">
        <w:rPr>
          <w:b/>
          <w:bCs/>
        </w:rPr>
        <w:t>Page 2 should offer a deeper look at individual programs, research areas, or other key activities. You can choose what to highlight. The logos and titles in the template are placeholders and should be customized to reflect what is relevant to your county.</w:t>
      </w:r>
    </w:p>
    <w:p w14:paraId="47D9E9D7" w14:textId="68712A4F" w:rsidR="00195F19" w:rsidRDefault="00195F19" w:rsidP="00195F19">
      <w:pPr>
        <w:spacing w:before="240"/>
      </w:pPr>
      <w:r>
        <w:t xml:space="preserve">Page 2 Instructions: </w:t>
      </w:r>
    </w:p>
    <w:p w14:paraId="2550E917" w14:textId="6DCF7C0D" w:rsidR="00195F19" w:rsidRDefault="00195F19" w:rsidP="00195F19">
      <w:pPr>
        <w:pStyle w:val="ListParagraph"/>
        <w:numPr>
          <w:ilvl w:val="0"/>
          <w:numId w:val="4"/>
        </w:numPr>
        <w:spacing w:before="240"/>
      </w:pPr>
      <w:r>
        <w:t xml:space="preserve">Replace placeholder photos with photos relevant to your county/counties. To replace photos, you can right click on the photo, select “change picture” and choose another photo from your files. Make sure to update the photo caption and photo credit. </w:t>
      </w:r>
    </w:p>
    <w:p w14:paraId="2E6E0526" w14:textId="08FF07C2" w:rsidR="00195F19" w:rsidRDefault="00195F19" w:rsidP="00195F19">
      <w:pPr>
        <w:spacing w:before="240"/>
        <w:ind w:left="720"/>
      </w:pPr>
      <w:r>
        <w:t>Note: F</w:t>
      </w:r>
      <w:r w:rsidRPr="00195F19">
        <w:t>or high quality printing</w:t>
      </w:r>
      <w:r>
        <w:t>,</w:t>
      </w:r>
      <w:r w:rsidRPr="00195F19">
        <w:t xml:space="preserve"> </w:t>
      </w:r>
      <w:r>
        <w:t>photos</w:t>
      </w:r>
      <w:r w:rsidRPr="00195F19">
        <w:t xml:space="preserve"> need to be </w:t>
      </w:r>
      <w:r>
        <w:t xml:space="preserve">at least </w:t>
      </w:r>
      <w:r w:rsidRPr="00195F19">
        <w:t xml:space="preserve">300 dpi. </w:t>
      </w:r>
      <w:r>
        <w:t>For f</w:t>
      </w:r>
      <w:r w:rsidRPr="00195F19">
        <w:t>urther ANR guidance on photos</w:t>
      </w:r>
      <w:r>
        <w:t xml:space="preserve">, visit </w:t>
      </w:r>
      <w:hyperlink r:id="rId22" w:history="1">
        <w:r w:rsidRPr="00195F19">
          <w:rPr>
            <w:rStyle w:val="Hyperlink"/>
          </w:rPr>
          <w:t>UC ANR Communications Toolkit</w:t>
        </w:r>
      </w:hyperlink>
      <w:r>
        <w:t>. It</w:t>
      </w:r>
      <w:r w:rsidRPr="00195F19">
        <w:t xml:space="preserve"> includes information </w:t>
      </w:r>
      <w:r>
        <w:t xml:space="preserve">such as </w:t>
      </w:r>
      <w:r w:rsidRPr="00195F19">
        <w:t>tips for taking/using your own photos, media release forms</w:t>
      </w:r>
      <w:r>
        <w:t>, and UC ANR’s photographic style guide.</w:t>
      </w:r>
    </w:p>
    <w:p w14:paraId="67F1B6B2" w14:textId="45DD13D9" w:rsidR="00195F19" w:rsidRDefault="00195F19" w:rsidP="00195F19">
      <w:pPr>
        <w:pStyle w:val="ListParagraph"/>
        <w:numPr>
          <w:ilvl w:val="0"/>
          <w:numId w:val="4"/>
        </w:numPr>
        <w:spacing w:before="240"/>
      </w:pPr>
      <w:r>
        <w:t>For each section</w:t>
      </w:r>
      <w:r w:rsidR="00306F14">
        <w:t xml:space="preserve"> on page 2</w:t>
      </w:r>
      <w:r>
        <w:t>:</w:t>
      </w:r>
    </w:p>
    <w:p w14:paraId="4610DD68" w14:textId="50BC014F" w:rsidR="00195F19" w:rsidRDefault="00195F19" w:rsidP="00195F19">
      <w:pPr>
        <w:pStyle w:val="ListParagraph"/>
        <w:spacing w:before="240"/>
      </w:pPr>
      <w:r>
        <w:rPr>
          <w:noProof/>
        </w:rPr>
        <mc:AlternateContent>
          <mc:Choice Requires="wps">
            <w:drawing>
              <wp:anchor distT="0" distB="0" distL="114300" distR="114300" simplePos="0" relativeHeight="251675648" behindDoc="0" locked="0" layoutInCell="1" allowOverlap="1" wp14:anchorId="578B0525" wp14:editId="0E957D42">
                <wp:simplePos x="0" y="0"/>
                <wp:positionH relativeFrom="column">
                  <wp:posOffset>533400</wp:posOffset>
                </wp:positionH>
                <wp:positionV relativeFrom="paragraph">
                  <wp:posOffset>58420</wp:posOffset>
                </wp:positionV>
                <wp:extent cx="3556000" cy="495300"/>
                <wp:effectExtent l="0" t="0" r="12700" b="12700"/>
                <wp:wrapNone/>
                <wp:docPr id="1778578311" name="Text Box 12"/>
                <wp:cNvGraphicFramePr/>
                <a:graphic xmlns:a="http://schemas.openxmlformats.org/drawingml/2006/main">
                  <a:graphicData uri="http://schemas.microsoft.com/office/word/2010/wordprocessingShape">
                    <wps:wsp>
                      <wps:cNvSpPr txBox="1"/>
                      <wps:spPr>
                        <a:xfrm>
                          <a:off x="0" y="0"/>
                          <a:ext cx="3556000" cy="495300"/>
                        </a:xfrm>
                        <a:prstGeom prst="rect">
                          <a:avLst/>
                        </a:prstGeom>
                        <a:solidFill>
                          <a:schemeClr val="lt1"/>
                        </a:solidFill>
                        <a:ln w="6350">
                          <a:solidFill>
                            <a:prstClr val="black"/>
                          </a:solidFill>
                        </a:ln>
                      </wps:spPr>
                      <wps:txbx>
                        <w:txbxContent>
                          <w:p w14:paraId="4828BC79" w14:textId="1ECC148D" w:rsidR="00195F19" w:rsidRDefault="00195F19">
                            <w:r>
                              <w:t>Insert the relevant logo from the logo library on page 3 of the template or delete if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8B0525" id="_x0000_t202" coordsize="21600,21600" o:spt="202" path="m,l,21600r21600,l21600,xe">
                <v:stroke joinstyle="miter"/>
                <v:path gradientshapeok="t" o:connecttype="rect"/>
              </v:shapetype>
              <v:shape id="Text Box 12" o:spid="_x0000_s1026" type="#_x0000_t202" style="position:absolute;left:0;text-align:left;margin-left:42pt;margin-top:4.6pt;width:280pt;height:3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5UNgIAAHw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" fillcolor="white [3201]" strokeweight=".5pt">
                <v:textbox>
                  <w:txbxContent>
                    <w:p w14:paraId="4828BC79" w14:textId="1ECC148D" w:rsidR="00195F19" w:rsidRDefault="00195F19">
                      <w:r>
                        <w:t>Insert the relevant logo from the logo library on page 3 of the template or delete if not applicable</w:t>
                      </w:r>
                    </w:p>
                  </w:txbxContent>
                </v:textbox>
              </v:shape>
            </w:pict>
          </mc:Fallback>
        </mc:AlternateContent>
      </w:r>
    </w:p>
    <w:p w14:paraId="0584C702" w14:textId="639EB95E" w:rsidR="00195F19" w:rsidRDefault="00195F19" w:rsidP="00195F19">
      <w:pPr>
        <w:pStyle w:val="ListParagraph"/>
        <w:spacing w:before="240"/>
      </w:pPr>
    </w:p>
    <w:p w14:paraId="4004FDD9" w14:textId="39B98010" w:rsidR="00195F19" w:rsidRDefault="00195F19" w:rsidP="00195F19">
      <w:pPr>
        <w:pStyle w:val="ListParagraph"/>
        <w:spacing w:before="240"/>
      </w:pPr>
      <w:r>
        <w:rPr>
          <w:noProof/>
        </w:rPr>
        <mc:AlternateContent>
          <mc:Choice Requires="wps">
            <w:drawing>
              <wp:anchor distT="0" distB="0" distL="114300" distR="114300" simplePos="0" relativeHeight="251676672" behindDoc="0" locked="0" layoutInCell="1" allowOverlap="1" wp14:anchorId="48812BA7" wp14:editId="1F6ACCD5">
                <wp:simplePos x="0" y="0"/>
                <wp:positionH relativeFrom="column">
                  <wp:posOffset>1168400</wp:posOffset>
                </wp:positionH>
                <wp:positionV relativeFrom="paragraph">
                  <wp:posOffset>123190</wp:posOffset>
                </wp:positionV>
                <wp:extent cx="330200" cy="368300"/>
                <wp:effectExtent l="25400" t="0" r="12700" b="38100"/>
                <wp:wrapNone/>
                <wp:docPr id="1303203720" name="Straight Arrow Connector 13"/>
                <wp:cNvGraphicFramePr/>
                <a:graphic xmlns:a="http://schemas.openxmlformats.org/drawingml/2006/main">
                  <a:graphicData uri="http://schemas.microsoft.com/office/word/2010/wordprocessingShape">
                    <wps:wsp>
                      <wps:cNvCnPr/>
                      <wps:spPr>
                        <a:xfrm flipH="1">
                          <a:off x="0" y="0"/>
                          <a:ext cx="330200" cy="3683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FE7F90" id="_x0000_t32" coordsize="21600,21600" o:spt="32" o:oned="t" path="m,l21600,21600e" filled="f">
                <v:path arrowok="t" fillok="f" o:connecttype="none"/>
                <o:lock v:ext="edit" shapetype="t"/>
              </v:shapetype>
              <v:shape id="Straight Arrow Connector 13" o:spid="_x0000_s1026" type="#_x0000_t32" style="position:absolute;margin-left:92pt;margin-top:9.7pt;width:26pt;height:2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" strokecolor="red">
                <v:stroke endarrow="block" joinstyle="miter"/>
              </v:shape>
            </w:pict>
          </mc:Fallback>
        </mc:AlternateContent>
      </w:r>
    </w:p>
    <w:p w14:paraId="1A514BA6" w14:textId="568EB7EB" w:rsidR="00195F19" w:rsidRDefault="00195F19" w:rsidP="00195F19">
      <w:pPr>
        <w:pStyle w:val="ListParagraph"/>
        <w:spacing w:before="240"/>
      </w:pPr>
    </w:p>
    <w:p w14:paraId="3C9F0259" w14:textId="52A29E64" w:rsidR="00195F19" w:rsidRDefault="001D29C5" w:rsidP="00195F19">
      <w:pPr>
        <w:pStyle w:val="ListParagraph"/>
        <w:spacing w:before="240"/>
      </w:pPr>
      <w:r>
        <w:rPr>
          <w:noProof/>
        </w:rPr>
        <mc:AlternateContent>
          <mc:Choice Requires="wps">
            <w:drawing>
              <wp:anchor distT="0" distB="0" distL="114300" distR="114300" simplePos="0" relativeHeight="251687936" behindDoc="0" locked="0" layoutInCell="1" allowOverlap="1" wp14:anchorId="382FF95C" wp14:editId="16D77692">
                <wp:simplePos x="0" y="0"/>
                <wp:positionH relativeFrom="column">
                  <wp:posOffset>1816100</wp:posOffset>
                </wp:positionH>
                <wp:positionV relativeFrom="paragraph">
                  <wp:posOffset>2314574</wp:posOffset>
                </wp:positionV>
                <wp:extent cx="45719" cy="713740"/>
                <wp:effectExtent l="38100" t="38100" r="50165" b="10160"/>
                <wp:wrapNone/>
                <wp:docPr id="492756347" name="Straight Arrow Connector 13"/>
                <wp:cNvGraphicFramePr/>
                <a:graphic xmlns:a="http://schemas.openxmlformats.org/drawingml/2006/main">
                  <a:graphicData uri="http://schemas.microsoft.com/office/word/2010/wordprocessingShape">
                    <wps:wsp>
                      <wps:cNvCnPr/>
                      <wps:spPr>
                        <a:xfrm flipV="1">
                          <a:off x="0" y="0"/>
                          <a:ext cx="45719" cy="71374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E6B2C5" id="_x0000_t32" coordsize="21600,21600" o:spt="32" o:oned="t" path="m,l21600,21600e" filled="f">
                <v:path arrowok="t" fillok="f" o:connecttype="none"/>
                <o:lock v:ext="edit" shapetype="t"/>
              </v:shapetype>
              <v:shape id="Straight Arrow Connector 13" o:spid="_x0000_s1026" type="#_x0000_t32" style="position:absolute;margin-left:143pt;margin-top:182.25pt;width:3.6pt;height:56.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" strokecolor="red">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2807F5A" wp14:editId="293337AB">
                <wp:simplePos x="0" y="0"/>
                <wp:positionH relativeFrom="column">
                  <wp:posOffset>571500</wp:posOffset>
                </wp:positionH>
                <wp:positionV relativeFrom="paragraph">
                  <wp:posOffset>15240</wp:posOffset>
                </wp:positionV>
                <wp:extent cx="698500" cy="431800"/>
                <wp:effectExtent l="0" t="0" r="25400" b="25400"/>
                <wp:wrapNone/>
                <wp:docPr id="1260924325" name="Oval 1"/>
                <wp:cNvGraphicFramePr/>
                <a:graphic xmlns:a="http://schemas.openxmlformats.org/drawingml/2006/main">
                  <a:graphicData uri="http://schemas.microsoft.com/office/word/2010/wordprocessingShape">
                    <wps:wsp>
                      <wps:cNvSpPr/>
                      <wps:spPr>
                        <a:xfrm flipV="1">
                          <a:off x="0" y="0"/>
                          <a:ext cx="6985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40F30" id="Oval 1" o:spid="_x0000_s1026" style="position:absolute;margin-left:45pt;margin-top:1.2pt;width:55pt;height:3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" filled="f" strokecolor="red" strokeweight="1pt">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296077E2" wp14:editId="289DD36D">
                <wp:simplePos x="0" y="0"/>
                <wp:positionH relativeFrom="column">
                  <wp:posOffset>495300</wp:posOffset>
                </wp:positionH>
                <wp:positionV relativeFrom="paragraph">
                  <wp:posOffset>434340</wp:posOffset>
                </wp:positionV>
                <wp:extent cx="1409700" cy="279400"/>
                <wp:effectExtent l="0" t="0" r="12700" b="12700"/>
                <wp:wrapNone/>
                <wp:docPr id="515970324" name="Oval 1"/>
                <wp:cNvGraphicFramePr/>
                <a:graphic xmlns:a="http://schemas.openxmlformats.org/drawingml/2006/main">
                  <a:graphicData uri="http://schemas.microsoft.com/office/word/2010/wordprocessingShape">
                    <wps:wsp>
                      <wps:cNvSpPr/>
                      <wps:spPr>
                        <a:xfrm flipV="1">
                          <a:off x="0" y="0"/>
                          <a:ext cx="1409700" cy="2794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DF548" id="Oval 1" o:spid="_x0000_s1026" style="position:absolute;margin-left:39pt;margin-top:34.2pt;width:111pt;height:2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" filled="f" strokecolor="red" strokeweight="1pt">
                <v:stroke joinstyle="miter"/>
              </v:oval>
            </w:pict>
          </mc:Fallback>
        </mc:AlternateContent>
      </w:r>
      <w:r w:rsidR="00405803">
        <w:rPr>
          <w:noProof/>
        </w:rPr>
        <mc:AlternateContent>
          <mc:Choice Requires="wps">
            <w:drawing>
              <wp:anchor distT="0" distB="0" distL="114300" distR="114300" simplePos="0" relativeHeight="251682816" behindDoc="0" locked="0" layoutInCell="1" allowOverlap="1" wp14:anchorId="077B2B60" wp14:editId="57123118">
                <wp:simplePos x="0" y="0"/>
                <wp:positionH relativeFrom="column">
                  <wp:posOffset>4000500</wp:posOffset>
                </wp:positionH>
                <wp:positionV relativeFrom="paragraph">
                  <wp:posOffset>911225</wp:posOffset>
                </wp:positionV>
                <wp:extent cx="2400300" cy="2692400"/>
                <wp:effectExtent l="0" t="0" r="12700" b="12700"/>
                <wp:wrapNone/>
                <wp:docPr id="2042624226" name="Text Box 15"/>
                <wp:cNvGraphicFramePr/>
                <a:graphic xmlns:a="http://schemas.openxmlformats.org/drawingml/2006/main">
                  <a:graphicData uri="http://schemas.microsoft.com/office/word/2010/wordprocessingShape">
                    <wps:wsp>
                      <wps:cNvSpPr txBox="1"/>
                      <wps:spPr>
                        <a:xfrm>
                          <a:off x="0" y="0"/>
                          <a:ext cx="2400300" cy="2692400"/>
                        </a:xfrm>
                        <a:prstGeom prst="rect">
                          <a:avLst/>
                        </a:prstGeom>
                        <a:solidFill>
                          <a:schemeClr val="lt1"/>
                        </a:solidFill>
                        <a:ln w="6350">
                          <a:solidFill>
                            <a:prstClr val="black"/>
                          </a:solidFill>
                        </a:ln>
                      </wps:spPr>
                      <wps:txb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B2B60" id="Text Box 15" o:spid="_x0000_s1027" type="#_x0000_t202" style="position:absolute;left:0;text-align:left;margin-left:315pt;margin-top:71.75pt;width:189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" fillcolor="white [3201]" strokeweight=".5pt">
                <v:textbox>
                  <w:txbxContent>
                    <w:p w14:paraId="0500D3EA" w14:textId="77777777" w:rsidR="00195F19" w:rsidRDefault="00195F19">
                      <w:r>
                        <w:t>The body of each section can include a variety of information:</w:t>
                      </w:r>
                    </w:p>
                    <w:p w14:paraId="4E955A58" w14:textId="722BB215" w:rsidR="00195F19" w:rsidRDefault="00195F19" w:rsidP="00195F19">
                      <w:pPr>
                        <w:pStyle w:val="ListParagraph"/>
                        <w:numPr>
                          <w:ilvl w:val="0"/>
                          <w:numId w:val="5"/>
                        </w:numPr>
                      </w:pPr>
                      <w:r>
                        <w:t>Testimony from clientele or program participants</w:t>
                      </w:r>
                    </w:p>
                    <w:p w14:paraId="209A5D5F" w14:textId="3758C7F4" w:rsidR="00195F19" w:rsidRDefault="00862D19" w:rsidP="00195F19">
                      <w:pPr>
                        <w:pStyle w:val="ListParagraph"/>
                        <w:numPr>
                          <w:ilvl w:val="0"/>
                          <w:numId w:val="5"/>
                        </w:numPr>
                      </w:pPr>
                      <w:r>
                        <w:t>O</w:t>
                      </w:r>
                      <w:r w:rsidR="00195F19">
                        <w:t>utcomes</w:t>
                      </w:r>
                      <w:r>
                        <w:t>/impact</w:t>
                      </w:r>
                      <w:r w:rsidR="00405803">
                        <w:t xml:space="preserve"> (see step 6 in page 1 instructions for more info)</w:t>
                      </w:r>
                    </w:p>
                    <w:p w14:paraId="0877E49E" w14:textId="025D6B13" w:rsidR="00195F19" w:rsidRDefault="005955BA" w:rsidP="00195F19">
                      <w:pPr>
                        <w:pStyle w:val="ListParagraph"/>
                        <w:numPr>
                          <w:ilvl w:val="0"/>
                          <w:numId w:val="5"/>
                        </w:numPr>
                      </w:pPr>
                      <w:r>
                        <w:t>Human interest stories</w:t>
                      </w:r>
                    </w:p>
                    <w:p w14:paraId="5BB979B7" w14:textId="0457C76C" w:rsidR="00195F19" w:rsidRDefault="005955BA" w:rsidP="00195F19">
                      <w:pPr>
                        <w:pStyle w:val="ListParagraph"/>
                        <w:numPr>
                          <w:ilvl w:val="0"/>
                          <w:numId w:val="5"/>
                        </w:numPr>
                      </w:pPr>
                      <w:r>
                        <w:t>Research</w:t>
                      </w:r>
                      <w:r w:rsidR="00195F19">
                        <w:t xml:space="preserve"> or program metrics</w:t>
                      </w:r>
                    </w:p>
                  </w:txbxContent>
                </v:textbox>
              </v:shape>
            </w:pict>
          </mc:Fallback>
        </mc:AlternateContent>
      </w:r>
      <w:r w:rsidR="00195F19">
        <w:rPr>
          <w:noProof/>
        </w:rPr>
        <mc:AlternateContent>
          <mc:Choice Requires="wps">
            <w:drawing>
              <wp:anchor distT="0" distB="0" distL="114300" distR="114300" simplePos="0" relativeHeight="251685888" behindDoc="0" locked="0" layoutInCell="1" allowOverlap="1" wp14:anchorId="111E76D9" wp14:editId="3FA24643">
                <wp:simplePos x="0" y="0"/>
                <wp:positionH relativeFrom="column">
                  <wp:posOffset>596900</wp:posOffset>
                </wp:positionH>
                <wp:positionV relativeFrom="paragraph">
                  <wp:posOffset>3019425</wp:posOffset>
                </wp:positionV>
                <wp:extent cx="2970530" cy="736600"/>
                <wp:effectExtent l="0" t="0" r="13970" b="12700"/>
                <wp:wrapNone/>
                <wp:docPr id="958563163" name="Text Box 16"/>
                <wp:cNvGraphicFramePr/>
                <a:graphic xmlns:a="http://schemas.openxmlformats.org/drawingml/2006/main">
                  <a:graphicData uri="http://schemas.microsoft.com/office/word/2010/wordprocessingShape">
                    <wps:wsp>
                      <wps:cNvSpPr txBox="1"/>
                      <wps:spPr>
                        <a:xfrm>
                          <a:off x="0" y="0"/>
                          <a:ext cx="2970530" cy="736600"/>
                        </a:xfrm>
                        <a:prstGeom prst="rect">
                          <a:avLst/>
                        </a:prstGeom>
                        <a:solidFill>
                          <a:schemeClr val="lt1"/>
                        </a:solidFill>
                        <a:ln w="6350">
                          <a:solidFill>
                            <a:prstClr val="black"/>
                          </a:solidFill>
                        </a:ln>
                      </wps:spPr>
                      <wps:txb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E76D9" id="Text Box 16" o:spid="_x0000_s1028" type="#_x0000_t202" style="position:absolute;left:0;text-align:left;margin-left:47pt;margin-top:237.75pt;width:233.9pt;height:5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9sOgIAAIM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" fillcolor="white [3201]" strokeweight=".5pt">
                <v:textbox>
                  <w:txbxContent>
                    <w:p w14:paraId="022AF0A6" w14:textId="5D65AAFB" w:rsidR="00195F19" w:rsidRDefault="00195F19">
                      <w:r>
                        <w:t>Add call-out boxes like this (see page 3</w:t>
                      </w:r>
                      <w:r w:rsidR="00405803">
                        <w:t xml:space="preserve"> of the template</w:t>
                      </w:r>
                      <w:r>
                        <w:t xml:space="preserve"> for more options) to highlight exciting outcomes or successes </w:t>
                      </w:r>
                    </w:p>
                  </w:txbxContent>
                </v:textbox>
              </v:shape>
            </w:pict>
          </mc:Fallback>
        </mc:AlternateContent>
      </w:r>
      <w:r w:rsidR="00195F19">
        <w:rPr>
          <w:noProof/>
        </w:rPr>
        <mc:AlternateContent>
          <mc:Choice Requires="wps">
            <w:drawing>
              <wp:anchor distT="0" distB="0" distL="114300" distR="114300" simplePos="0" relativeHeight="251684864" behindDoc="0" locked="0" layoutInCell="1" allowOverlap="1" wp14:anchorId="1FFF6D54" wp14:editId="5405BB33">
                <wp:simplePos x="0" y="0"/>
                <wp:positionH relativeFrom="column">
                  <wp:posOffset>3403600</wp:posOffset>
                </wp:positionH>
                <wp:positionV relativeFrom="paragraph">
                  <wp:posOffset>1279525</wp:posOffset>
                </wp:positionV>
                <wp:extent cx="596900" cy="45719"/>
                <wp:effectExtent l="12700" t="25400" r="12700" b="69215"/>
                <wp:wrapNone/>
                <wp:docPr id="1497191248" name="Straight Arrow Connector 13"/>
                <wp:cNvGraphicFramePr/>
                <a:graphic xmlns:a="http://schemas.openxmlformats.org/drawingml/2006/main">
                  <a:graphicData uri="http://schemas.microsoft.com/office/word/2010/wordprocessingShape">
                    <wps:wsp>
                      <wps:cNvCnPr/>
                      <wps:spPr>
                        <a:xfrm flipH="1">
                          <a:off x="0" y="0"/>
                          <a:ext cx="596900" cy="45719"/>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F79E5" id="Straight Arrow Connector 13" o:spid="_x0000_s1026" type="#_x0000_t32" style="position:absolute;margin-left:268pt;margin-top:100.75pt;width:47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" strokecolor="red">
                <v:stroke endarrow="block" joinstyle="miter"/>
              </v:shape>
            </w:pict>
          </mc:Fallback>
        </mc:AlternateContent>
      </w:r>
      <w:r w:rsidR="00195F19">
        <w:rPr>
          <w:noProof/>
        </w:rPr>
        <mc:AlternateContent>
          <mc:Choice Requires="wps">
            <w:drawing>
              <wp:anchor distT="0" distB="0" distL="114300" distR="114300" simplePos="0" relativeHeight="251681792" behindDoc="0" locked="0" layoutInCell="1" allowOverlap="1" wp14:anchorId="29BBD686" wp14:editId="2F0D135C">
                <wp:simplePos x="0" y="0"/>
                <wp:positionH relativeFrom="column">
                  <wp:posOffset>1866900</wp:posOffset>
                </wp:positionH>
                <wp:positionV relativeFrom="paragraph">
                  <wp:posOffset>415925</wp:posOffset>
                </wp:positionV>
                <wp:extent cx="2133600" cy="127000"/>
                <wp:effectExtent l="25400" t="0" r="12700" b="63500"/>
                <wp:wrapNone/>
                <wp:docPr id="1451901896" name="Straight Arrow Connector 13"/>
                <wp:cNvGraphicFramePr/>
                <a:graphic xmlns:a="http://schemas.openxmlformats.org/drawingml/2006/main">
                  <a:graphicData uri="http://schemas.microsoft.com/office/word/2010/wordprocessingShape">
                    <wps:wsp>
                      <wps:cNvCnPr/>
                      <wps:spPr>
                        <a:xfrm flipH="1">
                          <a:off x="0" y="0"/>
                          <a:ext cx="2133600" cy="127000"/>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6A4EA" id="Straight Arrow Connector 13" o:spid="_x0000_s1026" type="#_x0000_t32" style="position:absolute;margin-left:147pt;margin-top:32.75pt;width:168pt;height:10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" strokecolor="red">
                <v:stroke endarrow="block" joinstyle="miter"/>
              </v:shape>
            </w:pict>
          </mc:Fallback>
        </mc:AlternateContent>
      </w:r>
      <w:r w:rsidR="00195F19">
        <w:rPr>
          <w:noProof/>
        </w:rPr>
        <mc:AlternateContent>
          <mc:Choice Requires="wps">
            <w:drawing>
              <wp:anchor distT="0" distB="0" distL="114300" distR="114300" simplePos="0" relativeHeight="251677696" behindDoc="0" locked="0" layoutInCell="1" allowOverlap="1" wp14:anchorId="0E8E9AF4" wp14:editId="20313053">
                <wp:simplePos x="0" y="0"/>
                <wp:positionH relativeFrom="column">
                  <wp:posOffset>4000500</wp:posOffset>
                </wp:positionH>
                <wp:positionV relativeFrom="paragraph">
                  <wp:posOffset>123190</wp:posOffset>
                </wp:positionV>
                <wp:extent cx="2019300" cy="520700"/>
                <wp:effectExtent l="0" t="0" r="12700" b="12700"/>
                <wp:wrapNone/>
                <wp:docPr id="1354017516" name="Text Box 14"/>
                <wp:cNvGraphicFramePr/>
                <a:graphic xmlns:a="http://schemas.openxmlformats.org/drawingml/2006/main">
                  <a:graphicData uri="http://schemas.microsoft.com/office/word/2010/wordprocessingShape">
                    <wps:wsp>
                      <wps:cNvSpPr txBox="1"/>
                      <wps:spPr>
                        <a:xfrm>
                          <a:off x="0" y="0"/>
                          <a:ext cx="2019300" cy="520700"/>
                        </a:xfrm>
                        <a:prstGeom prst="rect">
                          <a:avLst/>
                        </a:prstGeom>
                        <a:solidFill>
                          <a:schemeClr val="lt1"/>
                        </a:solidFill>
                        <a:ln w="6350">
                          <a:solidFill>
                            <a:prstClr val="black"/>
                          </a:solidFill>
                        </a:ln>
                      </wps:spPr>
                      <wps:txbx>
                        <w:txbxContent>
                          <w:p w14:paraId="672DF4C7" w14:textId="0CFD3D70" w:rsidR="00195F19" w:rsidRDefault="00195F19">
                            <w:r>
                              <w:t>Add the program name or a relevant title for the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9AF4" id="Text Box 14" o:spid="_x0000_s1029" type="#_x0000_t202" style="position:absolute;left:0;text-align:left;margin-left:315pt;margin-top:9.7pt;width:159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BOgIAAIM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" fillcolor="white [3201]" strokeweight=".5pt">
                <v:textbox>
                  <w:txbxContent>
                    <w:p w14:paraId="672DF4C7" w14:textId="0CFD3D70" w:rsidR="00195F19" w:rsidRDefault="00195F19">
                      <w:r>
                        <w:t>Add the program name or a relevant title for the section</w:t>
                      </w:r>
                    </w:p>
                  </w:txbxContent>
                </v:textbox>
              </v:shape>
            </w:pict>
          </mc:Fallback>
        </mc:AlternateContent>
      </w:r>
      <w:r w:rsidR="00195F19">
        <w:rPr>
          <w:noProof/>
        </w:rPr>
        <w:drawing>
          <wp:inline distT="0" distB="0" distL="0" distR="0" wp14:anchorId="5BAD62E6" wp14:editId="2B970125">
            <wp:extent cx="3110781" cy="2336165"/>
            <wp:effectExtent l="38100" t="38100" r="90170" b="102235"/>
            <wp:docPr id="1088511926" name="Picture 11" descr="A white background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11926" name="Picture 11" descr="A white background with red and black text&#10;&#10;AI-generated content may be incorrect."/>
                    <pic:cNvPicPr/>
                  </pic:nvPicPr>
                  <pic:blipFill rotWithShape="1">
                    <a:blip r:embed="rId23" cstate="print">
                      <a:extLst>
                        <a:ext uri="{28A0092B-C50C-407E-A947-70E740481C1C}">
                          <a14:useLocalDpi xmlns:a14="http://schemas.microsoft.com/office/drawing/2010/main" val="0"/>
                        </a:ext>
                      </a:extLst>
                    </a:blip>
                    <a:srcRect t="10682" r="4669"/>
                    <a:stretch/>
                  </pic:blipFill>
                  <pic:spPr bwMode="auto">
                    <a:xfrm>
                      <a:off x="0" y="0"/>
                      <a:ext cx="3119199" cy="2342487"/>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DCFD6A1" w14:textId="77777777" w:rsidR="00195F19" w:rsidRDefault="00195F19" w:rsidP="00195F19">
      <w:pPr>
        <w:pStyle w:val="ListParagraph"/>
        <w:spacing w:before="240"/>
      </w:pPr>
    </w:p>
    <w:p w14:paraId="4BFE9027" w14:textId="77777777" w:rsidR="00195F19" w:rsidRDefault="00195F19" w:rsidP="00195F19">
      <w:pPr>
        <w:pStyle w:val="ListParagraph"/>
        <w:spacing w:before="240"/>
      </w:pPr>
    </w:p>
    <w:p w14:paraId="43A66A90" w14:textId="77777777" w:rsidR="00195F19" w:rsidRDefault="00195F19" w:rsidP="00195F19">
      <w:pPr>
        <w:pStyle w:val="ListParagraph"/>
        <w:spacing w:before="240"/>
      </w:pPr>
    </w:p>
    <w:p w14:paraId="1FEE3B35" w14:textId="77777777" w:rsidR="00195F19" w:rsidRDefault="00195F19" w:rsidP="00195F19">
      <w:pPr>
        <w:pStyle w:val="ListParagraph"/>
        <w:spacing w:before="240"/>
      </w:pPr>
    </w:p>
    <w:p w14:paraId="7EA6900B" w14:textId="77777777" w:rsidR="00195F19" w:rsidRDefault="00195F19" w:rsidP="00195F19">
      <w:pPr>
        <w:pStyle w:val="ListParagraph"/>
        <w:spacing w:before="240"/>
      </w:pPr>
    </w:p>
    <w:p w14:paraId="68468C0A" w14:textId="357B7096" w:rsidR="00195F19" w:rsidRDefault="00195F19" w:rsidP="00195F19">
      <w:pPr>
        <w:pStyle w:val="ListParagraph"/>
        <w:numPr>
          <w:ilvl w:val="0"/>
          <w:numId w:val="4"/>
        </w:numPr>
        <w:spacing w:before="240"/>
      </w:pPr>
      <w:r>
        <w:t xml:space="preserve">Update the footer with: </w:t>
      </w:r>
    </w:p>
    <w:p w14:paraId="6652536B" w14:textId="3A94A15A" w:rsidR="00195F19" w:rsidRDefault="00195F19" w:rsidP="00195F19">
      <w:pPr>
        <w:pStyle w:val="ListParagraph"/>
        <w:numPr>
          <w:ilvl w:val="1"/>
          <w:numId w:val="4"/>
        </w:numPr>
        <w:spacing w:before="240"/>
      </w:pPr>
      <w:r>
        <w:t>Social media handles (Bluesky, Instagram, Facebook,</w:t>
      </w:r>
      <w:r w:rsidR="001D29C5">
        <w:t xml:space="preserve"> </w:t>
      </w:r>
      <w:proofErr w:type="spellStart"/>
      <w:r w:rsidR="001D29C5">
        <w:t>Youtube</w:t>
      </w:r>
      <w:proofErr w:type="spellEnd"/>
      <w:r w:rsidR="001D29C5">
        <w:t>,</w:t>
      </w:r>
      <w:r>
        <w:t xml:space="preserve"> etc.)</w:t>
      </w:r>
    </w:p>
    <w:p w14:paraId="01AC95E1" w14:textId="7A358F24" w:rsidR="00195F19" w:rsidRDefault="00195F19" w:rsidP="00195F19">
      <w:pPr>
        <w:pStyle w:val="ListParagraph"/>
        <w:numPr>
          <w:ilvl w:val="1"/>
          <w:numId w:val="4"/>
        </w:numPr>
        <w:spacing w:before="240"/>
      </w:pPr>
      <w:r>
        <w:t>County/Area Director Name</w:t>
      </w:r>
    </w:p>
    <w:p w14:paraId="755C6B0F" w14:textId="6053C5F4" w:rsidR="00195F19" w:rsidRDefault="00195F19" w:rsidP="00195F19">
      <w:pPr>
        <w:pStyle w:val="ListParagraph"/>
        <w:numPr>
          <w:ilvl w:val="1"/>
          <w:numId w:val="4"/>
        </w:numPr>
        <w:spacing w:before="240"/>
      </w:pPr>
      <w:r>
        <w:t>County website</w:t>
      </w:r>
    </w:p>
    <w:p w14:paraId="106A7B84" w14:textId="5514F41D" w:rsidR="00195F19" w:rsidRDefault="001D29C5" w:rsidP="00195F19">
      <w:pPr>
        <w:spacing w:before="240"/>
        <w:jc w:val="center"/>
      </w:pPr>
      <w:r>
        <w:rPr>
          <w:noProof/>
        </w:rPr>
        <mc:AlternateContent>
          <mc:Choice Requires="wps">
            <w:drawing>
              <wp:anchor distT="0" distB="0" distL="114300" distR="114300" simplePos="0" relativeHeight="251689984" behindDoc="0" locked="0" layoutInCell="1" allowOverlap="1" wp14:anchorId="17209B2D" wp14:editId="7FEB36EB">
                <wp:simplePos x="0" y="0"/>
                <wp:positionH relativeFrom="column">
                  <wp:posOffset>546100</wp:posOffset>
                </wp:positionH>
                <wp:positionV relativeFrom="paragraph">
                  <wp:posOffset>84455</wp:posOffset>
                </wp:positionV>
                <wp:extent cx="1066800" cy="431800"/>
                <wp:effectExtent l="0" t="0" r="19050" b="25400"/>
                <wp:wrapNone/>
                <wp:docPr id="204431117"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8923E" id="Oval 1" o:spid="_x0000_s1026" style="position:absolute;margin-left:43pt;margin-top:6.65pt;width:84pt;height:34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" filled="f" strokecolor="red" strokeweight="1pt">
                <v:stroke joinstyle="miter"/>
              </v:oval>
            </w:pict>
          </mc:Fallback>
        </mc:AlternateContent>
      </w:r>
      <w:r w:rsidR="00195F19">
        <w:rPr>
          <w:noProof/>
        </w:rPr>
        <mc:AlternateContent>
          <mc:Choice Requires="wps">
            <w:drawing>
              <wp:anchor distT="0" distB="0" distL="114300" distR="114300" simplePos="0" relativeHeight="251692032" behindDoc="0" locked="0" layoutInCell="1" allowOverlap="1" wp14:anchorId="66056B9F" wp14:editId="1FE5D600">
                <wp:simplePos x="0" y="0"/>
                <wp:positionH relativeFrom="column">
                  <wp:posOffset>4886325</wp:posOffset>
                </wp:positionH>
                <wp:positionV relativeFrom="paragraph">
                  <wp:posOffset>93980</wp:posOffset>
                </wp:positionV>
                <wp:extent cx="1066800" cy="431800"/>
                <wp:effectExtent l="0" t="0" r="19050" b="25400"/>
                <wp:wrapNone/>
                <wp:docPr id="1758320342" name="Oval 1"/>
                <wp:cNvGraphicFramePr/>
                <a:graphic xmlns:a="http://schemas.openxmlformats.org/drawingml/2006/main">
                  <a:graphicData uri="http://schemas.microsoft.com/office/word/2010/wordprocessingShape">
                    <wps:wsp>
                      <wps:cNvSpPr/>
                      <wps:spPr>
                        <a:xfrm flipV="1">
                          <a:off x="0" y="0"/>
                          <a:ext cx="1066800" cy="4318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876A3" id="Oval 1" o:spid="_x0000_s1026" style="position:absolute;margin-left:384.75pt;margin-top:7.4pt;width:84pt;height:3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" filled="f" strokecolor="red" strokeweight="1pt">
                <v:stroke joinstyle="miter"/>
              </v:oval>
            </w:pict>
          </mc:Fallback>
        </mc:AlternateContent>
      </w:r>
      <w:r w:rsidR="00195F19">
        <w:rPr>
          <w:noProof/>
        </w:rPr>
        <w:drawing>
          <wp:inline distT="0" distB="0" distL="0" distR="0" wp14:anchorId="50862DA6" wp14:editId="3DA75241">
            <wp:extent cx="5943600" cy="449580"/>
            <wp:effectExtent l="38100" t="38100" r="95250" b="102870"/>
            <wp:docPr id="834426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26315" name="Picture 8344263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449580"/>
                    </a:xfrm>
                    <a:prstGeom prst="rect">
                      <a:avLst/>
                    </a:prstGeom>
                    <a:effectLst>
                      <a:outerShdw blurRad="50800" dist="38100" dir="2700000" algn="tl" rotWithShape="0">
                        <a:prstClr val="black">
                          <a:alpha val="40000"/>
                        </a:prstClr>
                      </a:outerShdw>
                    </a:effectLst>
                  </pic:spPr>
                </pic:pic>
              </a:graphicData>
            </a:graphic>
          </wp:inline>
        </w:drawing>
      </w:r>
    </w:p>
    <w:p w14:paraId="51E853E1" w14:textId="77777777" w:rsidR="004852D0" w:rsidRDefault="004852D0" w:rsidP="00195F19">
      <w:pPr>
        <w:pStyle w:val="Subtitle"/>
        <w:rPr>
          <w:rStyle w:val="Emphasis"/>
          <w:i w:val="0"/>
          <w:iCs w:val="0"/>
        </w:rPr>
      </w:pPr>
    </w:p>
    <w:p w14:paraId="2A2891A9" w14:textId="658D0C0C" w:rsidR="009124E7" w:rsidRDefault="009124E7">
      <w:r>
        <w:br w:type="page"/>
      </w:r>
    </w:p>
    <w:p w14:paraId="048D2B9D" w14:textId="66C16F8C" w:rsidR="009124E7" w:rsidRDefault="009124E7" w:rsidP="009124E7">
      <w:pPr>
        <w:pStyle w:val="Subtitle"/>
        <w:rPr>
          <w:rStyle w:val="Emphasis"/>
          <w:i w:val="0"/>
          <w:iCs w:val="0"/>
        </w:rPr>
      </w:pPr>
      <w:r>
        <w:rPr>
          <w:rStyle w:val="Emphasis"/>
          <w:i w:val="0"/>
          <w:iCs w:val="0"/>
        </w:rPr>
        <w:lastRenderedPageBreak/>
        <w:t>ADA Compliance</w:t>
      </w:r>
    </w:p>
    <w:p w14:paraId="6F1412E8" w14:textId="5CB22011" w:rsidR="00405803" w:rsidRDefault="009124E7" w:rsidP="00195F19">
      <w:pPr>
        <w:spacing w:before="240"/>
        <w:rPr>
          <w:b/>
          <w:bCs/>
        </w:rPr>
      </w:pPr>
      <w:r>
        <w:rPr>
          <w:b/>
          <w:bCs/>
        </w:rPr>
        <w:t xml:space="preserve">County Spotlights posted online should be reviewed for ADA compliance. </w:t>
      </w:r>
    </w:p>
    <w:p w14:paraId="22761709" w14:textId="01926A79" w:rsidR="009124E7" w:rsidRDefault="009124E7" w:rsidP="00195F19">
      <w:pPr>
        <w:spacing w:before="240"/>
      </w:pPr>
      <w:r>
        <w:t xml:space="preserve">For guidance on creating an ADA compliant PDF, use Adobe’s PDF accessibility guide: </w:t>
      </w:r>
      <w:hyperlink r:id="rId25" w:history="1">
        <w:r w:rsidRPr="009124E7">
          <w:rPr>
            <w:rStyle w:val="Hyperlink"/>
          </w:rPr>
          <w:t>https://helpx.adobe.com/acrobat/using/create-verify-pdf-accessibility.html</w:t>
        </w:r>
      </w:hyperlink>
    </w:p>
    <w:p w14:paraId="25165BE0" w14:textId="13B43E36" w:rsidR="009124E7" w:rsidRPr="00FD3762" w:rsidRDefault="009124E7" w:rsidP="009124E7">
      <w:pPr>
        <w:spacing w:before="240"/>
      </w:pPr>
      <w:r>
        <w:t xml:space="preserve">You can also find more information on UCOP’s website: </w:t>
      </w:r>
      <w:hyperlink r:id="rId26" w:history="1">
        <w:r w:rsidRPr="009124E7">
          <w:rPr>
            <w:rStyle w:val="Hyperlink"/>
          </w:rPr>
          <w:t>https://www.ucop.edu/electronic-accessibility/web-developers/create-accessible-pdfs.html</w:t>
        </w:r>
      </w:hyperlink>
    </w:p>
    <w:p w14:paraId="723499DC" w14:textId="1B585C60" w:rsidR="009124E7" w:rsidRDefault="009124E7" w:rsidP="00195F19">
      <w:pPr>
        <w:spacing w:before="240"/>
      </w:pPr>
      <w:r>
        <w:t>For technical assistance, reach out to Christina Becker (</w:t>
      </w:r>
      <w:hyperlink r:id="rId27" w:history="1">
        <w:r w:rsidRPr="009124E7">
          <w:rPr>
            <w:rStyle w:val="Hyperlink"/>
          </w:rPr>
          <w:t>christina.becker@ucop.edu</w:t>
        </w:r>
      </w:hyperlink>
      <w:r>
        <w:t>).</w:t>
      </w:r>
    </w:p>
    <w:p w14:paraId="10517D7F" w14:textId="56428DD9" w:rsidR="009124E7" w:rsidRPr="00FD3762" w:rsidRDefault="009124E7" w:rsidP="00195F19">
      <w:pPr>
        <w:spacing w:before="240"/>
      </w:pPr>
    </w:p>
    <w:sectPr w:rsidR="009124E7" w:rsidRPr="00FD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1B"/>
    <w:multiLevelType w:val="multilevel"/>
    <w:tmpl w:val="A17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478D1"/>
    <w:multiLevelType w:val="hybridMultilevel"/>
    <w:tmpl w:val="659EBCF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32385179"/>
    <w:multiLevelType w:val="hybridMultilevel"/>
    <w:tmpl w:val="5A18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97881"/>
    <w:multiLevelType w:val="hybridMultilevel"/>
    <w:tmpl w:val="77686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582C"/>
    <w:multiLevelType w:val="hybridMultilevel"/>
    <w:tmpl w:val="D56E57E2"/>
    <w:lvl w:ilvl="0" w:tplc="E9D05380">
      <w:start w:val="1"/>
      <w:numFmt w:val="decimal"/>
      <w:lvlText w:val="%1."/>
      <w:lvlJc w:val="left"/>
      <w:pPr>
        <w:tabs>
          <w:tab w:val="num" w:pos="720"/>
        </w:tabs>
        <w:ind w:left="720" w:hanging="360"/>
      </w:pPr>
    </w:lvl>
    <w:lvl w:ilvl="1" w:tplc="DF6833AE" w:tentative="1">
      <w:start w:val="1"/>
      <w:numFmt w:val="decimal"/>
      <w:lvlText w:val="%2."/>
      <w:lvlJc w:val="left"/>
      <w:pPr>
        <w:tabs>
          <w:tab w:val="num" w:pos="1440"/>
        </w:tabs>
        <w:ind w:left="1440" w:hanging="360"/>
      </w:pPr>
    </w:lvl>
    <w:lvl w:ilvl="2" w:tplc="1108A872" w:tentative="1">
      <w:start w:val="1"/>
      <w:numFmt w:val="decimal"/>
      <w:lvlText w:val="%3."/>
      <w:lvlJc w:val="left"/>
      <w:pPr>
        <w:tabs>
          <w:tab w:val="num" w:pos="2160"/>
        </w:tabs>
        <w:ind w:left="2160" w:hanging="360"/>
      </w:pPr>
    </w:lvl>
    <w:lvl w:ilvl="3" w:tplc="A448E67E" w:tentative="1">
      <w:start w:val="1"/>
      <w:numFmt w:val="decimal"/>
      <w:lvlText w:val="%4."/>
      <w:lvlJc w:val="left"/>
      <w:pPr>
        <w:tabs>
          <w:tab w:val="num" w:pos="2880"/>
        </w:tabs>
        <w:ind w:left="2880" w:hanging="360"/>
      </w:pPr>
    </w:lvl>
    <w:lvl w:ilvl="4" w:tplc="FFE20E60" w:tentative="1">
      <w:start w:val="1"/>
      <w:numFmt w:val="decimal"/>
      <w:lvlText w:val="%5."/>
      <w:lvlJc w:val="left"/>
      <w:pPr>
        <w:tabs>
          <w:tab w:val="num" w:pos="3600"/>
        </w:tabs>
        <w:ind w:left="3600" w:hanging="360"/>
      </w:pPr>
    </w:lvl>
    <w:lvl w:ilvl="5" w:tplc="F8A0AC00" w:tentative="1">
      <w:start w:val="1"/>
      <w:numFmt w:val="decimal"/>
      <w:lvlText w:val="%6."/>
      <w:lvlJc w:val="left"/>
      <w:pPr>
        <w:tabs>
          <w:tab w:val="num" w:pos="4320"/>
        </w:tabs>
        <w:ind w:left="4320" w:hanging="360"/>
      </w:pPr>
    </w:lvl>
    <w:lvl w:ilvl="6" w:tplc="F7F2A696" w:tentative="1">
      <w:start w:val="1"/>
      <w:numFmt w:val="decimal"/>
      <w:lvlText w:val="%7."/>
      <w:lvlJc w:val="left"/>
      <w:pPr>
        <w:tabs>
          <w:tab w:val="num" w:pos="5040"/>
        </w:tabs>
        <w:ind w:left="5040" w:hanging="360"/>
      </w:pPr>
    </w:lvl>
    <w:lvl w:ilvl="7" w:tplc="44643CA4" w:tentative="1">
      <w:start w:val="1"/>
      <w:numFmt w:val="decimal"/>
      <w:lvlText w:val="%8."/>
      <w:lvlJc w:val="left"/>
      <w:pPr>
        <w:tabs>
          <w:tab w:val="num" w:pos="5760"/>
        </w:tabs>
        <w:ind w:left="5760" w:hanging="360"/>
      </w:pPr>
    </w:lvl>
    <w:lvl w:ilvl="8" w:tplc="C61C92E0" w:tentative="1">
      <w:start w:val="1"/>
      <w:numFmt w:val="decimal"/>
      <w:lvlText w:val="%9."/>
      <w:lvlJc w:val="left"/>
      <w:pPr>
        <w:tabs>
          <w:tab w:val="num" w:pos="6480"/>
        </w:tabs>
        <w:ind w:left="6480" w:hanging="360"/>
      </w:pPr>
    </w:lvl>
  </w:abstractNum>
  <w:abstractNum w:abstractNumId="5" w15:restartNumberingAfterBreak="0">
    <w:nsid w:val="5B60379C"/>
    <w:multiLevelType w:val="hybridMultilevel"/>
    <w:tmpl w:val="776864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9B5E5E"/>
    <w:multiLevelType w:val="hybridMultilevel"/>
    <w:tmpl w:val="EA12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905F3E"/>
    <w:multiLevelType w:val="hybridMultilevel"/>
    <w:tmpl w:val="15BA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82809"/>
    <w:multiLevelType w:val="hybridMultilevel"/>
    <w:tmpl w:val="7F34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380241">
    <w:abstractNumId w:val="3"/>
  </w:num>
  <w:num w:numId="2" w16cid:durableId="763721890">
    <w:abstractNumId w:val="8"/>
  </w:num>
  <w:num w:numId="3" w16cid:durableId="1934123101">
    <w:abstractNumId w:val="2"/>
  </w:num>
  <w:num w:numId="4" w16cid:durableId="502473859">
    <w:abstractNumId w:val="5"/>
  </w:num>
  <w:num w:numId="5" w16cid:durableId="1381248246">
    <w:abstractNumId w:val="1"/>
  </w:num>
  <w:num w:numId="6" w16cid:durableId="1697345295">
    <w:abstractNumId w:val="6"/>
  </w:num>
  <w:num w:numId="7" w16cid:durableId="610165331">
    <w:abstractNumId w:val="4"/>
  </w:num>
  <w:num w:numId="8" w16cid:durableId="336155746">
    <w:abstractNumId w:val="7"/>
  </w:num>
  <w:num w:numId="9" w16cid:durableId="160819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2"/>
    <w:rsid w:val="00051085"/>
    <w:rsid w:val="000C515A"/>
    <w:rsid w:val="000D6A08"/>
    <w:rsid w:val="000F048F"/>
    <w:rsid w:val="001021E5"/>
    <w:rsid w:val="00102F2E"/>
    <w:rsid w:val="001136DD"/>
    <w:rsid w:val="001567A4"/>
    <w:rsid w:val="00195F19"/>
    <w:rsid w:val="001D29C5"/>
    <w:rsid w:val="00255EEE"/>
    <w:rsid w:val="00306F14"/>
    <w:rsid w:val="00325E57"/>
    <w:rsid w:val="00347B9F"/>
    <w:rsid w:val="003877AA"/>
    <w:rsid w:val="00405803"/>
    <w:rsid w:val="004852D0"/>
    <w:rsid w:val="005955BA"/>
    <w:rsid w:val="005E56BB"/>
    <w:rsid w:val="00690948"/>
    <w:rsid w:val="00784591"/>
    <w:rsid w:val="007921D9"/>
    <w:rsid w:val="00855826"/>
    <w:rsid w:val="00862D19"/>
    <w:rsid w:val="008C0480"/>
    <w:rsid w:val="008E0589"/>
    <w:rsid w:val="008F1AAB"/>
    <w:rsid w:val="009124E7"/>
    <w:rsid w:val="009177AF"/>
    <w:rsid w:val="00A858F9"/>
    <w:rsid w:val="00AA4EF8"/>
    <w:rsid w:val="00AB17A6"/>
    <w:rsid w:val="00AF45D3"/>
    <w:rsid w:val="00AF5963"/>
    <w:rsid w:val="00B35884"/>
    <w:rsid w:val="00BA4DA6"/>
    <w:rsid w:val="00BC1FBB"/>
    <w:rsid w:val="00C15055"/>
    <w:rsid w:val="00C20616"/>
    <w:rsid w:val="00C31548"/>
    <w:rsid w:val="00CD4C39"/>
    <w:rsid w:val="00E611D6"/>
    <w:rsid w:val="00E822E2"/>
    <w:rsid w:val="00E840CA"/>
    <w:rsid w:val="00EB6AF3"/>
    <w:rsid w:val="00EE2139"/>
    <w:rsid w:val="00EE54E8"/>
    <w:rsid w:val="00FD3762"/>
    <w:rsid w:val="00FF0B78"/>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5BA7"/>
  <w15:chartTrackingRefBased/>
  <w15:docId w15:val="{6F424F0D-41F8-41F2-A340-14029613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E7"/>
  </w:style>
  <w:style w:type="paragraph" w:styleId="Heading1">
    <w:name w:val="heading 1"/>
    <w:basedOn w:val="Normal"/>
    <w:next w:val="Normal"/>
    <w:link w:val="Heading1Char"/>
    <w:uiPriority w:val="9"/>
    <w:qFormat/>
    <w:rsid w:val="00FD3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762"/>
    <w:rPr>
      <w:rFonts w:eastAsiaTheme="majorEastAsia" w:cstheme="majorBidi"/>
      <w:color w:val="272727" w:themeColor="text1" w:themeTint="D8"/>
    </w:rPr>
  </w:style>
  <w:style w:type="paragraph" w:styleId="Title">
    <w:name w:val="Title"/>
    <w:basedOn w:val="Normal"/>
    <w:next w:val="Normal"/>
    <w:link w:val="TitleChar"/>
    <w:uiPriority w:val="10"/>
    <w:qFormat/>
    <w:rsid w:val="00FD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762"/>
    <w:pPr>
      <w:spacing w:before="160"/>
      <w:jc w:val="center"/>
    </w:pPr>
    <w:rPr>
      <w:i/>
      <w:iCs/>
      <w:color w:val="404040" w:themeColor="text1" w:themeTint="BF"/>
    </w:rPr>
  </w:style>
  <w:style w:type="character" w:customStyle="1" w:styleId="QuoteChar">
    <w:name w:val="Quote Char"/>
    <w:basedOn w:val="DefaultParagraphFont"/>
    <w:link w:val="Quote"/>
    <w:uiPriority w:val="29"/>
    <w:rsid w:val="00FD3762"/>
    <w:rPr>
      <w:i/>
      <w:iCs/>
      <w:color w:val="404040" w:themeColor="text1" w:themeTint="BF"/>
    </w:rPr>
  </w:style>
  <w:style w:type="paragraph" w:styleId="ListParagraph">
    <w:name w:val="List Paragraph"/>
    <w:basedOn w:val="Normal"/>
    <w:uiPriority w:val="34"/>
    <w:qFormat/>
    <w:rsid w:val="00FD3762"/>
    <w:pPr>
      <w:ind w:left="720"/>
      <w:contextualSpacing/>
    </w:pPr>
  </w:style>
  <w:style w:type="character" w:styleId="IntenseEmphasis">
    <w:name w:val="Intense Emphasis"/>
    <w:basedOn w:val="DefaultParagraphFont"/>
    <w:uiPriority w:val="21"/>
    <w:qFormat/>
    <w:rsid w:val="00FD3762"/>
    <w:rPr>
      <w:i/>
      <w:iCs/>
      <w:color w:val="0F4761" w:themeColor="accent1" w:themeShade="BF"/>
    </w:rPr>
  </w:style>
  <w:style w:type="paragraph" w:styleId="IntenseQuote">
    <w:name w:val="Intense Quote"/>
    <w:basedOn w:val="Normal"/>
    <w:next w:val="Normal"/>
    <w:link w:val="IntenseQuoteChar"/>
    <w:uiPriority w:val="30"/>
    <w:qFormat/>
    <w:rsid w:val="00FD3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762"/>
    <w:rPr>
      <w:i/>
      <w:iCs/>
      <w:color w:val="0F4761" w:themeColor="accent1" w:themeShade="BF"/>
    </w:rPr>
  </w:style>
  <w:style w:type="character" w:styleId="IntenseReference">
    <w:name w:val="Intense Reference"/>
    <w:basedOn w:val="DefaultParagraphFont"/>
    <w:uiPriority w:val="32"/>
    <w:qFormat/>
    <w:rsid w:val="00FD3762"/>
    <w:rPr>
      <w:b/>
      <w:bCs/>
      <w:smallCaps/>
      <w:color w:val="0F4761" w:themeColor="accent1" w:themeShade="BF"/>
      <w:spacing w:val="5"/>
    </w:rPr>
  </w:style>
  <w:style w:type="character" w:styleId="CommentReference">
    <w:name w:val="annotation reference"/>
    <w:basedOn w:val="DefaultParagraphFont"/>
    <w:uiPriority w:val="99"/>
    <w:semiHidden/>
    <w:unhideWhenUsed/>
    <w:rsid w:val="00AF5963"/>
    <w:rPr>
      <w:sz w:val="16"/>
      <w:szCs w:val="16"/>
    </w:rPr>
  </w:style>
  <w:style w:type="paragraph" w:styleId="CommentText">
    <w:name w:val="annotation text"/>
    <w:basedOn w:val="Normal"/>
    <w:link w:val="CommentTextChar"/>
    <w:uiPriority w:val="99"/>
    <w:unhideWhenUsed/>
    <w:rsid w:val="00AF5963"/>
    <w:pPr>
      <w:spacing w:line="240" w:lineRule="auto"/>
    </w:pPr>
    <w:rPr>
      <w:sz w:val="20"/>
      <w:szCs w:val="20"/>
    </w:rPr>
  </w:style>
  <w:style w:type="character" w:customStyle="1" w:styleId="CommentTextChar">
    <w:name w:val="Comment Text Char"/>
    <w:basedOn w:val="DefaultParagraphFont"/>
    <w:link w:val="CommentText"/>
    <w:uiPriority w:val="99"/>
    <w:rsid w:val="00AF5963"/>
    <w:rPr>
      <w:sz w:val="20"/>
      <w:szCs w:val="20"/>
    </w:rPr>
  </w:style>
  <w:style w:type="paragraph" w:styleId="CommentSubject">
    <w:name w:val="annotation subject"/>
    <w:basedOn w:val="CommentText"/>
    <w:next w:val="CommentText"/>
    <w:link w:val="CommentSubjectChar"/>
    <w:uiPriority w:val="99"/>
    <w:semiHidden/>
    <w:unhideWhenUsed/>
    <w:rsid w:val="00AF5963"/>
    <w:rPr>
      <w:b/>
      <w:bCs/>
    </w:rPr>
  </w:style>
  <w:style w:type="character" w:customStyle="1" w:styleId="CommentSubjectChar">
    <w:name w:val="Comment Subject Char"/>
    <w:basedOn w:val="CommentTextChar"/>
    <w:link w:val="CommentSubject"/>
    <w:uiPriority w:val="99"/>
    <w:semiHidden/>
    <w:rsid w:val="00AF5963"/>
    <w:rPr>
      <w:b/>
      <w:bCs/>
      <w:sz w:val="20"/>
      <w:szCs w:val="20"/>
    </w:rPr>
  </w:style>
  <w:style w:type="character" w:styleId="Hyperlink">
    <w:name w:val="Hyperlink"/>
    <w:basedOn w:val="DefaultParagraphFont"/>
    <w:uiPriority w:val="99"/>
    <w:unhideWhenUsed/>
    <w:rsid w:val="00195F19"/>
    <w:rPr>
      <w:color w:val="467886" w:themeColor="hyperlink"/>
      <w:u w:val="single"/>
    </w:rPr>
  </w:style>
  <w:style w:type="character" w:styleId="UnresolvedMention">
    <w:name w:val="Unresolved Mention"/>
    <w:basedOn w:val="DefaultParagraphFont"/>
    <w:uiPriority w:val="99"/>
    <w:semiHidden/>
    <w:unhideWhenUsed/>
    <w:rsid w:val="00195F19"/>
    <w:rPr>
      <w:color w:val="605E5C"/>
      <w:shd w:val="clear" w:color="auto" w:fill="E1DFDD"/>
    </w:rPr>
  </w:style>
  <w:style w:type="character" w:styleId="Emphasis">
    <w:name w:val="Emphasis"/>
    <w:basedOn w:val="DefaultParagraphFont"/>
    <w:uiPriority w:val="20"/>
    <w:qFormat/>
    <w:rsid w:val="00195F19"/>
    <w:rPr>
      <w:i/>
      <w:iCs/>
    </w:rPr>
  </w:style>
  <w:style w:type="character" w:styleId="FollowedHyperlink">
    <w:name w:val="FollowedHyperlink"/>
    <w:basedOn w:val="DefaultParagraphFont"/>
    <w:uiPriority w:val="99"/>
    <w:semiHidden/>
    <w:unhideWhenUsed/>
    <w:rsid w:val="00405803"/>
    <w:rPr>
      <w:color w:val="96607D" w:themeColor="followedHyperlink"/>
      <w:u w:val="single"/>
    </w:rPr>
  </w:style>
  <w:style w:type="paragraph" w:styleId="Revision">
    <w:name w:val="Revision"/>
    <w:hidden/>
    <w:uiPriority w:val="99"/>
    <w:semiHidden/>
    <w:rsid w:val="000C5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837">
      <w:bodyDiv w:val="1"/>
      <w:marLeft w:val="0"/>
      <w:marRight w:val="0"/>
      <w:marTop w:val="0"/>
      <w:marBottom w:val="0"/>
      <w:divBdr>
        <w:top w:val="none" w:sz="0" w:space="0" w:color="auto"/>
        <w:left w:val="none" w:sz="0" w:space="0" w:color="auto"/>
        <w:bottom w:val="none" w:sz="0" w:space="0" w:color="auto"/>
        <w:right w:val="none" w:sz="0" w:space="0" w:color="auto"/>
      </w:divBdr>
    </w:div>
    <w:div w:id="1030030299">
      <w:bodyDiv w:val="1"/>
      <w:marLeft w:val="0"/>
      <w:marRight w:val="0"/>
      <w:marTop w:val="0"/>
      <w:marBottom w:val="0"/>
      <w:divBdr>
        <w:top w:val="none" w:sz="0" w:space="0" w:color="auto"/>
        <w:left w:val="none" w:sz="0" w:space="0" w:color="auto"/>
        <w:bottom w:val="none" w:sz="0" w:space="0" w:color="auto"/>
        <w:right w:val="none" w:sz="0" w:space="0" w:color="auto"/>
      </w:divBdr>
    </w:div>
    <w:div w:id="1322730433">
      <w:bodyDiv w:val="1"/>
      <w:marLeft w:val="0"/>
      <w:marRight w:val="0"/>
      <w:marTop w:val="0"/>
      <w:marBottom w:val="0"/>
      <w:divBdr>
        <w:top w:val="none" w:sz="0" w:space="0" w:color="auto"/>
        <w:left w:val="none" w:sz="0" w:space="0" w:color="auto"/>
        <w:bottom w:val="none" w:sz="0" w:space="0" w:color="auto"/>
        <w:right w:val="none" w:sz="0" w:space="0" w:color="auto"/>
      </w:divBdr>
    </w:div>
    <w:div w:id="1935047837">
      <w:bodyDiv w:val="1"/>
      <w:marLeft w:val="0"/>
      <w:marRight w:val="0"/>
      <w:marTop w:val="0"/>
      <w:marBottom w:val="0"/>
      <w:divBdr>
        <w:top w:val="none" w:sz="0" w:space="0" w:color="auto"/>
        <w:left w:val="none" w:sz="0" w:space="0" w:color="auto"/>
        <w:bottom w:val="none" w:sz="0" w:space="0" w:color="auto"/>
        <w:right w:val="none" w:sz="0" w:space="0" w:color="auto"/>
      </w:divBdr>
      <w:divsChild>
        <w:div w:id="414590441">
          <w:marLeft w:val="547"/>
          <w:marRight w:val="0"/>
          <w:marTop w:val="0"/>
          <w:marBottom w:val="120"/>
          <w:divBdr>
            <w:top w:val="none" w:sz="0" w:space="0" w:color="auto"/>
            <w:left w:val="none" w:sz="0" w:space="0" w:color="auto"/>
            <w:bottom w:val="none" w:sz="0" w:space="0" w:color="auto"/>
            <w:right w:val="none" w:sz="0" w:space="0" w:color="auto"/>
          </w:divBdr>
        </w:div>
      </w:divsChild>
    </w:div>
    <w:div w:id="2016808846">
      <w:bodyDiv w:val="1"/>
      <w:marLeft w:val="0"/>
      <w:marRight w:val="0"/>
      <w:marTop w:val="0"/>
      <w:marBottom w:val="0"/>
      <w:divBdr>
        <w:top w:val="none" w:sz="0" w:space="0" w:color="auto"/>
        <w:left w:val="none" w:sz="0" w:space="0" w:color="auto"/>
        <w:bottom w:val="none" w:sz="0" w:space="0" w:color="auto"/>
        <w:right w:val="none" w:sz="0" w:space="0" w:color="auto"/>
      </w:divBdr>
      <w:divsChild>
        <w:div w:id="211034746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becker@ucop.edu" TargetMode="External"/><Relationship Id="rId13" Type="http://schemas.openxmlformats.org/officeDocument/2006/relationships/hyperlink" Target="https://drive.google.com/drive/folders/1APBPi-yEIGEfT7fNYyDXk4G24XPlCsEb?usp=share_link" TargetMode="External"/><Relationship Id="rId18" Type="http://schemas.openxmlformats.org/officeDocument/2006/relationships/hyperlink" Target="https://ucanr.edu/site/anr-ce-program-evaluation/impact-writing" TargetMode="External"/><Relationship Id="rId26" Type="http://schemas.openxmlformats.org/officeDocument/2006/relationships/hyperlink" Target="https://www.ucop.edu/electronic-accessibility/web-developers/create-accessible-pdfs.html"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helpx.adobe.com/acrobat/using/create-verify-pdf-accessibility.html" TargetMode="External"/><Relationship Id="rId12" Type="http://schemas.openxmlformats.org/officeDocument/2006/relationships/image" Target="media/image2.png"/><Relationship Id="rId17" Type="http://schemas.openxmlformats.org/officeDocument/2006/relationships/hyperlink" Target="https://projectboard.ucanr.edu/academic/projects" TargetMode="External"/><Relationship Id="rId25" Type="http://schemas.openxmlformats.org/officeDocument/2006/relationships/hyperlink" Target="https://helpx.adobe.com/acrobat/using/create-verify-pdf-accessibility.html" TargetMode="External"/><Relationship Id="rId2" Type="http://schemas.openxmlformats.org/officeDocument/2006/relationships/styles" Target="styles.xml"/><Relationship Id="rId16" Type="http://schemas.openxmlformats.org/officeDocument/2006/relationships/hyperlink" Target="https://ucanr.edu/about"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canr.edu/site/communications-toolkit/one-pager-templates" TargetMode="External"/><Relationship Id="rId11" Type="http://schemas.openxmlformats.org/officeDocument/2006/relationships/hyperlink" Target="https://ucanr.edu/site/communications-toolkit/photography-videography" TargetMode="External"/><Relationship Id="rId24" Type="http://schemas.openxmlformats.org/officeDocument/2006/relationships/image" Target="media/image8.png"/><Relationship Id="rId5" Type="http://schemas.openxmlformats.org/officeDocument/2006/relationships/hyperlink" Target="https://ucanr.edu/sites/communicationstoolkit/Branding/Visual_Style_Guide/Fonts_and_colors/" TargetMode="External"/><Relationship Id="rId15" Type="http://schemas.openxmlformats.org/officeDocument/2006/relationships/hyperlink" Target="https://ucanr.edu/site/uc-anr-planning-and-accountability/condition-changes"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rive.google.com/drive/folders/1HPqSiZwh3I1OtGu589XkywFbgRIXEk_V?usp=share_link" TargetMode="External"/><Relationship Id="rId14" Type="http://schemas.openxmlformats.org/officeDocument/2006/relationships/image" Target="media/image3.png"/><Relationship Id="rId22" Type="http://schemas.openxmlformats.org/officeDocument/2006/relationships/hyperlink" Target="https://ucanr.edu/site/communications-toolkit/photography-videography" TargetMode="External"/><Relationship Id="rId27" Type="http://schemas.openxmlformats.org/officeDocument/2006/relationships/hyperlink" Target="christina.becker@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Becker</dc:creator>
  <cp:keywords/>
  <dc:description/>
  <cp:lastModifiedBy>Christina M Becker</cp:lastModifiedBy>
  <cp:revision>4</cp:revision>
  <dcterms:created xsi:type="dcterms:W3CDTF">2025-07-16T18:41:00Z</dcterms:created>
  <dcterms:modified xsi:type="dcterms:W3CDTF">2025-07-16T19:04:00Z</dcterms:modified>
</cp:coreProperties>
</file>