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DA5FD" w14:textId="08C85CA2" w:rsidR="007E3D85" w:rsidRDefault="000B40CA">
      <w:pPr>
        <w:jc w:val="center"/>
        <w:rPr>
          <w:b/>
        </w:rPr>
      </w:pPr>
      <w:r w:rsidRPr="000B40CA">
        <w:rPr>
          <w:b/>
          <w:color w:val="FF0000"/>
        </w:rPr>
        <w:t>NAME OF</w:t>
      </w:r>
      <w:r w:rsidR="00000000" w:rsidRPr="000B40CA">
        <w:rPr>
          <w:b/>
          <w:color w:val="FF0000"/>
        </w:rPr>
        <w:t xml:space="preserve"> </w:t>
      </w:r>
      <w:r w:rsidR="00000000">
        <w:rPr>
          <w:b/>
        </w:rPr>
        <w:t>SCHOOL DISTRICT</w:t>
      </w:r>
    </w:p>
    <w:p w14:paraId="5C45C36F" w14:textId="77777777" w:rsidR="007E3D85" w:rsidRDefault="007E3D85">
      <w:pPr>
        <w:jc w:val="center"/>
        <w:rPr>
          <w:b/>
        </w:rPr>
      </w:pPr>
    </w:p>
    <w:p w14:paraId="7B676225" w14:textId="159C3D64" w:rsidR="007E3D85" w:rsidRDefault="000B40CA">
      <w:pPr>
        <w:jc w:val="center"/>
        <w:rPr>
          <w:b/>
        </w:rPr>
      </w:pPr>
      <w:r w:rsidRPr="000B40CA">
        <w:rPr>
          <w:b/>
          <w:color w:val="FF0000"/>
        </w:rPr>
        <w:t>NAME OF</w:t>
      </w:r>
      <w:r w:rsidR="00000000" w:rsidRPr="000B40CA">
        <w:rPr>
          <w:b/>
          <w:color w:val="FF0000"/>
        </w:rPr>
        <w:t xml:space="preserve"> </w:t>
      </w:r>
      <w:r w:rsidR="00000000">
        <w:rPr>
          <w:b/>
        </w:rPr>
        <w:t>SCHOOL</w:t>
      </w:r>
    </w:p>
    <w:p w14:paraId="482D2A10" w14:textId="77777777" w:rsidR="007E3D85" w:rsidRDefault="007E3D85">
      <w:pPr>
        <w:jc w:val="center"/>
        <w:rPr>
          <w:b/>
        </w:rPr>
      </w:pPr>
    </w:p>
    <w:p w14:paraId="07B39523" w14:textId="77777777" w:rsidR="007E3D85" w:rsidRDefault="00000000">
      <w:pPr>
        <w:jc w:val="center"/>
        <w:rPr>
          <w:b/>
        </w:rPr>
      </w:pPr>
      <w:r>
        <w:rPr>
          <w:b/>
        </w:rPr>
        <w:t>SCHOOL GARDEN AND SCHOOL NUTRITION PROGRAM</w:t>
      </w:r>
    </w:p>
    <w:p w14:paraId="0F6D13B8" w14:textId="77777777" w:rsidR="007E3D85" w:rsidRDefault="007E3D85">
      <w:pPr>
        <w:jc w:val="center"/>
        <w:rPr>
          <w:b/>
        </w:rPr>
      </w:pPr>
    </w:p>
    <w:p w14:paraId="669A2F91" w14:textId="77777777" w:rsidR="007E3D85" w:rsidRDefault="00000000">
      <w:pPr>
        <w:jc w:val="center"/>
        <w:rPr>
          <w:b/>
        </w:rPr>
      </w:pPr>
      <w:r>
        <w:rPr>
          <w:b/>
        </w:rPr>
        <w:t>MEMORANDUM OF UNDERSTANDING</w:t>
      </w:r>
    </w:p>
    <w:p w14:paraId="076FA4BD" w14:textId="797CE613" w:rsidR="00910698" w:rsidRDefault="00910698">
      <w:pPr>
        <w:jc w:val="center"/>
        <w:rPr>
          <w:b/>
        </w:rPr>
      </w:pPr>
      <w:r>
        <w:rPr>
          <w:b/>
        </w:rPr>
        <w:t xml:space="preserve">Between </w:t>
      </w:r>
      <w:r w:rsidR="000B40CA" w:rsidRPr="000B40CA">
        <w:rPr>
          <w:b/>
          <w:color w:val="FF0000"/>
        </w:rPr>
        <w:t>NAME OF</w:t>
      </w:r>
      <w:r w:rsidRPr="000B40CA">
        <w:rPr>
          <w:b/>
          <w:color w:val="FF0000"/>
        </w:rPr>
        <w:t xml:space="preserve"> </w:t>
      </w:r>
      <w:r>
        <w:rPr>
          <w:b/>
        </w:rPr>
        <w:t xml:space="preserve">School District (BOMUSD) </w:t>
      </w:r>
      <w:r w:rsidR="00112537">
        <w:rPr>
          <w:b/>
        </w:rPr>
        <w:t>N</w:t>
      </w:r>
      <w:r>
        <w:rPr>
          <w:b/>
        </w:rPr>
        <w:t xml:space="preserve">utrition </w:t>
      </w:r>
      <w:r w:rsidR="00112537">
        <w:rPr>
          <w:b/>
        </w:rPr>
        <w:t>S</w:t>
      </w:r>
      <w:r>
        <w:rPr>
          <w:b/>
        </w:rPr>
        <w:t xml:space="preserve">ervices </w:t>
      </w:r>
      <w:r w:rsidR="00112537">
        <w:rPr>
          <w:b/>
        </w:rPr>
        <w:t>P</w:t>
      </w:r>
      <w:r>
        <w:rPr>
          <w:b/>
        </w:rPr>
        <w:t xml:space="preserve">rogram and the </w:t>
      </w:r>
      <w:r w:rsidR="000B40CA" w:rsidRPr="000B40CA">
        <w:rPr>
          <w:b/>
          <w:color w:val="FF0000"/>
        </w:rPr>
        <w:t>NAME OF</w:t>
      </w:r>
      <w:r>
        <w:rPr>
          <w:b/>
        </w:rPr>
        <w:t xml:space="preserve"> School Garden </w:t>
      </w:r>
      <w:r w:rsidR="00112537">
        <w:rPr>
          <w:b/>
        </w:rPr>
        <w:t>P</w:t>
      </w:r>
      <w:r>
        <w:rPr>
          <w:b/>
        </w:rPr>
        <w:t>rogram</w:t>
      </w:r>
    </w:p>
    <w:p w14:paraId="441FB095" w14:textId="77777777" w:rsidR="007E3D85" w:rsidRDefault="007E3D85"/>
    <w:p w14:paraId="0EC614FB" w14:textId="77777777" w:rsidR="007E3D85" w:rsidRDefault="007E3D85"/>
    <w:p w14:paraId="601F9448" w14:textId="77777777" w:rsidR="007E3D85" w:rsidRDefault="00000000">
      <w:pPr>
        <w:jc w:val="center"/>
        <w:rPr>
          <w:b/>
        </w:rPr>
      </w:pPr>
      <w:r>
        <w:rPr>
          <w:b/>
        </w:rPr>
        <w:t>Introduction</w:t>
      </w:r>
    </w:p>
    <w:p w14:paraId="368889B7" w14:textId="77777777" w:rsidR="007E3D85" w:rsidRDefault="007E3D85"/>
    <w:p w14:paraId="5E79AF57" w14:textId="112726BE" w:rsidR="009B5E98" w:rsidRDefault="00000000" w:rsidP="005B5F0F">
      <w:r>
        <w:t>This MOU establishes guidelines for providing school garden/farm grown foods for use in the school nutrition program. Ensuring the safety of the food supply is critical to a healthy student and healthy community. School and retail food facilities regulated under the California Education Code</w:t>
      </w:r>
      <w:r>
        <w:rPr>
          <w:color w:val="FF0000"/>
        </w:rPr>
        <w:t xml:space="preserve"> </w:t>
      </w:r>
      <w:r>
        <w:t>are required to obtain their food from an approved source</w:t>
      </w:r>
      <w:r w:rsidR="005B5F0F">
        <w:t xml:space="preserve"> under </w:t>
      </w:r>
      <w:proofErr w:type="gramStart"/>
      <w:r w:rsidR="005B5F0F">
        <w:t>Federal</w:t>
      </w:r>
      <w:proofErr w:type="gramEnd"/>
      <w:r w:rsidR="005B5F0F">
        <w:t xml:space="preserve"> and California Department of Education guidelines.</w:t>
      </w:r>
      <w:r w:rsidR="009B5E98">
        <w:t xml:space="preserve"> </w:t>
      </w:r>
    </w:p>
    <w:p w14:paraId="45BC99E3" w14:textId="77777777" w:rsidR="007E3D85" w:rsidRDefault="007E3D85"/>
    <w:p w14:paraId="6F6876D3" w14:textId="77777777" w:rsidR="007E3D85" w:rsidRDefault="007E3D85"/>
    <w:p w14:paraId="15A362EF" w14:textId="77777777" w:rsidR="007E3D85" w:rsidRDefault="00000000">
      <w:pPr>
        <w:jc w:val="center"/>
        <w:rPr>
          <w:b/>
        </w:rPr>
      </w:pPr>
      <w:r>
        <w:rPr>
          <w:b/>
        </w:rPr>
        <w:t>Purpose</w:t>
      </w:r>
    </w:p>
    <w:p w14:paraId="38171C0E" w14:textId="77777777" w:rsidR="007E3D85" w:rsidRDefault="007E3D85"/>
    <w:p w14:paraId="699C0586" w14:textId="77777777" w:rsidR="007E3D85" w:rsidRDefault="00000000">
      <w:r>
        <w:t>The purpose of this agreement is to establish a memorandum of understanding between the</w:t>
      </w:r>
    </w:p>
    <w:p w14:paraId="218CC79D" w14:textId="110B7936" w:rsidR="007E3D85" w:rsidRDefault="000B40CA">
      <w:r w:rsidRPr="000B40CA">
        <w:rPr>
          <w:bCs/>
          <w:color w:val="FF0000"/>
        </w:rPr>
        <w:t>NAME OF SCHOOL DISTRICT</w:t>
      </w:r>
      <w:r w:rsidRPr="000B40CA">
        <w:rPr>
          <w:color w:val="FF0000"/>
        </w:rPr>
        <w:t xml:space="preserve"> </w:t>
      </w:r>
      <w:r w:rsidR="00000000">
        <w:t xml:space="preserve">nutrition program and the </w:t>
      </w:r>
      <w:r w:rsidRPr="000B40CA">
        <w:rPr>
          <w:color w:val="FF0000"/>
        </w:rPr>
        <w:t>NAME OF SCHOOL</w:t>
      </w:r>
      <w:r w:rsidR="00000000" w:rsidRPr="000B40CA">
        <w:rPr>
          <w:color w:val="FF0000"/>
        </w:rPr>
        <w:t xml:space="preserve"> </w:t>
      </w:r>
      <w:r w:rsidR="00000000">
        <w:t>garden program. The intention is to feature student-grown products in the school nutrition program and to provide hands-on learning experiences in food production, marketing, and food safety.</w:t>
      </w:r>
    </w:p>
    <w:p w14:paraId="30D29506" w14:textId="77777777" w:rsidR="007E3D85" w:rsidRDefault="007E3D85"/>
    <w:p w14:paraId="19ABC97E" w14:textId="77777777" w:rsidR="007E3D85" w:rsidRDefault="007E3D85"/>
    <w:p w14:paraId="6E5DB718" w14:textId="77777777" w:rsidR="007E3D85" w:rsidRDefault="00000000">
      <w:pPr>
        <w:jc w:val="center"/>
        <w:rPr>
          <w:b/>
        </w:rPr>
      </w:pPr>
      <w:r>
        <w:rPr>
          <w:b/>
        </w:rPr>
        <w:t>Terms and Payment</w:t>
      </w:r>
    </w:p>
    <w:p w14:paraId="1C460922" w14:textId="77777777" w:rsidR="007E3D85" w:rsidRDefault="007E3D85"/>
    <w:p w14:paraId="4479BB52" w14:textId="5054DC86" w:rsidR="005B5F0F" w:rsidRDefault="005B5F0F">
      <w:pPr>
        <w:numPr>
          <w:ilvl w:val="0"/>
          <w:numId w:val="5"/>
        </w:numPr>
      </w:pPr>
      <w:r>
        <w:t xml:space="preserve">The school nutrition program will </w:t>
      </w:r>
      <w:r w:rsidRPr="005B5F0F">
        <w:t xml:space="preserve">procure </w:t>
      </w:r>
      <w:r>
        <w:t>unprocessed school garden foods at fair market value by invoicing and tracking the produce received from the school garden in accordance with the “Produce Pricing Guidelines” chart on page 7</w:t>
      </w:r>
      <w:r w:rsidR="0017388C">
        <w:t xml:space="preserve"> (Produce Pricing Guidelines subject to change)</w:t>
      </w:r>
      <w:r>
        <w:t xml:space="preserve">. The school nutrition </w:t>
      </w:r>
      <w:r w:rsidR="00112537">
        <w:t>director</w:t>
      </w:r>
      <w:r>
        <w:t xml:space="preserve"> will </w:t>
      </w:r>
      <w:r w:rsidR="00112537">
        <w:t xml:space="preserve">work with the </w:t>
      </w:r>
      <w:r w:rsidR="000B40CA" w:rsidRPr="000B40CA">
        <w:rPr>
          <w:color w:val="FF0000"/>
        </w:rPr>
        <w:t>SCHOOL</w:t>
      </w:r>
      <w:r w:rsidR="00112537" w:rsidRPr="000B40CA">
        <w:rPr>
          <w:color w:val="FF0000"/>
        </w:rPr>
        <w:t xml:space="preserve"> </w:t>
      </w:r>
      <w:r w:rsidR="00112537">
        <w:t xml:space="preserve">Garden Coordinator to </w:t>
      </w:r>
      <w:r>
        <w:t xml:space="preserve">directly purchase </w:t>
      </w:r>
      <w:r w:rsidR="00112537">
        <w:t xml:space="preserve">and replenish </w:t>
      </w:r>
      <w:r>
        <w:t xml:space="preserve">garden supplies equivalent to the dollar amount of school garden foods invoiced to the </w:t>
      </w:r>
      <w:r w:rsidR="000B40CA" w:rsidRPr="000B40CA">
        <w:rPr>
          <w:color w:val="FF0000"/>
        </w:rPr>
        <w:t>DISTRICT</w:t>
      </w:r>
      <w:r w:rsidR="000B40CA">
        <w:rPr>
          <w:color w:val="FF0000"/>
        </w:rPr>
        <w:t xml:space="preserve"> </w:t>
      </w:r>
      <w:r>
        <w:t>nutrition program.</w:t>
      </w:r>
    </w:p>
    <w:p w14:paraId="41894999" w14:textId="77777777" w:rsidR="000B40CA" w:rsidRDefault="000B40CA" w:rsidP="000B40CA">
      <w:pPr>
        <w:ind w:left="720"/>
      </w:pPr>
    </w:p>
    <w:p w14:paraId="3DF619E6" w14:textId="18E54005" w:rsidR="000B40CA" w:rsidRPr="000B40CA" w:rsidRDefault="000B40CA" w:rsidP="000B40CA">
      <w:pPr>
        <w:ind w:left="720"/>
        <w:rPr>
          <w:b/>
          <w:bCs/>
        </w:rPr>
      </w:pPr>
      <w:r w:rsidRPr="000B40CA">
        <w:rPr>
          <w:b/>
          <w:bCs/>
        </w:rPr>
        <w:t>OR</w:t>
      </w:r>
    </w:p>
    <w:p w14:paraId="7C240357" w14:textId="77777777" w:rsidR="000B40CA" w:rsidRDefault="000B40CA" w:rsidP="000B40CA">
      <w:pPr>
        <w:ind w:left="720"/>
      </w:pPr>
    </w:p>
    <w:p w14:paraId="776FA6CA" w14:textId="77777777" w:rsidR="000B40CA" w:rsidRDefault="000B40CA" w:rsidP="000B40CA">
      <w:pPr>
        <w:ind w:left="720"/>
      </w:pPr>
      <w:r>
        <w:t>The school nutrition program will purchase unprocessed school garden/farm grown foods at a fair market value using the micro purchase process, spreading purchases equitably among qualified sources (i.e., other local vendors).</w:t>
      </w:r>
    </w:p>
    <w:p w14:paraId="115E8161" w14:textId="77777777" w:rsidR="000B40CA" w:rsidRDefault="000B40CA" w:rsidP="000B40CA"/>
    <w:p w14:paraId="71963296" w14:textId="77777777" w:rsidR="000B40CA" w:rsidRDefault="000B40CA" w:rsidP="000B40CA">
      <w:pPr>
        <w:ind w:left="720"/>
        <w:rPr>
          <w:b/>
        </w:rPr>
      </w:pPr>
      <w:r>
        <w:rPr>
          <w:b/>
        </w:rPr>
        <w:t>OR</w:t>
      </w:r>
    </w:p>
    <w:p w14:paraId="2A1FA838" w14:textId="77777777" w:rsidR="000B40CA" w:rsidRDefault="000B40CA" w:rsidP="000B40CA">
      <w:pPr>
        <w:ind w:left="720"/>
      </w:pPr>
    </w:p>
    <w:p w14:paraId="1B852C69" w14:textId="77777777" w:rsidR="000B40CA" w:rsidRDefault="000B40CA" w:rsidP="000B40CA">
      <w:pPr>
        <w:ind w:left="720"/>
      </w:pPr>
      <w:r>
        <w:t xml:space="preserve">The school nutrition program will purchase unprocessed student-grown products at a fair market value using the small purchase method, in which student-grown produce is the lowest priced vendor among qualified vendors. Geographic preference may be used if the SFA </w:t>
      </w:r>
      <w:proofErr w:type="gramStart"/>
      <w:r>
        <w:t>is using</w:t>
      </w:r>
      <w:proofErr w:type="gramEnd"/>
      <w:r>
        <w:t xml:space="preserve"> a small purchase method to purchase when the school garden is one source. (Note: fair market value can be obtained using daily wholesale market reports published on the USDA Agricultural Marketing Service website.)</w:t>
      </w:r>
    </w:p>
    <w:p w14:paraId="5F05773C" w14:textId="77777777" w:rsidR="000B40CA" w:rsidRDefault="000B40CA" w:rsidP="000B40CA">
      <w:pPr>
        <w:ind w:left="720"/>
      </w:pPr>
    </w:p>
    <w:p w14:paraId="6FBC1063" w14:textId="77777777" w:rsidR="000B40CA" w:rsidRDefault="000B40CA" w:rsidP="000B40CA">
      <w:pPr>
        <w:ind w:left="720"/>
        <w:rPr>
          <w:b/>
        </w:rPr>
      </w:pPr>
      <w:r>
        <w:rPr>
          <w:b/>
        </w:rPr>
        <w:t>OR</w:t>
      </w:r>
    </w:p>
    <w:p w14:paraId="1CCD8CC5" w14:textId="77777777" w:rsidR="000B40CA" w:rsidRDefault="000B40CA" w:rsidP="000B40CA">
      <w:pPr>
        <w:ind w:left="720"/>
      </w:pPr>
    </w:p>
    <w:p w14:paraId="149E1D23" w14:textId="77777777" w:rsidR="000B40CA" w:rsidRPr="000B40CA" w:rsidRDefault="000B40CA" w:rsidP="000B40CA">
      <w:pPr>
        <w:ind w:left="720"/>
      </w:pPr>
      <w:r w:rsidRPr="000B40CA">
        <w:t>The school nutrition program will develop a forward contract for purchasing select items from the school garden or school farm at a set price for the growing season using the micro-purchase or small purchase method. All produce is to be the current season’s harvest. Products will be used to enhance nutrition and agricultural education opportunities in cafeterias, classrooms, and school gardens through Farm to School efforts such as the Harvest of the Month program and Smarter Lunchrooms Movement.</w:t>
      </w:r>
    </w:p>
    <w:p w14:paraId="0BFCAC6E" w14:textId="77777777" w:rsidR="000B40CA" w:rsidRDefault="000B40CA" w:rsidP="000B40CA">
      <w:pPr>
        <w:ind w:left="720"/>
      </w:pPr>
    </w:p>
    <w:p w14:paraId="69B21B3E" w14:textId="77777777" w:rsidR="005B5F0F" w:rsidRDefault="005B5F0F" w:rsidP="005B5F0F"/>
    <w:p w14:paraId="3483F3A7" w14:textId="77777777" w:rsidR="007E3D85" w:rsidRDefault="00000000">
      <w:pPr>
        <w:numPr>
          <w:ilvl w:val="0"/>
          <w:numId w:val="5"/>
        </w:numPr>
      </w:pPr>
      <w:r>
        <w:t xml:space="preserve">School nutrition professionals are </w:t>
      </w:r>
      <w:proofErr w:type="gramStart"/>
      <w:r>
        <w:t>provided</w:t>
      </w:r>
      <w:proofErr w:type="gramEnd"/>
      <w:r>
        <w:t xml:space="preserve"> access to visit the school garden/farm site to observe conditions under which foods are produced.</w:t>
      </w:r>
    </w:p>
    <w:p w14:paraId="452712AD" w14:textId="77777777" w:rsidR="007E3D85" w:rsidRDefault="007E3D85"/>
    <w:p w14:paraId="07045BDB" w14:textId="77777777" w:rsidR="007E3D85" w:rsidRDefault="007E3D85"/>
    <w:p w14:paraId="26E7E31A" w14:textId="77777777" w:rsidR="00112537" w:rsidRDefault="00112537">
      <w:pPr>
        <w:jc w:val="center"/>
        <w:rPr>
          <w:b/>
        </w:rPr>
      </w:pPr>
    </w:p>
    <w:p w14:paraId="64686D66" w14:textId="77777777" w:rsidR="00E005A5" w:rsidRDefault="00E005A5">
      <w:pPr>
        <w:jc w:val="center"/>
        <w:rPr>
          <w:b/>
        </w:rPr>
      </w:pPr>
    </w:p>
    <w:p w14:paraId="4D448E57" w14:textId="63DC3377" w:rsidR="007E3D85" w:rsidRDefault="00000000">
      <w:pPr>
        <w:jc w:val="center"/>
        <w:rPr>
          <w:b/>
        </w:rPr>
      </w:pPr>
      <w:r>
        <w:rPr>
          <w:b/>
        </w:rPr>
        <w:t xml:space="preserve">Responsibilities of the </w:t>
      </w:r>
      <w:r w:rsidR="000B40CA" w:rsidRPr="000B40CA">
        <w:rPr>
          <w:b/>
          <w:color w:val="FF0000"/>
        </w:rPr>
        <w:t>NAME OF</w:t>
      </w:r>
      <w:r w:rsidRPr="000B40CA">
        <w:rPr>
          <w:b/>
          <w:color w:val="FF0000"/>
        </w:rPr>
        <w:t xml:space="preserve"> </w:t>
      </w:r>
      <w:r>
        <w:rPr>
          <w:b/>
        </w:rPr>
        <w:t>School District Nutrition Program</w:t>
      </w:r>
    </w:p>
    <w:p w14:paraId="5A1578C5" w14:textId="77777777" w:rsidR="007E3D85" w:rsidRDefault="007E3D85">
      <w:pPr>
        <w:jc w:val="center"/>
        <w:rPr>
          <w:b/>
        </w:rPr>
      </w:pPr>
    </w:p>
    <w:p w14:paraId="04C6FD41" w14:textId="275DE579" w:rsidR="007E3D85" w:rsidRDefault="00000000">
      <w:pPr>
        <w:numPr>
          <w:ilvl w:val="0"/>
          <w:numId w:val="1"/>
        </w:numPr>
      </w:pPr>
      <w:r>
        <w:t xml:space="preserve">The school nutrition program will </w:t>
      </w:r>
      <w:proofErr w:type="gramStart"/>
      <w:r w:rsidR="009A18A9">
        <w:t>track</w:t>
      </w:r>
      <w:proofErr w:type="gramEnd"/>
      <w:r w:rsidR="009A18A9">
        <w:t xml:space="preserve"> and total invoices of school garden products received. </w:t>
      </w:r>
      <w:proofErr w:type="gramStart"/>
      <w:r w:rsidR="009A18A9">
        <w:t>In order to</w:t>
      </w:r>
      <w:proofErr w:type="gramEnd"/>
      <w:r w:rsidR="009A18A9">
        <w:t xml:space="preserve"> compensate the school garden program, the school nutrition </w:t>
      </w:r>
      <w:r w:rsidR="00112537">
        <w:t>director will work with the Garden Coordinator to replenish supplies for the garden at the equivalent cost of produce received</w:t>
      </w:r>
      <w:r w:rsidR="009A18A9">
        <w:t>. Unspent funds will remain “in balance” and available for future purchases.</w:t>
      </w:r>
    </w:p>
    <w:p w14:paraId="60EE585D" w14:textId="77777777" w:rsidR="007E3D85" w:rsidRDefault="00000000">
      <w:pPr>
        <w:numPr>
          <w:ilvl w:val="0"/>
          <w:numId w:val="1"/>
        </w:numPr>
      </w:pPr>
      <w:r>
        <w:t>The school nutrition program will promote the student-grown products to customers and parents.</w:t>
      </w:r>
    </w:p>
    <w:p w14:paraId="32C0D901" w14:textId="77777777" w:rsidR="007E3D85" w:rsidRDefault="00000000">
      <w:pPr>
        <w:numPr>
          <w:ilvl w:val="0"/>
          <w:numId w:val="1"/>
        </w:numPr>
      </w:pPr>
      <w:r>
        <w:t>The school nutrition program will maintain all receipts for three years as required by the federal National School Lunch Program procurement guidance</w:t>
      </w:r>
    </w:p>
    <w:p w14:paraId="2B51C073" w14:textId="77777777" w:rsidR="007E3D85" w:rsidRDefault="00000000">
      <w:pPr>
        <w:numPr>
          <w:ilvl w:val="0"/>
          <w:numId w:val="1"/>
        </w:numPr>
      </w:pPr>
      <w:r>
        <w:t>The school nutrition program will use proper procurement methods to obtain the school garden products.</w:t>
      </w:r>
    </w:p>
    <w:p w14:paraId="7A50C162" w14:textId="77777777" w:rsidR="007E3D85" w:rsidRDefault="00000000">
      <w:pPr>
        <w:numPr>
          <w:ilvl w:val="0"/>
          <w:numId w:val="1"/>
        </w:numPr>
      </w:pPr>
      <w:r>
        <w:t xml:space="preserve">The school nutrition program will follow food safety procedures </w:t>
      </w:r>
      <w:r w:rsidRPr="00177A37">
        <w:t>and Hazard Analysis for Critical Control Points (HAACP) plans</w:t>
      </w:r>
      <w:r>
        <w:t xml:space="preserve"> for all served foods, including school garden products.</w:t>
      </w:r>
    </w:p>
    <w:p w14:paraId="0717C2FE" w14:textId="5E70CA14" w:rsidR="007E3D85" w:rsidRDefault="00000000">
      <w:pPr>
        <w:numPr>
          <w:ilvl w:val="0"/>
          <w:numId w:val="1"/>
        </w:numPr>
      </w:pPr>
      <w:r>
        <w:t xml:space="preserve">The school nutrition program </w:t>
      </w:r>
      <w:r w:rsidRPr="00DF22CB">
        <w:rPr>
          <w:color w:val="000000" w:themeColor="text1"/>
        </w:rPr>
        <w:t>will</w:t>
      </w:r>
      <w:r w:rsidR="00DF22CB">
        <w:rPr>
          <w:color w:val="FF0000"/>
        </w:rPr>
        <w:t xml:space="preserve"> </w:t>
      </w:r>
      <w:r>
        <w:t>provide reusable containers for transport and storage and will sanitize containers before returning.</w:t>
      </w:r>
    </w:p>
    <w:p w14:paraId="35A03D73" w14:textId="77777777" w:rsidR="007E3D85" w:rsidRDefault="007E3D85"/>
    <w:p w14:paraId="5F6240F0" w14:textId="77777777" w:rsidR="007E3D85" w:rsidRDefault="007E3D85"/>
    <w:p w14:paraId="5762210F" w14:textId="6CCDDDFF" w:rsidR="007E3D85" w:rsidRDefault="00000000">
      <w:pPr>
        <w:jc w:val="center"/>
        <w:rPr>
          <w:b/>
        </w:rPr>
      </w:pPr>
      <w:r>
        <w:rPr>
          <w:b/>
        </w:rPr>
        <w:lastRenderedPageBreak/>
        <w:t xml:space="preserve">Responsibilities of the </w:t>
      </w:r>
      <w:r w:rsidR="000B40CA">
        <w:rPr>
          <w:b/>
          <w:color w:val="FF0000"/>
        </w:rPr>
        <w:t>NAME OF</w:t>
      </w:r>
      <w:r>
        <w:rPr>
          <w:b/>
        </w:rPr>
        <w:t xml:space="preserve"> School Garden Program</w:t>
      </w:r>
    </w:p>
    <w:p w14:paraId="6A9B2F89" w14:textId="77777777" w:rsidR="007E3D85" w:rsidRDefault="007E3D85">
      <w:pPr>
        <w:jc w:val="center"/>
        <w:rPr>
          <w:b/>
        </w:rPr>
      </w:pPr>
    </w:p>
    <w:p w14:paraId="5E7B9AF8" w14:textId="77777777" w:rsidR="007E3D85" w:rsidRDefault="00000000">
      <w:pPr>
        <w:numPr>
          <w:ilvl w:val="0"/>
          <w:numId w:val="3"/>
        </w:numPr>
      </w:pPr>
      <w:r>
        <w:t xml:space="preserve">The school garden will follow all food safety guidelines to mitigate the risk of foodborne illness. This includes ensuring all food is grown, harvested, and delivered using food safety practices. These guidelines are established in this memorandum in the “Food Safety Training Checklist” section. </w:t>
      </w:r>
    </w:p>
    <w:p w14:paraId="46F51421" w14:textId="31AC38AB" w:rsidR="007E3D85" w:rsidRPr="009A18A9" w:rsidRDefault="00000000">
      <w:pPr>
        <w:numPr>
          <w:ilvl w:val="0"/>
          <w:numId w:val="3"/>
        </w:numPr>
      </w:pPr>
      <w:r w:rsidRPr="009A18A9">
        <w:t>The school garden will</w:t>
      </w:r>
      <w:r w:rsidR="009A18A9" w:rsidRPr="009A18A9">
        <w:t xml:space="preserve"> deliver food safety </w:t>
      </w:r>
      <w:proofErr w:type="gramStart"/>
      <w:r w:rsidR="009A18A9" w:rsidRPr="009A18A9">
        <w:t>trainings</w:t>
      </w:r>
      <w:proofErr w:type="gramEnd"/>
      <w:r w:rsidR="009A18A9" w:rsidRPr="009A18A9">
        <w:t xml:space="preserve"> to student volunteers, and</w:t>
      </w:r>
      <w:r w:rsidRPr="009A18A9">
        <w:t xml:space="preserve"> maintain logs of food safety </w:t>
      </w:r>
      <w:proofErr w:type="gramStart"/>
      <w:r w:rsidRPr="009A18A9">
        <w:t>trainings</w:t>
      </w:r>
      <w:proofErr w:type="gramEnd"/>
      <w:r w:rsidRPr="009A18A9">
        <w:t xml:space="preserve"> for students, staff, and volunteers.</w:t>
      </w:r>
    </w:p>
    <w:p w14:paraId="43120F61" w14:textId="77777777" w:rsidR="007E3D85" w:rsidRDefault="00000000">
      <w:pPr>
        <w:numPr>
          <w:ilvl w:val="0"/>
          <w:numId w:val="3"/>
        </w:numPr>
      </w:pPr>
      <w:r>
        <w:t xml:space="preserve">The school garden will provide itemized receipts for all products at the time of delivery. </w:t>
      </w:r>
    </w:p>
    <w:p w14:paraId="26E4CA77" w14:textId="77777777" w:rsidR="007E3D85" w:rsidRDefault="00000000">
      <w:pPr>
        <w:numPr>
          <w:ilvl w:val="0"/>
          <w:numId w:val="3"/>
        </w:numPr>
      </w:pPr>
      <w:r>
        <w:t>The school garden will provide a list of garden/farm grown products, including the estimated harvest time and estimated quantity available.</w:t>
      </w:r>
    </w:p>
    <w:p w14:paraId="323802FC" w14:textId="77777777" w:rsidR="007E3D85" w:rsidRDefault="00000000">
      <w:pPr>
        <w:numPr>
          <w:ilvl w:val="0"/>
          <w:numId w:val="3"/>
        </w:numPr>
      </w:pPr>
      <w:r>
        <w:t>The school garden will provide notice to the cafeteria manager prior to product delivery.</w:t>
      </w:r>
    </w:p>
    <w:p w14:paraId="29D74987" w14:textId="77777777" w:rsidR="007E3D85" w:rsidRDefault="007E3D85">
      <w:pPr>
        <w:jc w:val="center"/>
        <w:rPr>
          <w:b/>
        </w:rPr>
      </w:pPr>
    </w:p>
    <w:p w14:paraId="186D8FAA" w14:textId="77777777" w:rsidR="00E005A5" w:rsidRDefault="00E005A5">
      <w:pPr>
        <w:jc w:val="center"/>
        <w:rPr>
          <w:b/>
        </w:rPr>
      </w:pPr>
    </w:p>
    <w:p w14:paraId="432C7A90" w14:textId="77777777" w:rsidR="007E3D85" w:rsidRDefault="00000000">
      <w:pPr>
        <w:jc w:val="center"/>
        <w:rPr>
          <w:b/>
        </w:rPr>
      </w:pPr>
      <w:r>
        <w:rPr>
          <w:b/>
        </w:rPr>
        <w:t>Conditions for Use of Garden-Grown Produce in School Cafeteria</w:t>
      </w:r>
    </w:p>
    <w:p w14:paraId="1C66BAD6" w14:textId="77777777" w:rsidR="007E3D85" w:rsidRDefault="007E3D85"/>
    <w:p w14:paraId="2C1A5306" w14:textId="77777777" w:rsidR="007E3D85" w:rsidRDefault="00000000">
      <w:pPr>
        <w:numPr>
          <w:ilvl w:val="0"/>
          <w:numId w:val="4"/>
        </w:numPr>
        <w:rPr>
          <w:b/>
        </w:rPr>
      </w:pPr>
      <w:r>
        <w:rPr>
          <w:b/>
        </w:rPr>
        <w:t>Water Quality</w:t>
      </w:r>
    </w:p>
    <w:p w14:paraId="08EFD843" w14:textId="77777777" w:rsidR="007E3D85" w:rsidRDefault="00000000">
      <w:pPr>
        <w:numPr>
          <w:ilvl w:val="1"/>
          <w:numId w:val="4"/>
        </w:numPr>
      </w:pPr>
      <w:r>
        <w:t>Water used for irrigation must be obtained from a public water system or from wells that have been shown to be free from pathogens.</w:t>
      </w:r>
    </w:p>
    <w:p w14:paraId="744835F6" w14:textId="77777777" w:rsidR="007E3D85" w:rsidRDefault="00000000">
      <w:pPr>
        <w:numPr>
          <w:ilvl w:val="1"/>
          <w:numId w:val="4"/>
        </w:numPr>
      </w:pPr>
      <w:r>
        <w:t>Gray water, or recycled water, is not an approved water source for Garden to Cafeteria gardens.</w:t>
      </w:r>
    </w:p>
    <w:p w14:paraId="114B2458" w14:textId="77777777" w:rsidR="007E3D85" w:rsidRDefault="00000000">
      <w:pPr>
        <w:numPr>
          <w:ilvl w:val="1"/>
          <w:numId w:val="4"/>
        </w:numPr>
      </w:pPr>
      <w:r>
        <w:t xml:space="preserve">Water runoff from other irrigation practices unrelated to the Garden to </w:t>
      </w:r>
      <w:proofErr w:type="gramStart"/>
      <w:r>
        <w:t>Cafeteria garden</w:t>
      </w:r>
      <w:proofErr w:type="gramEnd"/>
      <w:r>
        <w:t xml:space="preserve">, or rainfall water runoff, must be prevented from </w:t>
      </w:r>
      <w:proofErr w:type="gramStart"/>
      <w:r>
        <w:t>coming into contact with</w:t>
      </w:r>
      <w:proofErr w:type="gramEnd"/>
      <w:r>
        <w:t xml:space="preserve"> the Garden to </w:t>
      </w:r>
      <w:proofErr w:type="gramStart"/>
      <w:r>
        <w:t>Cafeteria garden</w:t>
      </w:r>
      <w:proofErr w:type="gramEnd"/>
      <w:r>
        <w:t>.</w:t>
      </w:r>
    </w:p>
    <w:p w14:paraId="0ABDEEC2" w14:textId="77777777" w:rsidR="007E3D85" w:rsidRDefault="00000000">
      <w:pPr>
        <w:numPr>
          <w:ilvl w:val="0"/>
          <w:numId w:val="4"/>
        </w:numPr>
        <w:rPr>
          <w:b/>
        </w:rPr>
      </w:pPr>
      <w:r>
        <w:rPr>
          <w:b/>
        </w:rPr>
        <w:t>Septic Systems</w:t>
      </w:r>
    </w:p>
    <w:p w14:paraId="337D3117" w14:textId="77777777" w:rsidR="007E3D85" w:rsidRDefault="00000000">
      <w:pPr>
        <w:numPr>
          <w:ilvl w:val="1"/>
          <w:numId w:val="4"/>
        </w:numPr>
      </w:pPr>
      <w:r>
        <w:t xml:space="preserve">Gardens shall not be planted over septic systems or leach fields. </w:t>
      </w:r>
    </w:p>
    <w:p w14:paraId="64D10410" w14:textId="77777777" w:rsidR="007E3D85" w:rsidRDefault="00000000">
      <w:pPr>
        <w:numPr>
          <w:ilvl w:val="0"/>
          <w:numId w:val="4"/>
        </w:numPr>
        <w:rPr>
          <w:b/>
        </w:rPr>
      </w:pPr>
      <w:r>
        <w:rPr>
          <w:b/>
        </w:rPr>
        <w:t>Protection from Contamination</w:t>
      </w:r>
    </w:p>
    <w:p w14:paraId="4195C94E" w14:textId="77777777" w:rsidR="007E3D85" w:rsidRDefault="00000000">
      <w:pPr>
        <w:numPr>
          <w:ilvl w:val="1"/>
          <w:numId w:val="4"/>
        </w:numPr>
      </w:pPr>
      <w:r>
        <w:t>Efforts shall be maintained to exclude animals, including domestic animals, from the growing area.</w:t>
      </w:r>
    </w:p>
    <w:p w14:paraId="2A5899F7" w14:textId="77777777" w:rsidR="007E3D85" w:rsidRDefault="00000000">
      <w:pPr>
        <w:numPr>
          <w:ilvl w:val="1"/>
          <w:numId w:val="4"/>
        </w:numPr>
      </w:pPr>
      <w:r>
        <w:t xml:space="preserve">Gardens must be protected from contamination by an appropriate method. This may </w:t>
      </w:r>
      <w:proofErr w:type="gramStart"/>
      <w:r>
        <w:t>include:</w:t>
      </w:r>
      <w:proofErr w:type="gramEnd"/>
      <w:r>
        <w:t xml:space="preserve"> physical </w:t>
      </w:r>
      <w:proofErr w:type="gramStart"/>
      <w:r>
        <w:t>barrier</w:t>
      </w:r>
      <w:proofErr w:type="gramEnd"/>
      <w:r>
        <w:t xml:space="preserve">, monitoring </w:t>
      </w:r>
      <w:proofErr w:type="gramStart"/>
      <w:r>
        <w:t>program</w:t>
      </w:r>
      <w:proofErr w:type="gramEnd"/>
      <w:r>
        <w:t xml:space="preserve"> or other effective </w:t>
      </w:r>
      <w:proofErr w:type="gramStart"/>
      <w:r>
        <w:t>method</w:t>
      </w:r>
      <w:proofErr w:type="gramEnd"/>
      <w:r>
        <w:t>.</w:t>
      </w:r>
    </w:p>
    <w:p w14:paraId="24177066" w14:textId="77777777" w:rsidR="007E3D85" w:rsidRDefault="00000000">
      <w:pPr>
        <w:numPr>
          <w:ilvl w:val="0"/>
          <w:numId w:val="4"/>
        </w:numPr>
        <w:rPr>
          <w:b/>
        </w:rPr>
      </w:pPr>
      <w:r>
        <w:rPr>
          <w:b/>
        </w:rPr>
        <w:t>Pesticides and Herbicides</w:t>
      </w:r>
    </w:p>
    <w:p w14:paraId="323FC076" w14:textId="77777777" w:rsidR="007E3D85" w:rsidRDefault="00000000">
      <w:pPr>
        <w:numPr>
          <w:ilvl w:val="1"/>
          <w:numId w:val="4"/>
        </w:numPr>
      </w:pPr>
      <w:r>
        <w:t>Pesticides and herbicides shall not be applied on or around Garden to Cafeteria gardens.</w:t>
      </w:r>
    </w:p>
    <w:p w14:paraId="52C74CAD" w14:textId="77777777" w:rsidR="007E3D85" w:rsidRDefault="00000000">
      <w:pPr>
        <w:numPr>
          <w:ilvl w:val="1"/>
          <w:numId w:val="4"/>
        </w:numPr>
      </w:pPr>
      <w:proofErr w:type="gramStart"/>
      <w:r>
        <w:t>School</w:t>
      </w:r>
      <w:proofErr w:type="gramEnd"/>
      <w:r>
        <w:t xml:space="preserve"> garden coordinator must communicate with the District’s Integrated Pest Management Department to ensure awareness of edible school garden.</w:t>
      </w:r>
    </w:p>
    <w:p w14:paraId="42D57292" w14:textId="77777777" w:rsidR="007E3D85" w:rsidRDefault="00000000">
      <w:pPr>
        <w:numPr>
          <w:ilvl w:val="0"/>
          <w:numId w:val="4"/>
        </w:numPr>
        <w:rPr>
          <w:b/>
        </w:rPr>
      </w:pPr>
      <w:r>
        <w:rPr>
          <w:b/>
        </w:rPr>
        <w:t>Compost</w:t>
      </w:r>
    </w:p>
    <w:p w14:paraId="11993032" w14:textId="77777777" w:rsidR="007E3D85" w:rsidRDefault="00000000">
      <w:pPr>
        <w:numPr>
          <w:ilvl w:val="1"/>
          <w:numId w:val="4"/>
        </w:numPr>
      </w:pPr>
      <w:r>
        <w:t xml:space="preserve">Compost applied to culinary gardens must be fully </w:t>
      </w:r>
      <w:proofErr w:type="gramStart"/>
      <w:r>
        <w:t>composted, and</w:t>
      </w:r>
      <w:proofErr w:type="gramEnd"/>
      <w:r>
        <w:t xml:space="preserve"> may not contain animal fecal materials. Vermicompost may be applied to culinary gardens.</w:t>
      </w:r>
    </w:p>
    <w:p w14:paraId="3CDAA9E2" w14:textId="77777777" w:rsidR="007E3D85" w:rsidRDefault="00000000">
      <w:pPr>
        <w:numPr>
          <w:ilvl w:val="1"/>
          <w:numId w:val="4"/>
        </w:numPr>
      </w:pPr>
      <w:r>
        <w:t>Compost must be composted in an appropriate vessel or container.</w:t>
      </w:r>
    </w:p>
    <w:p w14:paraId="2BB41407" w14:textId="77777777" w:rsidR="007E3D85" w:rsidRDefault="00000000">
      <w:pPr>
        <w:numPr>
          <w:ilvl w:val="1"/>
          <w:numId w:val="4"/>
        </w:numPr>
      </w:pPr>
      <w:r>
        <w:t>Non-commercial compost produced at the school site must be less than one cubic yard of food material at any one time. Waste must be generated and used on site.</w:t>
      </w:r>
    </w:p>
    <w:p w14:paraId="36710A9D" w14:textId="77777777" w:rsidR="007E3D85" w:rsidRDefault="00000000">
      <w:pPr>
        <w:numPr>
          <w:ilvl w:val="0"/>
          <w:numId w:val="4"/>
        </w:numPr>
        <w:rPr>
          <w:b/>
        </w:rPr>
      </w:pPr>
      <w:r>
        <w:rPr>
          <w:b/>
        </w:rPr>
        <w:lastRenderedPageBreak/>
        <w:t>Sanitary Practices</w:t>
      </w:r>
    </w:p>
    <w:p w14:paraId="29B0FA1C" w14:textId="77777777" w:rsidR="007E3D85" w:rsidRDefault="00000000">
      <w:pPr>
        <w:numPr>
          <w:ilvl w:val="1"/>
          <w:numId w:val="4"/>
        </w:numPr>
      </w:pPr>
      <w:r>
        <w:t>Gardening and harvest equipment must be maintained in a clean condition and stored in a sanitary location. Garden to Cafeteria gardens must have equipment dedicated to, and shall be solely used in, the school garden and not used for other purposes on the property.</w:t>
      </w:r>
    </w:p>
    <w:p w14:paraId="0577CC2F" w14:textId="77777777" w:rsidR="007E3D85" w:rsidRDefault="00000000">
      <w:pPr>
        <w:numPr>
          <w:ilvl w:val="1"/>
          <w:numId w:val="4"/>
        </w:numPr>
      </w:pPr>
      <w:r>
        <w:t>Vegetation at the edges of gardens should be maintained to prevent harborage places for rodents and insect pests.</w:t>
      </w:r>
    </w:p>
    <w:p w14:paraId="5FE0C98A" w14:textId="77777777" w:rsidR="007E3D85" w:rsidRDefault="00000000">
      <w:pPr>
        <w:numPr>
          <w:ilvl w:val="1"/>
          <w:numId w:val="4"/>
        </w:numPr>
      </w:pPr>
      <w:r>
        <w:t>Garden Club students will be trained in food safety, as outlined in the “Food Safety Training Checklist”.</w:t>
      </w:r>
    </w:p>
    <w:p w14:paraId="4DA0A240" w14:textId="77777777" w:rsidR="007E3D85" w:rsidRDefault="00000000">
      <w:pPr>
        <w:numPr>
          <w:ilvl w:val="0"/>
          <w:numId w:val="4"/>
        </w:numPr>
        <w:rPr>
          <w:b/>
        </w:rPr>
      </w:pPr>
      <w:r>
        <w:rPr>
          <w:b/>
        </w:rPr>
        <w:t>Harvesting Produce</w:t>
      </w:r>
    </w:p>
    <w:p w14:paraId="267D5967" w14:textId="77777777" w:rsidR="007E3D85" w:rsidRDefault="00000000">
      <w:pPr>
        <w:numPr>
          <w:ilvl w:val="1"/>
          <w:numId w:val="4"/>
        </w:numPr>
      </w:pPr>
      <w:r>
        <w:t xml:space="preserve">A garden leader or school nutrition staff must be present when food is harvested. </w:t>
      </w:r>
    </w:p>
    <w:p w14:paraId="31DB8A54" w14:textId="7D05B3BA" w:rsidR="007E3D85" w:rsidRDefault="00000000">
      <w:pPr>
        <w:numPr>
          <w:ilvl w:val="1"/>
          <w:numId w:val="4"/>
        </w:numPr>
      </w:pPr>
      <w:r>
        <w:t xml:space="preserve">Harvested produce must be stored in clean, non-porous, </w:t>
      </w:r>
      <w:proofErr w:type="gramStart"/>
      <w:r>
        <w:t>food grade</w:t>
      </w:r>
      <w:proofErr w:type="gramEnd"/>
      <w:r>
        <w:t xml:space="preserve"> containers</w:t>
      </w:r>
      <w:r w:rsidR="00DF22CB">
        <w:t xml:space="preserve"> provided by food service staff.</w:t>
      </w:r>
    </w:p>
    <w:p w14:paraId="4E567E0C" w14:textId="77777777" w:rsidR="007E3D85" w:rsidRDefault="00000000">
      <w:pPr>
        <w:ind w:left="1440"/>
      </w:pPr>
      <w:r>
        <w:rPr>
          <w:i/>
        </w:rPr>
        <w:t>Unacceptable containers</w:t>
      </w:r>
      <w:r>
        <w:t xml:space="preserve"> include wicker baskets, cloth or burlap bags, and any containers that originally held chemicals, such as household cleaners or pesticides.</w:t>
      </w:r>
    </w:p>
    <w:p w14:paraId="672E81C7" w14:textId="16E6CAB7" w:rsidR="007E3D85" w:rsidRDefault="00000000">
      <w:pPr>
        <w:numPr>
          <w:ilvl w:val="1"/>
          <w:numId w:val="4"/>
        </w:numPr>
      </w:pPr>
      <w:r>
        <w:t xml:space="preserve">All harvested produce must be weighed </w:t>
      </w:r>
      <w:r w:rsidR="00DF22CB">
        <w:t>at the time of</w:t>
      </w:r>
      <w:r>
        <w:t xml:space="preserve"> delivery and indicated on harvest receipts.</w:t>
      </w:r>
    </w:p>
    <w:p w14:paraId="7E358CF3" w14:textId="258F0AAB" w:rsidR="007E3D85" w:rsidRDefault="00000000">
      <w:pPr>
        <w:numPr>
          <w:ilvl w:val="1"/>
          <w:numId w:val="4"/>
        </w:numPr>
      </w:pPr>
      <w:r>
        <w:t xml:space="preserve">Produce must be delivered to kitchens, the same day it is harvested with </w:t>
      </w:r>
      <w:r w:rsidR="00DF22CB">
        <w:t>a signed</w:t>
      </w:r>
      <w:r>
        <w:t xml:space="preserve"> harvest receipt</w:t>
      </w:r>
      <w:r w:rsidR="00CA3E9D">
        <w:t xml:space="preserve"> (Appendix 2)</w:t>
      </w:r>
      <w:r w:rsidR="00DF22CB">
        <w:t xml:space="preserve">. Signatures from Garden staff and </w:t>
      </w:r>
      <w:r w:rsidR="00CA3E9D">
        <w:t>Nutrition staff are required on harvest receipt.</w:t>
      </w:r>
    </w:p>
    <w:p w14:paraId="676D486D" w14:textId="4BC5000A" w:rsidR="007E3D85" w:rsidRPr="00910698" w:rsidRDefault="00000000">
      <w:pPr>
        <w:numPr>
          <w:ilvl w:val="1"/>
          <w:numId w:val="4"/>
        </w:numPr>
      </w:pPr>
      <w:r w:rsidRPr="00910698">
        <w:t xml:space="preserve">After produce is served in the cafeteria, </w:t>
      </w:r>
      <w:r w:rsidR="00910698" w:rsidRPr="009A18A9">
        <w:t>quantity served is recorded in the cafeteria</w:t>
      </w:r>
      <w:r w:rsidRPr="009A18A9">
        <w:t xml:space="preserve"> “Production Record.”</w:t>
      </w:r>
    </w:p>
    <w:p w14:paraId="66806B11" w14:textId="77777777" w:rsidR="007E3D85" w:rsidRDefault="00000000">
      <w:pPr>
        <w:numPr>
          <w:ilvl w:val="1"/>
          <w:numId w:val="4"/>
        </w:numPr>
      </w:pPr>
      <w:r>
        <w:t>Produce must be washed in a food preparation sink by an approved method in the cafeteria.</w:t>
      </w:r>
    </w:p>
    <w:p w14:paraId="67985379" w14:textId="77777777" w:rsidR="007E3D85" w:rsidRDefault="00000000">
      <w:pPr>
        <w:numPr>
          <w:ilvl w:val="1"/>
          <w:numId w:val="4"/>
        </w:numPr>
      </w:pPr>
      <w:r>
        <w:t xml:space="preserve">After each use, the harvest container(s) should be washed in a 3-compartment sink or equivalent washing system before the next </w:t>
      </w:r>
      <w:proofErr w:type="gramStart"/>
      <w:r>
        <w:t>harvest, and</w:t>
      </w:r>
      <w:proofErr w:type="gramEnd"/>
      <w:r>
        <w:t xml:space="preserve"> stored in the cafeteria.</w:t>
      </w:r>
    </w:p>
    <w:p w14:paraId="59C7432A" w14:textId="77777777" w:rsidR="007E3D85" w:rsidRDefault="00000000">
      <w:pPr>
        <w:numPr>
          <w:ilvl w:val="1"/>
          <w:numId w:val="4"/>
        </w:numPr>
      </w:pPr>
      <w:r>
        <w:t>Sprouted seeds and garden harvested fresh fruits and vegetables that have been juiced will not be served at schools as part of the Garden to Cafeteria program.</w:t>
      </w:r>
    </w:p>
    <w:p w14:paraId="4C6885E9" w14:textId="77777777" w:rsidR="007E3D85" w:rsidRDefault="00000000">
      <w:pPr>
        <w:numPr>
          <w:ilvl w:val="0"/>
          <w:numId w:val="4"/>
        </w:numPr>
        <w:rPr>
          <w:b/>
        </w:rPr>
      </w:pPr>
      <w:r>
        <w:rPr>
          <w:b/>
        </w:rPr>
        <w:t>Student Sanitation</w:t>
      </w:r>
    </w:p>
    <w:p w14:paraId="60E62BCF" w14:textId="77777777" w:rsidR="007E3D85" w:rsidRDefault="00000000">
      <w:pPr>
        <w:numPr>
          <w:ilvl w:val="1"/>
          <w:numId w:val="4"/>
        </w:numPr>
      </w:pPr>
      <w:r>
        <w:t xml:space="preserve">Sick or potentially ill students and garden leaders exhibiting symptoms are not allowed to participate in the harvest of </w:t>
      </w:r>
      <w:proofErr w:type="gramStart"/>
      <w:r>
        <w:t>foods</w:t>
      </w:r>
      <w:proofErr w:type="gramEnd"/>
      <w:r>
        <w:t xml:space="preserve"> for use by the kitchen at any time. </w:t>
      </w:r>
    </w:p>
    <w:p w14:paraId="792BA12D" w14:textId="77777777" w:rsidR="007E3D85" w:rsidRDefault="00000000">
      <w:pPr>
        <w:numPr>
          <w:ilvl w:val="1"/>
          <w:numId w:val="4"/>
        </w:numPr>
      </w:pPr>
      <w:r>
        <w:t xml:space="preserve">Students, staff, garden leaders, or any </w:t>
      </w:r>
      <w:proofErr w:type="gramStart"/>
      <w:r>
        <w:t>gardeners</w:t>
      </w:r>
      <w:proofErr w:type="gramEnd"/>
      <w:r>
        <w:t xml:space="preserve"> harvesting produce from Garden to Cafeteria gardens, must properly wash their hands before handling produce and be free of open cuts or wounds on their extremities.</w:t>
      </w:r>
    </w:p>
    <w:p w14:paraId="19D33AA7" w14:textId="77777777" w:rsidR="007E3D85" w:rsidRDefault="00000000">
      <w:pPr>
        <w:numPr>
          <w:ilvl w:val="1"/>
          <w:numId w:val="4"/>
        </w:numPr>
      </w:pPr>
      <w:r>
        <w:t xml:space="preserve">Staff or garden </w:t>
      </w:r>
      <w:proofErr w:type="gramStart"/>
      <w:r>
        <w:t>leader</w:t>
      </w:r>
      <w:proofErr w:type="gramEnd"/>
      <w:r>
        <w:t xml:space="preserve"> must ensure that students </w:t>
      </w:r>
      <w:proofErr w:type="gramStart"/>
      <w:r>
        <w:t>are following</w:t>
      </w:r>
      <w:proofErr w:type="gramEnd"/>
      <w:r>
        <w:t xml:space="preserve"> hand washing procedures, including liquid soap and single use paper </w:t>
      </w:r>
      <w:proofErr w:type="gramStart"/>
      <w:r>
        <w:t>towel</w:t>
      </w:r>
      <w:proofErr w:type="gramEnd"/>
      <w:r>
        <w:t>.</w:t>
      </w:r>
    </w:p>
    <w:p w14:paraId="577DE385" w14:textId="77777777" w:rsidR="007E3D85" w:rsidRDefault="00000000">
      <w:pPr>
        <w:numPr>
          <w:ilvl w:val="1"/>
          <w:numId w:val="4"/>
        </w:numPr>
      </w:pPr>
      <w:r>
        <w:t xml:space="preserve">Restroom facilities with water and soap must be readily accessible to anyone working in a Garden to </w:t>
      </w:r>
      <w:proofErr w:type="gramStart"/>
      <w:r>
        <w:t>Cafeteria garden</w:t>
      </w:r>
      <w:proofErr w:type="gramEnd"/>
      <w:r>
        <w:t>.</w:t>
      </w:r>
    </w:p>
    <w:p w14:paraId="138E50C4" w14:textId="77777777" w:rsidR="007E3D85" w:rsidRDefault="00000000">
      <w:pPr>
        <w:numPr>
          <w:ilvl w:val="1"/>
          <w:numId w:val="4"/>
        </w:numPr>
      </w:pPr>
      <w:r>
        <w:t xml:space="preserve">Gardeners should avoid cross‐contamination of produce by ensuring equipment, gloves, and other sources of contamination do not </w:t>
      </w:r>
      <w:proofErr w:type="gramStart"/>
      <w:r>
        <w:t>come into contact with</w:t>
      </w:r>
      <w:proofErr w:type="gramEnd"/>
      <w:r>
        <w:t xml:space="preserve"> produce after being potentially contaminated by compost or other materials.</w:t>
      </w:r>
    </w:p>
    <w:p w14:paraId="55BD34CF" w14:textId="77777777" w:rsidR="007E3D85" w:rsidRDefault="00000000">
      <w:pPr>
        <w:numPr>
          <w:ilvl w:val="1"/>
          <w:numId w:val="4"/>
        </w:numPr>
      </w:pPr>
      <w:r>
        <w:lastRenderedPageBreak/>
        <w:t>Garden Club students will be trained in food safety, as outlined in the “Food Safety Training Checklist”.</w:t>
      </w:r>
    </w:p>
    <w:p w14:paraId="569FDF96" w14:textId="77777777" w:rsidR="007E3D85" w:rsidRDefault="00000000">
      <w:pPr>
        <w:numPr>
          <w:ilvl w:val="0"/>
          <w:numId w:val="4"/>
        </w:numPr>
        <w:rPr>
          <w:b/>
        </w:rPr>
      </w:pPr>
      <w:r>
        <w:rPr>
          <w:b/>
        </w:rPr>
        <w:t>Inspection/Notification</w:t>
      </w:r>
    </w:p>
    <w:p w14:paraId="4E515708" w14:textId="77777777" w:rsidR="007E3D85" w:rsidRDefault="00000000">
      <w:pPr>
        <w:numPr>
          <w:ilvl w:val="1"/>
          <w:numId w:val="4"/>
        </w:numPr>
      </w:pPr>
      <w:r>
        <w:t>All garden facilities, equipment, operations, and records shall be subject to inspection by BOMUSD Food Services Department staff, DEH, Agriculture Weights and Measures, and relevant government institutions at any time without prior notice.</w:t>
      </w:r>
    </w:p>
    <w:p w14:paraId="2184AA12" w14:textId="77777777" w:rsidR="007E3D85" w:rsidRDefault="007E3D85"/>
    <w:p w14:paraId="797D380C" w14:textId="77777777" w:rsidR="007E3D85" w:rsidRDefault="007E3D85">
      <w:pPr>
        <w:jc w:val="center"/>
        <w:rPr>
          <w:b/>
        </w:rPr>
      </w:pPr>
    </w:p>
    <w:p w14:paraId="55A83F5A" w14:textId="6370006C" w:rsidR="007E3D85" w:rsidRDefault="00000000">
      <w:pPr>
        <w:jc w:val="center"/>
        <w:rPr>
          <w:b/>
        </w:rPr>
      </w:pPr>
      <w:r>
        <w:rPr>
          <w:b/>
        </w:rPr>
        <w:t>Food Safety Training Checklist</w:t>
      </w:r>
    </w:p>
    <w:p w14:paraId="3293478C" w14:textId="77777777" w:rsidR="007E3D85" w:rsidRDefault="007E3D85">
      <w:pPr>
        <w:jc w:val="center"/>
        <w:rPr>
          <w:b/>
        </w:rPr>
      </w:pPr>
    </w:p>
    <w:p w14:paraId="572C9642" w14:textId="77777777" w:rsidR="007E3D85" w:rsidRDefault="00000000">
      <w:r>
        <w:t xml:space="preserve">The following checklist establishes food safety training guidelines for the Garden to Cafeteria program. All volunteers, garden club students, and food service staff will be trained according to this checklist prior to participating in the Garden to Cafeteria program. </w:t>
      </w:r>
    </w:p>
    <w:p w14:paraId="648D37FE" w14:textId="77777777" w:rsidR="007E3D85" w:rsidRDefault="007E3D85"/>
    <w:p w14:paraId="18A9F932" w14:textId="77777777" w:rsidR="007E3D85" w:rsidRDefault="00000000">
      <w:pPr>
        <w:numPr>
          <w:ilvl w:val="0"/>
          <w:numId w:val="2"/>
        </w:numPr>
        <w:rPr>
          <w:b/>
        </w:rPr>
      </w:pPr>
      <w:r>
        <w:rPr>
          <w:b/>
        </w:rPr>
        <w:t>Hand Washing</w:t>
      </w:r>
    </w:p>
    <w:p w14:paraId="4BC9B88C" w14:textId="77777777" w:rsidR="007E3D85" w:rsidRDefault="00000000">
      <w:pPr>
        <w:numPr>
          <w:ilvl w:val="1"/>
          <w:numId w:val="2"/>
        </w:numPr>
      </w:pPr>
      <w:r>
        <w:t xml:space="preserve">All volunteers and visitors are required to wash </w:t>
      </w:r>
      <w:proofErr w:type="gramStart"/>
      <w:r>
        <w:t>hands</w:t>
      </w:r>
      <w:proofErr w:type="gramEnd"/>
      <w:r>
        <w:t xml:space="preserve"> thoroughly for at least 20 seconds before beginning garden work. Re-wash hands </w:t>
      </w:r>
      <w:proofErr w:type="gramStart"/>
      <w:r>
        <w:t>after:</w:t>
      </w:r>
      <w:proofErr w:type="gramEnd"/>
      <w:r>
        <w:t xml:space="preserve"> using the restroom; touching bare skin other than clean hands or arms; coughing, sneezing or using a tissue; eating, drinking or using tobacco; and/or handling trash, cleaning products or garden products and chemicals.</w:t>
      </w:r>
    </w:p>
    <w:p w14:paraId="14B9B458" w14:textId="77777777" w:rsidR="007E3D85" w:rsidRDefault="00000000">
      <w:pPr>
        <w:numPr>
          <w:ilvl w:val="0"/>
          <w:numId w:val="2"/>
        </w:numPr>
        <w:rPr>
          <w:b/>
        </w:rPr>
      </w:pPr>
      <w:r>
        <w:rPr>
          <w:b/>
        </w:rPr>
        <w:t>Eating and Smoking</w:t>
      </w:r>
    </w:p>
    <w:p w14:paraId="33485382" w14:textId="1CF4FB38" w:rsidR="007E3D85" w:rsidRDefault="00000000">
      <w:pPr>
        <w:numPr>
          <w:ilvl w:val="1"/>
          <w:numId w:val="2"/>
        </w:numPr>
      </w:pPr>
      <w:r>
        <w:t xml:space="preserve">Avoid eating in the garden. Eating is permitted on the perimeter of the garden, or in other areas nearby. </w:t>
      </w:r>
      <w:r w:rsidR="00D26D7B">
        <w:t xml:space="preserve">All </w:t>
      </w:r>
      <w:r w:rsidR="000B40CA" w:rsidRPr="000B40CA">
        <w:rPr>
          <w:color w:val="FF0000"/>
        </w:rPr>
        <w:t>NAME OF</w:t>
      </w:r>
      <w:r w:rsidR="00910698" w:rsidRPr="000B40CA">
        <w:rPr>
          <w:color w:val="FF0000"/>
        </w:rPr>
        <w:t xml:space="preserve"> </w:t>
      </w:r>
      <w:r w:rsidR="00910698">
        <w:t xml:space="preserve">School District </w:t>
      </w:r>
      <w:r w:rsidR="00D26D7B">
        <w:t xml:space="preserve">campuses are tobacco and drug free zones. </w:t>
      </w:r>
    </w:p>
    <w:p w14:paraId="78B87D43" w14:textId="77777777" w:rsidR="007E3D85" w:rsidRDefault="00000000">
      <w:pPr>
        <w:numPr>
          <w:ilvl w:val="0"/>
          <w:numId w:val="2"/>
        </w:numPr>
        <w:rPr>
          <w:b/>
        </w:rPr>
      </w:pPr>
      <w:r>
        <w:rPr>
          <w:b/>
        </w:rPr>
        <w:t>Sickness</w:t>
      </w:r>
    </w:p>
    <w:p w14:paraId="58AA67C7" w14:textId="33AF8ADD" w:rsidR="007E3D85" w:rsidRDefault="00000000">
      <w:pPr>
        <w:numPr>
          <w:ilvl w:val="1"/>
          <w:numId w:val="2"/>
        </w:numPr>
      </w:pPr>
      <w:r>
        <w:t>Students, teachers or volunteers with diarrhea,</w:t>
      </w:r>
      <w:r w:rsidR="00D26D7B">
        <w:t xml:space="preserve"> </w:t>
      </w:r>
      <w:r>
        <w:t>vomiting,</w:t>
      </w:r>
      <w:r w:rsidR="00D26D7B">
        <w:t xml:space="preserve"> yellowed skin,</w:t>
      </w:r>
      <w:r>
        <w:t xml:space="preserve"> Norovirus, fever, sore throat, open sores, skin lesions, </w:t>
      </w:r>
      <w:proofErr w:type="spellStart"/>
      <w:r>
        <w:t>Hepatits</w:t>
      </w:r>
      <w:proofErr w:type="spellEnd"/>
      <w:r>
        <w:t xml:space="preserve"> A, or runny eyes, nose or mouth are to alert the garden coordinator immediately. Anyone who has experienced these symptoms within the last 24 hours is not permitted to work in the garden.</w:t>
      </w:r>
    </w:p>
    <w:p w14:paraId="1C5C21A0" w14:textId="77777777" w:rsidR="007E3D85" w:rsidRDefault="00000000">
      <w:pPr>
        <w:numPr>
          <w:ilvl w:val="0"/>
          <w:numId w:val="2"/>
        </w:numPr>
        <w:rPr>
          <w:b/>
        </w:rPr>
      </w:pPr>
      <w:r>
        <w:rPr>
          <w:b/>
        </w:rPr>
        <w:t>Product Contamination</w:t>
      </w:r>
    </w:p>
    <w:p w14:paraId="1582B2EC" w14:textId="77777777" w:rsidR="007E3D85" w:rsidRDefault="00000000">
      <w:pPr>
        <w:numPr>
          <w:ilvl w:val="1"/>
          <w:numId w:val="2"/>
        </w:numPr>
      </w:pPr>
      <w:r>
        <w:t xml:space="preserve">Students, teachers or volunteers are to notify the garden supervisor if any garden tool or product </w:t>
      </w:r>
      <w:proofErr w:type="gramStart"/>
      <w:r>
        <w:t>comes into contact with</w:t>
      </w:r>
      <w:proofErr w:type="gramEnd"/>
      <w:r>
        <w:t xml:space="preserve"> blood or other body fluids. The supervisor will dispose of the product that has been contaminated and </w:t>
      </w:r>
      <w:proofErr w:type="gramStart"/>
      <w:r>
        <w:t>disinfect affected</w:t>
      </w:r>
      <w:proofErr w:type="gramEnd"/>
      <w:r>
        <w:t xml:space="preserve"> contact surfaces.</w:t>
      </w:r>
    </w:p>
    <w:p w14:paraId="5216B943" w14:textId="53A6D6E5" w:rsidR="007E3D85" w:rsidRDefault="00000000">
      <w:pPr>
        <w:numPr>
          <w:ilvl w:val="0"/>
          <w:numId w:val="2"/>
        </w:numPr>
        <w:rPr>
          <w:b/>
        </w:rPr>
      </w:pPr>
      <w:r>
        <w:rPr>
          <w:b/>
        </w:rPr>
        <w:t>First Aid</w:t>
      </w:r>
    </w:p>
    <w:p w14:paraId="4CCE1BA7" w14:textId="469EF1A3" w:rsidR="007E3D85" w:rsidRDefault="00000000">
      <w:pPr>
        <w:numPr>
          <w:ilvl w:val="1"/>
          <w:numId w:val="2"/>
        </w:numPr>
      </w:pPr>
      <w:r>
        <w:t xml:space="preserve">Students, teachers and volunteers are instructed to seek prompt treatment from the </w:t>
      </w:r>
      <w:r w:rsidR="009A18A9">
        <w:t>school nurse</w:t>
      </w:r>
      <w:r>
        <w:t xml:space="preserve"> or other designated agent with clean first aid supplies for cuts, abrasions and other injuries.</w:t>
      </w:r>
    </w:p>
    <w:p w14:paraId="1A07A71E" w14:textId="77777777" w:rsidR="007E3D85" w:rsidRDefault="00000000">
      <w:pPr>
        <w:numPr>
          <w:ilvl w:val="0"/>
          <w:numId w:val="2"/>
        </w:numPr>
        <w:rPr>
          <w:b/>
        </w:rPr>
      </w:pPr>
      <w:r>
        <w:rPr>
          <w:b/>
        </w:rPr>
        <w:t>Ground Contact</w:t>
      </w:r>
    </w:p>
    <w:p w14:paraId="32A2EE62" w14:textId="77777777" w:rsidR="007E3D85" w:rsidRDefault="00000000">
      <w:pPr>
        <w:numPr>
          <w:ilvl w:val="1"/>
          <w:numId w:val="2"/>
        </w:numPr>
      </w:pPr>
      <w:r>
        <w:t xml:space="preserve">All harvested produce that </w:t>
      </w:r>
      <w:proofErr w:type="gramStart"/>
      <w:r>
        <w:t>comes in contact with</w:t>
      </w:r>
      <w:proofErr w:type="gramEnd"/>
      <w:r>
        <w:t xml:space="preserve"> the ground must be disposed of to eliminate the possibility of contamination. Harvest and tend to garden produce regularly to avoid ground contact.</w:t>
      </w:r>
    </w:p>
    <w:p w14:paraId="2FA00031" w14:textId="77777777" w:rsidR="007E3D85" w:rsidRDefault="00000000">
      <w:pPr>
        <w:numPr>
          <w:ilvl w:val="0"/>
          <w:numId w:val="2"/>
        </w:numPr>
        <w:rPr>
          <w:b/>
        </w:rPr>
      </w:pPr>
      <w:r>
        <w:rPr>
          <w:b/>
        </w:rPr>
        <w:lastRenderedPageBreak/>
        <w:t>Surface Contact</w:t>
      </w:r>
    </w:p>
    <w:p w14:paraId="2834226E" w14:textId="77777777" w:rsidR="007E3D85" w:rsidRDefault="00000000">
      <w:pPr>
        <w:numPr>
          <w:ilvl w:val="1"/>
          <w:numId w:val="2"/>
        </w:numPr>
      </w:pPr>
      <w:r>
        <w:t>Any surface that temporarily holds produce, such as tables or salad spinners, should be washed, rinsed and sanitized before and after contact with produce.</w:t>
      </w:r>
    </w:p>
    <w:p w14:paraId="7319AC80" w14:textId="77777777" w:rsidR="007E3D85" w:rsidRDefault="00000000">
      <w:pPr>
        <w:numPr>
          <w:ilvl w:val="0"/>
          <w:numId w:val="2"/>
        </w:numPr>
        <w:rPr>
          <w:b/>
        </w:rPr>
      </w:pPr>
      <w:r>
        <w:rPr>
          <w:b/>
        </w:rPr>
        <w:t>Animals/Wildlife/Livestock</w:t>
      </w:r>
    </w:p>
    <w:p w14:paraId="3AFBA2D6" w14:textId="77777777" w:rsidR="007E3D85" w:rsidRDefault="00000000">
      <w:pPr>
        <w:numPr>
          <w:ilvl w:val="1"/>
          <w:numId w:val="2"/>
        </w:numPr>
      </w:pPr>
      <w:r>
        <w:t xml:space="preserve">Measures are taken to restrict wild and/or domestic animals from entering crop production areas. Measures could include, but are not limited </w:t>
      </w:r>
      <w:proofErr w:type="gramStart"/>
      <w:r>
        <w:t>to:</w:t>
      </w:r>
      <w:proofErr w:type="gramEnd"/>
      <w:r>
        <w:t xml:space="preserve"> fencing, netting, trapping, physical repellents, odoriferous repellents, and human </w:t>
      </w:r>
      <w:proofErr w:type="gramStart"/>
      <w:r>
        <w:t>patrolling</w:t>
      </w:r>
      <w:proofErr w:type="gramEnd"/>
      <w:r>
        <w:t>. Pets are not allowed in the garden area at any time. Any animals observed in crop production areas must be reported to the garden coordinator. Dispose of any produce that shows evidence of animal contamination or damage.</w:t>
      </w:r>
    </w:p>
    <w:p w14:paraId="62A2BACA" w14:textId="77777777" w:rsidR="007E3D85" w:rsidRDefault="00000000">
      <w:pPr>
        <w:numPr>
          <w:ilvl w:val="0"/>
          <w:numId w:val="2"/>
        </w:numPr>
        <w:rPr>
          <w:b/>
        </w:rPr>
      </w:pPr>
      <w:r>
        <w:rPr>
          <w:b/>
        </w:rPr>
        <w:t>Glass</w:t>
      </w:r>
    </w:p>
    <w:p w14:paraId="2B8D03B1" w14:textId="77777777" w:rsidR="00D26D7B" w:rsidRDefault="00000000">
      <w:pPr>
        <w:numPr>
          <w:ilvl w:val="1"/>
          <w:numId w:val="2"/>
        </w:numPr>
      </w:pPr>
      <w:r>
        <w:t xml:space="preserve">Glass or brittle plastic bottles are not allowed in the harvest area under any circumstances. </w:t>
      </w:r>
    </w:p>
    <w:p w14:paraId="5B0FCBEE" w14:textId="65804C4F" w:rsidR="00D26D7B" w:rsidRPr="00D26D7B" w:rsidRDefault="00D26D7B" w:rsidP="00D26D7B">
      <w:pPr>
        <w:numPr>
          <w:ilvl w:val="0"/>
          <w:numId w:val="2"/>
        </w:numPr>
        <w:rPr>
          <w:b/>
          <w:bCs/>
        </w:rPr>
      </w:pPr>
      <w:r w:rsidRPr="00D26D7B">
        <w:rPr>
          <w:b/>
          <w:bCs/>
        </w:rPr>
        <w:t xml:space="preserve">Outside Contaminants </w:t>
      </w:r>
    </w:p>
    <w:p w14:paraId="17E4C96D" w14:textId="5BD37A83" w:rsidR="007E3D85" w:rsidRDefault="00000000">
      <w:pPr>
        <w:numPr>
          <w:ilvl w:val="1"/>
          <w:numId w:val="2"/>
        </w:numPr>
      </w:pPr>
      <w:r>
        <w:t>The standard operating procedure for any product contaminated by chemicals, petroleum, pesticides, or other contaminating factors is immediate disposal.</w:t>
      </w:r>
    </w:p>
    <w:p w14:paraId="3F101F9B" w14:textId="77777777" w:rsidR="007E3D85" w:rsidRDefault="00000000">
      <w:pPr>
        <w:numPr>
          <w:ilvl w:val="0"/>
          <w:numId w:val="2"/>
        </w:numPr>
        <w:rPr>
          <w:b/>
        </w:rPr>
      </w:pPr>
      <w:r>
        <w:rPr>
          <w:b/>
        </w:rPr>
        <w:t>Use of Harvest Containers</w:t>
      </w:r>
    </w:p>
    <w:p w14:paraId="5F1F52D7" w14:textId="3CD8F5B5" w:rsidR="00D26D7B" w:rsidRDefault="00D26D7B" w:rsidP="00D26D7B">
      <w:pPr>
        <w:numPr>
          <w:ilvl w:val="1"/>
          <w:numId w:val="2"/>
        </w:numPr>
      </w:pPr>
      <w:r>
        <w:t xml:space="preserve">After each use, the harvest container(s) will be washed in a 3-compartment sink or equivalent washing system by Nutrition Service staff before the next </w:t>
      </w:r>
      <w:proofErr w:type="gramStart"/>
      <w:r>
        <w:t>harvest, and</w:t>
      </w:r>
      <w:proofErr w:type="gramEnd"/>
      <w:r>
        <w:t xml:space="preserve"> stored in the cafeteria.</w:t>
      </w:r>
    </w:p>
    <w:p w14:paraId="6899624F" w14:textId="2EF74503" w:rsidR="007E3D85" w:rsidRDefault="00000000">
      <w:pPr>
        <w:numPr>
          <w:ilvl w:val="1"/>
          <w:numId w:val="2"/>
        </w:numPr>
      </w:pPr>
      <w:r>
        <w:t>Harvest containers will not be used for carrying or storing anything other than garden produce. Bins must be inspected prior to and during harvest to ensure that any foreign objects (glass, metal, rocks or other dangerous items) are removed from the bin.</w:t>
      </w:r>
    </w:p>
    <w:p w14:paraId="5F5D6B35" w14:textId="77777777" w:rsidR="007E3D85" w:rsidRDefault="00000000">
      <w:pPr>
        <w:numPr>
          <w:ilvl w:val="0"/>
          <w:numId w:val="2"/>
        </w:numPr>
        <w:rPr>
          <w:b/>
        </w:rPr>
      </w:pPr>
      <w:r>
        <w:rPr>
          <w:b/>
        </w:rPr>
        <w:t>Harvest Equipment</w:t>
      </w:r>
    </w:p>
    <w:p w14:paraId="1DE6A96C" w14:textId="6D1EA75B" w:rsidR="007E3D85" w:rsidRDefault="00000000">
      <w:pPr>
        <w:numPr>
          <w:ilvl w:val="1"/>
          <w:numId w:val="2"/>
        </w:numPr>
      </w:pPr>
      <w:r>
        <w:t xml:space="preserve">All harvest tools must be washed </w:t>
      </w:r>
      <w:r w:rsidR="00D26D7B">
        <w:t xml:space="preserve">by garden program staff and/or volunteers </w:t>
      </w:r>
      <w:r>
        <w:t>with soap and water immediately before and after harvesting.</w:t>
      </w:r>
    </w:p>
    <w:p w14:paraId="34FE4D8E" w14:textId="77777777" w:rsidR="007E3D85" w:rsidRDefault="00000000">
      <w:pPr>
        <w:numPr>
          <w:ilvl w:val="0"/>
          <w:numId w:val="2"/>
        </w:numPr>
        <w:rPr>
          <w:b/>
        </w:rPr>
      </w:pPr>
      <w:r>
        <w:rPr>
          <w:b/>
        </w:rPr>
        <w:t>Produce Identification</w:t>
      </w:r>
    </w:p>
    <w:p w14:paraId="1AF218B4" w14:textId="77777777" w:rsidR="007E3D85" w:rsidRDefault="00000000">
      <w:pPr>
        <w:numPr>
          <w:ilvl w:val="1"/>
          <w:numId w:val="2"/>
        </w:numPr>
      </w:pPr>
      <w:r>
        <w:t>If garden uses produce identification for traceability (keeping track of and documenting where the produce came from and travels to), harvested produce must be labeled or identified as directed by the garden coordinator.</w:t>
      </w:r>
    </w:p>
    <w:p w14:paraId="54AA7C3E" w14:textId="77777777" w:rsidR="007E3D85" w:rsidRDefault="00000000">
      <w:pPr>
        <w:numPr>
          <w:ilvl w:val="0"/>
          <w:numId w:val="2"/>
        </w:numPr>
        <w:rPr>
          <w:b/>
        </w:rPr>
      </w:pPr>
      <w:r>
        <w:rPr>
          <w:b/>
        </w:rPr>
        <w:t>Record Keeping</w:t>
      </w:r>
    </w:p>
    <w:p w14:paraId="2B6D41F9" w14:textId="4C074259" w:rsidR="007E3D85" w:rsidRDefault="00000000">
      <w:pPr>
        <w:numPr>
          <w:ilvl w:val="1"/>
          <w:numId w:val="2"/>
        </w:numPr>
      </w:pPr>
      <w:r>
        <w:t xml:space="preserve">If </w:t>
      </w:r>
      <w:proofErr w:type="gramStart"/>
      <w:r>
        <w:t>garden</w:t>
      </w:r>
      <w:proofErr w:type="gramEnd"/>
      <w:r>
        <w:t xml:space="preserve"> uses any record keeping system, fill out appropriate forms (such as garden log,</w:t>
      </w:r>
      <w:r w:rsidR="00D26D7B">
        <w:t xml:space="preserve"> </w:t>
      </w:r>
      <w:r>
        <w:t>harvest log, etc.) as directed by the garden supervisor at each visit.</w:t>
      </w:r>
    </w:p>
    <w:p w14:paraId="1988B311" w14:textId="77777777" w:rsidR="007E3D85" w:rsidRDefault="007E3D85">
      <w:pPr>
        <w:ind w:left="1440"/>
      </w:pPr>
    </w:p>
    <w:p w14:paraId="2C4A6333" w14:textId="77777777" w:rsidR="007E3D85" w:rsidRDefault="007E3D85"/>
    <w:p w14:paraId="3CCC7511" w14:textId="77777777" w:rsidR="007E3D85" w:rsidRDefault="007E3D85">
      <w:pPr>
        <w:jc w:val="center"/>
        <w:rPr>
          <w:b/>
        </w:rPr>
      </w:pPr>
    </w:p>
    <w:p w14:paraId="0AB3E957" w14:textId="77777777" w:rsidR="007E3D85" w:rsidRDefault="007E3D85">
      <w:pPr>
        <w:jc w:val="center"/>
        <w:rPr>
          <w:b/>
        </w:rPr>
      </w:pPr>
    </w:p>
    <w:p w14:paraId="330B721E" w14:textId="77777777" w:rsidR="007E3D85" w:rsidRDefault="007E3D85">
      <w:pPr>
        <w:jc w:val="center"/>
        <w:rPr>
          <w:b/>
        </w:rPr>
      </w:pPr>
    </w:p>
    <w:p w14:paraId="5925B5A0" w14:textId="77777777" w:rsidR="007E3D85" w:rsidRDefault="007E3D85">
      <w:pPr>
        <w:jc w:val="center"/>
        <w:rPr>
          <w:b/>
        </w:rPr>
      </w:pPr>
    </w:p>
    <w:p w14:paraId="16B594F8" w14:textId="77777777" w:rsidR="007E3D85" w:rsidRDefault="007E3D85">
      <w:pPr>
        <w:jc w:val="center"/>
        <w:rPr>
          <w:b/>
        </w:rPr>
      </w:pPr>
    </w:p>
    <w:p w14:paraId="4F209967" w14:textId="77777777" w:rsidR="007E3D85" w:rsidRDefault="007E3D85">
      <w:pPr>
        <w:jc w:val="center"/>
        <w:rPr>
          <w:b/>
        </w:rPr>
      </w:pPr>
    </w:p>
    <w:p w14:paraId="30A9DDCF" w14:textId="77777777" w:rsidR="007E3D85" w:rsidRDefault="007E3D85">
      <w:pPr>
        <w:jc w:val="center"/>
        <w:rPr>
          <w:b/>
        </w:rPr>
      </w:pPr>
    </w:p>
    <w:p w14:paraId="7FAF1C6C" w14:textId="77777777" w:rsidR="007E3D85" w:rsidRDefault="007E3D85">
      <w:pPr>
        <w:jc w:val="center"/>
        <w:rPr>
          <w:b/>
        </w:rPr>
      </w:pPr>
    </w:p>
    <w:p w14:paraId="3BD41C4C" w14:textId="77777777" w:rsidR="000B40CA" w:rsidRPr="004E5C49" w:rsidRDefault="000B40CA" w:rsidP="000B40CA">
      <w:pPr>
        <w:rPr>
          <w:b/>
          <w:lang w:val="en-US"/>
        </w:rPr>
      </w:pPr>
      <w:r w:rsidRPr="004E5C49">
        <w:rPr>
          <w:b/>
          <w:lang w:val="en-US"/>
        </w:rPr>
        <w:lastRenderedPageBreak/>
        <w:t>IN WITNESS WHEREOF, the parties hereto have executed this Memorandum of Understanding on the latest date of execution set forth below.</w:t>
      </w:r>
    </w:p>
    <w:p w14:paraId="534E725D" w14:textId="77777777" w:rsidR="000B40CA" w:rsidRDefault="000B40CA" w:rsidP="000B40CA">
      <w:pPr>
        <w:rPr>
          <w:b/>
        </w:rPr>
      </w:pPr>
    </w:p>
    <w:p w14:paraId="03864310" w14:textId="77777777" w:rsidR="000B40CA" w:rsidRDefault="000B40CA" w:rsidP="000B40CA">
      <w:pPr>
        <w:rPr>
          <w:b/>
        </w:rPr>
      </w:pPr>
    </w:p>
    <w:p w14:paraId="50C77828" w14:textId="77777777" w:rsidR="000B40CA" w:rsidRDefault="000B40CA" w:rsidP="000B40CA">
      <w:pPr>
        <w:rPr>
          <w:b/>
        </w:rPr>
      </w:pPr>
    </w:p>
    <w:p w14:paraId="0F596AFB" w14:textId="77777777" w:rsidR="000B40CA" w:rsidRPr="004E5C49" w:rsidRDefault="000B40CA" w:rsidP="000B40CA">
      <w:pPr>
        <w:rPr>
          <w:b/>
          <w:lang w:val="en-US"/>
        </w:rPr>
      </w:pPr>
      <w:r w:rsidRPr="004E5C49">
        <w:rPr>
          <w:b/>
          <w:lang w:val="en-US"/>
        </w:rPr>
        <w:t>__________________________________________________</w:t>
      </w:r>
      <w:r w:rsidRPr="004E5C49">
        <w:rPr>
          <w:b/>
          <w:lang w:val="en-US"/>
        </w:rPr>
        <w:tab/>
        <w:t>__________________</w:t>
      </w:r>
    </w:p>
    <w:p w14:paraId="7469C77E" w14:textId="55755980" w:rsidR="000B40CA" w:rsidRPr="004E5C49" w:rsidRDefault="000B40CA" w:rsidP="000B40CA">
      <w:pPr>
        <w:rPr>
          <w:b/>
        </w:rPr>
      </w:pPr>
      <w:r w:rsidRPr="000B40CA">
        <w:rPr>
          <w:b/>
          <w:color w:val="FF0000"/>
        </w:rPr>
        <w:t>NAME OF</w:t>
      </w:r>
      <w:r w:rsidRPr="000B40CA">
        <w:rPr>
          <w:b/>
          <w:color w:val="FF0000"/>
        </w:rPr>
        <w:t xml:space="preserve"> </w:t>
      </w:r>
      <w:r>
        <w:rPr>
          <w:b/>
        </w:rPr>
        <w:t>School District</w:t>
      </w:r>
      <w:r w:rsidRPr="004E5C49">
        <w:rPr>
          <w:b/>
          <w:lang w:val="en-US"/>
        </w:rPr>
        <w:tab/>
      </w:r>
      <w:r w:rsidRPr="004E5C49">
        <w:rPr>
          <w:b/>
          <w:lang w:val="en-US"/>
        </w:rPr>
        <w:tab/>
      </w:r>
      <w:r w:rsidRPr="004E5C49">
        <w:rPr>
          <w:b/>
          <w:lang w:val="en-US"/>
        </w:rPr>
        <w:tab/>
      </w:r>
      <w:r w:rsidRPr="004E5C49">
        <w:rPr>
          <w:b/>
          <w:lang w:val="en-US"/>
        </w:rPr>
        <w:tab/>
      </w:r>
      <w:r>
        <w:rPr>
          <w:b/>
          <w:lang w:val="en-US"/>
        </w:rPr>
        <w:tab/>
      </w:r>
      <w:r>
        <w:rPr>
          <w:b/>
          <w:lang w:val="en-US"/>
        </w:rPr>
        <w:tab/>
      </w:r>
      <w:r w:rsidRPr="004E5C49">
        <w:rPr>
          <w:b/>
          <w:lang w:val="en-US"/>
        </w:rPr>
        <w:tab/>
        <w:t>Date</w:t>
      </w:r>
    </w:p>
    <w:p w14:paraId="19172257" w14:textId="77777777" w:rsidR="000B40CA" w:rsidRDefault="000B40CA" w:rsidP="000B40CA">
      <w:pPr>
        <w:rPr>
          <w:b/>
        </w:rPr>
      </w:pPr>
    </w:p>
    <w:p w14:paraId="278D16EF" w14:textId="77777777" w:rsidR="000B40CA" w:rsidRDefault="000B40CA" w:rsidP="000B40CA">
      <w:pPr>
        <w:rPr>
          <w:b/>
        </w:rPr>
      </w:pPr>
    </w:p>
    <w:p w14:paraId="6AB5928F" w14:textId="77777777" w:rsidR="000B40CA" w:rsidRPr="004E5C49" w:rsidRDefault="000B40CA" w:rsidP="000B40CA">
      <w:pPr>
        <w:rPr>
          <w:b/>
          <w:lang w:val="en-US"/>
        </w:rPr>
      </w:pPr>
      <w:r w:rsidRPr="004E5C49">
        <w:rPr>
          <w:b/>
          <w:lang w:val="en-US"/>
        </w:rPr>
        <w:t>__________________________________________________</w:t>
      </w:r>
      <w:r w:rsidRPr="004E5C49">
        <w:rPr>
          <w:b/>
          <w:lang w:val="en-US"/>
        </w:rPr>
        <w:tab/>
        <w:t>__________________</w:t>
      </w:r>
    </w:p>
    <w:p w14:paraId="52C45994" w14:textId="77777777" w:rsidR="000B40CA" w:rsidRPr="004E5C49" w:rsidRDefault="000B40CA" w:rsidP="000B40CA">
      <w:pPr>
        <w:rPr>
          <w:b/>
        </w:rPr>
      </w:pPr>
      <w:r>
        <w:rPr>
          <w:b/>
        </w:rPr>
        <w:t>Nutrition Director</w:t>
      </w:r>
      <w:r w:rsidRPr="004E5C49">
        <w:rPr>
          <w:b/>
          <w:lang w:val="en-US"/>
        </w:rPr>
        <w:tab/>
      </w:r>
      <w:r w:rsidRPr="004E5C49">
        <w:rPr>
          <w:b/>
          <w:lang w:val="en-US"/>
        </w:rPr>
        <w:tab/>
      </w:r>
      <w:r w:rsidRPr="004E5C49">
        <w:rPr>
          <w:b/>
          <w:lang w:val="en-US"/>
        </w:rPr>
        <w:tab/>
      </w:r>
      <w:r w:rsidRPr="004E5C49">
        <w:rPr>
          <w:b/>
          <w:lang w:val="en-US"/>
        </w:rPr>
        <w:tab/>
      </w:r>
      <w:r w:rsidRPr="004E5C49">
        <w:rPr>
          <w:b/>
          <w:lang w:val="en-US"/>
        </w:rPr>
        <w:tab/>
      </w:r>
      <w:r w:rsidRPr="004E5C49">
        <w:rPr>
          <w:b/>
          <w:lang w:val="en-US"/>
        </w:rPr>
        <w:tab/>
      </w:r>
      <w:r w:rsidRPr="004E5C49">
        <w:rPr>
          <w:b/>
          <w:lang w:val="en-US"/>
        </w:rPr>
        <w:tab/>
      </w:r>
      <w:r>
        <w:rPr>
          <w:b/>
          <w:lang w:val="en-US"/>
        </w:rPr>
        <w:tab/>
        <w:t>Date</w:t>
      </w:r>
    </w:p>
    <w:p w14:paraId="51AD769B" w14:textId="77777777" w:rsidR="000B40CA" w:rsidRDefault="000B40CA" w:rsidP="000B40CA">
      <w:pPr>
        <w:rPr>
          <w:b/>
        </w:rPr>
      </w:pPr>
    </w:p>
    <w:p w14:paraId="06ABEB1C" w14:textId="77777777" w:rsidR="000B40CA" w:rsidRDefault="000B40CA" w:rsidP="000B40CA">
      <w:pPr>
        <w:jc w:val="center"/>
        <w:rPr>
          <w:b/>
        </w:rPr>
      </w:pPr>
    </w:p>
    <w:p w14:paraId="0C6739A3" w14:textId="77777777" w:rsidR="000B40CA" w:rsidRPr="004E5C49" w:rsidRDefault="000B40CA" w:rsidP="000B40CA">
      <w:pPr>
        <w:rPr>
          <w:b/>
          <w:lang w:val="en-US"/>
        </w:rPr>
      </w:pPr>
      <w:r w:rsidRPr="004E5C49">
        <w:rPr>
          <w:b/>
          <w:lang w:val="en-US"/>
        </w:rPr>
        <w:t>__________________________________________________</w:t>
      </w:r>
      <w:r w:rsidRPr="004E5C49">
        <w:rPr>
          <w:b/>
          <w:lang w:val="en-US"/>
        </w:rPr>
        <w:tab/>
        <w:t>__________________</w:t>
      </w:r>
    </w:p>
    <w:p w14:paraId="6F1AD8FC" w14:textId="77777777" w:rsidR="000B40CA" w:rsidRPr="004E5C49" w:rsidRDefault="000B40CA" w:rsidP="000B40CA">
      <w:pPr>
        <w:rPr>
          <w:b/>
        </w:rPr>
      </w:pPr>
      <w:r>
        <w:rPr>
          <w:b/>
        </w:rPr>
        <w:t xml:space="preserve">Garden Coordinator </w:t>
      </w:r>
      <w:r>
        <w:rPr>
          <w:b/>
        </w:rPr>
        <w:tab/>
      </w:r>
      <w:r>
        <w:rPr>
          <w:b/>
        </w:rPr>
        <w:tab/>
      </w:r>
      <w:r>
        <w:rPr>
          <w:b/>
        </w:rPr>
        <w:tab/>
      </w:r>
      <w:r>
        <w:rPr>
          <w:b/>
        </w:rPr>
        <w:tab/>
      </w:r>
      <w:r>
        <w:rPr>
          <w:b/>
        </w:rPr>
        <w:tab/>
      </w:r>
      <w:r>
        <w:rPr>
          <w:b/>
        </w:rPr>
        <w:tab/>
      </w:r>
      <w:r>
        <w:rPr>
          <w:b/>
        </w:rPr>
        <w:tab/>
      </w:r>
      <w:r>
        <w:rPr>
          <w:b/>
        </w:rPr>
        <w:tab/>
      </w:r>
      <w:r w:rsidRPr="004E5C49">
        <w:rPr>
          <w:b/>
          <w:lang w:val="en-US"/>
        </w:rPr>
        <w:t>Date</w:t>
      </w:r>
    </w:p>
    <w:p w14:paraId="74033348" w14:textId="77777777" w:rsidR="000B40CA" w:rsidRDefault="000B40CA" w:rsidP="000B40CA">
      <w:pPr>
        <w:rPr>
          <w:b/>
        </w:rPr>
      </w:pPr>
    </w:p>
    <w:p w14:paraId="7BE24D59" w14:textId="77777777" w:rsidR="007E3D85" w:rsidRDefault="007E3D85" w:rsidP="000B40CA">
      <w:pPr>
        <w:rPr>
          <w:b/>
        </w:rPr>
      </w:pPr>
    </w:p>
    <w:p w14:paraId="33BE41C0" w14:textId="77777777" w:rsidR="007E3D85" w:rsidRDefault="007E3D85">
      <w:pPr>
        <w:jc w:val="center"/>
        <w:rPr>
          <w:b/>
        </w:rPr>
      </w:pPr>
    </w:p>
    <w:p w14:paraId="24ED2450" w14:textId="77777777" w:rsidR="007E3D85" w:rsidRDefault="007E3D85">
      <w:pPr>
        <w:jc w:val="center"/>
        <w:rPr>
          <w:b/>
        </w:rPr>
      </w:pPr>
    </w:p>
    <w:p w14:paraId="3896E86E" w14:textId="77777777" w:rsidR="007E3D85" w:rsidRDefault="007E3D85">
      <w:pPr>
        <w:jc w:val="center"/>
        <w:rPr>
          <w:b/>
        </w:rPr>
      </w:pPr>
    </w:p>
    <w:p w14:paraId="105F95DC" w14:textId="77777777" w:rsidR="007E3D85" w:rsidRDefault="007E3D85">
      <w:pPr>
        <w:jc w:val="center"/>
        <w:rPr>
          <w:b/>
        </w:rPr>
      </w:pPr>
    </w:p>
    <w:p w14:paraId="5A7CC85F" w14:textId="77777777" w:rsidR="007E3D85" w:rsidRDefault="007E3D85" w:rsidP="00D26D7B">
      <w:pPr>
        <w:rPr>
          <w:b/>
        </w:rPr>
      </w:pPr>
    </w:p>
    <w:p w14:paraId="4D5F14B5" w14:textId="77777777" w:rsidR="005B5F0F" w:rsidRDefault="005B5F0F" w:rsidP="009A18A9">
      <w:pPr>
        <w:rPr>
          <w:b/>
        </w:rPr>
      </w:pPr>
    </w:p>
    <w:p w14:paraId="0A26C9F6" w14:textId="77777777" w:rsidR="009A18A9" w:rsidRDefault="009A18A9" w:rsidP="009A18A9">
      <w:pPr>
        <w:rPr>
          <w:b/>
        </w:rPr>
      </w:pPr>
    </w:p>
    <w:p w14:paraId="53ADB194" w14:textId="77777777" w:rsidR="00E005A5" w:rsidRDefault="00E005A5">
      <w:pPr>
        <w:jc w:val="center"/>
        <w:rPr>
          <w:b/>
        </w:rPr>
      </w:pPr>
    </w:p>
    <w:p w14:paraId="29088391" w14:textId="77777777" w:rsidR="00E005A5" w:rsidRDefault="00E005A5">
      <w:pPr>
        <w:jc w:val="center"/>
        <w:rPr>
          <w:b/>
        </w:rPr>
      </w:pPr>
    </w:p>
    <w:p w14:paraId="54310E18" w14:textId="77777777" w:rsidR="00E005A5" w:rsidRDefault="00E005A5">
      <w:pPr>
        <w:jc w:val="center"/>
        <w:rPr>
          <w:b/>
        </w:rPr>
      </w:pPr>
    </w:p>
    <w:p w14:paraId="23D93385" w14:textId="77777777" w:rsidR="00E005A5" w:rsidRDefault="00E005A5">
      <w:pPr>
        <w:jc w:val="center"/>
        <w:rPr>
          <w:b/>
        </w:rPr>
      </w:pPr>
    </w:p>
    <w:p w14:paraId="60238B7A" w14:textId="77777777" w:rsidR="00E005A5" w:rsidRDefault="00E005A5">
      <w:pPr>
        <w:jc w:val="center"/>
        <w:rPr>
          <w:b/>
        </w:rPr>
      </w:pPr>
    </w:p>
    <w:p w14:paraId="07EBFA68" w14:textId="77777777" w:rsidR="00E005A5" w:rsidRDefault="00E005A5">
      <w:pPr>
        <w:jc w:val="center"/>
        <w:rPr>
          <w:b/>
        </w:rPr>
      </w:pPr>
    </w:p>
    <w:p w14:paraId="1FF7E307" w14:textId="77777777" w:rsidR="00E005A5" w:rsidRDefault="00E005A5">
      <w:pPr>
        <w:jc w:val="center"/>
        <w:rPr>
          <w:b/>
        </w:rPr>
      </w:pPr>
    </w:p>
    <w:p w14:paraId="731ADF9C" w14:textId="77777777" w:rsidR="00E005A5" w:rsidRDefault="00E005A5">
      <w:pPr>
        <w:jc w:val="center"/>
        <w:rPr>
          <w:b/>
        </w:rPr>
      </w:pPr>
    </w:p>
    <w:p w14:paraId="6476C004" w14:textId="77777777" w:rsidR="00E005A5" w:rsidRDefault="00E005A5">
      <w:pPr>
        <w:jc w:val="center"/>
        <w:rPr>
          <w:b/>
        </w:rPr>
      </w:pPr>
    </w:p>
    <w:p w14:paraId="3BFB0B0E" w14:textId="77777777" w:rsidR="00E005A5" w:rsidRDefault="00E005A5">
      <w:pPr>
        <w:jc w:val="center"/>
        <w:rPr>
          <w:b/>
        </w:rPr>
      </w:pPr>
    </w:p>
    <w:p w14:paraId="4B912519" w14:textId="77777777" w:rsidR="00E005A5" w:rsidRDefault="00E005A5">
      <w:pPr>
        <w:jc w:val="center"/>
        <w:rPr>
          <w:b/>
        </w:rPr>
      </w:pPr>
    </w:p>
    <w:p w14:paraId="7E9B7993" w14:textId="77777777" w:rsidR="00E005A5" w:rsidRDefault="00E005A5">
      <w:pPr>
        <w:jc w:val="center"/>
        <w:rPr>
          <w:b/>
        </w:rPr>
      </w:pPr>
    </w:p>
    <w:p w14:paraId="22F2452D" w14:textId="77777777" w:rsidR="00E005A5" w:rsidRDefault="00E005A5">
      <w:pPr>
        <w:jc w:val="center"/>
        <w:rPr>
          <w:b/>
        </w:rPr>
      </w:pPr>
    </w:p>
    <w:p w14:paraId="72AC995D" w14:textId="77777777" w:rsidR="00E005A5" w:rsidRDefault="00E005A5">
      <w:pPr>
        <w:jc w:val="center"/>
        <w:rPr>
          <w:b/>
        </w:rPr>
      </w:pPr>
    </w:p>
    <w:p w14:paraId="089E79A2" w14:textId="77777777" w:rsidR="000B40CA" w:rsidRDefault="000B40CA">
      <w:pPr>
        <w:jc w:val="center"/>
        <w:rPr>
          <w:b/>
        </w:rPr>
      </w:pPr>
    </w:p>
    <w:p w14:paraId="0051F096" w14:textId="77777777" w:rsidR="000B40CA" w:rsidRDefault="000B40CA">
      <w:pPr>
        <w:jc w:val="center"/>
        <w:rPr>
          <w:b/>
        </w:rPr>
      </w:pPr>
    </w:p>
    <w:p w14:paraId="7F3538DE" w14:textId="77777777" w:rsidR="000B40CA" w:rsidRDefault="000B40CA">
      <w:pPr>
        <w:jc w:val="center"/>
        <w:rPr>
          <w:b/>
        </w:rPr>
      </w:pPr>
    </w:p>
    <w:p w14:paraId="49388B58" w14:textId="77777777" w:rsidR="000B40CA" w:rsidRDefault="000B40CA">
      <w:pPr>
        <w:jc w:val="center"/>
        <w:rPr>
          <w:b/>
        </w:rPr>
      </w:pPr>
    </w:p>
    <w:p w14:paraId="4082AFD0" w14:textId="77777777" w:rsidR="000B40CA" w:rsidRDefault="000B40CA">
      <w:pPr>
        <w:jc w:val="center"/>
        <w:rPr>
          <w:b/>
        </w:rPr>
      </w:pPr>
    </w:p>
    <w:p w14:paraId="35FF9515" w14:textId="77777777" w:rsidR="000B40CA" w:rsidRDefault="000B40CA">
      <w:pPr>
        <w:jc w:val="center"/>
        <w:rPr>
          <w:b/>
        </w:rPr>
      </w:pPr>
    </w:p>
    <w:p w14:paraId="681E1BB3" w14:textId="709F9AB9" w:rsidR="00CA3E9D" w:rsidRDefault="00CA3E9D">
      <w:pPr>
        <w:jc w:val="center"/>
        <w:rPr>
          <w:b/>
        </w:rPr>
      </w:pPr>
      <w:r>
        <w:rPr>
          <w:b/>
        </w:rPr>
        <w:lastRenderedPageBreak/>
        <w:t>Appendix 1</w:t>
      </w:r>
    </w:p>
    <w:p w14:paraId="600C6F61" w14:textId="6F714983" w:rsidR="007E3D85" w:rsidRDefault="00000000">
      <w:pPr>
        <w:jc w:val="center"/>
      </w:pPr>
      <w:r>
        <w:rPr>
          <w:b/>
        </w:rPr>
        <w:t>Produce Pricing Guidelines</w:t>
      </w:r>
    </w:p>
    <w:p w14:paraId="5819C045" w14:textId="77777777" w:rsidR="007E3D85" w:rsidRDefault="007E3D85">
      <w:pPr>
        <w:jc w:val="center"/>
      </w:pPr>
    </w:p>
    <w:p w14:paraId="6EF1EBBC" w14:textId="77777777" w:rsidR="007E3D85" w:rsidRDefault="007E3D85"/>
    <w:tbl>
      <w:tblPr>
        <w:tblStyle w:val="a"/>
        <w:tblW w:w="7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tblGrid>
      <w:tr w:rsidR="00D26D7B" w14:paraId="464D46A7" w14:textId="77777777" w:rsidTr="00D26D7B">
        <w:tc>
          <w:tcPr>
            <w:tcW w:w="1560" w:type="dxa"/>
            <w:shd w:val="clear" w:color="auto" w:fill="auto"/>
            <w:tcMar>
              <w:top w:w="100" w:type="dxa"/>
              <w:left w:w="100" w:type="dxa"/>
              <w:bottom w:w="100" w:type="dxa"/>
              <w:right w:w="100" w:type="dxa"/>
            </w:tcMar>
          </w:tcPr>
          <w:p w14:paraId="51ED6EE0" w14:textId="77777777" w:rsidR="00D26D7B" w:rsidRDefault="00D26D7B">
            <w:pPr>
              <w:widowControl w:val="0"/>
              <w:pBdr>
                <w:top w:val="nil"/>
                <w:left w:val="nil"/>
                <w:bottom w:val="nil"/>
                <w:right w:val="nil"/>
                <w:between w:val="nil"/>
              </w:pBdr>
              <w:spacing w:line="240" w:lineRule="auto"/>
              <w:jc w:val="center"/>
              <w:rPr>
                <w:b/>
              </w:rPr>
            </w:pPr>
            <w:r>
              <w:rPr>
                <w:b/>
              </w:rPr>
              <w:t>Produce Item</w:t>
            </w:r>
          </w:p>
        </w:tc>
        <w:tc>
          <w:tcPr>
            <w:tcW w:w="1560" w:type="dxa"/>
            <w:shd w:val="clear" w:color="auto" w:fill="auto"/>
            <w:tcMar>
              <w:top w:w="100" w:type="dxa"/>
              <w:left w:w="100" w:type="dxa"/>
              <w:bottom w:w="100" w:type="dxa"/>
              <w:right w:w="100" w:type="dxa"/>
            </w:tcMar>
          </w:tcPr>
          <w:p w14:paraId="1CC370A7" w14:textId="77777777" w:rsidR="00D26D7B" w:rsidRDefault="00D26D7B">
            <w:pPr>
              <w:widowControl w:val="0"/>
              <w:pBdr>
                <w:top w:val="nil"/>
                <w:left w:val="nil"/>
                <w:bottom w:val="nil"/>
                <w:right w:val="nil"/>
                <w:between w:val="nil"/>
              </w:pBdr>
              <w:spacing w:line="240" w:lineRule="auto"/>
              <w:jc w:val="center"/>
              <w:rPr>
                <w:b/>
              </w:rPr>
            </w:pPr>
            <w:r>
              <w:rPr>
                <w:b/>
              </w:rPr>
              <w:t>Product Description</w:t>
            </w:r>
          </w:p>
        </w:tc>
        <w:tc>
          <w:tcPr>
            <w:tcW w:w="1560" w:type="dxa"/>
            <w:shd w:val="clear" w:color="auto" w:fill="auto"/>
            <w:tcMar>
              <w:top w:w="100" w:type="dxa"/>
              <w:left w:w="100" w:type="dxa"/>
              <w:bottom w:w="100" w:type="dxa"/>
              <w:right w:w="100" w:type="dxa"/>
            </w:tcMar>
          </w:tcPr>
          <w:p w14:paraId="10C57204" w14:textId="77777777" w:rsidR="00D26D7B" w:rsidRDefault="00D26D7B">
            <w:pPr>
              <w:widowControl w:val="0"/>
              <w:pBdr>
                <w:top w:val="nil"/>
                <w:left w:val="nil"/>
                <w:bottom w:val="nil"/>
                <w:right w:val="nil"/>
                <w:between w:val="nil"/>
              </w:pBdr>
              <w:spacing w:line="240" w:lineRule="auto"/>
              <w:jc w:val="center"/>
              <w:rPr>
                <w:b/>
              </w:rPr>
            </w:pPr>
            <w:r>
              <w:rPr>
                <w:b/>
              </w:rPr>
              <w:t>Pack Size/Description</w:t>
            </w:r>
          </w:p>
        </w:tc>
        <w:tc>
          <w:tcPr>
            <w:tcW w:w="1560" w:type="dxa"/>
            <w:shd w:val="clear" w:color="auto" w:fill="auto"/>
            <w:tcMar>
              <w:top w:w="100" w:type="dxa"/>
              <w:left w:w="100" w:type="dxa"/>
              <w:bottom w:w="100" w:type="dxa"/>
              <w:right w:w="100" w:type="dxa"/>
            </w:tcMar>
          </w:tcPr>
          <w:p w14:paraId="01B3B18A" w14:textId="77777777" w:rsidR="00D26D7B" w:rsidRDefault="00D26D7B">
            <w:pPr>
              <w:widowControl w:val="0"/>
              <w:pBdr>
                <w:top w:val="nil"/>
                <w:left w:val="nil"/>
                <w:bottom w:val="nil"/>
                <w:right w:val="nil"/>
                <w:between w:val="nil"/>
              </w:pBdr>
              <w:spacing w:line="240" w:lineRule="auto"/>
              <w:jc w:val="center"/>
              <w:rPr>
                <w:b/>
              </w:rPr>
            </w:pPr>
            <w:r>
              <w:rPr>
                <w:b/>
              </w:rPr>
              <w:t>Approximate Delivery Periods</w:t>
            </w:r>
          </w:p>
        </w:tc>
        <w:tc>
          <w:tcPr>
            <w:tcW w:w="1560" w:type="dxa"/>
            <w:shd w:val="clear" w:color="auto" w:fill="auto"/>
            <w:tcMar>
              <w:top w:w="100" w:type="dxa"/>
              <w:left w:w="100" w:type="dxa"/>
              <w:bottom w:w="100" w:type="dxa"/>
              <w:right w:w="100" w:type="dxa"/>
            </w:tcMar>
          </w:tcPr>
          <w:p w14:paraId="32377A74" w14:textId="77777777" w:rsidR="0017388C" w:rsidRDefault="00D26D7B">
            <w:pPr>
              <w:widowControl w:val="0"/>
              <w:pBdr>
                <w:top w:val="nil"/>
                <w:left w:val="nil"/>
                <w:bottom w:val="nil"/>
                <w:right w:val="nil"/>
                <w:between w:val="nil"/>
              </w:pBdr>
              <w:spacing w:line="240" w:lineRule="auto"/>
              <w:jc w:val="center"/>
              <w:rPr>
                <w:b/>
              </w:rPr>
            </w:pPr>
            <w:r>
              <w:rPr>
                <w:b/>
              </w:rPr>
              <w:t>Price per Unit</w:t>
            </w:r>
            <w:r w:rsidR="0017388C">
              <w:rPr>
                <w:b/>
              </w:rPr>
              <w:t xml:space="preserve"> </w:t>
            </w:r>
          </w:p>
          <w:p w14:paraId="77C11B9D" w14:textId="4BCA7D58" w:rsidR="00D26D7B" w:rsidRPr="0017388C" w:rsidRDefault="0017388C">
            <w:pPr>
              <w:widowControl w:val="0"/>
              <w:pBdr>
                <w:top w:val="nil"/>
                <w:left w:val="nil"/>
                <w:bottom w:val="nil"/>
                <w:right w:val="nil"/>
                <w:between w:val="nil"/>
              </w:pBdr>
              <w:spacing w:line="240" w:lineRule="auto"/>
              <w:jc w:val="center"/>
              <w:rPr>
                <w:bCs/>
              </w:rPr>
            </w:pPr>
            <w:r>
              <w:rPr>
                <w:bCs/>
              </w:rPr>
              <w:t>(subject to change)</w:t>
            </w:r>
          </w:p>
        </w:tc>
      </w:tr>
      <w:tr w:rsidR="00D26D7B" w14:paraId="5A3B6B5F" w14:textId="77777777" w:rsidTr="00D26D7B">
        <w:tc>
          <w:tcPr>
            <w:tcW w:w="1560" w:type="dxa"/>
            <w:shd w:val="clear" w:color="auto" w:fill="auto"/>
            <w:tcMar>
              <w:top w:w="100" w:type="dxa"/>
              <w:left w:w="100" w:type="dxa"/>
              <w:bottom w:w="100" w:type="dxa"/>
              <w:right w:w="100" w:type="dxa"/>
            </w:tcMar>
          </w:tcPr>
          <w:p w14:paraId="1D9C4ECF" w14:textId="77777777" w:rsidR="00D26D7B" w:rsidRDefault="00D26D7B">
            <w:pPr>
              <w:widowControl w:val="0"/>
              <w:pBdr>
                <w:top w:val="nil"/>
                <w:left w:val="nil"/>
                <w:bottom w:val="nil"/>
                <w:right w:val="nil"/>
                <w:between w:val="nil"/>
              </w:pBdr>
              <w:spacing w:line="240" w:lineRule="auto"/>
            </w:pPr>
            <w:r>
              <w:t>Radishes</w:t>
            </w:r>
          </w:p>
        </w:tc>
        <w:tc>
          <w:tcPr>
            <w:tcW w:w="1560" w:type="dxa"/>
            <w:shd w:val="clear" w:color="auto" w:fill="auto"/>
            <w:tcMar>
              <w:top w:w="100" w:type="dxa"/>
              <w:left w:w="100" w:type="dxa"/>
              <w:bottom w:w="100" w:type="dxa"/>
              <w:right w:w="100" w:type="dxa"/>
            </w:tcMar>
          </w:tcPr>
          <w:p w14:paraId="10882262" w14:textId="77777777" w:rsidR="00D26D7B" w:rsidRDefault="00D26D7B">
            <w:pPr>
              <w:widowControl w:val="0"/>
              <w:pBdr>
                <w:top w:val="nil"/>
                <w:left w:val="nil"/>
                <w:bottom w:val="nil"/>
                <w:right w:val="nil"/>
                <w:between w:val="nil"/>
              </w:pBdr>
              <w:spacing w:line="240" w:lineRule="auto"/>
            </w:pPr>
            <w:r>
              <w:t xml:space="preserve">Use sliced or diced. Medium or large preferred. </w:t>
            </w:r>
          </w:p>
        </w:tc>
        <w:tc>
          <w:tcPr>
            <w:tcW w:w="1560" w:type="dxa"/>
            <w:shd w:val="clear" w:color="auto" w:fill="auto"/>
            <w:tcMar>
              <w:top w:w="100" w:type="dxa"/>
              <w:left w:w="100" w:type="dxa"/>
              <w:bottom w:w="100" w:type="dxa"/>
              <w:right w:w="100" w:type="dxa"/>
            </w:tcMar>
          </w:tcPr>
          <w:p w14:paraId="519BD282" w14:textId="12C2254B" w:rsidR="00D26D7B" w:rsidRDefault="00A92157">
            <w:pPr>
              <w:widowControl w:val="0"/>
              <w:pBdr>
                <w:top w:val="nil"/>
                <w:left w:val="nil"/>
                <w:bottom w:val="nil"/>
                <w:right w:val="nil"/>
                <w:between w:val="nil"/>
              </w:pBdr>
              <w:spacing w:line="240" w:lineRule="auto"/>
            </w:pPr>
            <w:r w:rsidRPr="00822E79">
              <w:t>1</w:t>
            </w:r>
            <w:r w:rsidR="00D26D7B" w:rsidRPr="00822E79">
              <w:t xml:space="preserve">lb </w:t>
            </w:r>
            <w:r w:rsidRPr="00822E79">
              <w:t>bundle</w:t>
            </w:r>
            <w:r w:rsidR="00D26D7B" w:rsidRPr="00822E79">
              <w:t>.</w:t>
            </w:r>
            <w:r w:rsidR="00D26D7B">
              <w:t xml:space="preserve"> </w:t>
            </w:r>
          </w:p>
          <w:p w14:paraId="61E794F3" w14:textId="77777777" w:rsidR="00D26D7B" w:rsidRDefault="00D26D7B">
            <w:pPr>
              <w:widowControl w:val="0"/>
              <w:pBdr>
                <w:top w:val="nil"/>
                <w:left w:val="nil"/>
                <w:bottom w:val="nil"/>
                <w:right w:val="nil"/>
                <w:between w:val="nil"/>
              </w:pBdr>
              <w:spacing w:line="240" w:lineRule="auto"/>
            </w:pPr>
          </w:p>
          <w:p w14:paraId="0C4A124F" w14:textId="77777777" w:rsidR="00D26D7B" w:rsidRDefault="00D26D7B">
            <w:pPr>
              <w:widowControl w:val="0"/>
              <w:spacing w:line="240" w:lineRule="auto"/>
            </w:pPr>
            <w:r>
              <w:t>Rinsed, debris free.</w:t>
            </w:r>
          </w:p>
        </w:tc>
        <w:tc>
          <w:tcPr>
            <w:tcW w:w="1560" w:type="dxa"/>
            <w:shd w:val="clear" w:color="auto" w:fill="auto"/>
            <w:tcMar>
              <w:top w:w="100" w:type="dxa"/>
              <w:left w:w="100" w:type="dxa"/>
              <w:bottom w:w="100" w:type="dxa"/>
              <w:right w:w="100" w:type="dxa"/>
            </w:tcMar>
          </w:tcPr>
          <w:p w14:paraId="10AD26FC" w14:textId="77777777" w:rsidR="00D26D7B" w:rsidRDefault="00D26D7B">
            <w:pPr>
              <w:widowControl w:val="0"/>
              <w:pBdr>
                <w:top w:val="nil"/>
                <w:left w:val="nil"/>
                <w:bottom w:val="nil"/>
                <w:right w:val="nil"/>
                <w:between w:val="nil"/>
              </w:pBdr>
              <w:spacing w:line="240" w:lineRule="auto"/>
            </w:pPr>
            <w:r>
              <w:t xml:space="preserve">April to June as available. </w:t>
            </w:r>
          </w:p>
        </w:tc>
        <w:tc>
          <w:tcPr>
            <w:tcW w:w="1560" w:type="dxa"/>
            <w:shd w:val="clear" w:color="auto" w:fill="auto"/>
            <w:tcMar>
              <w:top w:w="100" w:type="dxa"/>
              <w:left w:w="100" w:type="dxa"/>
              <w:bottom w:w="100" w:type="dxa"/>
              <w:right w:w="100" w:type="dxa"/>
            </w:tcMar>
          </w:tcPr>
          <w:p w14:paraId="433B6FC3" w14:textId="2DC0815B" w:rsidR="00D26D7B" w:rsidRDefault="00E005A5">
            <w:pPr>
              <w:widowControl w:val="0"/>
              <w:pBdr>
                <w:top w:val="nil"/>
                <w:left w:val="nil"/>
                <w:bottom w:val="nil"/>
                <w:right w:val="nil"/>
                <w:between w:val="nil"/>
              </w:pBdr>
              <w:spacing w:line="240" w:lineRule="auto"/>
            </w:pPr>
            <w:r>
              <w:t xml:space="preserve">$3.99 / </w:t>
            </w:r>
            <w:proofErr w:type="spellStart"/>
            <w:r>
              <w:t>lb</w:t>
            </w:r>
            <w:proofErr w:type="spellEnd"/>
          </w:p>
        </w:tc>
      </w:tr>
      <w:tr w:rsidR="00D26D7B" w14:paraId="0C59D624" w14:textId="77777777" w:rsidTr="00D26D7B">
        <w:tc>
          <w:tcPr>
            <w:tcW w:w="1560" w:type="dxa"/>
            <w:shd w:val="clear" w:color="auto" w:fill="auto"/>
            <w:tcMar>
              <w:top w:w="100" w:type="dxa"/>
              <w:left w:w="100" w:type="dxa"/>
              <w:bottom w:w="100" w:type="dxa"/>
              <w:right w:w="100" w:type="dxa"/>
            </w:tcMar>
          </w:tcPr>
          <w:p w14:paraId="34930C0E" w14:textId="77777777" w:rsidR="00D26D7B" w:rsidRDefault="00D26D7B">
            <w:pPr>
              <w:widowControl w:val="0"/>
              <w:pBdr>
                <w:top w:val="nil"/>
                <w:left w:val="nil"/>
                <w:bottom w:val="nil"/>
                <w:right w:val="nil"/>
                <w:between w:val="nil"/>
              </w:pBdr>
              <w:spacing w:line="240" w:lineRule="auto"/>
            </w:pPr>
            <w:r>
              <w:t>Carrots</w:t>
            </w:r>
          </w:p>
        </w:tc>
        <w:tc>
          <w:tcPr>
            <w:tcW w:w="1560" w:type="dxa"/>
            <w:shd w:val="clear" w:color="auto" w:fill="auto"/>
            <w:tcMar>
              <w:top w:w="100" w:type="dxa"/>
              <w:left w:w="100" w:type="dxa"/>
              <w:bottom w:w="100" w:type="dxa"/>
              <w:right w:w="100" w:type="dxa"/>
            </w:tcMar>
          </w:tcPr>
          <w:p w14:paraId="0842482F" w14:textId="77777777" w:rsidR="00D26D7B" w:rsidRDefault="00D26D7B">
            <w:pPr>
              <w:widowControl w:val="0"/>
              <w:spacing w:line="240" w:lineRule="auto"/>
            </w:pPr>
            <w:r>
              <w:t xml:space="preserve">Use sliced, diced, or shredded. Medium or large preferred. </w:t>
            </w:r>
          </w:p>
        </w:tc>
        <w:tc>
          <w:tcPr>
            <w:tcW w:w="1560" w:type="dxa"/>
            <w:shd w:val="clear" w:color="auto" w:fill="auto"/>
            <w:tcMar>
              <w:top w:w="100" w:type="dxa"/>
              <w:left w:w="100" w:type="dxa"/>
              <w:bottom w:w="100" w:type="dxa"/>
              <w:right w:w="100" w:type="dxa"/>
            </w:tcMar>
          </w:tcPr>
          <w:p w14:paraId="71D7F768" w14:textId="1EF15B05" w:rsidR="00D26D7B" w:rsidRDefault="00822E79">
            <w:pPr>
              <w:widowControl w:val="0"/>
              <w:spacing w:line="240" w:lineRule="auto"/>
            </w:pPr>
            <w:r>
              <w:t>1</w:t>
            </w:r>
            <w:r w:rsidR="00D26D7B">
              <w:t xml:space="preserve">lb </w:t>
            </w:r>
            <w:r>
              <w:t>bundle</w:t>
            </w:r>
            <w:r w:rsidR="00D26D7B">
              <w:t xml:space="preserve">. </w:t>
            </w:r>
          </w:p>
          <w:p w14:paraId="053B43CD" w14:textId="77777777" w:rsidR="00D26D7B" w:rsidRDefault="00D26D7B">
            <w:pPr>
              <w:widowControl w:val="0"/>
              <w:spacing w:line="240" w:lineRule="auto"/>
            </w:pPr>
          </w:p>
          <w:p w14:paraId="4DA4BC0E" w14:textId="77777777" w:rsidR="00D26D7B" w:rsidRDefault="00D26D7B">
            <w:pPr>
              <w:widowControl w:val="0"/>
              <w:spacing w:line="240" w:lineRule="auto"/>
            </w:pPr>
            <w:r>
              <w:t>Rinsed, debris free.</w:t>
            </w:r>
          </w:p>
        </w:tc>
        <w:tc>
          <w:tcPr>
            <w:tcW w:w="1560" w:type="dxa"/>
            <w:shd w:val="clear" w:color="auto" w:fill="auto"/>
            <w:tcMar>
              <w:top w:w="100" w:type="dxa"/>
              <w:left w:w="100" w:type="dxa"/>
              <w:bottom w:w="100" w:type="dxa"/>
              <w:right w:w="100" w:type="dxa"/>
            </w:tcMar>
          </w:tcPr>
          <w:p w14:paraId="43CF41D9" w14:textId="77777777" w:rsidR="00D26D7B" w:rsidRDefault="00D26D7B">
            <w:pPr>
              <w:widowControl w:val="0"/>
              <w:pBdr>
                <w:top w:val="nil"/>
                <w:left w:val="nil"/>
                <w:bottom w:val="nil"/>
                <w:right w:val="nil"/>
                <w:between w:val="nil"/>
              </w:pBdr>
              <w:spacing w:line="240" w:lineRule="auto"/>
            </w:pPr>
            <w:r>
              <w:t xml:space="preserve">August to December as available. </w:t>
            </w:r>
          </w:p>
        </w:tc>
        <w:tc>
          <w:tcPr>
            <w:tcW w:w="1560" w:type="dxa"/>
            <w:shd w:val="clear" w:color="auto" w:fill="auto"/>
            <w:tcMar>
              <w:top w:w="100" w:type="dxa"/>
              <w:left w:w="100" w:type="dxa"/>
              <w:bottom w:w="100" w:type="dxa"/>
              <w:right w:w="100" w:type="dxa"/>
            </w:tcMar>
          </w:tcPr>
          <w:p w14:paraId="758F0FB0" w14:textId="1C14B861" w:rsidR="00D26D7B" w:rsidRDefault="00822E79">
            <w:pPr>
              <w:widowControl w:val="0"/>
              <w:pBdr>
                <w:top w:val="nil"/>
                <w:left w:val="nil"/>
                <w:bottom w:val="nil"/>
                <w:right w:val="nil"/>
                <w:between w:val="nil"/>
              </w:pBdr>
              <w:spacing w:line="240" w:lineRule="auto"/>
            </w:pPr>
            <w:r>
              <w:t xml:space="preserve">$3.10 / </w:t>
            </w:r>
            <w:proofErr w:type="spellStart"/>
            <w:r>
              <w:t>lb</w:t>
            </w:r>
            <w:proofErr w:type="spellEnd"/>
          </w:p>
        </w:tc>
      </w:tr>
      <w:tr w:rsidR="00D26D7B" w14:paraId="577AE2EF" w14:textId="77777777" w:rsidTr="00D26D7B">
        <w:tc>
          <w:tcPr>
            <w:tcW w:w="1560" w:type="dxa"/>
            <w:shd w:val="clear" w:color="auto" w:fill="auto"/>
            <w:tcMar>
              <w:top w:w="100" w:type="dxa"/>
              <w:left w:w="100" w:type="dxa"/>
              <w:bottom w:w="100" w:type="dxa"/>
              <w:right w:w="100" w:type="dxa"/>
            </w:tcMar>
          </w:tcPr>
          <w:p w14:paraId="6D78E430" w14:textId="77777777" w:rsidR="00D26D7B" w:rsidRDefault="00D26D7B">
            <w:pPr>
              <w:widowControl w:val="0"/>
              <w:pBdr>
                <w:top w:val="nil"/>
                <w:left w:val="nil"/>
                <w:bottom w:val="nil"/>
                <w:right w:val="nil"/>
                <w:between w:val="nil"/>
              </w:pBdr>
              <w:spacing w:line="240" w:lineRule="auto"/>
            </w:pPr>
            <w:r>
              <w:t>Peas</w:t>
            </w:r>
          </w:p>
        </w:tc>
        <w:tc>
          <w:tcPr>
            <w:tcW w:w="1560" w:type="dxa"/>
            <w:shd w:val="clear" w:color="auto" w:fill="auto"/>
            <w:tcMar>
              <w:top w:w="100" w:type="dxa"/>
              <w:left w:w="100" w:type="dxa"/>
              <w:bottom w:w="100" w:type="dxa"/>
              <w:right w:w="100" w:type="dxa"/>
            </w:tcMar>
          </w:tcPr>
          <w:p w14:paraId="51D6FFB8" w14:textId="77777777" w:rsidR="00D26D7B" w:rsidRDefault="00D26D7B">
            <w:pPr>
              <w:widowControl w:val="0"/>
              <w:pBdr>
                <w:top w:val="nil"/>
                <w:left w:val="nil"/>
                <w:bottom w:val="nil"/>
                <w:right w:val="nil"/>
                <w:between w:val="nil"/>
              </w:pBdr>
              <w:spacing w:line="240" w:lineRule="auto"/>
            </w:pPr>
            <w:r>
              <w:t xml:space="preserve">Use fresh. Served with shells. </w:t>
            </w:r>
          </w:p>
        </w:tc>
        <w:tc>
          <w:tcPr>
            <w:tcW w:w="1560" w:type="dxa"/>
            <w:shd w:val="clear" w:color="auto" w:fill="auto"/>
            <w:tcMar>
              <w:top w:w="100" w:type="dxa"/>
              <w:left w:w="100" w:type="dxa"/>
              <w:bottom w:w="100" w:type="dxa"/>
              <w:right w:w="100" w:type="dxa"/>
            </w:tcMar>
          </w:tcPr>
          <w:p w14:paraId="38736147" w14:textId="4644DA18" w:rsidR="00D26D7B" w:rsidRDefault="00822E79">
            <w:pPr>
              <w:widowControl w:val="0"/>
              <w:spacing w:line="240" w:lineRule="auto"/>
            </w:pPr>
            <w:r>
              <w:t>1lb box.</w:t>
            </w:r>
          </w:p>
          <w:p w14:paraId="7FC8B7DF" w14:textId="77777777" w:rsidR="00822E79" w:rsidRDefault="00822E79">
            <w:pPr>
              <w:widowControl w:val="0"/>
              <w:spacing w:line="240" w:lineRule="auto"/>
            </w:pPr>
          </w:p>
          <w:p w14:paraId="3D67B7C9" w14:textId="77777777" w:rsidR="00D26D7B" w:rsidRDefault="00D26D7B">
            <w:pPr>
              <w:widowControl w:val="0"/>
              <w:spacing w:line="240" w:lineRule="auto"/>
            </w:pPr>
            <w:r>
              <w:t xml:space="preserve">Rinsed, debris free. </w:t>
            </w:r>
          </w:p>
        </w:tc>
        <w:tc>
          <w:tcPr>
            <w:tcW w:w="1560" w:type="dxa"/>
            <w:shd w:val="clear" w:color="auto" w:fill="auto"/>
            <w:tcMar>
              <w:top w:w="100" w:type="dxa"/>
              <w:left w:w="100" w:type="dxa"/>
              <w:bottom w:w="100" w:type="dxa"/>
              <w:right w:w="100" w:type="dxa"/>
            </w:tcMar>
          </w:tcPr>
          <w:p w14:paraId="4F026F70" w14:textId="77777777" w:rsidR="00D26D7B" w:rsidRDefault="00D26D7B">
            <w:pPr>
              <w:widowControl w:val="0"/>
              <w:pBdr>
                <w:top w:val="nil"/>
                <w:left w:val="nil"/>
                <w:bottom w:val="nil"/>
                <w:right w:val="nil"/>
                <w:between w:val="nil"/>
              </w:pBdr>
              <w:spacing w:line="240" w:lineRule="auto"/>
            </w:pPr>
            <w:r>
              <w:t xml:space="preserve">August to June as available. </w:t>
            </w:r>
          </w:p>
        </w:tc>
        <w:tc>
          <w:tcPr>
            <w:tcW w:w="1560" w:type="dxa"/>
            <w:shd w:val="clear" w:color="auto" w:fill="auto"/>
            <w:tcMar>
              <w:top w:w="100" w:type="dxa"/>
              <w:left w:w="100" w:type="dxa"/>
              <w:bottom w:w="100" w:type="dxa"/>
              <w:right w:w="100" w:type="dxa"/>
            </w:tcMar>
          </w:tcPr>
          <w:p w14:paraId="01348910" w14:textId="5780DDCC" w:rsidR="00D26D7B" w:rsidRDefault="00822E79">
            <w:pPr>
              <w:widowControl w:val="0"/>
              <w:pBdr>
                <w:top w:val="nil"/>
                <w:left w:val="nil"/>
                <w:bottom w:val="nil"/>
                <w:right w:val="nil"/>
                <w:between w:val="nil"/>
              </w:pBdr>
              <w:spacing w:line="240" w:lineRule="auto"/>
            </w:pPr>
            <w:r>
              <w:t xml:space="preserve">$5.60 / </w:t>
            </w:r>
            <w:proofErr w:type="spellStart"/>
            <w:r>
              <w:t>lb</w:t>
            </w:r>
            <w:proofErr w:type="spellEnd"/>
          </w:p>
        </w:tc>
      </w:tr>
      <w:tr w:rsidR="00D26D7B" w14:paraId="28CCC62C" w14:textId="77777777" w:rsidTr="00D26D7B">
        <w:tc>
          <w:tcPr>
            <w:tcW w:w="1560" w:type="dxa"/>
            <w:shd w:val="clear" w:color="auto" w:fill="auto"/>
            <w:tcMar>
              <w:top w:w="100" w:type="dxa"/>
              <w:left w:w="100" w:type="dxa"/>
              <w:bottom w:w="100" w:type="dxa"/>
              <w:right w:w="100" w:type="dxa"/>
            </w:tcMar>
          </w:tcPr>
          <w:p w14:paraId="2060C68A" w14:textId="77777777" w:rsidR="00D26D7B" w:rsidRDefault="00D26D7B">
            <w:pPr>
              <w:widowControl w:val="0"/>
              <w:pBdr>
                <w:top w:val="nil"/>
                <w:left w:val="nil"/>
                <w:bottom w:val="nil"/>
                <w:right w:val="nil"/>
                <w:between w:val="nil"/>
              </w:pBdr>
              <w:spacing w:line="240" w:lineRule="auto"/>
            </w:pPr>
            <w:r>
              <w:t>Winter Squash</w:t>
            </w:r>
          </w:p>
        </w:tc>
        <w:tc>
          <w:tcPr>
            <w:tcW w:w="1560" w:type="dxa"/>
            <w:shd w:val="clear" w:color="auto" w:fill="auto"/>
            <w:tcMar>
              <w:top w:w="100" w:type="dxa"/>
              <w:left w:w="100" w:type="dxa"/>
              <w:bottom w:w="100" w:type="dxa"/>
              <w:right w:w="100" w:type="dxa"/>
            </w:tcMar>
          </w:tcPr>
          <w:p w14:paraId="3BAD67A9" w14:textId="77777777" w:rsidR="00D26D7B" w:rsidRDefault="00D26D7B">
            <w:pPr>
              <w:widowControl w:val="0"/>
              <w:pBdr>
                <w:top w:val="nil"/>
                <w:left w:val="nil"/>
                <w:bottom w:val="nil"/>
                <w:right w:val="nil"/>
                <w:between w:val="nil"/>
              </w:pBdr>
              <w:spacing w:line="240" w:lineRule="auto"/>
            </w:pPr>
            <w:r>
              <w:t xml:space="preserve">Use </w:t>
            </w:r>
            <w:proofErr w:type="gramStart"/>
            <w:r>
              <w:t>roasted,  mashed</w:t>
            </w:r>
            <w:proofErr w:type="gramEnd"/>
            <w:r>
              <w:t xml:space="preserve">, in  </w:t>
            </w:r>
          </w:p>
          <w:p w14:paraId="066E9BD5" w14:textId="77777777" w:rsidR="00D26D7B" w:rsidRDefault="00D26D7B">
            <w:pPr>
              <w:widowControl w:val="0"/>
              <w:pBdr>
                <w:top w:val="nil"/>
                <w:left w:val="nil"/>
                <w:bottom w:val="nil"/>
                <w:right w:val="nil"/>
                <w:between w:val="nil"/>
              </w:pBdr>
              <w:spacing w:line="240" w:lineRule="auto"/>
            </w:pPr>
            <w:r>
              <w:t xml:space="preserve">soups. </w:t>
            </w:r>
            <w:proofErr w:type="gramStart"/>
            <w:r>
              <w:t>Large  sizes</w:t>
            </w:r>
            <w:proofErr w:type="gramEnd"/>
            <w:r>
              <w:t xml:space="preserve">  </w:t>
            </w:r>
          </w:p>
          <w:p w14:paraId="5C5D0142" w14:textId="77777777" w:rsidR="00D26D7B" w:rsidRDefault="00D26D7B">
            <w:pPr>
              <w:widowControl w:val="0"/>
              <w:pBdr>
                <w:top w:val="nil"/>
                <w:left w:val="nil"/>
                <w:bottom w:val="nil"/>
                <w:right w:val="nil"/>
                <w:between w:val="nil"/>
              </w:pBdr>
              <w:spacing w:line="240" w:lineRule="auto"/>
            </w:pPr>
            <w:r>
              <w:t xml:space="preserve">preferred.  </w:t>
            </w:r>
          </w:p>
          <w:p w14:paraId="77063ABB" w14:textId="77777777" w:rsidR="00D26D7B" w:rsidRDefault="00D26D7B">
            <w:pPr>
              <w:widowControl w:val="0"/>
              <w:pBdr>
                <w:top w:val="nil"/>
                <w:left w:val="nil"/>
                <w:bottom w:val="nil"/>
                <w:right w:val="nil"/>
                <w:between w:val="nil"/>
              </w:pBdr>
              <w:spacing w:line="240" w:lineRule="auto"/>
            </w:pPr>
            <w:r>
              <w:t xml:space="preserve">Cosmetic  </w:t>
            </w:r>
          </w:p>
          <w:p w14:paraId="45081E81" w14:textId="77777777" w:rsidR="00D26D7B" w:rsidRDefault="00D26D7B">
            <w:pPr>
              <w:widowControl w:val="0"/>
              <w:pBdr>
                <w:top w:val="nil"/>
                <w:left w:val="nil"/>
                <w:bottom w:val="nil"/>
                <w:right w:val="nil"/>
                <w:between w:val="nil"/>
              </w:pBdr>
              <w:spacing w:line="240" w:lineRule="auto"/>
            </w:pPr>
            <w:r>
              <w:t>issues okay</w:t>
            </w:r>
          </w:p>
          <w:p w14:paraId="63871D64" w14:textId="77777777" w:rsidR="00D26D7B" w:rsidRDefault="00D26D7B">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tcPr>
          <w:p w14:paraId="2360AD85" w14:textId="7EBE4CE4" w:rsidR="00D26D7B" w:rsidRDefault="00822E79">
            <w:pPr>
              <w:widowControl w:val="0"/>
              <w:spacing w:line="240" w:lineRule="auto"/>
            </w:pPr>
            <w:r>
              <w:t xml:space="preserve">1lb box. </w:t>
            </w:r>
          </w:p>
          <w:p w14:paraId="31D3272C" w14:textId="77777777" w:rsidR="00822E79" w:rsidRDefault="00822E79">
            <w:pPr>
              <w:widowControl w:val="0"/>
              <w:spacing w:line="240" w:lineRule="auto"/>
            </w:pPr>
          </w:p>
          <w:p w14:paraId="4EED9AA3" w14:textId="77777777" w:rsidR="00D26D7B" w:rsidRDefault="00D26D7B">
            <w:pPr>
              <w:widowControl w:val="0"/>
              <w:spacing w:line="240" w:lineRule="auto"/>
            </w:pPr>
            <w:r>
              <w:t>Rinsed, debris free.</w:t>
            </w:r>
          </w:p>
        </w:tc>
        <w:tc>
          <w:tcPr>
            <w:tcW w:w="1560" w:type="dxa"/>
            <w:shd w:val="clear" w:color="auto" w:fill="auto"/>
            <w:tcMar>
              <w:top w:w="100" w:type="dxa"/>
              <w:left w:w="100" w:type="dxa"/>
              <w:bottom w:w="100" w:type="dxa"/>
              <w:right w:w="100" w:type="dxa"/>
            </w:tcMar>
          </w:tcPr>
          <w:p w14:paraId="0C523875" w14:textId="77777777" w:rsidR="00D26D7B" w:rsidRDefault="00D26D7B">
            <w:pPr>
              <w:widowControl w:val="0"/>
              <w:pBdr>
                <w:top w:val="nil"/>
                <w:left w:val="nil"/>
                <w:bottom w:val="nil"/>
                <w:right w:val="nil"/>
                <w:between w:val="nil"/>
              </w:pBdr>
              <w:spacing w:line="240" w:lineRule="auto"/>
            </w:pPr>
            <w:r>
              <w:t xml:space="preserve">Monthly  </w:t>
            </w:r>
          </w:p>
          <w:p w14:paraId="494CA0CB" w14:textId="77777777" w:rsidR="00D26D7B" w:rsidRDefault="00D26D7B">
            <w:pPr>
              <w:widowControl w:val="0"/>
              <w:pBdr>
                <w:top w:val="nil"/>
                <w:left w:val="nil"/>
                <w:bottom w:val="nil"/>
                <w:right w:val="nil"/>
                <w:between w:val="nil"/>
              </w:pBdr>
              <w:spacing w:line="240" w:lineRule="auto"/>
            </w:pPr>
            <w:r>
              <w:t xml:space="preserve">delivery  </w:t>
            </w:r>
          </w:p>
          <w:p w14:paraId="1BC15FBE" w14:textId="77777777" w:rsidR="00D26D7B" w:rsidRDefault="00D26D7B">
            <w:pPr>
              <w:widowControl w:val="0"/>
              <w:pBdr>
                <w:top w:val="nil"/>
                <w:left w:val="nil"/>
                <w:bottom w:val="nil"/>
                <w:right w:val="nil"/>
                <w:between w:val="nil"/>
              </w:pBdr>
              <w:spacing w:line="240" w:lineRule="auto"/>
            </w:pPr>
            <w:r>
              <w:t>October to</w:t>
            </w:r>
          </w:p>
          <w:p w14:paraId="6482C740" w14:textId="77777777" w:rsidR="00D26D7B" w:rsidRDefault="00D26D7B">
            <w:pPr>
              <w:widowControl w:val="0"/>
              <w:pBdr>
                <w:top w:val="nil"/>
                <w:left w:val="nil"/>
                <w:bottom w:val="nil"/>
                <w:right w:val="nil"/>
                <w:between w:val="nil"/>
              </w:pBdr>
              <w:spacing w:line="240" w:lineRule="auto"/>
            </w:pPr>
            <w:r>
              <w:t xml:space="preserve">January </w:t>
            </w:r>
            <w:proofErr w:type="gramStart"/>
            <w:r>
              <w:t>as</w:t>
            </w:r>
            <w:proofErr w:type="gramEnd"/>
            <w:r>
              <w:t xml:space="preserve"> available.</w:t>
            </w:r>
          </w:p>
          <w:p w14:paraId="0822CA2E" w14:textId="77777777" w:rsidR="00D26D7B" w:rsidRDefault="00D26D7B">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tcPr>
          <w:p w14:paraId="21D5F961" w14:textId="3905FDC3" w:rsidR="00D26D7B" w:rsidRDefault="00822E79">
            <w:pPr>
              <w:widowControl w:val="0"/>
              <w:pBdr>
                <w:top w:val="nil"/>
                <w:left w:val="nil"/>
                <w:bottom w:val="nil"/>
                <w:right w:val="nil"/>
                <w:between w:val="nil"/>
              </w:pBdr>
              <w:spacing w:line="240" w:lineRule="auto"/>
            </w:pPr>
            <w:r>
              <w:t xml:space="preserve">$.98 / </w:t>
            </w:r>
            <w:proofErr w:type="spellStart"/>
            <w:r>
              <w:t>lb</w:t>
            </w:r>
            <w:proofErr w:type="spellEnd"/>
          </w:p>
        </w:tc>
      </w:tr>
      <w:tr w:rsidR="00D26D7B" w14:paraId="00FAB7E4" w14:textId="77777777" w:rsidTr="00D26D7B">
        <w:tc>
          <w:tcPr>
            <w:tcW w:w="1560" w:type="dxa"/>
            <w:shd w:val="clear" w:color="auto" w:fill="auto"/>
            <w:tcMar>
              <w:top w:w="100" w:type="dxa"/>
              <w:left w:w="100" w:type="dxa"/>
              <w:bottom w:w="100" w:type="dxa"/>
              <w:right w:w="100" w:type="dxa"/>
            </w:tcMar>
          </w:tcPr>
          <w:p w14:paraId="52DB47D8" w14:textId="77777777" w:rsidR="00D26D7B" w:rsidRDefault="00D26D7B">
            <w:pPr>
              <w:widowControl w:val="0"/>
              <w:pBdr>
                <w:top w:val="nil"/>
                <w:left w:val="nil"/>
                <w:bottom w:val="nil"/>
                <w:right w:val="nil"/>
                <w:between w:val="nil"/>
              </w:pBdr>
              <w:spacing w:line="240" w:lineRule="auto"/>
            </w:pPr>
            <w:r>
              <w:t>Sweet Potato</w:t>
            </w:r>
          </w:p>
        </w:tc>
        <w:tc>
          <w:tcPr>
            <w:tcW w:w="1560" w:type="dxa"/>
            <w:shd w:val="clear" w:color="auto" w:fill="auto"/>
            <w:tcMar>
              <w:top w:w="100" w:type="dxa"/>
              <w:left w:w="100" w:type="dxa"/>
              <w:bottom w:w="100" w:type="dxa"/>
              <w:right w:w="100" w:type="dxa"/>
            </w:tcMar>
          </w:tcPr>
          <w:p w14:paraId="41601CB5" w14:textId="77777777" w:rsidR="00D26D7B" w:rsidRDefault="00D26D7B">
            <w:pPr>
              <w:widowControl w:val="0"/>
              <w:pBdr>
                <w:top w:val="nil"/>
                <w:left w:val="nil"/>
                <w:bottom w:val="nil"/>
                <w:right w:val="nil"/>
                <w:between w:val="nil"/>
              </w:pBdr>
              <w:spacing w:line="240" w:lineRule="auto"/>
            </w:pPr>
            <w:r>
              <w:t xml:space="preserve">Use baked  </w:t>
            </w:r>
          </w:p>
          <w:p w14:paraId="1F3A3388" w14:textId="77777777" w:rsidR="00D26D7B" w:rsidRDefault="00D26D7B">
            <w:pPr>
              <w:widowControl w:val="0"/>
              <w:pBdr>
                <w:top w:val="nil"/>
                <w:left w:val="nil"/>
                <w:bottom w:val="nil"/>
                <w:right w:val="nil"/>
                <w:between w:val="nil"/>
              </w:pBdr>
              <w:spacing w:line="240" w:lineRule="auto"/>
            </w:pPr>
            <w:r>
              <w:t xml:space="preserve">or mashed.  </w:t>
            </w:r>
          </w:p>
          <w:p w14:paraId="16D7B1D7" w14:textId="77777777" w:rsidR="00D26D7B" w:rsidRDefault="00D26D7B">
            <w:pPr>
              <w:widowControl w:val="0"/>
              <w:pBdr>
                <w:top w:val="nil"/>
                <w:left w:val="nil"/>
                <w:bottom w:val="nil"/>
                <w:right w:val="nil"/>
                <w:between w:val="nil"/>
              </w:pBdr>
              <w:spacing w:line="240" w:lineRule="auto"/>
            </w:pPr>
            <w:r>
              <w:t xml:space="preserve">Large size  </w:t>
            </w:r>
          </w:p>
          <w:p w14:paraId="6BCE38E1" w14:textId="77777777" w:rsidR="00D26D7B" w:rsidRDefault="00D26D7B">
            <w:pPr>
              <w:widowControl w:val="0"/>
              <w:pBdr>
                <w:top w:val="nil"/>
                <w:left w:val="nil"/>
                <w:bottom w:val="nil"/>
                <w:right w:val="nil"/>
                <w:between w:val="nil"/>
              </w:pBdr>
              <w:spacing w:line="240" w:lineRule="auto"/>
            </w:pPr>
            <w:r>
              <w:t xml:space="preserve">preferred.  </w:t>
            </w:r>
          </w:p>
          <w:p w14:paraId="6168FD48" w14:textId="77777777" w:rsidR="00D26D7B" w:rsidRDefault="00D26D7B">
            <w:pPr>
              <w:widowControl w:val="0"/>
              <w:pBdr>
                <w:top w:val="nil"/>
                <w:left w:val="nil"/>
                <w:bottom w:val="nil"/>
                <w:right w:val="nil"/>
                <w:between w:val="nil"/>
              </w:pBdr>
              <w:spacing w:line="240" w:lineRule="auto"/>
            </w:pPr>
            <w:r>
              <w:t xml:space="preserve">Cosmetic  </w:t>
            </w:r>
          </w:p>
          <w:p w14:paraId="13C9A294" w14:textId="77777777" w:rsidR="00D26D7B" w:rsidRDefault="00D26D7B">
            <w:pPr>
              <w:widowControl w:val="0"/>
              <w:pBdr>
                <w:top w:val="nil"/>
                <w:left w:val="nil"/>
                <w:bottom w:val="nil"/>
                <w:right w:val="nil"/>
                <w:between w:val="nil"/>
              </w:pBdr>
              <w:spacing w:line="240" w:lineRule="auto"/>
            </w:pPr>
            <w:r>
              <w:t xml:space="preserve">issues are  </w:t>
            </w:r>
          </w:p>
          <w:p w14:paraId="396EBF10" w14:textId="77777777" w:rsidR="00D26D7B" w:rsidRDefault="00D26D7B">
            <w:pPr>
              <w:widowControl w:val="0"/>
              <w:pBdr>
                <w:top w:val="nil"/>
                <w:left w:val="nil"/>
                <w:bottom w:val="nil"/>
                <w:right w:val="nil"/>
                <w:between w:val="nil"/>
              </w:pBdr>
              <w:spacing w:line="240" w:lineRule="auto"/>
            </w:pPr>
            <w:r>
              <w:t xml:space="preserve">okay. </w:t>
            </w:r>
          </w:p>
          <w:p w14:paraId="68A4A499" w14:textId="77777777" w:rsidR="00D26D7B" w:rsidRDefault="00D26D7B">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tcPr>
          <w:p w14:paraId="0F4B6EFB" w14:textId="2B14E034" w:rsidR="00D26D7B" w:rsidRDefault="00822E79">
            <w:pPr>
              <w:widowControl w:val="0"/>
              <w:pBdr>
                <w:top w:val="nil"/>
                <w:left w:val="nil"/>
                <w:bottom w:val="nil"/>
                <w:right w:val="nil"/>
                <w:between w:val="nil"/>
              </w:pBdr>
              <w:spacing w:line="240" w:lineRule="auto"/>
            </w:pPr>
            <w:r>
              <w:t>1</w:t>
            </w:r>
            <w:r w:rsidR="00D26D7B">
              <w:t xml:space="preserve">lb </w:t>
            </w:r>
            <w:r>
              <w:t>box</w:t>
            </w:r>
            <w:r w:rsidR="00D26D7B">
              <w:t>.</w:t>
            </w:r>
          </w:p>
          <w:p w14:paraId="5BED4E27" w14:textId="77777777" w:rsidR="00D26D7B" w:rsidRDefault="00D26D7B">
            <w:pPr>
              <w:widowControl w:val="0"/>
              <w:pBdr>
                <w:top w:val="nil"/>
                <w:left w:val="nil"/>
                <w:bottom w:val="nil"/>
                <w:right w:val="nil"/>
                <w:between w:val="nil"/>
              </w:pBdr>
              <w:spacing w:line="240" w:lineRule="auto"/>
            </w:pPr>
          </w:p>
          <w:p w14:paraId="39DC0622" w14:textId="77777777" w:rsidR="00D26D7B" w:rsidRDefault="00D26D7B">
            <w:pPr>
              <w:widowControl w:val="0"/>
              <w:pBdr>
                <w:top w:val="nil"/>
                <w:left w:val="nil"/>
                <w:bottom w:val="nil"/>
                <w:right w:val="nil"/>
                <w:between w:val="nil"/>
              </w:pBdr>
              <w:spacing w:line="240" w:lineRule="auto"/>
            </w:pPr>
            <w:r>
              <w:t>Rinsed, debris free.</w:t>
            </w:r>
          </w:p>
        </w:tc>
        <w:tc>
          <w:tcPr>
            <w:tcW w:w="1560" w:type="dxa"/>
            <w:shd w:val="clear" w:color="auto" w:fill="auto"/>
            <w:tcMar>
              <w:top w:w="100" w:type="dxa"/>
              <w:left w:w="100" w:type="dxa"/>
              <w:bottom w:w="100" w:type="dxa"/>
              <w:right w:w="100" w:type="dxa"/>
            </w:tcMar>
          </w:tcPr>
          <w:p w14:paraId="48E429A2" w14:textId="77777777" w:rsidR="00D26D7B" w:rsidRDefault="00D26D7B">
            <w:pPr>
              <w:widowControl w:val="0"/>
              <w:pBdr>
                <w:top w:val="nil"/>
                <w:left w:val="nil"/>
                <w:bottom w:val="nil"/>
                <w:right w:val="nil"/>
                <w:between w:val="nil"/>
              </w:pBdr>
              <w:spacing w:line="240" w:lineRule="auto"/>
            </w:pPr>
            <w:r>
              <w:t xml:space="preserve">Monthly  </w:t>
            </w:r>
          </w:p>
          <w:p w14:paraId="741DF92D" w14:textId="77777777" w:rsidR="00D26D7B" w:rsidRDefault="00D26D7B">
            <w:pPr>
              <w:widowControl w:val="0"/>
              <w:pBdr>
                <w:top w:val="nil"/>
                <w:left w:val="nil"/>
                <w:bottom w:val="nil"/>
                <w:right w:val="nil"/>
                <w:between w:val="nil"/>
              </w:pBdr>
              <w:spacing w:line="240" w:lineRule="auto"/>
            </w:pPr>
            <w:r>
              <w:t xml:space="preserve">delivery  </w:t>
            </w:r>
          </w:p>
          <w:p w14:paraId="3CED1E92" w14:textId="77777777" w:rsidR="00D26D7B" w:rsidRDefault="00D26D7B">
            <w:pPr>
              <w:widowControl w:val="0"/>
              <w:pBdr>
                <w:top w:val="nil"/>
                <w:left w:val="nil"/>
                <w:bottom w:val="nil"/>
                <w:right w:val="nil"/>
                <w:between w:val="nil"/>
              </w:pBdr>
              <w:spacing w:line="240" w:lineRule="auto"/>
            </w:pPr>
            <w:r>
              <w:t>October to</w:t>
            </w:r>
          </w:p>
          <w:p w14:paraId="6FBA9E2E" w14:textId="77777777" w:rsidR="00D26D7B" w:rsidRDefault="00D26D7B">
            <w:pPr>
              <w:widowControl w:val="0"/>
              <w:pBdr>
                <w:top w:val="nil"/>
                <w:left w:val="nil"/>
                <w:bottom w:val="nil"/>
                <w:right w:val="nil"/>
                <w:between w:val="nil"/>
              </w:pBdr>
              <w:spacing w:line="240" w:lineRule="auto"/>
            </w:pPr>
            <w:r>
              <w:t xml:space="preserve">January </w:t>
            </w:r>
            <w:proofErr w:type="gramStart"/>
            <w:r>
              <w:t>as</w:t>
            </w:r>
            <w:proofErr w:type="gramEnd"/>
            <w:r>
              <w:t xml:space="preserve"> available.</w:t>
            </w:r>
          </w:p>
          <w:p w14:paraId="65532E10" w14:textId="77777777" w:rsidR="00D26D7B" w:rsidRDefault="00D26D7B">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tcPr>
          <w:p w14:paraId="013FA071" w14:textId="20B69522" w:rsidR="00D26D7B" w:rsidRDefault="00822E79">
            <w:pPr>
              <w:widowControl w:val="0"/>
              <w:pBdr>
                <w:top w:val="nil"/>
                <w:left w:val="nil"/>
                <w:bottom w:val="nil"/>
                <w:right w:val="nil"/>
                <w:between w:val="nil"/>
              </w:pBdr>
              <w:spacing w:line="240" w:lineRule="auto"/>
            </w:pPr>
            <w:r>
              <w:t xml:space="preserve">$2.66 / </w:t>
            </w:r>
            <w:proofErr w:type="spellStart"/>
            <w:r>
              <w:t>lb</w:t>
            </w:r>
            <w:proofErr w:type="spellEnd"/>
          </w:p>
        </w:tc>
      </w:tr>
      <w:tr w:rsidR="00822E79" w14:paraId="423D89E7" w14:textId="77777777" w:rsidTr="00D26D7B">
        <w:tc>
          <w:tcPr>
            <w:tcW w:w="1560" w:type="dxa"/>
            <w:shd w:val="clear" w:color="auto" w:fill="auto"/>
            <w:tcMar>
              <w:top w:w="100" w:type="dxa"/>
              <w:left w:w="100" w:type="dxa"/>
              <w:bottom w:w="100" w:type="dxa"/>
              <w:right w:w="100" w:type="dxa"/>
            </w:tcMar>
          </w:tcPr>
          <w:p w14:paraId="2D6D5915" w14:textId="77777777" w:rsidR="00822E79" w:rsidRDefault="00822E79" w:rsidP="00822E79">
            <w:pPr>
              <w:widowControl w:val="0"/>
              <w:pBdr>
                <w:top w:val="nil"/>
                <w:left w:val="nil"/>
                <w:bottom w:val="nil"/>
                <w:right w:val="nil"/>
                <w:between w:val="nil"/>
              </w:pBdr>
              <w:spacing w:line="240" w:lineRule="auto"/>
            </w:pPr>
            <w:r>
              <w:t>Kale</w:t>
            </w:r>
          </w:p>
        </w:tc>
        <w:tc>
          <w:tcPr>
            <w:tcW w:w="1560" w:type="dxa"/>
            <w:shd w:val="clear" w:color="auto" w:fill="auto"/>
            <w:tcMar>
              <w:top w:w="100" w:type="dxa"/>
              <w:left w:w="100" w:type="dxa"/>
              <w:bottom w:w="100" w:type="dxa"/>
              <w:right w:w="100" w:type="dxa"/>
            </w:tcMar>
          </w:tcPr>
          <w:p w14:paraId="56FF42E5" w14:textId="77777777" w:rsidR="00822E79" w:rsidRDefault="00822E79" w:rsidP="00822E79">
            <w:pPr>
              <w:widowControl w:val="0"/>
              <w:pBdr>
                <w:top w:val="nil"/>
                <w:left w:val="nil"/>
                <w:bottom w:val="nil"/>
                <w:right w:val="nil"/>
                <w:between w:val="nil"/>
              </w:pBdr>
              <w:spacing w:line="240" w:lineRule="auto"/>
            </w:pPr>
            <w:r>
              <w:t xml:space="preserve">Use fresh </w:t>
            </w:r>
            <w:proofErr w:type="gramStart"/>
            <w:r>
              <w:t>or  cooked</w:t>
            </w:r>
            <w:proofErr w:type="gramEnd"/>
            <w:r>
              <w:t xml:space="preserve">.  </w:t>
            </w:r>
          </w:p>
          <w:p w14:paraId="19B62898" w14:textId="77777777" w:rsidR="00822E79" w:rsidRDefault="00822E79" w:rsidP="00822E79">
            <w:pPr>
              <w:widowControl w:val="0"/>
              <w:pBdr>
                <w:top w:val="nil"/>
                <w:left w:val="nil"/>
                <w:bottom w:val="nil"/>
                <w:right w:val="nil"/>
                <w:between w:val="nil"/>
              </w:pBdr>
              <w:spacing w:line="240" w:lineRule="auto"/>
            </w:pPr>
            <w:r>
              <w:t xml:space="preserve">Minor </w:t>
            </w:r>
            <w:proofErr w:type="gramStart"/>
            <w:r>
              <w:t>insect  damage</w:t>
            </w:r>
            <w:proofErr w:type="gramEnd"/>
            <w:r>
              <w:t xml:space="preserve">  </w:t>
            </w:r>
          </w:p>
          <w:p w14:paraId="7C3FFF78" w14:textId="77777777" w:rsidR="00822E79" w:rsidRDefault="00822E79" w:rsidP="00822E79">
            <w:pPr>
              <w:widowControl w:val="0"/>
              <w:pBdr>
                <w:top w:val="nil"/>
                <w:left w:val="nil"/>
                <w:bottom w:val="nil"/>
                <w:right w:val="nil"/>
                <w:between w:val="nil"/>
              </w:pBdr>
              <w:spacing w:line="240" w:lineRule="auto"/>
            </w:pPr>
            <w:r>
              <w:t xml:space="preserve">accepted,  </w:t>
            </w:r>
          </w:p>
          <w:p w14:paraId="3E389DE6" w14:textId="77777777" w:rsidR="00822E79" w:rsidRDefault="00822E79" w:rsidP="00822E79">
            <w:pPr>
              <w:widowControl w:val="0"/>
              <w:pBdr>
                <w:top w:val="nil"/>
                <w:left w:val="nil"/>
                <w:bottom w:val="nil"/>
                <w:right w:val="nil"/>
                <w:between w:val="nil"/>
              </w:pBdr>
              <w:spacing w:line="240" w:lineRule="auto"/>
            </w:pPr>
            <w:proofErr w:type="gramStart"/>
            <w:r>
              <w:lastRenderedPageBreak/>
              <w:t>bronze</w:t>
            </w:r>
            <w:proofErr w:type="gramEnd"/>
            <w:r>
              <w:t xml:space="preserve"> or  </w:t>
            </w:r>
          </w:p>
          <w:p w14:paraId="1D0E4B69" w14:textId="77777777" w:rsidR="00822E79" w:rsidRDefault="00822E79" w:rsidP="00822E79">
            <w:pPr>
              <w:widowControl w:val="0"/>
              <w:pBdr>
                <w:top w:val="nil"/>
                <w:left w:val="nil"/>
                <w:bottom w:val="nil"/>
                <w:right w:val="nil"/>
                <w:between w:val="nil"/>
              </w:pBdr>
              <w:spacing w:line="240" w:lineRule="auto"/>
            </w:pPr>
            <w:r>
              <w:t xml:space="preserve">slightly  </w:t>
            </w:r>
          </w:p>
          <w:p w14:paraId="486FC03A" w14:textId="77777777" w:rsidR="00822E79" w:rsidRDefault="00822E79" w:rsidP="00822E79">
            <w:pPr>
              <w:widowControl w:val="0"/>
              <w:pBdr>
                <w:top w:val="nil"/>
                <w:left w:val="nil"/>
                <w:bottom w:val="nil"/>
                <w:right w:val="nil"/>
                <w:between w:val="nil"/>
              </w:pBdr>
              <w:spacing w:line="240" w:lineRule="auto"/>
            </w:pPr>
            <w:r>
              <w:t xml:space="preserve">yellowish  </w:t>
            </w:r>
          </w:p>
          <w:p w14:paraId="022E5D0C" w14:textId="77777777" w:rsidR="00822E79" w:rsidRDefault="00822E79" w:rsidP="00822E79">
            <w:pPr>
              <w:widowControl w:val="0"/>
              <w:pBdr>
                <w:top w:val="nil"/>
                <w:left w:val="nil"/>
                <w:bottom w:val="nil"/>
                <w:right w:val="nil"/>
                <w:between w:val="nil"/>
              </w:pBdr>
              <w:spacing w:line="240" w:lineRule="auto"/>
            </w:pPr>
            <w:r>
              <w:t xml:space="preserve">edge okay </w:t>
            </w:r>
            <w:proofErr w:type="gramStart"/>
            <w:r>
              <w:t>if  the</w:t>
            </w:r>
            <w:proofErr w:type="gramEnd"/>
            <w:r>
              <w:t xml:space="preserve"> edges  </w:t>
            </w:r>
          </w:p>
          <w:p w14:paraId="47B43F05" w14:textId="77777777" w:rsidR="00822E79" w:rsidRDefault="00822E79" w:rsidP="00822E79">
            <w:pPr>
              <w:widowControl w:val="0"/>
              <w:pBdr>
                <w:top w:val="nil"/>
                <w:left w:val="nil"/>
                <w:bottom w:val="nil"/>
                <w:right w:val="nil"/>
                <w:between w:val="nil"/>
              </w:pBdr>
              <w:spacing w:line="240" w:lineRule="auto"/>
            </w:pPr>
            <w:r>
              <w:t xml:space="preserve">are not  </w:t>
            </w:r>
          </w:p>
          <w:p w14:paraId="68E27C5B" w14:textId="77777777" w:rsidR="00822E79" w:rsidRDefault="00822E79" w:rsidP="00822E79">
            <w:pPr>
              <w:widowControl w:val="0"/>
              <w:pBdr>
                <w:top w:val="nil"/>
                <w:left w:val="nil"/>
                <w:bottom w:val="nil"/>
                <w:right w:val="nil"/>
                <w:between w:val="nil"/>
              </w:pBdr>
              <w:spacing w:line="240" w:lineRule="auto"/>
            </w:pPr>
            <w:r>
              <w:t xml:space="preserve">dried.  </w:t>
            </w:r>
          </w:p>
          <w:p w14:paraId="53C9A239" w14:textId="77777777" w:rsidR="00822E79" w:rsidRDefault="00822E79" w:rsidP="00822E79">
            <w:pPr>
              <w:widowControl w:val="0"/>
              <w:pBdr>
                <w:top w:val="nil"/>
                <w:left w:val="nil"/>
                <w:bottom w:val="nil"/>
                <w:right w:val="nil"/>
                <w:between w:val="nil"/>
              </w:pBdr>
              <w:spacing w:line="240" w:lineRule="auto"/>
            </w:pPr>
            <w:r>
              <w:t xml:space="preserve">Insect free. </w:t>
            </w:r>
          </w:p>
          <w:p w14:paraId="79614583" w14:textId="77777777" w:rsidR="00822E79" w:rsidRDefault="00822E79" w:rsidP="00822E79">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tcPr>
          <w:p w14:paraId="23B4A682" w14:textId="3E943B1B" w:rsidR="00822E79" w:rsidRDefault="00822E79" w:rsidP="00822E79">
            <w:pPr>
              <w:widowControl w:val="0"/>
              <w:pBdr>
                <w:top w:val="nil"/>
                <w:left w:val="nil"/>
                <w:bottom w:val="nil"/>
                <w:right w:val="nil"/>
                <w:between w:val="nil"/>
              </w:pBdr>
              <w:spacing w:line="240" w:lineRule="auto"/>
            </w:pPr>
            <w:r>
              <w:lastRenderedPageBreak/>
              <w:t xml:space="preserve">1lb bunch. </w:t>
            </w:r>
          </w:p>
          <w:p w14:paraId="64647CB3" w14:textId="77777777" w:rsidR="00822E79" w:rsidRDefault="00822E79" w:rsidP="00822E79">
            <w:pPr>
              <w:widowControl w:val="0"/>
              <w:pBdr>
                <w:top w:val="nil"/>
                <w:left w:val="nil"/>
                <w:bottom w:val="nil"/>
                <w:right w:val="nil"/>
                <w:between w:val="nil"/>
              </w:pBdr>
              <w:spacing w:line="240" w:lineRule="auto"/>
            </w:pPr>
          </w:p>
          <w:p w14:paraId="7E10D70F" w14:textId="77777777" w:rsidR="00822E79" w:rsidRDefault="00822E79" w:rsidP="00822E79">
            <w:pPr>
              <w:widowControl w:val="0"/>
              <w:pBdr>
                <w:top w:val="nil"/>
                <w:left w:val="nil"/>
                <w:bottom w:val="nil"/>
                <w:right w:val="nil"/>
                <w:between w:val="nil"/>
              </w:pBdr>
              <w:spacing w:line="240" w:lineRule="auto"/>
            </w:pPr>
            <w:r>
              <w:t xml:space="preserve">Fully washed,  </w:t>
            </w:r>
          </w:p>
          <w:p w14:paraId="67175A33" w14:textId="77777777" w:rsidR="00822E79" w:rsidRDefault="00822E79" w:rsidP="00822E79">
            <w:pPr>
              <w:widowControl w:val="0"/>
              <w:pBdr>
                <w:top w:val="nil"/>
                <w:left w:val="nil"/>
                <w:bottom w:val="nil"/>
                <w:right w:val="nil"/>
                <w:between w:val="nil"/>
              </w:pBdr>
              <w:spacing w:line="240" w:lineRule="auto"/>
            </w:pPr>
            <w:r>
              <w:t xml:space="preserve">partly </w:t>
            </w:r>
            <w:proofErr w:type="gramStart"/>
            <w:r>
              <w:t xml:space="preserve">trimmed,  </w:t>
            </w:r>
            <w:r>
              <w:lastRenderedPageBreak/>
              <w:t>with</w:t>
            </w:r>
            <w:proofErr w:type="gramEnd"/>
            <w:r>
              <w:t xml:space="preserve"> stem. </w:t>
            </w:r>
          </w:p>
          <w:p w14:paraId="05EC4B32" w14:textId="77777777" w:rsidR="00822E79" w:rsidRDefault="00822E79" w:rsidP="00822E79">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tcPr>
          <w:p w14:paraId="550D6985" w14:textId="77777777" w:rsidR="00822E79" w:rsidRDefault="00822E79" w:rsidP="00822E79">
            <w:pPr>
              <w:widowControl w:val="0"/>
              <w:pBdr>
                <w:top w:val="nil"/>
                <w:left w:val="nil"/>
                <w:bottom w:val="nil"/>
                <w:right w:val="nil"/>
                <w:between w:val="nil"/>
              </w:pBdr>
              <w:spacing w:line="240" w:lineRule="auto"/>
            </w:pPr>
            <w:r>
              <w:lastRenderedPageBreak/>
              <w:t>October to</w:t>
            </w:r>
          </w:p>
          <w:p w14:paraId="7E960188" w14:textId="77777777" w:rsidR="00822E79" w:rsidRDefault="00822E79" w:rsidP="00822E79">
            <w:pPr>
              <w:widowControl w:val="0"/>
              <w:pBdr>
                <w:top w:val="nil"/>
                <w:left w:val="nil"/>
                <w:bottom w:val="nil"/>
                <w:right w:val="nil"/>
                <w:between w:val="nil"/>
              </w:pBdr>
              <w:spacing w:line="240" w:lineRule="auto"/>
            </w:pPr>
            <w:r>
              <w:t xml:space="preserve">December </w:t>
            </w:r>
            <w:proofErr w:type="gramStart"/>
            <w:r>
              <w:t>as  available</w:t>
            </w:r>
            <w:proofErr w:type="gramEnd"/>
            <w:r>
              <w:t xml:space="preserve">;  </w:t>
            </w:r>
          </w:p>
          <w:p w14:paraId="5BC5C606" w14:textId="77777777" w:rsidR="00822E79" w:rsidRDefault="00822E79" w:rsidP="00822E79">
            <w:pPr>
              <w:widowControl w:val="0"/>
              <w:pBdr>
                <w:top w:val="nil"/>
                <w:left w:val="nil"/>
                <w:bottom w:val="nil"/>
                <w:right w:val="nil"/>
                <w:between w:val="nil"/>
              </w:pBdr>
              <w:spacing w:line="240" w:lineRule="auto"/>
            </w:pPr>
            <w:r>
              <w:t xml:space="preserve">March and  </w:t>
            </w:r>
          </w:p>
          <w:p w14:paraId="4D4ACBB1" w14:textId="77777777" w:rsidR="00822E79" w:rsidRDefault="00822E79" w:rsidP="00822E79">
            <w:pPr>
              <w:widowControl w:val="0"/>
              <w:pBdr>
                <w:top w:val="nil"/>
                <w:left w:val="nil"/>
                <w:bottom w:val="nil"/>
                <w:right w:val="nil"/>
                <w:between w:val="nil"/>
              </w:pBdr>
              <w:spacing w:line="240" w:lineRule="auto"/>
            </w:pPr>
            <w:r>
              <w:t xml:space="preserve">April </w:t>
            </w:r>
          </w:p>
          <w:p w14:paraId="49751446" w14:textId="77777777" w:rsidR="00822E79" w:rsidRDefault="00822E79" w:rsidP="00822E79">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tcPr>
          <w:p w14:paraId="74C199FE" w14:textId="5C9C16E0" w:rsidR="00822E79" w:rsidRDefault="00822E79" w:rsidP="00822E79">
            <w:pPr>
              <w:widowControl w:val="0"/>
              <w:pBdr>
                <w:top w:val="nil"/>
                <w:left w:val="nil"/>
                <w:bottom w:val="nil"/>
                <w:right w:val="nil"/>
                <w:between w:val="nil"/>
              </w:pBdr>
              <w:spacing w:line="240" w:lineRule="auto"/>
            </w:pPr>
            <w:r>
              <w:lastRenderedPageBreak/>
              <w:t xml:space="preserve">$8.40 / </w:t>
            </w:r>
            <w:proofErr w:type="spellStart"/>
            <w:r>
              <w:t>lb</w:t>
            </w:r>
            <w:proofErr w:type="spellEnd"/>
          </w:p>
        </w:tc>
      </w:tr>
      <w:tr w:rsidR="00822E79" w14:paraId="2188BEC2" w14:textId="77777777" w:rsidTr="00D26D7B">
        <w:tc>
          <w:tcPr>
            <w:tcW w:w="1560" w:type="dxa"/>
            <w:shd w:val="clear" w:color="auto" w:fill="auto"/>
            <w:tcMar>
              <w:top w:w="100" w:type="dxa"/>
              <w:left w:w="100" w:type="dxa"/>
              <w:bottom w:w="100" w:type="dxa"/>
              <w:right w:w="100" w:type="dxa"/>
            </w:tcMar>
          </w:tcPr>
          <w:p w14:paraId="4DE03AA9" w14:textId="77777777" w:rsidR="00822E79" w:rsidRDefault="00822E79" w:rsidP="00822E79">
            <w:pPr>
              <w:widowControl w:val="0"/>
              <w:pBdr>
                <w:top w:val="nil"/>
                <w:left w:val="nil"/>
                <w:bottom w:val="nil"/>
                <w:right w:val="nil"/>
                <w:between w:val="nil"/>
              </w:pBdr>
              <w:spacing w:line="240" w:lineRule="auto"/>
            </w:pPr>
            <w:r>
              <w:t>Spinach</w:t>
            </w:r>
          </w:p>
        </w:tc>
        <w:tc>
          <w:tcPr>
            <w:tcW w:w="1560" w:type="dxa"/>
            <w:shd w:val="clear" w:color="auto" w:fill="auto"/>
            <w:tcMar>
              <w:top w:w="100" w:type="dxa"/>
              <w:left w:w="100" w:type="dxa"/>
              <w:bottom w:w="100" w:type="dxa"/>
              <w:right w:w="100" w:type="dxa"/>
            </w:tcMar>
          </w:tcPr>
          <w:p w14:paraId="2E3733C5" w14:textId="77777777" w:rsidR="00822E79" w:rsidRDefault="00822E79" w:rsidP="00822E79">
            <w:pPr>
              <w:widowControl w:val="0"/>
              <w:pBdr>
                <w:top w:val="nil"/>
                <w:left w:val="nil"/>
                <w:bottom w:val="nil"/>
                <w:right w:val="nil"/>
                <w:between w:val="nil"/>
              </w:pBdr>
              <w:spacing w:line="240" w:lineRule="auto"/>
            </w:pPr>
            <w:r>
              <w:t xml:space="preserve">Use fresh. Minor </w:t>
            </w:r>
            <w:proofErr w:type="gramStart"/>
            <w:r>
              <w:t>insect  damage</w:t>
            </w:r>
            <w:proofErr w:type="gramEnd"/>
            <w:r>
              <w:t xml:space="preserve">  </w:t>
            </w:r>
          </w:p>
          <w:p w14:paraId="16C9E642" w14:textId="77777777" w:rsidR="00822E79" w:rsidRDefault="00822E79" w:rsidP="00822E79">
            <w:pPr>
              <w:widowControl w:val="0"/>
              <w:pBdr>
                <w:top w:val="nil"/>
                <w:left w:val="nil"/>
                <w:bottom w:val="nil"/>
                <w:right w:val="nil"/>
                <w:between w:val="nil"/>
              </w:pBdr>
              <w:spacing w:line="240" w:lineRule="auto"/>
            </w:pPr>
            <w:r>
              <w:t>accepted.</w:t>
            </w:r>
          </w:p>
          <w:p w14:paraId="5A9335B6" w14:textId="77777777" w:rsidR="00822E79" w:rsidRDefault="00822E79" w:rsidP="00822E79">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tcPr>
          <w:p w14:paraId="453F5B3A" w14:textId="0AF8E456" w:rsidR="00822E79" w:rsidRDefault="00822E79" w:rsidP="00822E79">
            <w:pPr>
              <w:widowControl w:val="0"/>
              <w:pBdr>
                <w:top w:val="nil"/>
                <w:left w:val="nil"/>
                <w:bottom w:val="nil"/>
                <w:right w:val="nil"/>
                <w:between w:val="nil"/>
              </w:pBdr>
              <w:spacing w:line="240" w:lineRule="auto"/>
            </w:pPr>
            <w:r>
              <w:t>1lb bunch.</w:t>
            </w:r>
          </w:p>
          <w:p w14:paraId="1BDCA236" w14:textId="77777777" w:rsidR="00822E79" w:rsidRDefault="00822E79" w:rsidP="00822E79">
            <w:pPr>
              <w:widowControl w:val="0"/>
              <w:pBdr>
                <w:top w:val="nil"/>
                <w:left w:val="nil"/>
                <w:bottom w:val="nil"/>
                <w:right w:val="nil"/>
                <w:between w:val="nil"/>
              </w:pBdr>
              <w:spacing w:line="240" w:lineRule="auto"/>
            </w:pPr>
          </w:p>
          <w:p w14:paraId="2A9B92DE" w14:textId="77777777" w:rsidR="00822E79" w:rsidRDefault="00822E79" w:rsidP="00822E79">
            <w:pPr>
              <w:widowControl w:val="0"/>
              <w:pBdr>
                <w:top w:val="nil"/>
                <w:left w:val="nil"/>
                <w:bottom w:val="nil"/>
                <w:right w:val="nil"/>
                <w:between w:val="nil"/>
              </w:pBdr>
              <w:spacing w:line="240" w:lineRule="auto"/>
            </w:pPr>
            <w:r>
              <w:t xml:space="preserve">Fresh, partly  </w:t>
            </w:r>
          </w:p>
          <w:p w14:paraId="2D5E1D79" w14:textId="77777777" w:rsidR="00822E79" w:rsidRDefault="00822E79" w:rsidP="00822E79">
            <w:pPr>
              <w:widowControl w:val="0"/>
              <w:pBdr>
                <w:top w:val="nil"/>
                <w:left w:val="nil"/>
                <w:bottom w:val="nil"/>
                <w:right w:val="nil"/>
                <w:between w:val="nil"/>
              </w:pBdr>
              <w:spacing w:line="240" w:lineRule="auto"/>
            </w:pPr>
            <w:r>
              <w:t xml:space="preserve">trimmed, </w:t>
            </w:r>
            <w:proofErr w:type="gramStart"/>
            <w:r>
              <w:t>fully  washed</w:t>
            </w:r>
            <w:proofErr w:type="gramEnd"/>
            <w:r>
              <w:t xml:space="preserve">. </w:t>
            </w:r>
          </w:p>
          <w:p w14:paraId="0E9D8819" w14:textId="77777777" w:rsidR="00822E79" w:rsidRDefault="00822E79" w:rsidP="00822E79">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tcPr>
          <w:p w14:paraId="4C7AD217" w14:textId="77777777" w:rsidR="00822E79" w:rsidRDefault="00822E79" w:rsidP="00822E79">
            <w:pPr>
              <w:widowControl w:val="0"/>
              <w:pBdr>
                <w:top w:val="nil"/>
                <w:left w:val="nil"/>
                <w:bottom w:val="nil"/>
                <w:right w:val="nil"/>
                <w:between w:val="nil"/>
              </w:pBdr>
              <w:spacing w:line="240" w:lineRule="auto"/>
            </w:pPr>
            <w:r>
              <w:t>September to</w:t>
            </w:r>
          </w:p>
          <w:p w14:paraId="1EDAA03D" w14:textId="77777777" w:rsidR="00822E79" w:rsidRDefault="00822E79" w:rsidP="00822E79">
            <w:pPr>
              <w:widowControl w:val="0"/>
              <w:pBdr>
                <w:top w:val="nil"/>
                <w:left w:val="nil"/>
                <w:bottom w:val="nil"/>
                <w:right w:val="nil"/>
                <w:between w:val="nil"/>
              </w:pBdr>
              <w:spacing w:line="240" w:lineRule="auto"/>
            </w:pPr>
            <w:r>
              <w:t xml:space="preserve">June as  </w:t>
            </w:r>
          </w:p>
          <w:p w14:paraId="4441FC82" w14:textId="77777777" w:rsidR="00822E79" w:rsidRDefault="00822E79" w:rsidP="00822E79">
            <w:pPr>
              <w:widowControl w:val="0"/>
              <w:pBdr>
                <w:top w:val="nil"/>
                <w:left w:val="nil"/>
                <w:bottom w:val="nil"/>
                <w:right w:val="nil"/>
                <w:between w:val="nil"/>
              </w:pBdr>
              <w:spacing w:line="240" w:lineRule="auto"/>
            </w:pPr>
            <w:r>
              <w:t>available.</w:t>
            </w:r>
          </w:p>
          <w:p w14:paraId="3280D17B" w14:textId="77777777" w:rsidR="00822E79" w:rsidRDefault="00822E79" w:rsidP="00822E79">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tcPr>
          <w:p w14:paraId="4AA7C6F7" w14:textId="06D187BF" w:rsidR="00822E79" w:rsidRDefault="00822E79" w:rsidP="00822E79">
            <w:pPr>
              <w:widowControl w:val="0"/>
              <w:pBdr>
                <w:top w:val="nil"/>
                <w:left w:val="nil"/>
                <w:bottom w:val="nil"/>
                <w:right w:val="nil"/>
                <w:between w:val="nil"/>
              </w:pBdr>
              <w:spacing w:line="240" w:lineRule="auto"/>
            </w:pPr>
            <w:r>
              <w:t xml:space="preserve">$8.40 / </w:t>
            </w:r>
            <w:proofErr w:type="spellStart"/>
            <w:r>
              <w:t>lb</w:t>
            </w:r>
            <w:proofErr w:type="spellEnd"/>
          </w:p>
        </w:tc>
      </w:tr>
      <w:tr w:rsidR="00822E79" w14:paraId="351CC0D2" w14:textId="77777777" w:rsidTr="00D26D7B">
        <w:tc>
          <w:tcPr>
            <w:tcW w:w="1560" w:type="dxa"/>
            <w:shd w:val="clear" w:color="auto" w:fill="auto"/>
            <w:tcMar>
              <w:top w:w="100" w:type="dxa"/>
              <w:left w:w="100" w:type="dxa"/>
              <w:bottom w:w="100" w:type="dxa"/>
              <w:right w:w="100" w:type="dxa"/>
            </w:tcMar>
          </w:tcPr>
          <w:p w14:paraId="160AE7D4" w14:textId="77777777" w:rsidR="00822E79" w:rsidRDefault="00822E79" w:rsidP="00822E79">
            <w:pPr>
              <w:widowControl w:val="0"/>
              <w:pBdr>
                <w:top w:val="nil"/>
                <w:left w:val="nil"/>
                <w:bottom w:val="nil"/>
                <w:right w:val="nil"/>
                <w:between w:val="nil"/>
              </w:pBdr>
              <w:spacing w:line="240" w:lineRule="auto"/>
            </w:pPr>
            <w:r>
              <w:t>Arugula</w:t>
            </w:r>
          </w:p>
        </w:tc>
        <w:tc>
          <w:tcPr>
            <w:tcW w:w="1560" w:type="dxa"/>
            <w:shd w:val="clear" w:color="auto" w:fill="auto"/>
            <w:tcMar>
              <w:top w:w="100" w:type="dxa"/>
              <w:left w:w="100" w:type="dxa"/>
              <w:bottom w:w="100" w:type="dxa"/>
              <w:right w:w="100" w:type="dxa"/>
            </w:tcMar>
          </w:tcPr>
          <w:p w14:paraId="3B6C7134" w14:textId="77777777" w:rsidR="00822E79" w:rsidRDefault="00822E79" w:rsidP="00822E79">
            <w:pPr>
              <w:widowControl w:val="0"/>
              <w:spacing w:line="240" w:lineRule="auto"/>
            </w:pPr>
            <w:r>
              <w:t xml:space="preserve">Use fresh. Minor </w:t>
            </w:r>
            <w:proofErr w:type="gramStart"/>
            <w:r>
              <w:t>insect  damage</w:t>
            </w:r>
            <w:proofErr w:type="gramEnd"/>
            <w:r>
              <w:t xml:space="preserve">  </w:t>
            </w:r>
          </w:p>
          <w:p w14:paraId="4A3FB2C7" w14:textId="77777777" w:rsidR="00822E79" w:rsidRDefault="00822E79" w:rsidP="00822E79">
            <w:pPr>
              <w:widowControl w:val="0"/>
              <w:spacing w:line="240" w:lineRule="auto"/>
            </w:pPr>
            <w:r>
              <w:t>accepted.</w:t>
            </w:r>
          </w:p>
        </w:tc>
        <w:tc>
          <w:tcPr>
            <w:tcW w:w="1560" w:type="dxa"/>
            <w:shd w:val="clear" w:color="auto" w:fill="auto"/>
            <w:tcMar>
              <w:top w:w="100" w:type="dxa"/>
              <w:left w:w="100" w:type="dxa"/>
              <w:bottom w:w="100" w:type="dxa"/>
              <w:right w:w="100" w:type="dxa"/>
            </w:tcMar>
          </w:tcPr>
          <w:p w14:paraId="08BA62CC" w14:textId="35C7AD6D" w:rsidR="00822E79" w:rsidRDefault="00822E79" w:rsidP="00822E79">
            <w:pPr>
              <w:widowControl w:val="0"/>
              <w:spacing w:line="240" w:lineRule="auto"/>
            </w:pPr>
            <w:r>
              <w:t xml:space="preserve">1lb bunch. </w:t>
            </w:r>
          </w:p>
          <w:p w14:paraId="716CF22A" w14:textId="77777777" w:rsidR="00822E79" w:rsidRDefault="00822E79" w:rsidP="00822E79">
            <w:pPr>
              <w:widowControl w:val="0"/>
              <w:spacing w:line="240" w:lineRule="auto"/>
            </w:pPr>
          </w:p>
          <w:p w14:paraId="7B932F17" w14:textId="77777777" w:rsidR="00822E79" w:rsidRDefault="00822E79" w:rsidP="00822E79">
            <w:pPr>
              <w:widowControl w:val="0"/>
              <w:spacing w:line="240" w:lineRule="auto"/>
            </w:pPr>
            <w:r>
              <w:t xml:space="preserve">Fresh, partly  </w:t>
            </w:r>
          </w:p>
          <w:p w14:paraId="58826CAE" w14:textId="77777777" w:rsidR="00822E79" w:rsidRDefault="00822E79" w:rsidP="00822E79">
            <w:pPr>
              <w:widowControl w:val="0"/>
              <w:spacing w:line="240" w:lineRule="auto"/>
            </w:pPr>
            <w:r>
              <w:t xml:space="preserve">trimmed, </w:t>
            </w:r>
            <w:proofErr w:type="gramStart"/>
            <w:r>
              <w:t>fully  washed</w:t>
            </w:r>
            <w:proofErr w:type="gramEnd"/>
            <w:r>
              <w:t xml:space="preserve">. </w:t>
            </w:r>
          </w:p>
        </w:tc>
        <w:tc>
          <w:tcPr>
            <w:tcW w:w="1560" w:type="dxa"/>
            <w:shd w:val="clear" w:color="auto" w:fill="auto"/>
            <w:tcMar>
              <w:top w:w="100" w:type="dxa"/>
              <w:left w:w="100" w:type="dxa"/>
              <w:bottom w:w="100" w:type="dxa"/>
              <w:right w:w="100" w:type="dxa"/>
            </w:tcMar>
          </w:tcPr>
          <w:p w14:paraId="1E903BA2" w14:textId="77777777" w:rsidR="00822E79" w:rsidRDefault="00822E79" w:rsidP="00822E79">
            <w:pPr>
              <w:widowControl w:val="0"/>
              <w:spacing w:line="240" w:lineRule="auto"/>
            </w:pPr>
            <w:r>
              <w:t>September to</w:t>
            </w:r>
          </w:p>
          <w:p w14:paraId="1E4C8953" w14:textId="77777777" w:rsidR="00822E79" w:rsidRDefault="00822E79" w:rsidP="00822E79">
            <w:pPr>
              <w:widowControl w:val="0"/>
              <w:spacing w:line="240" w:lineRule="auto"/>
            </w:pPr>
            <w:r>
              <w:t xml:space="preserve">June as  </w:t>
            </w:r>
          </w:p>
          <w:p w14:paraId="793CF5F6" w14:textId="77777777" w:rsidR="00822E79" w:rsidRDefault="00822E79" w:rsidP="00822E79">
            <w:pPr>
              <w:widowControl w:val="0"/>
              <w:spacing w:line="240" w:lineRule="auto"/>
            </w:pPr>
            <w:r>
              <w:t>available.</w:t>
            </w:r>
          </w:p>
          <w:p w14:paraId="32B4E324" w14:textId="77777777" w:rsidR="00822E79" w:rsidRDefault="00822E79" w:rsidP="00822E79">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tcPr>
          <w:p w14:paraId="5DDE52D6" w14:textId="7DE74840" w:rsidR="00822E79" w:rsidRDefault="00822E79" w:rsidP="00822E79">
            <w:pPr>
              <w:widowControl w:val="0"/>
              <w:pBdr>
                <w:top w:val="nil"/>
                <w:left w:val="nil"/>
                <w:bottom w:val="nil"/>
                <w:right w:val="nil"/>
                <w:between w:val="nil"/>
              </w:pBdr>
              <w:spacing w:line="240" w:lineRule="auto"/>
            </w:pPr>
            <w:r>
              <w:t xml:space="preserve">$8.40 / </w:t>
            </w:r>
            <w:proofErr w:type="spellStart"/>
            <w:r>
              <w:t>lb</w:t>
            </w:r>
            <w:proofErr w:type="spellEnd"/>
          </w:p>
        </w:tc>
      </w:tr>
      <w:tr w:rsidR="00822E79" w14:paraId="088BDA29" w14:textId="77777777" w:rsidTr="00D26D7B">
        <w:tc>
          <w:tcPr>
            <w:tcW w:w="1560" w:type="dxa"/>
            <w:shd w:val="clear" w:color="auto" w:fill="auto"/>
            <w:tcMar>
              <w:top w:w="100" w:type="dxa"/>
              <w:left w:w="100" w:type="dxa"/>
              <w:bottom w:w="100" w:type="dxa"/>
              <w:right w:w="100" w:type="dxa"/>
            </w:tcMar>
          </w:tcPr>
          <w:p w14:paraId="2B1E1367" w14:textId="77777777" w:rsidR="00822E79" w:rsidRDefault="00822E79" w:rsidP="00822E79">
            <w:pPr>
              <w:widowControl w:val="0"/>
              <w:pBdr>
                <w:top w:val="nil"/>
                <w:left w:val="nil"/>
                <w:bottom w:val="nil"/>
                <w:right w:val="nil"/>
                <w:between w:val="nil"/>
              </w:pBdr>
              <w:spacing w:line="240" w:lineRule="auto"/>
            </w:pPr>
            <w:r>
              <w:t>Roma tomato</w:t>
            </w:r>
          </w:p>
        </w:tc>
        <w:tc>
          <w:tcPr>
            <w:tcW w:w="1560" w:type="dxa"/>
            <w:shd w:val="clear" w:color="auto" w:fill="auto"/>
            <w:tcMar>
              <w:top w:w="100" w:type="dxa"/>
              <w:left w:w="100" w:type="dxa"/>
              <w:bottom w:w="100" w:type="dxa"/>
              <w:right w:w="100" w:type="dxa"/>
            </w:tcMar>
          </w:tcPr>
          <w:p w14:paraId="3BDB2B76" w14:textId="77777777" w:rsidR="00822E79" w:rsidRDefault="00822E79" w:rsidP="00822E79">
            <w:pPr>
              <w:widowControl w:val="0"/>
              <w:pBdr>
                <w:top w:val="nil"/>
                <w:left w:val="nil"/>
                <w:bottom w:val="nil"/>
                <w:right w:val="nil"/>
                <w:between w:val="nil"/>
              </w:pBdr>
              <w:spacing w:line="240" w:lineRule="auto"/>
            </w:pPr>
            <w:proofErr w:type="gramStart"/>
            <w:r>
              <w:t>Used</w:t>
            </w:r>
            <w:proofErr w:type="gramEnd"/>
            <w:r>
              <w:t xml:space="preserve"> sliced, diced, or cooked into sauce. Can freeze bulk deliveries for later use.  </w:t>
            </w:r>
          </w:p>
          <w:p w14:paraId="621F2DEC" w14:textId="77777777" w:rsidR="00822E79" w:rsidRDefault="00822E79" w:rsidP="00822E79">
            <w:pPr>
              <w:widowControl w:val="0"/>
              <w:pBdr>
                <w:top w:val="nil"/>
                <w:left w:val="nil"/>
                <w:bottom w:val="nil"/>
                <w:right w:val="nil"/>
                <w:between w:val="nil"/>
              </w:pBdr>
              <w:spacing w:line="240" w:lineRule="auto"/>
            </w:pPr>
            <w:r>
              <w:t xml:space="preserve">Cosmetic  </w:t>
            </w:r>
          </w:p>
          <w:p w14:paraId="6131B1B1" w14:textId="77777777" w:rsidR="00822E79" w:rsidRDefault="00822E79" w:rsidP="00822E79">
            <w:pPr>
              <w:widowControl w:val="0"/>
              <w:pBdr>
                <w:top w:val="nil"/>
                <w:left w:val="nil"/>
                <w:bottom w:val="nil"/>
                <w:right w:val="nil"/>
                <w:between w:val="nil"/>
              </w:pBdr>
              <w:spacing w:line="240" w:lineRule="auto"/>
            </w:pPr>
            <w:r>
              <w:t xml:space="preserve">issues </w:t>
            </w:r>
            <w:proofErr w:type="gramStart"/>
            <w:r>
              <w:t>okay  but</w:t>
            </w:r>
            <w:proofErr w:type="gramEnd"/>
            <w:r>
              <w:t xml:space="preserve"> no  </w:t>
            </w:r>
          </w:p>
          <w:p w14:paraId="4A7AAFE9" w14:textId="77777777" w:rsidR="00822E79" w:rsidRDefault="00822E79" w:rsidP="00822E79">
            <w:pPr>
              <w:widowControl w:val="0"/>
              <w:pBdr>
                <w:top w:val="nil"/>
                <w:left w:val="nil"/>
                <w:bottom w:val="nil"/>
                <w:right w:val="nil"/>
                <w:between w:val="nil"/>
              </w:pBdr>
              <w:spacing w:line="240" w:lineRule="auto"/>
            </w:pPr>
            <w:r>
              <w:t xml:space="preserve">decay.  </w:t>
            </w:r>
          </w:p>
          <w:p w14:paraId="5FBB6AF7" w14:textId="77777777" w:rsidR="00822E79" w:rsidRDefault="00822E79" w:rsidP="00822E79">
            <w:pPr>
              <w:widowControl w:val="0"/>
              <w:pBdr>
                <w:top w:val="nil"/>
                <w:left w:val="nil"/>
                <w:bottom w:val="nil"/>
                <w:right w:val="nil"/>
                <w:between w:val="nil"/>
              </w:pBdr>
              <w:spacing w:line="240" w:lineRule="auto"/>
            </w:pPr>
            <w:r>
              <w:t>Medium (</w:t>
            </w:r>
            <w:proofErr w:type="gramStart"/>
            <w:r>
              <w:t>2  ¼</w:t>
            </w:r>
            <w:proofErr w:type="gramEnd"/>
            <w:r>
              <w:t xml:space="preserve">”) to </w:t>
            </w:r>
            <w:proofErr w:type="gramStart"/>
            <w:r>
              <w:t>large  2</w:t>
            </w:r>
            <w:proofErr w:type="gramEnd"/>
            <w:r>
              <w:t xml:space="preserve"> ½”  </w:t>
            </w:r>
          </w:p>
          <w:p w14:paraId="34036018" w14:textId="77777777" w:rsidR="00822E79" w:rsidRDefault="00822E79" w:rsidP="00822E79">
            <w:pPr>
              <w:widowControl w:val="0"/>
              <w:pBdr>
                <w:top w:val="nil"/>
                <w:left w:val="nil"/>
                <w:bottom w:val="nil"/>
                <w:right w:val="nil"/>
                <w:between w:val="nil"/>
              </w:pBdr>
              <w:spacing w:line="240" w:lineRule="auto"/>
            </w:pPr>
            <w:r>
              <w:t xml:space="preserve">diameter)  </w:t>
            </w:r>
          </w:p>
          <w:p w14:paraId="008A54CF" w14:textId="77777777" w:rsidR="00822E79" w:rsidRDefault="00822E79" w:rsidP="00822E79">
            <w:pPr>
              <w:widowControl w:val="0"/>
              <w:pBdr>
                <w:top w:val="nil"/>
                <w:left w:val="nil"/>
                <w:bottom w:val="nil"/>
                <w:right w:val="nil"/>
                <w:between w:val="nil"/>
              </w:pBdr>
              <w:spacing w:line="240" w:lineRule="auto"/>
            </w:pPr>
            <w:r>
              <w:t>preferred.</w:t>
            </w:r>
          </w:p>
          <w:p w14:paraId="55E445BE" w14:textId="77777777" w:rsidR="00822E79" w:rsidRDefault="00822E79" w:rsidP="00822E79">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tcPr>
          <w:p w14:paraId="31545AE0" w14:textId="64902593" w:rsidR="00822E79" w:rsidRDefault="00822E79" w:rsidP="00822E79">
            <w:pPr>
              <w:widowControl w:val="0"/>
              <w:pBdr>
                <w:top w:val="nil"/>
                <w:left w:val="nil"/>
                <w:bottom w:val="nil"/>
                <w:right w:val="nil"/>
                <w:between w:val="nil"/>
              </w:pBdr>
              <w:spacing w:line="240" w:lineRule="auto"/>
            </w:pPr>
            <w:r>
              <w:t xml:space="preserve">1lb box. </w:t>
            </w:r>
          </w:p>
          <w:p w14:paraId="0C2F01F2" w14:textId="77777777" w:rsidR="00822E79" w:rsidRDefault="00822E79" w:rsidP="00822E79">
            <w:pPr>
              <w:widowControl w:val="0"/>
              <w:pBdr>
                <w:top w:val="nil"/>
                <w:left w:val="nil"/>
                <w:bottom w:val="nil"/>
                <w:right w:val="nil"/>
                <w:between w:val="nil"/>
              </w:pBdr>
              <w:spacing w:line="240" w:lineRule="auto"/>
            </w:pPr>
          </w:p>
          <w:p w14:paraId="026A47BB" w14:textId="77777777" w:rsidR="00822E79" w:rsidRDefault="00822E79" w:rsidP="00822E79">
            <w:pPr>
              <w:widowControl w:val="0"/>
              <w:pBdr>
                <w:top w:val="nil"/>
                <w:left w:val="nil"/>
                <w:bottom w:val="nil"/>
                <w:right w:val="nil"/>
                <w:between w:val="nil"/>
              </w:pBdr>
              <w:spacing w:line="240" w:lineRule="auto"/>
            </w:pPr>
            <w:r>
              <w:t xml:space="preserve">Free of  </w:t>
            </w:r>
          </w:p>
          <w:p w14:paraId="424E87DB" w14:textId="77777777" w:rsidR="00822E79" w:rsidRDefault="00822E79" w:rsidP="00822E79">
            <w:pPr>
              <w:widowControl w:val="0"/>
              <w:pBdr>
                <w:top w:val="nil"/>
                <w:left w:val="nil"/>
                <w:bottom w:val="nil"/>
                <w:right w:val="nil"/>
                <w:between w:val="nil"/>
              </w:pBdr>
              <w:spacing w:line="240" w:lineRule="auto"/>
            </w:pPr>
            <w:r>
              <w:t xml:space="preserve">debris. ¾ ripe </w:t>
            </w:r>
            <w:proofErr w:type="gramStart"/>
            <w:r>
              <w:t>to  fully</w:t>
            </w:r>
            <w:proofErr w:type="gramEnd"/>
            <w:r>
              <w:t xml:space="preserve"> ripe.</w:t>
            </w:r>
          </w:p>
          <w:p w14:paraId="59BEBBDE" w14:textId="77777777" w:rsidR="00822E79" w:rsidRDefault="00822E79" w:rsidP="00822E79">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tcPr>
          <w:p w14:paraId="053A264B" w14:textId="77777777" w:rsidR="00822E79" w:rsidRDefault="00822E79" w:rsidP="00822E79">
            <w:pPr>
              <w:widowControl w:val="0"/>
              <w:pBdr>
                <w:top w:val="nil"/>
                <w:left w:val="nil"/>
                <w:bottom w:val="nil"/>
                <w:right w:val="nil"/>
                <w:between w:val="nil"/>
              </w:pBdr>
              <w:spacing w:line="240" w:lineRule="auto"/>
            </w:pPr>
            <w:r>
              <w:t xml:space="preserve">July to October as available. </w:t>
            </w:r>
          </w:p>
        </w:tc>
        <w:tc>
          <w:tcPr>
            <w:tcW w:w="1560" w:type="dxa"/>
            <w:shd w:val="clear" w:color="auto" w:fill="auto"/>
            <w:tcMar>
              <w:top w:w="100" w:type="dxa"/>
              <w:left w:w="100" w:type="dxa"/>
              <w:bottom w:w="100" w:type="dxa"/>
              <w:right w:w="100" w:type="dxa"/>
            </w:tcMar>
          </w:tcPr>
          <w:p w14:paraId="62AC56D3" w14:textId="27270995" w:rsidR="00822E79" w:rsidRDefault="00822E79" w:rsidP="00822E79">
            <w:pPr>
              <w:widowControl w:val="0"/>
              <w:pBdr>
                <w:top w:val="nil"/>
                <w:left w:val="nil"/>
                <w:bottom w:val="nil"/>
                <w:right w:val="nil"/>
                <w:between w:val="nil"/>
              </w:pBdr>
              <w:spacing w:line="240" w:lineRule="auto"/>
            </w:pPr>
            <w:r>
              <w:t xml:space="preserve">$3.46 / </w:t>
            </w:r>
            <w:proofErr w:type="spellStart"/>
            <w:r>
              <w:t>lb</w:t>
            </w:r>
            <w:proofErr w:type="spellEnd"/>
          </w:p>
        </w:tc>
      </w:tr>
      <w:tr w:rsidR="00822E79" w14:paraId="671798F9" w14:textId="77777777" w:rsidTr="00D26D7B">
        <w:tc>
          <w:tcPr>
            <w:tcW w:w="1560" w:type="dxa"/>
            <w:shd w:val="clear" w:color="auto" w:fill="auto"/>
            <w:tcMar>
              <w:top w:w="100" w:type="dxa"/>
              <w:left w:w="100" w:type="dxa"/>
              <w:bottom w:w="100" w:type="dxa"/>
              <w:right w:w="100" w:type="dxa"/>
            </w:tcMar>
          </w:tcPr>
          <w:p w14:paraId="783D13E2" w14:textId="77777777" w:rsidR="00822E79" w:rsidRDefault="00822E79" w:rsidP="00822E79">
            <w:pPr>
              <w:widowControl w:val="0"/>
              <w:pBdr>
                <w:top w:val="nil"/>
                <w:left w:val="nil"/>
                <w:bottom w:val="nil"/>
                <w:right w:val="nil"/>
                <w:between w:val="nil"/>
              </w:pBdr>
              <w:spacing w:line="240" w:lineRule="auto"/>
            </w:pPr>
            <w:r>
              <w:t>Green beans</w:t>
            </w:r>
          </w:p>
        </w:tc>
        <w:tc>
          <w:tcPr>
            <w:tcW w:w="1560" w:type="dxa"/>
            <w:shd w:val="clear" w:color="auto" w:fill="auto"/>
            <w:tcMar>
              <w:top w:w="100" w:type="dxa"/>
              <w:left w:w="100" w:type="dxa"/>
              <w:bottom w:w="100" w:type="dxa"/>
              <w:right w:w="100" w:type="dxa"/>
            </w:tcMar>
          </w:tcPr>
          <w:p w14:paraId="5A30BFC2" w14:textId="77777777" w:rsidR="00822E79" w:rsidRDefault="00822E79" w:rsidP="00822E79">
            <w:pPr>
              <w:widowControl w:val="0"/>
              <w:spacing w:line="240" w:lineRule="auto"/>
            </w:pPr>
            <w:r>
              <w:t xml:space="preserve">Use fresh or cooked. Untrimmed whole. </w:t>
            </w:r>
          </w:p>
        </w:tc>
        <w:tc>
          <w:tcPr>
            <w:tcW w:w="1560" w:type="dxa"/>
            <w:shd w:val="clear" w:color="auto" w:fill="auto"/>
            <w:tcMar>
              <w:top w:w="100" w:type="dxa"/>
              <w:left w:w="100" w:type="dxa"/>
              <w:bottom w:w="100" w:type="dxa"/>
              <w:right w:w="100" w:type="dxa"/>
            </w:tcMar>
          </w:tcPr>
          <w:p w14:paraId="1B395CA8" w14:textId="77046FBC" w:rsidR="00822E79" w:rsidRDefault="00822E79" w:rsidP="00822E79">
            <w:pPr>
              <w:widowControl w:val="0"/>
              <w:spacing w:line="240" w:lineRule="auto"/>
            </w:pPr>
            <w:r>
              <w:t xml:space="preserve">1lb box. </w:t>
            </w:r>
          </w:p>
          <w:p w14:paraId="02A45115" w14:textId="77777777" w:rsidR="00822E79" w:rsidRDefault="00822E79" w:rsidP="00822E79">
            <w:pPr>
              <w:widowControl w:val="0"/>
              <w:spacing w:line="240" w:lineRule="auto"/>
            </w:pPr>
          </w:p>
          <w:p w14:paraId="74C74102" w14:textId="77777777" w:rsidR="00822E79" w:rsidRDefault="00822E79" w:rsidP="00822E79">
            <w:pPr>
              <w:widowControl w:val="0"/>
              <w:spacing w:line="240" w:lineRule="auto"/>
            </w:pPr>
            <w:r>
              <w:t xml:space="preserve">Rinsed, debris free. </w:t>
            </w:r>
          </w:p>
        </w:tc>
        <w:tc>
          <w:tcPr>
            <w:tcW w:w="1560" w:type="dxa"/>
            <w:shd w:val="clear" w:color="auto" w:fill="auto"/>
            <w:tcMar>
              <w:top w:w="100" w:type="dxa"/>
              <w:left w:w="100" w:type="dxa"/>
              <w:bottom w:w="100" w:type="dxa"/>
              <w:right w:w="100" w:type="dxa"/>
            </w:tcMar>
          </w:tcPr>
          <w:p w14:paraId="1B15D448" w14:textId="77777777" w:rsidR="00822E79" w:rsidRDefault="00822E79" w:rsidP="00822E79">
            <w:pPr>
              <w:widowControl w:val="0"/>
              <w:pBdr>
                <w:top w:val="nil"/>
                <w:left w:val="nil"/>
                <w:bottom w:val="nil"/>
                <w:right w:val="nil"/>
                <w:between w:val="nil"/>
              </w:pBdr>
              <w:spacing w:line="240" w:lineRule="auto"/>
            </w:pPr>
            <w:r>
              <w:t xml:space="preserve">August to November as available. </w:t>
            </w:r>
          </w:p>
        </w:tc>
        <w:tc>
          <w:tcPr>
            <w:tcW w:w="1560" w:type="dxa"/>
            <w:shd w:val="clear" w:color="auto" w:fill="auto"/>
            <w:tcMar>
              <w:top w:w="100" w:type="dxa"/>
              <w:left w:w="100" w:type="dxa"/>
              <w:bottom w:w="100" w:type="dxa"/>
              <w:right w:w="100" w:type="dxa"/>
            </w:tcMar>
          </w:tcPr>
          <w:p w14:paraId="7C47BC81" w14:textId="01CA4B74" w:rsidR="00822E79" w:rsidRDefault="00822E79" w:rsidP="00822E79">
            <w:pPr>
              <w:widowControl w:val="0"/>
              <w:pBdr>
                <w:top w:val="nil"/>
                <w:left w:val="nil"/>
                <w:bottom w:val="nil"/>
                <w:right w:val="nil"/>
                <w:between w:val="nil"/>
              </w:pBdr>
              <w:spacing w:line="240" w:lineRule="auto"/>
            </w:pPr>
            <w:r>
              <w:t xml:space="preserve">$5.60 / </w:t>
            </w:r>
            <w:proofErr w:type="spellStart"/>
            <w:r>
              <w:t>lb</w:t>
            </w:r>
            <w:proofErr w:type="spellEnd"/>
          </w:p>
        </w:tc>
      </w:tr>
      <w:tr w:rsidR="00822E79" w14:paraId="51A26624" w14:textId="77777777" w:rsidTr="00D26D7B">
        <w:tc>
          <w:tcPr>
            <w:tcW w:w="1560" w:type="dxa"/>
            <w:shd w:val="clear" w:color="auto" w:fill="auto"/>
            <w:tcMar>
              <w:top w:w="100" w:type="dxa"/>
              <w:left w:w="100" w:type="dxa"/>
              <w:bottom w:w="100" w:type="dxa"/>
              <w:right w:w="100" w:type="dxa"/>
            </w:tcMar>
          </w:tcPr>
          <w:p w14:paraId="0F5468E5" w14:textId="77777777" w:rsidR="00822E79" w:rsidRDefault="00822E79" w:rsidP="00822E79">
            <w:pPr>
              <w:widowControl w:val="0"/>
              <w:pBdr>
                <w:top w:val="nil"/>
                <w:left w:val="nil"/>
                <w:bottom w:val="nil"/>
                <w:right w:val="nil"/>
                <w:between w:val="nil"/>
              </w:pBdr>
              <w:spacing w:line="240" w:lineRule="auto"/>
            </w:pPr>
            <w:r>
              <w:t>Cabbage, green and red</w:t>
            </w:r>
          </w:p>
        </w:tc>
        <w:tc>
          <w:tcPr>
            <w:tcW w:w="1560" w:type="dxa"/>
            <w:shd w:val="clear" w:color="auto" w:fill="auto"/>
            <w:tcMar>
              <w:top w:w="100" w:type="dxa"/>
              <w:left w:w="100" w:type="dxa"/>
              <w:bottom w:w="100" w:type="dxa"/>
              <w:right w:w="100" w:type="dxa"/>
            </w:tcMar>
          </w:tcPr>
          <w:p w14:paraId="3448C3E7" w14:textId="77777777" w:rsidR="00822E79" w:rsidRDefault="00822E79" w:rsidP="00822E79">
            <w:pPr>
              <w:widowControl w:val="0"/>
              <w:pBdr>
                <w:top w:val="nil"/>
                <w:left w:val="nil"/>
                <w:bottom w:val="nil"/>
                <w:right w:val="nil"/>
                <w:between w:val="nil"/>
              </w:pBdr>
              <w:spacing w:line="240" w:lineRule="auto"/>
            </w:pPr>
            <w:r>
              <w:t xml:space="preserve">Use  </w:t>
            </w:r>
          </w:p>
          <w:p w14:paraId="66903CEC" w14:textId="77777777" w:rsidR="00822E79" w:rsidRDefault="00822E79" w:rsidP="00822E79">
            <w:pPr>
              <w:widowControl w:val="0"/>
              <w:pBdr>
                <w:top w:val="nil"/>
                <w:left w:val="nil"/>
                <w:bottom w:val="nil"/>
                <w:right w:val="nil"/>
                <w:between w:val="nil"/>
              </w:pBdr>
              <w:spacing w:line="240" w:lineRule="auto"/>
            </w:pPr>
            <w:r>
              <w:t xml:space="preserve">shredded </w:t>
            </w:r>
            <w:proofErr w:type="gramStart"/>
            <w:r>
              <w:t>in  slaw</w:t>
            </w:r>
            <w:proofErr w:type="gramEnd"/>
            <w:r>
              <w:t xml:space="preserve"> or salad.  </w:t>
            </w:r>
          </w:p>
          <w:p w14:paraId="467E18EE" w14:textId="77777777" w:rsidR="00822E79" w:rsidRDefault="00822E79" w:rsidP="00822E79">
            <w:pPr>
              <w:widowControl w:val="0"/>
              <w:pBdr>
                <w:top w:val="nil"/>
                <w:left w:val="nil"/>
                <w:bottom w:val="nil"/>
                <w:right w:val="nil"/>
                <w:between w:val="nil"/>
              </w:pBdr>
              <w:spacing w:line="240" w:lineRule="auto"/>
            </w:pPr>
            <w:proofErr w:type="gramStart"/>
            <w:r>
              <w:t xml:space="preserve">Untrimmed  </w:t>
            </w:r>
            <w:r>
              <w:lastRenderedPageBreak/>
              <w:t>whole</w:t>
            </w:r>
            <w:proofErr w:type="gramEnd"/>
            <w:r>
              <w:t>.</w:t>
            </w:r>
          </w:p>
          <w:p w14:paraId="6E8F2B37" w14:textId="77777777" w:rsidR="00822E79" w:rsidRDefault="00822E79" w:rsidP="00822E79">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tcPr>
          <w:p w14:paraId="0579C522" w14:textId="77777777" w:rsidR="00822E79" w:rsidRDefault="00822E79" w:rsidP="00822E79">
            <w:pPr>
              <w:widowControl w:val="0"/>
              <w:pBdr>
                <w:top w:val="nil"/>
                <w:left w:val="nil"/>
                <w:bottom w:val="nil"/>
                <w:right w:val="nil"/>
                <w:between w:val="nil"/>
              </w:pBdr>
              <w:spacing w:line="240" w:lineRule="auto"/>
            </w:pPr>
            <w:r>
              <w:lastRenderedPageBreak/>
              <w:t>5lb case.</w:t>
            </w:r>
          </w:p>
        </w:tc>
        <w:tc>
          <w:tcPr>
            <w:tcW w:w="1560" w:type="dxa"/>
            <w:shd w:val="clear" w:color="auto" w:fill="auto"/>
            <w:tcMar>
              <w:top w:w="100" w:type="dxa"/>
              <w:left w:w="100" w:type="dxa"/>
              <w:bottom w:w="100" w:type="dxa"/>
              <w:right w:w="100" w:type="dxa"/>
            </w:tcMar>
          </w:tcPr>
          <w:p w14:paraId="2B8C6F69" w14:textId="77777777" w:rsidR="00822E79" w:rsidRDefault="00822E79" w:rsidP="00822E79">
            <w:pPr>
              <w:widowControl w:val="0"/>
              <w:pBdr>
                <w:top w:val="nil"/>
                <w:left w:val="nil"/>
                <w:bottom w:val="nil"/>
                <w:right w:val="nil"/>
                <w:between w:val="nil"/>
              </w:pBdr>
              <w:spacing w:line="240" w:lineRule="auto"/>
            </w:pPr>
            <w:r>
              <w:t>October to</w:t>
            </w:r>
          </w:p>
          <w:p w14:paraId="459AE29D" w14:textId="77777777" w:rsidR="00822E79" w:rsidRDefault="00822E79" w:rsidP="00822E79">
            <w:pPr>
              <w:widowControl w:val="0"/>
              <w:pBdr>
                <w:top w:val="nil"/>
                <w:left w:val="nil"/>
                <w:bottom w:val="nil"/>
                <w:right w:val="nil"/>
                <w:between w:val="nil"/>
              </w:pBdr>
              <w:spacing w:line="240" w:lineRule="auto"/>
            </w:pPr>
            <w:r>
              <w:t xml:space="preserve">December </w:t>
            </w:r>
            <w:proofErr w:type="gramStart"/>
            <w:r>
              <w:t>as  available</w:t>
            </w:r>
            <w:proofErr w:type="gramEnd"/>
            <w:r>
              <w:t xml:space="preserve">. </w:t>
            </w:r>
          </w:p>
          <w:p w14:paraId="61F48836" w14:textId="77777777" w:rsidR="00822E79" w:rsidRDefault="00822E79" w:rsidP="00822E79">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tcPr>
          <w:p w14:paraId="77960749" w14:textId="62241ACE" w:rsidR="00822E79" w:rsidRDefault="00E005A5" w:rsidP="00822E79">
            <w:pPr>
              <w:widowControl w:val="0"/>
              <w:pBdr>
                <w:top w:val="nil"/>
                <w:left w:val="nil"/>
                <w:bottom w:val="nil"/>
                <w:right w:val="nil"/>
                <w:between w:val="nil"/>
              </w:pBdr>
              <w:spacing w:line="240" w:lineRule="auto"/>
            </w:pPr>
            <w:r>
              <w:t xml:space="preserve">$ .51 / </w:t>
            </w:r>
            <w:proofErr w:type="spellStart"/>
            <w:r>
              <w:t>lb</w:t>
            </w:r>
            <w:proofErr w:type="spellEnd"/>
          </w:p>
        </w:tc>
      </w:tr>
      <w:tr w:rsidR="00822E79" w14:paraId="473EA46F" w14:textId="77777777" w:rsidTr="00D26D7B">
        <w:tc>
          <w:tcPr>
            <w:tcW w:w="1560" w:type="dxa"/>
            <w:shd w:val="clear" w:color="auto" w:fill="auto"/>
            <w:tcMar>
              <w:top w:w="100" w:type="dxa"/>
              <w:left w:w="100" w:type="dxa"/>
              <w:bottom w:w="100" w:type="dxa"/>
              <w:right w:w="100" w:type="dxa"/>
            </w:tcMar>
          </w:tcPr>
          <w:p w14:paraId="5E355F33" w14:textId="77777777" w:rsidR="00822E79" w:rsidRDefault="00822E79" w:rsidP="00822E79">
            <w:pPr>
              <w:widowControl w:val="0"/>
              <w:pBdr>
                <w:top w:val="nil"/>
                <w:left w:val="nil"/>
                <w:bottom w:val="nil"/>
                <w:right w:val="nil"/>
                <w:between w:val="nil"/>
              </w:pBdr>
              <w:spacing w:line="240" w:lineRule="auto"/>
            </w:pPr>
            <w:r>
              <w:t>Beets, red and golden</w:t>
            </w:r>
          </w:p>
        </w:tc>
        <w:tc>
          <w:tcPr>
            <w:tcW w:w="1560" w:type="dxa"/>
            <w:shd w:val="clear" w:color="auto" w:fill="auto"/>
            <w:tcMar>
              <w:top w:w="100" w:type="dxa"/>
              <w:left w:w="100" w:type="dxa"/>
              <w:bottom w:w="100" w:type="dxa"/>
              <w:right w:w="100" w:type="dxa"/>
            </w:tcMar>
          </w:tcPr>
          <w:p w14:paraId="4092057D" w14:textId="77777777" w:rsidR="00822E79" w:rsidRDefault="00822E79" w:rsidP="00822E79">
            <w:pPr>
              <w:widowControl w:val="0"/>
              <w:pBdr>
                <w:top w:val="nil"/>
                <w:left w:val="nil"/>
                <w:bottom w:val="nil"/>
                <w:right w:val="nil"/>
                <w:between w:val="nil"/>
              </w:pBdr>
              <w:spacing w:line="240" w:lineRule="auto"/>
            </w:pPr>
            <w:r>
              <w:t>Use fresh or cooked in slaw or salad.</w:t>
            </w:r>
          </w:p>
          <w:p w14:paraId="3CE95DB5" w14:textId="77777777" w:rsidR="00822E79" w:rsidRDefault="00822E79" w:rsidP="00822E79">
            <w:pPr>
              <w:widowControl w:val="0"/>
              <w:spacing w:line="240" w:lineRule="auto"/>
            </w:pPr>
            <w:r>
              <w:t xml:space="preserve">Large size  </w:t>
            </w:r>
          </w:p>
          <w:p w14:paraId="5FBCC5AA" w14:textId="77777777" w:rsidR="00822E79" w:rsidRDefault="00822E79" w:rsidP="00822E79">
            <w:pPr>
              <w:widowControl w:val="0"/>
              <w:spacing w:line="240" w:lineRule="auto"/>
            </w:pPr>
            <w:r>
              <w:t xml:space="preserve">preferred.  </w:t>
            </w:r>
          </w:p>
          <w:p w14:paraId="67F7ED96" w14:textId="77777777" w:rsidR="00822E79" w:rsidRDefault="00822E79" w:rsidP="00822E79">
            <w:pPr>
              <w:widowControl w:val="0"/>
              <w:spacing w:line="240" w:lineRule="auto"/>
            </w:pPr>
            <w:r>
              <w:t xml:space="preserve">Cosmetic  </w:t>
            </w:r>
          </w:p>
          <w:p w14:paraId="2D6283BC" w14:textId="77777777" w:rsidR="00822E79" w:rsidRDefault="00822E79" w:rsidP="00822E79">
            <w:pPr>
              <w:widowControl w:val="0"/>
              <w:spacing w:line="240" w:lineRule="auto"/>
            </w:pPr>
            <w:r>
              <w:t xml:space="preserve">issues are  </w:t>
            </w:r>
          </w:p>
          <w:p w14:paraId="3764A0E2" w14:textId="77777777" w:rsidR="00822E79" w:rsidRDefault="00822E79" w:rsidP="00822E79">
            <w:pPr>
              <w:widowControl w:val="0"/>
              <w:pBdr>
                <w:top w:val="nil"/>
                <w:left w:val="nil"/>
                <w:bottom w:val="nil"/>
                <w:right w:val="nil"/>
                <w:between w:val="nil"/>
              </w:pBdr>
              <w:spacing w:line="240" w:lineRule="auto"/>
            </w:pPr>
            <w:r>
              <w:t xml:space="preserve">okay.  </w:t>
            </w:r>
          </w:p>
        </w:tc>
        <w:tc>
          <w:tcPr>
            <w:tcW w:w="1560" w:type="dxa"/>
            <w:shd w:val="clear" w:color="auto" w:fill="auto"/>
            <w:tcMar>
              <w:top w:w="100" w:type="dxa"/>
              <w:left w:w="100" w:type="dxa"/>
              <w:bottom w:w="100" w:type="dxa"/>
              <w:right w:w="100" w:type="dxa"/>
            </w:tcMar>
          </w:tcPr>
          <w:p w14:paraId="2A7CD2EC" w14:textId="78B0E20C" w:rsidR="00822E79" w:rsidRDefault="00822E79" w:rsidP="00822E79">
            <w:pPr>
              <w:widowControl w:val="0"/>
              <w:spacing w:line="240" w:lineRule="auto"/>
            </w:pPr>
            <w:r>
              <w:t xml:space="preserve">1lb box. </w:t>
            </w:r>
          </w:p>
          <w:p w14:paraId="11B472E4" w14:textId="77777777" w:rsidR="00822E79" w:rsidRDefault="00822E79" w:rsidP="00822E79">
            <w:pPr>
              <w:widowControl w:val="0"/>
              <w:spacing w:line="240" w:lineRule="auto"/>
            </w:pPr>
          </w:p>
          <w:p w14:paraId="52A84F6C" w14:textId="77777777" w:rsidR="00822E79" w:rsidRDefault="00822E79" w:rsidP="00822E79">
            <w:pPr>
              <w:widowControl w:val="0"/>
              <w:spacing w:line="240" w:lineRule="auto"/>
            </w:pPr>
            <w:r>
              <w:t xml:space="preserve">Rinsed, debris free. </w:t>
            </w:r>
          </w:p>
        </w:tc>
        <w:tc>
          <w:tcPr>
            <w:tcW w:w="1560" w:type="dxa"/>
            <w:shd w:val="clear" w:color="auto" w:fill="auto"/>
            <w:tcMar>
              <w:top w:w="100" w:type="dxa"/>
              <w:left w:w="100" w:type="dxa"/>
              <w:bottom w:w="100" w:type="dxa"/>
              <w:right w:w="100" w:type="dxa"/>
            </w:tcMar>
          </w:tcPr>
          <w:p w14:paraId="1DFBBDB9" w14:textId="77777777" w:rsidR="00822E79" w:rsidRDefault="00822E79" w:rsidP="00822E79">
            <w:pPr>
              <w:widowControl w:val="0"/>
              <w:pBdr>
                <w:top w:val="nil"/>
                <w:left w:val="nil"/>
                <w:bottom w:val="nil"/>
                <w:right w:val="nil"/>
                <w:between w:val="nil"/>
              </w:pBdr>
              <w:spacing w:line="240" w:lineRule="auto"/>
            </w:pPr>
            <w:r>
              <w:t xml:space="preserve">August to September as available. </w:t>
            </w:r>
          </w:p>
        </w:tc>
        <w:tc>
          <w:tcPr>
            <w:tcW w:w="1560" w:type="dxa"/>
            <w:shd w:val="clear" w:color="auto" w:fill="auto"/>
            <w:tcMar>
              <w:top w:w="100" w:type="dxa"/>
              <w:left w:w="100" w:type="dxa"/>
              <w:bottom w:w="100" w:type="dxa"/>
              <w:right w:w="100" w:type="dxa"/>
            </w:tcMar>
          </w:tcPr>
          <w:p w14:paraId="658F5862" w14:textId="7F1A8A6C" w:rsidR="00822E79" w:rsidRDefault="00822E79" w:rsidP="00822E79">
            <w:pPr>
              <w:widowControl w:val="0"/>
              <w:pBdr>
                <w:top w:val="nil"/>
                <w:left w:val="nil"/>
                <w:bottom w:val="nil"/>
                <w:right w:val="nil"/>
                <w:between w:val="nil"/>
              </w:pBdr>
              <w:spacing w:line="240" w:lineRule="auto"/>
            </w:pPr>
            <w:r>
              <w:t xml:space="preserve">$2.10 / </w:t>
            </w:r>
            <w:proofErr w:type="spellStart"/>
            <w:r>
              <w:t>lb</w:t>
            </w:r>
            <w:proofErr w:type="spellEnd"/>
          </w:p>
        </w:tc>
      </w:tr>
    </w:tbl>
    <w:p w14:paraId="0C90820B" w14:textId="77777777" w:rsidR="00E005A5" w:rsidRDefault="00E005A5" w:rsidP="00E005A5">
      <w:pPr>
        <w:jc w:val="center"/>
        <w:rPr>
          <w:b/>
          <w:bCs/>
        </w:rPr>
      </w:pPr>
    </w:p>
    <w:p w14:paraId="1CC77173" w14:textId="77777777" w:rsidR="00E005A5" w:rsidRDefault="00E005A5" w:rsidP="00E005A5">
      <w:pPr>
        <w:jc w:val="center"/>
        <w:rPr>
          <w:b/>
          <w:bCs/>
        </w:rPr>
      </w:pPr>
    </w:p>
    <w:p w14:paraId="0E88E35D" w14:textId="77777777" w:rsidR="00E005A5" w:rsidRDefault="00E005A5" w:rsidP="00E005A5">
      <w:pPr>
        <w:jc w:val="center"/>
        <w:rPr>
          <w:b/>
          <w:bCs/>
        </w:rPr>
      </w:pPr>
    </w:p>
    <w:p w14:paraId="3EB0E662" w14:textId="77777777" w:rsidR="00E005A5" w:rsidRDefault="00E005A5" w:rsidP="00E005A5">
      <w:pPr>
        <w:jc w:val="center"/>
        <w:rPr>
          <w:b/>
          <w:bCs/>
        </w:rPr>
      </w:pPr>
    </w:p>
    <w:p w14:paraId="752492DE" w14:textId="77777777" w:rsidR="00E005A5" w:rsidRDefault="00E005A5" w:rsidP="00E005A5">
      <w:pPr>
        <w:jc w:val="center"/>
        <w:rPr>
          <w:b/>
          <w:bCs/>
        </w:rPr>
      </w:pPr>
    </w:p>
    <w:p w14:paraId="41D3E4A9" w14:textId="77777777" w:rsidR="00E005A5" w:rsidRDefault="00E005A5" w:rsidP="00E005A5">
      <w:pPr>
        <w:jc w:val="center"/>
        <w:rPr>
          <w:b/>
          <w:bCs/>
        </w:rPr>
      </w:pPr>
    </w:p>
    <w:p w14:paraId="5FC9B025" w14:textId="77777777" w:rsidR="00E005A5" w:rsidRDefault="00E005A5" w:rsidP="00E005A5">
      <w:pPr>
        <w:jc w:val="center"/>
        <w:rPr>
          <w:b/>
          <w:bCs/>
        </w:rPr>
      </w:pPr>
    </w:p>
    <w:p w14:paraId="1ABB9E0D" w14:textId="77777777" w:rsidR="00E005A5" w:rsidRDefault="00E005A5" w:rsidP="00E005A5">
      <w:pPr>
        <w:jc w:val="center"/>
        <w:rPr>
          <w:b/>
          <w:bCs/>
        </w:rPr>
      </w:pPr>
    </w:p>
    <w:p w14:paraId="016CB645" w14:textId="77777777" w:rsidR="00E005A5" w:rsidRDefault="00E005A5" w:rsidP="00E005A5">
      <w:pPr>
        <w:jc w:val="center"/>
        <w:rPr>
          <w:b/>
          <w:bCs/>
        </w:rPr>
      </w:pPr>
    </w:p>
    <w:p w14:paraId="0778FC66" w14:textId="77777777" w:rsidR="00E005A5" w:rsidRDefault="00E005A5" w:rsidP="00E005A5">
      <w:pPr>
        <w:jc w:val="center"/>
        <w:rPr>
          <w:b/>
          <w:bCs/>
        </w:rPr>
      </w:pPr>
    </w:p>
    <w:p w14:paraId="5055F439" w14:textId="77777777" w:rsidR="00E005A5" w:rsidRDefault="00E005A5" w:rsidP="00E005A5">
      <w:pPr>
        <w:jc w:val="center"/>
        <w:rPr>
          <w:b/>
          <w:bCs/>
        </w:rPr>
      </w:pPr>
    </w:p>
    <w:p w14:paraId="3511C101" w14:textId="77777777" w:rsidR="00E005A5" w:rsidRDefault="00E005A5" w:rsidP="00E005A5">
      <w:pPr>
        <w:jc w:val="center"/>
        <w:rPr>
          <w:b/>
          <w:bCs/>
        </w:rPr>
      </w:pPr>
    </w:p>
    <w:p w14:paraId="20E514F4" w14:textId="77777777" w:rsidR="00E005A5" w:rsidRDefault="00E005A5" w:rsidP="00E005A5">
      <w:pPr>
        <w:jc w:val="center"/>
        <w:rPr>
          <w:b/>
          <w:bCs/>
        </w:rPr>
      </w:pPr>
    </w:p>
    <w:p w14:paraId="301F257D" w14:textId="77777777" w:rsidR="00E005A5" w:rsidRDefault="00E005A5" w:rsidP="00E005A5">
      <w:pPr>
        <w:jc w:val="center"/>
        <w:rPr>
          <w:b/>
          <w:bCs/>
        </w:rPr>
      </w:pPr>
    </w:p>
    <w:p w14:paraId="04E61448" w14:textId="77777777" w:rsidR="00E005A5" w:rsidRDefault="00E005A5" w:rsidP="00E005A5">
      <w:pPr>
        <w:jc w:val="center"/>
        <w:rPr>
          <w:b/>
          <w:bCs/>
        </w:rPr>
      </w:pPr>
    </w:p>
    <w:p w14:paraId="12CA3CD3" w14:textId="77777777" w:rsidR="00E005A5" w:rsidRDefault="00E005A5" w:rsidP="00E005A5">
      <w:pPr>
        <w:jc w:val="center"/>
        <w:rPr>
          <w:b/>
          <w:bCs/>
        </w:rPr>
      </w:pPr>
    </w:p>
    <w:p w14:paraId="64216A7E" w14:textId="77777777" w:rsidR="00E005A5" w:rsidRDefault="00E005A5" w:rsidP="00E005A5">
      <w:pPr>
        <w:jc w:val="center"/>
        <w:rPr>
          <w:b/>
          <w:bCs/>
        </w:rPr>
      </w:pPr>
    </w:p>
    <w:p w14:paraId="0B80FAFC" w14:textId="77777777" w:rsidR="00E005A5" w:rsidRDefault="00E005A5" w:rsidP="00E005A5">
      <w:pPr>
        <w:jc w:val="center"/>
        <w:rPr>
          <w:b/>
          <w:bCs/>
        </w:rPr>
      </w:pPr>
    </w:p>
    <w:p w14:paraId="433921F4" w14:textId="77777777" w:rsidR="00E005A5" w:rsidRDefault="00E005A5" w:rsidP="00E005A5">
      <w:pPr>
        <w:jc w:val="center"/>
        <w:rPr>
          <w:b/>
          <w:bCs/>
        </w:rPr>
      </w:pPr>
    </w:p>
    <w:p w14:paraId="640142A2" w14:textId="77777777" w:rsidR="00E005A5" w:rsidRDefault="00E005A5" w:rsidP="00E005A5">
      <w:pPr>
        <w:jc w:val="center"/>
        <w:rPr>
          <w:b/>
          <w:bCs/>
        </w:rPr>
      </w:pPr>
    </w:p>
    <w:p w14:paraId="2CF80B82" w14:textId="77777777" w:rsidR="00E005A5" w:rsidRDefault="00E005A5" w:rsidP="00E005A5">
      <w:pPr>
        <w:jc w:val="center"/>
        <w:rPr>
          <w:b/>
          <w:bCs/>
        </w:rPr>
      </w:pPr>
    </w:p>
    <w:p w14:paraId="65D60726" w14:textId="77777777" w:rsidR="00E005A5" w:rsidRDefault="00E005A5" w:rsidP="00E005A5">
      <w:pPr>
        <w:jc w:val="center"/>
        <w:rPr>
          <w:b/>
          <w:bCs/>
        </w:rPr>
      </w:pPr>
    </w:p>
    <w:p w14:paraId="64FC4F9E" w14:textId="77777777" w:rsidR="00E005A5" w:rsidRDefault="00E005A5" w:rsidP="00E005A5">
      <w:pPr>
        <w:jc w:val="center"/>
        <w:rPr>
          <w:b/>
          <w:bCs/>
        </w:rPr>
      </w:pPr>
    </w:p>
    <w:p w14:paraId="67198D94" w14:textId="77777777" w:rsidR="00E005A5" w:rsidRDefault="00E005A5" w:rsidP="00E005A5">
      <w:pPr>
        <w:jc w:val="center"/>
        <w:rPr>
          <w:b/>
          <w:bCs/>
        </w:rPr>
      </w:pPr>
    </w:p>
    <w:p w14:paraId="2E1B9FF4" w14:textId="77777777" w:rsidR="00E005A5" w:rsidRDefault="00E005A5" w:rsidP="00E005A5">
      <w:pPr>
        <w:jc w:val="center"/>
        <w:rPr>
          <w:b/>
          <w:bCs/>
        </w:rPr>
      </w:pPr>
    </w:p>
    <w:p w14:paraId="0ADEB97D" w14:textId="77777777" w:rsidR="00E005A5" w:rsidRDefault="00E005A5" w:rsidP="00E005A5">
      <w:pPr>
        <w:jc w:val="center"/>
        <w:rPr>
          <w:b/>
          <w:bCs/>
        </w:rPr>
      </w:pPr>
    </w:p>
    <w:p w14:paraId="1EF1C6AC" w14:textId="77777777" w:rsidR="00E005A5" w:rsidRDefault="00E005A5" w:rsidP="00E005A5">
      <w:pPr>
        <w:jc w:val="center"/>
        <w:rPr>
          <w:b/>
          <w:bCs/>
        </w:rPr>
      </w:pPr>
    </w:p>
    <w:p w14:paraId="36B0712C" w14:textId="77777777" w:rsidR="00E005A5" w:rsidRDefault="00E005A5" w:rsidP="00E005A5">
      <w:pPr>
        <w:jc w:val="center"/>
        <w:rPr>
          <w:b/>
          <w:bCs/>
        </w:rPr>
      </w:pPr>
    </w:p>
    <w:p w14:paraId="5737737A" w14:textId="77777777" w:rsidR="00E005A5" w:rsidRDefault="00E005A5" w:rsidP="00E005A5">
      <w:pPr>
        <w:jc w:val="center"/>
        <w:rPr>
          <w:b/>
          <w:bCs/>
        </w:rPr>
      </w:pPr>
    </w:p>
    <w:p w14:paraId="4F76722E" w14:textId="77777777" w:rsidR="00E005A5" w:rsidRDefault="00E005A5" w:rsidP="00E005A5">
      <w:pPr>
        <w:jc w:val="center"/>
        <w:rPr>
          <w:b/>
          <w:bCs/>
        </w:rPr>
      </w:pPr>
    </w:p>
    <w:p w14:paraId="47321249" w14:textId="77777777" w:rsidR="00E005A5" w:rsidRDefault="00E005A5" w:rsidP="00E005A5">
      <w:pPr>
        <w:jc w:val="center"/>
        <w:rPr>
          <w:b/>
          <w:bCs/>
        </w:rPr>
      </w:pPr>
    </w:p>
    <w:p w14:paraId="47D08E06" w14:textId="77777777" w:rsidR="00E005A5" w:rsidRDefault="00E005A5" w:rsidP="00E005A5">
      <w:pPr>
        <w:jc w:val="center"/>
        <w:rPr>
          <w:b/>
          <w:bCs/>
        </w:rPr>
      </w:pPr>
    </w:p>
    <w:p w14:paraId="46081C2A" w14:textId="77777777" w:rsidR="00E005A5" w:rsidRDefault="00E005A5" w:rsidP="00E005A5">
      <w:pPr>
        <w:jc w:val="center"/>
        <w:rPr>
          <w:b/>
          <w:bCs/>
        </w:rPr>
      </w:pPr>
    </w:p>
    <w:p w14:paraId="0F8143C6" w14:textId="77777777" w:rsidR="000B40CA" w:rsidRDefault="000B40CA" w:rsidP="00E005A5">
      <w:pPr>
        <w:jc w:val="center"/>
        <w:rPr>
          <w:b/>
          <w:bCs/>
        </w:rPr>
      </w:pPr>
    </w:p>
    <w:p w14:paraId="42D6EFBA" w14:textId="2907136F" w:rsidR="00F22D51" w:rsidRDefault="00CA3E9D" w:rsidP="00E005A5">
      <w:pPr>
        <w:jc w:val="center"/>
        <w:rPr>
          <w:b/>
          <w:bCs/>
        </w:rPr>
      </w:pPr>
      <w:r>
        <w:rPr>
          <w:b/>
          <w:bCs/>
        </w:rPr>
        <w:lastRenderedPageBreak/>
        <w:t xml:space="preserve">Appendix 2 - </w:t>
      </w:r>
      <w:r w:rsidR="00F22D51">
        <w:rPr>
          <w:b/>
          <w:bCs/>
        </w:rPr>
        <w:t>Garden Harvest Receipt</w:t>
      </w:r>
    </w:p>
    <w:p w14:paraId="01265066" w14:textId="00BD2010" w:rsidR="00F22D51" w:rsidRDefault="000B40CA" w:rsidP="00F22D51">
      <w:pPr>
        <w:jc w:val="center"/>
        <w:rPr>
          <w:b/>
          <w:bCs/>
        </w:rPr>
      </w:pPr>
      <w:r w:rsidRPr="000B40CA">
        <w:rPr>
          <w:b/>
          <w:bCs/>
          <w:color w:val="FF0000"/>
        </w:rPr>
        <w:t>NAME OF</w:t>
      </w:r>
      <w:r w:rsidR="00F22D51" w:rsidRPr="000B40CA">
        <w:rPr>
          <w:b/>
          <w:bCs/>
          <w:color w:val="FF0000"/>
        </w:rPr>
        <w:t xml:space="preserve"> </w:t>
      </w:r>
      <w:r w:rsidR="00F22D51">
        <w:rPr>
          <w:b/>
          <w:bCs/>
        </w:rPr>
        <w:t xml:space="preserve">School District </w:t>
      </w:r>
      <w:r>
        <w:rPr>
          <w:b/>
          <w:bCs/>
        </w:rPr>
        <w:t>–</w:t>
      </w:r>
      <w:r w:rsidR="00F22D51">
        <w:rPr>
          <w:b/>
          <w:bCs/>
        </w:rPr>
        <w:t xml:space="preserve"> </w:t>
      </w:r>
      <w:r w:rsidRPr="000B40CA">
        <w:rPr>
          <w:b/>
          <w:bCs/>
          <w:color w:val="FF0000"/>
        </w:rPr>
        <w:t>NAME OF</w:t>
      </w:r>
      <w:r w:rsidR="00F22D51" w:rsidRPr="000B40CA">
        <w:rPr>
          <w:b/>
          <w:bCs/>
          <w:color w:val="FF0000"/>
        </w:rPr>
        <w:t xml:space="preserve"> </w:t>
      </w:r>
      <w:r w:rsidR="00F22D51">
        <w:rPr>
          <w:b/>
          <w:bCs/>
        </w:rPr>
        <w:t>School</w:t>
      </w:r>
    </w:p>
    <w:p w14:paraId="2F681DDB" w14:textId="01FBA1E9" w:rsidR="00F22D51" w:rsidRDefault="00F22D51" w:rsidP="00F22D51">
      <w:pPr>
        <w:jc w:val="center"/>
        <w:rPr>
          <w:b/>
          <w:bCs/>
        </w:rPr>
      </w:pPr>
      <w:r>
        <w:rPr>
          <w:b/>
          <w:bCs/>
        </w:rPr>
        <w:t>Garden to Cafeteria Program</w:t>
      </w:r>
    </w:p>
    <w:p w14:paraId="2420DF71" w14:textId="77777777" w:rsidR="00F22D51" w:rsidRDefault="00F22D51" w:rsidP="00F22D51">
      <w:pPr>
        <w:jc w:val="center"/>
        <w:rPr>
          <w:b/>
          <w:bCs/>
        </w:rPr>
      </w:pPr>
    </w:p>
    <w:p w14:paraId="5FF28BBD" w14:textId="40920C4A" w:rsidR="00F22D51" w:rsidRPr="00F22D51" w:rsidRDefault="00F22D51" w:rsidP="00F22D51">
      <w:pPr>
        <w:jc w:val="center"/>
        <w:rPr>
          <w:b/>
          <w:bCs/>
          <w:u w:val="single"/>
        </w:rPr>
      </w:pPr>
      <w:r>
        <w:rPr>
          <w:b/>
          <w:bCs/>
        </w:rPr>
        <w:t xml:space="preserve">Date: </w:t>
      </w:r>
      <w:r>
        <w:rPr>
          <w:b/>
          <w:bCs/>
          <w:u w:val="single"/>
        </w:rPr>
        <w:t xml:space="preserve">                                        </w:t>
      </w:r>
      <w:proofErr w:type="gramStart"/>
      <w:r>
        <w:rPr>
          <w:b/>
          <w:bCs/>
          <w:u w:val="single"/>
        </w:rPr>
        <w:t xml:space="preserve">  </w:t>
      </w:r>
      <w:r w:rsidRPr="00F22D51">
        <w:rPr>
          <w:b/>
          <w:bCs/>
          <w:color w:val="FFFFFF" w:themeColor="background1"/>
          <w:u w:val="single"/>
        </w:rPr>
        <w:t>.</w:t>
      </w:r>
      <w:proofErr w:type="gramEnd"/>
    </w:p>
    <w:p w14:paraId="0228EFF4" w14:textId="77777777" w:rsidR="00F22D51" w:rsidRDefault="00F22D51" w:rsidP="00F22D51">
      <w:pPr>
        <w:jc w:val="center"/>
        <w:rPr>
          <w:b/>
          <w:bCs/>
        </w:rPr>
      </w:pPr>
    </w:p>
    <w:p w14:paraId="0985B5FB" w14:textId="77777777" w:rsidR="00F22D51" w:rsidRDefault="00F22D51" w:rsidP="00F22D51">
      <w:pPr>
        <w:jc w:val="center"/>
        <w:rPr>
          <w:b/>
          <w:bCs/>
        </w:rPr>
      </w:pPr>
    </w:p>
    <w:tbl>
      <w:tblPr>
        <w:tblStyle w:val="TableGrid"/>
        <w:tblW w:w="0" w:type="auto"/>
        <w:tblLook w:val="04A0" w:firstRow="1" w:lastRow="0" w:firstColumn="1" w:lastColumn="0" w:noHBand="0" w:noVBand="1"/>
      </w:tblPr>
      <w:tblGrid>
        <w:gridCol w:w="2245"/>
        <w:gridCol w:w="7105"/>
      </w:tblGrid>
      <w:tr w:rsidR="00F22D51" w14:paraId="50477C29" w14:textId="77777777" w:rsidTr="00F22D51">
        <w:tc>
          <w:tcPr>
            <w:tcW w:w="2245" w:type="dxa"/>
          </w:tcPr>
          <w:p w14:paraId="6C38A919" w14:textId="31553EE7" w:rsidR="00F22D51" w:rsidRDefault="00F22D51" w:rsidP="00F22D51">
            <w:pPr>
              <w:jc w:val="center"/>
              <w:rPr>
                <w:b/>
                <w:bCs/>
              </w:rPr>
            </w:pPr>
            <w:r>
              <w:rPr>
                <w:b/>
                <w:bCs/>
              </w:rPr>
              <w:t>Weight (ounces)</w:t>
            </w:r>
          </w:p>
        </w:tc>
        <w:tc>
          <w:tcPr>
            <w:tcW w:w="7105" w:type="dxa"/>
          </w:tcPr>
          <w:p w14:paraId="54BC20E9" w14:textId="43439C9B" w:rsidR="00F22D51" w:rsidRDefault="00F22D51" w:rsidP="00F22D51">
            <w:pPr>
              <w:jc w:val="center"/>
              <w:rPr>
                <w:b/>
                <w:bCs/>
              </w:rPr>
            </w:pPr>
            <w:r>
              <w:rPr>
                <w:b/>
                <w:bCs/>
              </w:rPr>
              <w:t>Food Item Description</w:t>
            </w:r>
          </w:p>
        </w:tc>
      </w:tr>
      <w:tr w:rsidR="00F22D51" w14:paraId="627A1218" w14:textId="77777777" w:rsidTr="00F22D51">
        <w:tc>
          <w:tcPr>
            <w:tcW w:w="2245" w:type="dxa"/>
          </w:tcPr>
          <w:p w14:paraId="617311DA" w14:textId="77777777" w:rsidR="00F22D51" w:rsidRPr="00F22D51" w:rsidRDefault="00F22D51" w:rsidP="00F22D51">
            <w:pPr>
              <w:jc w:val="center"/>
              <w:rPr>
                <w:b/>
                <w:bCs/>
                <w:sz w:val="48"/>
                <w:szCs w:val="48"/>
              </w:rPr>
            </w:pPr>
          </w:p>
        </w:tc>
        <w:tc>
          <w:tcPr>
            <w:tcW w:w="7105" w:type="dxa"/>
          </w:tcPr>
          <w:p w14:paraId="1680B3B0" w14:textId="77777777" w:rsidR="00F22D51" w:rsidRPr="00F22D51" w:rsidRDefault="00F22D51" w:rsidP="00F22D51">
            <w:pPr>
              <w:jc w:val="center"/>
              <w:rPr>
                <w:b/>
                <w:bCs/>
                <w:sz w:val="48"/>
                <w:szCs w:val="48"/>
              </w:rPr>
            </w:pPr>
          </w:p>
        </w:tc>
      </w:tr>
      <w:tr w:rsidR="00F22D51" w14:paraId="7679C929" w14:textId="77777777" w:rsidTr="00F22D51">
        <w:tc>
          <w:tcPr>
            <w:tcW w:w="2245" w:type="dxa"/>
          </w:tcPr>
          <w:p w14:paraId="0015148A" w14:textId="77777777" w:rsidR="00F22D51" w:rsidRPr="00F22D51" w:rsidRDefault="00F22D51" w:rsidP="00F22D51">
            <w:pPr>
              <w:jc w:val="center"/>
              <w:rPr>
                <w:b/>
                <w:bCs/>
                <w:sz w:val="48"/>
                <w:szCs w:val="48"/>
              </w:rPr>
            </w:pPr>
          </w:p>
        </w:tc>
        <w:tc>
          <w:tcPr>
            <w:tcW w:w="7105" w:type="dxa"/>
          </w:tcPr>
          <w:p w14:paraId="43C1A23D" w14:textId="77777777" w:rsidR="00F22D51" w:rsidRPr="00F22D51" w:rsidRDefault="00F22D51" w:rsidP="00F22D51">
            <w:pPr>
              <w:jc w:val="center"/>
              <w:rPr>
                <w:b/>
                <w:bCs/>
                <w:sz w:val="48"/>
                <w:szCs w:val="48"/>
              </w:rPr>
            </w:pPr>
          </w:p>
        </w:tc>
      </w:tr>
      <w:tr w:rsidR="00F22D51" w14:paraId="385D734C" w14:textId="77777777" w:rsidTr="00F22D51">
        <w:tc>
          <w:tcPr>
            <w:tcW w:w="2245" w:type="dxa"/>
          </w:tcPr>
          <w:p w14:paraId="392730EB" w14:textId="77777777" w:rsidR="00F22D51" w:rsidRPr="00F22D51" w:rsidRDefault="00F22D51" w:rsidP="00F22D51">
            <w:pPr>
              <w:jc w:val="center"/>
              <w:rPr>
                <w:b/>
                <w:bCs/>
                <w:sz w:val="48"/>
                <w:szCs w:val="48"/>
              </w:rPr>
            </w:pPr>
          </w:p>
        </w:tc>
        <w:tc>
          <w:tcPr>
            <w:tcW w:w="7105" w:type="dxa"/>
          </w:tcPr>
          <w:p w14:paraId="2F8C6723" w14:textId="77777777" w:rsidR="00F22D51" w:rsidRPr="00F22D51" w:rsidRDefault="00F22D51" w:rsidP="00F22D51">
            <w:pPr>
              <w:jc w:val="center"/>
              <w:rPr>
                <w:b/>
                <w:bCs/>
                <w:sz w:val="48"/>
                <w:szCs w:val="48"/>
              </w:rPr>
            </w:pPr>
          </w:p>
        </w:tc>
      </w:tr>
      <w:tr w:rsidR="00F22D51" w14:paraId="4921C15F" w14:textId="77777777" w:rsidTr="00F22D51">
        <w:tc>
          <w:tcPr>
            <w:tcW w:w="2245" w:type="dxa"/>
          </w:tcPr>
          <w:p w14:paraId="741CEC52" w14:textId="77777777" w:rsidR="00F22D51" w:rsidRPr="00F22D51" w:rsidRDefault="00F22D51" w:rsidP="00F22D51">
            <w:pPr>
              <w:jc w:val="center"/>
              <w:rPr>
                <w:b/>
                <w:bCs/>
                <w:sz w:val="48"/>
                <w:szCs w:val="48"/>
              </w:rPr>
            </w:pPr>
          </w:p>
        </w:tc>
        <w:tc>
          <w:tcPr>
            <w:tcW w:w="7105" w:type="dxa"/>
          </w:tcPr>
          <w:p w14:paraId="14A2EB18" w14:textId="77777777" w:rsidR="00F22D51" w:rsidRPr="00F22D51" w:rsidRDefault="00F22D51" w:rsidP="00F22D51">
            <w:pPr>
              <w:jc w:val="center"/>
              <w:rPr>
                <w:b/>
                <w:bCs/>
                <w:sz w:val="48"/>
                <w:szCs w:val="48"/>
              </w:rPr>
            </w:pPr>
          </w:p>
        </w:tc>
      </w:tr>
      <w:tr w:rsidR="00F22D51" w14:paraId="54075F98" w14:textId="77777777" w:rsidTr="00F22D51">
        <w:tc>
          <w:tcPr>
            <w:tcW w:w="2245" w:type="dxa"/>
          </w:tcPr>
          <w:p w14:paraId="2F04488F" w14:textId="77777777" w:rsidR="00F22D51" w:rsidRPr="00F22D51" w:rsidRDefault="00F22D51" w:rsidP="00F22D51">
            <w:pPr>
              <w:jc w:val="center"/>
              <w:rPr>
                <w:b/>
                <w:bCs/>
                <w:sz w:val="48"/>
                <w:szCs w:val="48"/>
              </w:rPr>
            </w:pPr>
          </w:p>
        </w:tc>
        <w:tc>
          <w:tcPr>
            <w:tcW w:w="7105" w:type="dxa"/>
          </w:tcPr>
          <w:p w14:paraId="526050C4" w14:textId="77777777" w:rsidR="00F22D51" w:rsidRPr="00F22D51" w:rsidRDefault="00F22D51" w:rsidP="00F22D51">
            <w:pPr>
              <w:jc w:val="center"/>
              <w:rPr>
                <w:b/>
                <w:bCs/>
                <w:sz w:val="48"/>
                <w:szCs w:val="48"/>
              </w:rPr>
            </w:pPr>
          </w:p>
        </w:tc>
      </w:tr>
      <w:tr w:rsidR="00F22D51" w14:paraId="7701FBDC" w14:textId="77777777" w:rsidTr="00F22D51">
        <w:tc>
          <w:tcPr>
            <w:tcW w:w="2245" w:type="dxa"/>
          </w:tcPr>
          <w:p w14:paraId="51600174" w14:textId="77777777" w:rsidR="00F22D51" w:rsidRPr="00F22D51" w:rsidRDefault="00F22D51" w:rsidP="00F22D51">
            <w:pPr>
              <w:jc w:val="center"/>
              <w:rPr>
                <w:b/>
                <w:bCs/>
                <w:sz w:val="48"/>
                <w:szCs w:val="48"/>
              </w:rPr>
            </w:pPr>
          </w:p>
        </w:tc>
        <w:tc>
          <w:tcPr>
            <w:tcW w:w="7105" w:type="dxa"/>
          </w:tcPr>
          <w:p w14:paraId="6B249F59" w14:textId="77777777" w:rsidR="00F22D51" w:rsidRPr="00F22D51" w:rsidRDefault="00F22D51" w:rsidP="00F22D51">
            <w:pPr>
              <w:jc w:val="center"/>
              <w:rPr>
                <w:b/>
                <w:bCs/>
                <w:sz w:val="48"/>
                <w:szCs w:val="48"/>
              </w:rPr>
            </w:pPr>
          </w:p>
        </w:tc>
      </w:tr>
      <w:tr w:rsidR="00F22D51" w14:paraId="44EF9D33" w14:textId="77777777" w:rsidTr="00F22D51">
        <w:tc>
          <w:tcPr>
            <w:tcW w:w="2245" w:type="dxa"/>
          </w:tcPr>
          <w:p w14:paraId="1952FCBF" w14:textId="77777777" w:rsidR="00F22D51" w:rsidRPr="00F22D51" w:rsidRDefault="00F22D51" w:rsidP="00F22D51">
            <w:pPr>
              <w:jc w:val="center"/>
              <w:rPr>
                <w:b/>
                <w:bCs/>
                <w:sz w:val="48"/>
                <w:szCs w:val="48"/>
              </w:rPr>
            </w:pPr>
          </w:p>
        </w:tc>
        <w:tc>
          <w:tcPr>
            <w:tcW w:w="7105" w:type="dxa"/>
          </w:tcPr>
          <w:p w14:paraId="1FB6DAAB" w14:textId="77777777" w:rsidR="00F22D51" w:rsidRPr="00F22D51" w:rsidRDefault="00F22D51" w:rsidP="00F22D51">
            <w:pPr>
              <w:jc w:val="center"/>
              <w:rPr>
                <w:b/>
                <w:bCs/>
                <w:sz w:val="48"/>
                <w:szCs w:val="48"/>
              </w:rPr>
            </w:pPr>
          </w:p>
        </w:tc>
      </w:tr>
    </w:tbl>
    <w:p w14:paraId="2DE3E959" w14:textId="77777777" w:rsidR="00F22D51" w:rsidRDefault="00F22D51" w:rsidP="00F22D51">
      <w:pPr>
        <w:jc w:val="center"/>
        <w:rPr>
          <w:b/>
          <w:bCs/>
        </w:rPr>
      </w:pPr>
    </w:p>
    <w:p w14:paraId="159A20BD" w14:textId="1E372C93" w:rsidR="00F22D51" w:rsidRPr="00F22D51" w:rsidRDefault="00F22D51" w:rsidP="00F22D51">
      <w:pPr>
        <w:rPr>
          <w:b/>
          <w:bCs/>
          <w:u w:val="single"/>
        </w:rPr>
      </w:pPr>
      <w:r>
        <w:rPr>
          <w:b/>
          <w:bCs/>
        </w:rPr>
        <w:t xml:space="preserve">Garden Leader Initials: </w:t>
      </w:r>
      <w:r>
        <w:rPr>
          <w:b/>
          <w:bCs/>
          <w:u w:val="single"/>
        </w:rPr>
        <w:t xml:space="preserve">                </w:t>
      </w:r>
      <w:proofErr w:type="gramStart"/>
      <w:r>
        <w:rPr>
          <w:b/>
          <w:bCs/>
          <w:u w:val="single"/>
        </w:rPr>
        <w:t xml:space="preserve">  </w:t>
      </w:r>
      <w:r w:rsidRPr="00F22D51">
        <w:rPr>
          <w:b/>
          <w:bCs/>
          <w:color w:val="FFFFFF" w:themeColor="background1"/>
          <w:u w:val="single"/>
        </w:rPr>
        <w:t>.</w:t>
      </w:r>
      <w:proofErr w:type="gramEnd"/>
    </w:p>
    <w:p w14:paraId="4732A44D" w14:textId="77777777" w:rsidR="00F22D51" w:rsidRDefault="00F22D51" w:rsidP="00F22D51">
      <w:pPr>
        <w:rPr>
          <w:b/>
          <w:bCs/>
        </w:rPr>
      </w:pPr>
    </w:p>
    <w:p w14:paraId="3A2E7A1A" w14:textId="2C91846C" w:rsidR="00F22D51" w:rsidRPr="00F22D51" w:rsidRDefault="00F22D51" w:rsidP="00F22D51">
      <w:pPr>
        <w:rPr>
          <w:b/>
          <w:bCs/>
          <w:u w:val="single"/>
        </w:rPr>
      </w:pPr>
      <w:r>
        <w:rPr>
          <w:b/>
          <w:bCs/>
        </w:rPr>
        <w:t xml:space="preserve">Nutrition Staff Initials:  </w:t>
      </w:r>
      <w:r>
        <w:rPr>
          <w:b/>
          <w:bCs/>
          <w:u w:val="single"/>
        </w:rPr>
        <w:t xml:space="preserve">                </w:t>
      </w:r>
      <w:proofErr w:type="gramStart"/>
      <w:r>
        <w:rPr>
          <w:b/>
          <w:bCs/>
          <w:u w:val="single"/>
        </w:rPr>
        <w:t xml:space="preserve">  </w:t>
      </w:r>
      <w:r w:rsidRPr="00F22D51">
        <w:rPr>
          <w:b/>
          <w:bCs/>
          <w:color w:val="FFFFFF" w:themeColor="background1"/>
          <w:u w:val="single"/>
        </w:rPr>
        <w:t>.</w:t>
      </w:r>
      <w:proofErr w:type="gramEnd"/>
    </w:p>
    <w:p w14:paraId="67B22E56" w14:textId="77777777" w:rsidR="00F22D51" w:rsidRDefault="00F22D51" w:rsidP="00F22D51">
      <w:pPr>
        <w:rPr>
          <w:b/>
          <w:bCs/>
        </w:rPr>
      </w:pPr>
    </w:p>
    <w:p w14:paraId="1389824C" w14:textId="5146E591" w:rsidR="00F22D51" w:rsidRDefault="00F22D51" w:rsidP="00F22D51">
      <w:pPr>
        <w:rPr>
          <w:b/>
          <w:bCs/>
          <w:color w:val="FFFFFF" w:themeColor="background1"/>
          <w:u w:val="single"/>
        </w:rPr>
      </w:pPr>
      <w:r>
        <w:rPr>
          <w:b/>
          <w:bCs/>
        </w:rPr>
        <w:t xml:space="preserve">Student Initials: </w:t>
      </w:r>
      <w:r>
        <w:rPr>
          <w:b/>
          <w:bCs/>
          <w:u w:val="single"/>
        </w:rPr>
        <w:t xml:space="preserve">                </w:t>
      </w:r>
      <w:proofErr w:type="gramStart"/>
      <w:r>
        <w:rPr>
          <w:b/>
          <w:bCs/>
          <w:u w:val="single"/>
        </w:rPr>
        <w:t xml:space="preserve">  </w:t>
      </w:r>
      <w:r w:rsidRPr="00F22D51">
        <w:rPr>
          <w:b/>
          <w:bCs/>
          <w:color w:val="FFFFFF" w:themeColor="background1"/>
          <w:u w:val="single"/>
        </w:rPr>
        <w:t>.</w:t>
      </w:r>
      <w:proofErr w:type="gramEnd"/>
    </w:p>
    <w:p w14:paraId="1BF8A3E7" w14:textId="77777777" w:rsidR="00F22D51" w:rsidRDefault="00F22D51" w:rsidP="00F22D51">
      <w:pPr>
        <w:rPr>
          <w:b/>
          <w:bCs/>
          <w:color w:val="FFFFFF" w:themeColor="background1"/>
          <w:u w:val="single"/>
        </w:rPr>
      </w:pPr>
    </w:p>
    <w:p w14:paraId="2F3CEAD2" w14:textId="77777777" w:rsidR="00F22D51" w:rsidRDefault="00F22D51" w:rsidP="00F22D51">
      <w:pPr>
        <w:rPr>
          <w:b/>
          <w:bCs/>
          <w:u w:val="single"/>
        </w:rPr>
      </w:pPr>
    </w:p>
    <w:p w14:paraId="0EEA5759" w14:textId="6A7896C5" w:rsidR="00F22D51" w:rsidRDefault="00F22D51" w:rsidP="00F22D51">
      <w:pPr>
        <w:rPr>
          <w:b/>
          <w:bCs/>
          <w:u w:val="single"/>
        </w:rPr>
      </w:pPr>
      <w:r>
        <w:rPr>
          <w:b/>
          <w:bCs/>
          <w:u w:val="single"/>
        </w:rPr>
        <w:t>Instructions for Garden Receipt:</w:t>
      </w:r>
    </w:p>
    <w:p w14:paraId="2FE835F6" w14:textId="77777777" w:rsidR="00F22D51" w:rsidRDefault="00F22D51" w:rsidP="00F22D51">
      <w:pPr>
        <w:rPr>
          <w:b/>
          <w:bCs/>
          <w:u w:val="single"/>
        </w:rPr>
      </w:pPr>
    </w:p>
    <w:p w14:paraId="5B388DF1" w14:textId="12D8F240" w:rsidR="00F22D51" w:rsidRDefault="00F22D51" w:rsidP="00F22D51">
      <w:pPr>
        <w:pStyle w:val="ListParagraph"/>
        <w:numPr>
          <w:ilvl w:val="0"/>
          <w:numId w:val="6"/>
        </w:numPr>
      </w:pPr>
      <w:r>
        <w:t>Garden Coordinator and or student(s) fill out the Harvest Receipt</w:t>
      </w:r>
      <w:r w:rsidR="000B1CEB">
        <w:t xml:space="preserve"> after delivering products to the school cafeteria using produce scale in </w:t>
      </w:r>
      <w:r w:rsidR="000B40CA" w:rsidRPr="000B40CA">
        <w:rPr>
          <w:color w:val="FF0000"/>
        </w:rPr>
        <w:t>NAME OF</w:t>
      </w:r>
      <w:r w:rsidR="000B1CEB" w:rsidRPr="000B40CA">
        <w:rPr>
          <w:color w:val="FF0000"/>
        </w:rPr>
        <w:t xml:space="preserve"> </w:t>
      </w:r>
      <w:r w:rsidR="000B1CEB">
        <w:t>School kitchen.</w:t>
      </w:r>
    </w:p>
    <w:p w14:paraId="23AA2D9F" w14:textId="77777777" w:rsidR="00F22D51" w:rsidRDefault="00F22D51" w:rsidP="00F22D51">
      <w:pPr>
        <w:pStyle w:val="ListParagraph"/>
        <w:numPr>
          <w:ilvl w:val="1"/>
          <w:numId w:val="6"/>
        </w:numPr>
      </w:pPr>
      <w:r>
        <w:t>Weight = the number of ounces of a food item harvested.</w:t>
      </w:r>
    </w:p>
    <w:p w14:paraId="52A4E2C9" w14:textId="77777777" w:rsidR="00F22D51" w:rsidRDefault="00F22D51" w:rsidP="00F22D51">
      <w:pPr>
        <w:pStyle w:val="ListParagraph"/>
        <w:numPr>
          <w:ilvl w:val="1"/>
          <w:numId w:val="6"/>
        </w:numPr>
      </w:pPr>
      <w:r>
        <w:t>Food Item Description = type (name) of each food harvested.</w:t>
      </w:r>
    </w:p>
    <w:p w14:paraId="16B2B60E" w14:textId="7C6B83FD" w:rsidR="00F22D51" w:rsidRDefault="00F22D51" w:rsidP="00F22D51">
      <w:pPr>
        <w:pStyle w:val="ListParagraph"/>
        <w:numPr>
          <w:ilvl w:val="0"/>
          <w:numId w:val="6"/>
        </w:numPr>
      </w:pPr>
      <w:proofErr w:type="gramStart"/>
      <w:r>
        <w:t>Garden</w:t>
      </w:r>
      <w:proofErr w:type="gramEnd"/>
      <w:r>
        <w:t xml:space="preserve"> Coordinator signs </w:t>
      </w:r>
      <w:r w:rsidR="000B1CEB">
        <w:t>the receipt</w:t>
      </w:r>
      <w:r>
        <w:t xml:space="preserve"> indicating the information is correct. Student initials are not required.</w:t>
      </w:r>
    </w:p>
    <w:p w14:paraId="78B73C4B" w14:textId="077F26F5" w:rsidR="00F22D51" w:rsidRDefault="000B1CEB" w:rsidP="00F22D51">
      <w:pPr>
        <w:pStyle w:val="ListParagraph"/>
        <w:numPr>
          <w:ilvl w:val="0"/>
          <w:numId w:val="5"/>
        </w:numPr>
      </w:pPr>
      <w:r>
        <w:t>Nutrition staff</w:t>
      </w:r>
      <w:r w:rsidR="00F22D51">
        <w:t xml:space="preserve"> must initial</w:t>
      </w:r>
      <w:r>
        <w:t xml:space="preserve"> the receipt </w:t>
      </w:r>
      <w:r w:rsidR="00F22D51">
        <w:t>indicating they received the garden produce as described.</w:t>
      </w:r>
    </w:p>
    <w:p w14:paraId="0B913E17" w14:textId="395BFC01" w:rsidR="00E005A5" w:rsidRDefault="00E005A5" w:rsidP="00F22D51">
      <w:pPr>
        <w:pStyle w:val="ListParagraph"/>
        <w:numPr>
          <w:ilvl w:val="0"/>
          <w:numId w:val="5"/>
        </w:numPr>
      </w:pPr>
      <w:r w:rsidRPr="00E005A5">
        <w:t xml:space="preserve">Nutrition staff sends the Nutrition Director </w:t>
      </w:r>
      <w:r>
        <w:t xml:space="preserve">the Garden Harvest receipt. Nutrition Director keeps a record of produce purchased. </w:t>
      </w:r>
    </w:p>
    <w:p w14:paraId="71907FA7" w14:textId="46677F73" w:rsidR="00F22D51" w:rsidRPr="00F22D51" w:rsidRDefault="00F22D51" w:rsidP="00F22D51">
      <w:pPr>
        <w:pStyle w:val="ListParagraph"/>
        <w:numPr>
          <w:ilvl w:val="0"/>
          <w:numId w:val="5"/>
        </w:numPr>
      </w:pPr>
      <w:r>
        <w:t xml:space="preserve">After produce is served </w:t>
      </w:r>
      <w:proofErr w:type="gramStart"/>
      <w:r>
        <w:t>on salad</w:t>
      </w:r>
      <w:proofErr w:type="gramEnd"/>
      <w:r>
        <w:t xml:space="preserve"> bar, </w:t>
      </w:r>
      <w:r w:rsidR="000B1CEB">
        <w:t>Nutrition Staff</w:t>
      </w:r>
      <w:r>
        <w:t xml:space="preserve"> copies information onto production record.</w:t>
      </w:r>
    </w:p>
    <w:sectPr w:rsidR="00F22D51" w:rsidRPr="00F22D51">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903F9" w14:textId="77777777" w:rsidR="00863E2A" w:rsidRDefault="00863E2A" w:rsidP="00112537">
      <w:pPr>
        <w:spacing w:line="240" w:lineRule="auto"/>
      </w:pPr>
      <w:r>
        <w:separator/>
      </w:r>
    </w:p>
  </w:endnote>
  <w:endnote w:type="continuationSeparator" w:id="0">
    <w:p w14:paraId="2CB97F3B" w14:textId="77777777" w:rsidR="00863E2A" w:rsidRDefault="00863E2A" w:rsidP="001125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7BCF4" w14:textId="5BFB43B8" w:rsidR="00112537" w:rsidRDefault="00000000">
    <w:pPr>
      <w:pStyle w:val="Footer"/>
      <w:jc w:val="right"/>
    </w:pPr>
    <w:sdt>
      <w:sdtPr>
        <w:id w:val="-1107491526"/>
        <w:docPartObj>
          <w:docPartGallery w:val="Page Numbers (Bottom of Page)"/>
          <w:docPartUnique/>
        </w:docPartObj>
      </w:sdtPr>
      <w:sdtEndPr>
        <w:rPr>
          <w:noProof/>
        </w:rPr>
      </w:sdtEndPr>
      <w:sdtContent>
        <w:r w:rsidR="000B40CA">
          <w:t xml:space="preserve">Page </w:t>
        </w:r>
        <w:r w:rsidR="00112537">
          <w:fldChar w:fldCharType="begin"/>
        </w:r>
        <w:r w:rsidR="00112537">
          <w:instrText xml:space="preserve"> PAGE   \* MERGEFORMAT </w:instrText>
        </w:r>
        <w:r w:rsidR="00112537">
          <w:fldChar w:fldCharType="separate"/>
        </w:r>
        <w:r w:rsidR="00112537">
          <w:rPr>
            <w:noProof/>
          </w:rPr>
          <w:t>2</w:t>
        </w:r>
        <w:r w:rsidR="00112537">
          <w:rPr>
            <w:noProof/>
          </w:rPr>
          <w:fldChar w:fldCharType="end"/>
        </w:r>
      </w:sdtContent>
    </w:sdt>
    <w:r w:rsidR="000B40CA">
      <w:rPr>
        <w:noProof/>
      </w:rPr>
      <w:t xml:space="preserve"> of 11</w:t>
    </w:r>
  </w:p>
  <w:p w14:paraId="5D7AD279" w14:textId="77777777" w:rsidR="00112537" w:rsidRDefault="00112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28209" w14:textId="77777777" w:rsidR="00863E2A" w:rsidRDefault="00863E2A" w:rsidP="00112537">
      <w:pPr>
        <w:spacing w:line="240" w:lineRule="auto"/>
      </w:pPr>
      <w:r>
        <w:separator/>
      </w:r>
    </w:p>
  </w:footnote>
  <w:footnote w:type="continuationSeparator" w:id="0">
    <w:p w14:paraId="7E6C42A9" w14:textId="77777777" w:rsidR="00863E2A" w:rsidRDefault="00863E2A" w:rsidP="001125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236C5"/>
    <w:multiLevelType w:val="multilevel"/>
    <w:tmpl w:val="C144E1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3CF67DC"/>
    <w:multiLevelType w:val="multilevel"/>
    <w:tmpl w:val="78C6D9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FAF584E"/>
    <w:multiLevelType w:val="hybridMultilevel"/>
    <w:tmpl w:val="065A02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965A8"/>
    <w:multiLevelType w:val="multilevel"/>
    <w:tmpl w:val="749E59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4890D67"/>
    <w:multiLevelType w:val="multilevel"/>
    <w:tmpl w:val="B3E49E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50E60C9"/>
    <w:multiLevelType w:val="multilevel"/>
    <w:tmpl w:val="B42A5F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66602817">
    <w:abstractNumId w:val="5"/>
  </w:num>
  <w:num w:numId="2" w16cid:durableId="1387991767">
    <w:abstractNumId w:val="4"/>
  </w:num>
  <w:num w:numId="3" w16cid:durableId="10304780">
    <w:abstractNumId w:val="3"/>
  </w:num>
  <w:num w:numId="4" w16cid:durableId="1173840584">
    <w:abstractNumId w:val="1"/>
  </w:num>
  <w:num w:numId="5" w16cid:durableId="1890452402">
    <w:abstractNumId w:val="0"/>
  </w:num>
  <w:num w:numId="6" w16cid:durableId="1527332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D85"/>
    <w:rsid w:val="00071D81"/>
    <w:rsid w:val="000B1CEB"/>
    <w:rsid w:val="000B40CA"/>
    <w:rsid w:val="00112537"/>
    <w:rsid w:val="0017388C"/>
    <w:rsid w:val="00177A37"/>
    <w:rsid w:val="005222E6"/>
    <w:rsid w:val="005B5F0F"/>
    <w:rsid w:val="006A063A"/>
    <w:rsid w:val="007031CB"/>
    <w:rsid w:val="007C6ABA"/>
    <w:rsid w:val="007E3D85"/>
    <w:rsid w:val="00822E79"/>
    <w:rsid w:val="00863E2A"/>
    <w:rsid w:val="00910698"/>
    <w:rsid w:val="009A18A9"/>
    <w:rsid w:val="009B5E98"/>
    <w:rsid w:val="00A92157"/>
    <w:rsid w:val="00B624AA"/>
    <w:rsid w:val="00C975C1"/>
    <w:rsid w:val="00CA3E9D"/>
    <w:rsid w:val="00CB4825"/>
    <w:rsid w:val="00D26D7B"/>
    <w:rsid w:val="00DC6D9A"/>
    <w:rsid w:val="00DD6389"/>
    <w:rsid w:val="00DF22CB"/>
    <w:rsid w:val="00E005A5"/>
    <w:rsid w:val="00F22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030E"/>
  <w15:docId w15:val="{A0A6EEBE-63B6-4AA2-A9D6-CFEAA4CC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F22CB"/>
    <w:rPr>
      <w:b/>
      <w:bCs/>
    </w:rPr>
  </w:style>
  <w:style w:type="character" w:customStyle="1" w:styleId="CommentSubjectChar">
    <w:name w:val="Comment Subject Char"/>
    <w:basedOn w:val="CommentTextChar"/>
    <w:link w:val="CommentSubject"/>
    <w:uiPriority w:val="99"/>
    <w:semiHidden/>
    <w:rsid w:val="00DF22CB"/>
    <w:rPr>
      <w:b/>
      <w:bCs/>
      <w:sz w:val="20"/>
      <w:szCs w:val="20"/>
    </w:rPr>
  </w:style>
  <w:style w:type="table" w:styleId="TableGrid">
    <w:name w:val="Table Grid"/>
    <w:basedOn w:val="TableNormal"/>
    <w:uiPriority w:val="39"/>
    <w:rsid w:val="00F22D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D51"/>
    <w:pPr>
      <w:ind w:left="720"/>
      <w:contextualSpacing/>
    </w:pPr>
  </w:style>
  <w:style w:type="paragraph" w:styleId="Header">
    <w:name w:val="header"/>
    <w:basedOn w:val="Normal"/>
    <w:link w:val="HeaderChar"/>
    <w:uiPriority w:val="99"/>
    <w:unhideWhenUsed/>
    <w:rsid w:val="00112537"/>
    <w:pPr>
      <w:tabs>
        <w:tab w:val="center" w:pos="4680"/>
        <w:tab w:val="right" w:pos="9360"/>
      </w:tabs>
      <w:spacing w:line="240" w:lineRule="auto"/>
    </w:pPr>
  </w:style>
  <w:style w:type="character" w:customStyle="1" w:styleId="HeaderChar">
    <w:name w:val="Header Char"/>
    <w:basedOn w:val="DefaultParagraphFont"/>
    <w:link w:val="Header"/>
    <w:uiPriority w:val="99"/>
    <w:rsid w:val="00112537"/>
  </w:style>
  <w:style w:type="paragraph" w:styleId="Footer">
    <w:name w:val="footer"/>
    <w:basedOn w:val="Normal"/>
    <w:link w:val="FooterChar"/>
    <w:uiPriority w:val="99"/>
    <w:unhideWhenUsed/>
    <w:rsid w:val="00112537"/>
    <w:pPr>
      <w:tabs>
        <w:tab w:val="center" w:pos="4680"/>
        <w:tab w:val="right" w:pos="9360"/>
      </w:tabs>
      <w:spacing w:line="240" w:lineRule="auto"/>
    </w:pPr>
  </w:style>
  <w:style w:type="character" w:customStyle="1" w:styleId="FooterChar">
    <w:name w:val="Footer Char"/>
    <w:basedOn w:val="DefaultParagraphFont"/>
    <w:link w:val="Footer"/>
    <w:uiPriority w:val="99"/>
    <w:rsid w:val="00112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2554</Words>
  <Characters>14564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ncooke</dc:creator>
  <cp:lastModifiedBy>Noah Alexander Cooke</cp:lastModifiedBy>
  <cp:revision>4</cp:revision>
  <dcterms:created xsi:type="dcterms:W3CDTF">2025-08-27T19:48:00Z</dcterms:created>
  <dcterms:modified xsi:type="dcterms:W3CDTF">2025-08-29T15:58:00Z</dcterms:modified>
</cp:coreProperties>
</file>