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16" w:lineRule="auto"/>
        <w:ind w:right="85"/>
        <w:jc w:val="center"/>
        <w:rPr>
          <w:rFonts w:ascii="Arial" w:cs="Arial" w:hAnsi="Arial" w:eastAsia="Arial"/>
          <w:b w:val="1"/>
          <w:bCs w:val="1"/>
          <w:sz w:val="28"/>
          <w:szCs w:val="28"/>
        </w:rPr>
      </w:pPr>
      <w:r>
        <w:rPr>
          <w:rFonts w:ascii="Arial" w:hAnsi="Arial"/>
          <w:b w:val="1"/>
          <w:bCs w:val="1"/>
          <w:sz w:val="28"/>
          <w:szCs w:val="28"/>
          <w:rtl w:val="0"/>
          <w:lang w:val="en-US"/>
        </w:rPr>
        <w:t xml:space="preserve">  Master Gardener Association of Fresno County</w:t>
      </w:r>
    </w:p>
    <w:p>
      <w:pPr>
        <w:pStyle w:val="Body"/>
        <w:spacing w:after="0" w:line="216" w:lineRule="auto"/>
        <w:jc w:val="center"/>
        <w:rPr>
          <w:rFonts w:ascii="Arial" w:cs="Arial" w:hAnsi="Arial" w:eastAsia="Arial"/>
          <w:sz w:val="24"/>
          <w:szCs w:val="24"/>
        </w:rPr>
      </w:pPr>
      <w:r>
        <w:rPr>
          <w:rFonts w:ascii="Lucida Calligraphy" w:cs="Lucida Calligraphy" w:hAnsi="Lucida Calligraphy" w:eastAsia="Lucida Calligraphy"/>
          <w:i w:val="1"/>
          <w:iCs w:val="1"/>
          <w:sz w:val="40"/>
          <w:szCs w:val="40"/>
          <w:rtl w:val="0"/>
          <w:lang w:val="de-DE"/>
        </w:rPr>
        <w:t xml:space="preserve">Spring Garden Tour </w:t>
      </w:r>
      <w:r>
        <w:rPr>
          <w:rFonts w:ascii="Lucida Calligraphy" w:cs="Lucida Calligraphy" w:hAnsi="Lucida Calligraphy" w:eastAsia="Lucida Calligraphy"/>
          <w:i w:val="1"/>
          <w:iCs w:val="1"/>
          <w:sz w:val="24"/>
          <w:szCs w:val="24"/>
        </w:rPr>
        <w:br w:type="textWrapping"/>
      </w:r>
      <w:r>
        <w:rPr>
          <w:rFonts w:ascii="Arial" w:hAnsi="Arial"/>
          <w:sz w:val="28"/>
          <w:szCs w:val="28"/>
          <w:rtl w:val="0"/>
          <w:lang w:val="en-US"/>
        </w:rPr>
        <w:t>Tour Sponsor - Charles McMurray and Sons</w:t>
      </w:r>
      <w:r>
        <w:rPr>
          <w:rFonts w:ascii="Arial" w:hAnsi="Arial"/>
          <w:sz w:val="24"/>
          <w:szCs w:val="24"/>
          <w:rtl w:val="0"/>
        </w:rPr>
        <w:t xml:space="preserve">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0"/>
      </w:pPr>
      <w:r>
        <w:rPr>
          <w:rFonts w:ascii="Arial" w:hAnsi="Arial"/>
          <w:sz w:val="28"/>
          <w:szCs w:val="28"/>
          <w:rtl w:val="0"/>
        </w:rPr>
        <w:t xml:space="preserve">SATURDAY, APRIL 25, 2026             </w:t>
      </w:r>
      <w:r>
        <w:rPr>
          <w:rFonts w:ascii="Arial" w:hAnsi="Arial"/>
          <w:b w:val="1"/>
          <w:bCs w:val="1"/>
          <w:sz w:val="28"/>
          <w:szCs w:val="28"/>
          <w:rtl w:val="0"/>
          <w:lang w:val="de-DE"/>
        </w:rPr>
        <w:t>RAIN OR SHINE</w:t>
      </w:r>
      <w:r>
        <w:rPr>
          <w:rFonts w:ascii="Arial" w:hAnsi="Arial"/>
          <w:sz w:val="28"/>
          <w:szCs w:val="28"/>
          <w:rtl w:val="0"/>
        </w:rPr>
        <w:t xml:space="preserve">             9:00 a.m. to 4:00 p.m. </w:t>
      </w:r>
    </w:p>
    <w:p>
      <w:pPr>
        <w:pStyle w:val="Body"/>
        <w:spacing w:after="0"/>
        <w:rPr>
          <w:sz w:val="10"/>
          <w:szCs w:val="10"/>
        </w:rPr>
      </w:pPr>
    </w:p>
    <w:p>
      <w:pPr>
        <w:pStyle w:val="Body"/>
        <w:spacing w:after="0"/>
        <w:rPr>
          <w:rFonts w:ascii="Arial" w:cs="Arial" w:hAnsi="Arial" w:eastAsia="Arial"/>
        </w:rPr>
      </w:pPr>
      <w:r>
        <w:rPr>
          <w:rFonts w:ascii="Arial" w:hAnsi="Arial"/>
          <w:b w:val="1"/>
          <w:bCs w:val="1"/>
          <w:rtl w:val="0"/>
          <w:lang w:val="it-IT"/>
        </w:rPr>
        <w:t xml:space="preserve">The Basso Garden - </w:t>
      </w:r>
      <w:r>
        <w:rPr>
          <w:rFonts w:ascii="Arial" w:hAnsi="Arial"/>
          <w:rtl w:val="0"/>
          <w:lang w:val="en-US"/>
        </w:rPr>
        <w:t>This garden has gone through many transformations in the past 51 years.  Presently, it is a garden with two very distinctive styles: architectural in the front garden, cottage garden in the back. The owners have focused on low maintenance and lower water usage, with a variety of trees for shade.</w:t>
      </w:r>
    </w:p>
    <w:p>
      <w:pPr>
        <w:pStyle w:val="Body"/>
        <w:spacing w:after="0"/>
        <w:rPr>
          <w:rFonts w:ascii="Arial" w:cs="Arial" w:hAnsi="Arial" w:eastAsia="Arial"/>
          <w:sz w:val="16"/>
          <w:szCs w:val="16"/>
        </w:rPr>
      </w:pPr>
    </w:p>
    <w:p>
      <w:pPr>
        <w:pStyle w:val="Body"/>
        <w:spacing w:after="0"/>
        <w:rPr>
          <w:rFonts w:ascii="Arial" w:cs="Arial" w:hAnsi="Arial" w:eastAsia="Arial"/>
        </w:rPr>
      </w:pPr>
      <w:r>
        <w:rPr>
          <w:rFonts w:ascii="Arial" w:hAnsi="Arial"/>
          <w:b w:val="1"/>
          <w:bCs w:val="1"/>
          <w:rtl w:val="0"/>
          <w:lang w:val="en-US"/>
        </w:rPr>
        <w:t>The Holland Villa</w:t>
      </w:r>
      <w:r>
        <w:rPr>
          <w:rFonts w:ascii="Arial" w:hAnsi="Arial"/>
          <w:rtl w:val="0"/>
          <w:lang w:val="en-US"/>
        </w:rPr>
        <w:t xml:space="preserve"> - Only seven years old, this three-quarter acre cottage/Mediterranean garden in Old Fig is a feast for the eyes. It contains a huge variety of pollinator friendly plants set up on drip irrigation. Decomposed granite paths lead from one charming relaxation area to another.</w:t>
      </w:r>
    </w:p>
    <w:p>
      <w:pPr>
        <w:pStyle w:val="Body"/>
        <w:spacing w:after="0"/>
        <w:rPr>
          <w:rFonts w:ascii="Arial" w:cs="Arial" w:hAnsi="Arial" w:eastAsia="Arial"/>
          <w:sz w:val="16"/>
          <w:szCs w:val="16"/>
        </w:rPr>
      </w:pPr>
    </w:p>
    <w:p>
      <w:pPr>
        <w:pStyle w:val="Body"/>
        <w:spacing w:after="0"/>
        <w:rPr>
          <w:rFonts w:ascii="Arial" w:cs="Arial" w:hAnsi="Arial" w:eastAsia="Arial"/>
        </w:rPr>
      </w:pPr>
      <w:r>
        <w:rPr>
          <w:rFonts w:ascii="Arial" w:hAnsi="Arial"/>
          <w:b w:val="1"/>
          <w:bCs w:val="1"/>
          <w:rtl w:val="0"/>
          <w:lang w:val="en-US"/>
        </w:rPr>
        <w:t>The Lyon Garden</w:t>
      </w:r>
      <w:r>
        <w:rPr>
          <w:rFonts w:ascii="Arial" w:hAnsi="Arial"/>
          <w:rtl w:val="0"/>
          <w:lang w:val="en-US"/>
        </w:rPr>
        <w:t xml:space="preserve"> - Located on Fresno</w:t>
      </w:r>
      <w:r>
        <w:rPr>
          <w:rFonts w:ascii="Arial" w:hAnsi="Arial" w:hint="default"/>
          <w:rtl w:val="0"/>
          <w:lang w:val="en-US"/>
        </w:rPr>
        <w:t>’</w:t>
      </w:r>
      <w:r>
        <w:rPr>
          <w:rFonts w:ascii="Arial" w:hAnsi="Arial"/>
          <w:rtl w:val="0"/>
          <w:lang w:val="en-US"/>
        </w:rPr>
        <w:t>s beloved Huntington Boulevard, this garden frames a 100-year-old home. The vast majority of the gardening and structure work was done by the homeowner. It includes many unique areas, such as a Victorian greenhouse, large aviary, and charming country potting cottage.</w:t>
      </w:r>
    </w:p>
    <w:p>
      <w:pPr>
        <w:pStyle w:val="Body"/>
        <w:spacing w:after="0"/>
        <w:rPr>
          <w:rFonts w:ascii="Arial" w:cs="Arial" w:hAnsi="Arial" w:eastAsia="Arial"/>
          <w:sz w:val="16"/>
          <w:szCs w:val="16"/>
        </w:rPr>
      </w:pPr>
    </w:p>
    <w:p>
      <w:pPr>
        <w:pStyle w:val="Body"/>
        <w:spacing w:after="0"/>
        <w:rPr>
          <w:rFonts w:ascii="Arial" w:cs="Arial" w:hAnsi="Arial" w:eastAsia="Arial"/>
        </w:rPr>
      </w:pPr>
      <w:r>
        <w:rPr>
          <w:rFonts w:ascii="Arial" w:hAnsi="Arial"/>
          <w:b w:val="1"/>
          <w:bCs w:val="1"/>
          <w:rtl w:val="0"/>
          <w:lang w:val="en-US"/>
        </w:rPr>
        <w:t>The Pink Garden</w:t>
      </w:r>
      <w:r>
        <w:rPr>
          <w:rFonts w:ascii="Arial" w:hAnsi="Arial"/>
          <w:rtl w:val="0"/>
          <w:lang w:val="en-US"/>
        </w:rPr>
        <w:t xml:space="preserve"> - Designed by the present owner, this garden is a tapestry of pink, purple and white. Flowers include roses, foxgloves, hollyhocks, snapdragons, poppies, pelargoniums, and paludosum creeping daisies. Take a peek inside the garden shed, designed using a vintage door and windows. Enjoy a rose garden filled with David Austin English roses all in in pinks as you leave this beautiful garden.</w:t>
      </w:r>
    </w:p>
    <w:p>
      <w:pPr>
        <w:pStyle w:val="Body"/>
        <w:spacing w:after="0"/>
        <w:rPr>
          <w:rFonts w:ascii="Arial" w:cs="Arial" w:hAnsi="Arial" w:eastAsia="Arial"/>
          <w:sz w:val="16"/>
          <w:szCs w:val="16"/>
        </w:rPr>
      </w:pPr>
    </w:p>
    <w:p>
      <w:pPr>
        <w:pStyle w:val="Body"/>
        <w:spacing w:after="0"/>
        <w:rPr>
          <w:rFonts w:ascii="Arial" w:cs="Arial" w:hAnsi="Arial" w:eastAsia="Arial"/>
        </w:rPr>
      </w:pPr>
      <w:r>
        <w:rPr>
          <w:rFonts w:ascii="Arial" w:hAnsi="Arial"/>
          <w:b w:val="1"/>
          <w:bCs w:val="1"/>
          <w:rtl w:val="0"/>
          <w:lang w:val="en-US"/>
        </w:rPr>
        <w:t>The Memory Garden</w:t>
      </w:r>
      <w:r>
        <w:rPr>
          <w:rFonts w:ascii="Arial" w:hAnsi="Arial"/>
          <w:rtl w:val="0"/>
          <w:lang w:val="en-US"/>
        </w:rPr>
        <w:t xml:space="preserve"> - Renovated and transformed in 2015, this garden is a testament to both resilience and reinvention. The artist/owner has created both a sanctuary and a vibrant area for projects and gatherings of family and beloved friends. Be sure to check the striking mural on the back wall, a recent addition painted by the homeowner in memory of loved ones.</w:t>
      </w:r>
    </w:p>
    <w:p>
      <w:pPr>
        <w:pStyle w:val="Body"/>
        <w:spacing w:after="0"/>
        <w:rPr>
          <w:rFonts w:ascii="Arial" w:cs="Arial" w:hAnsi="Arial" w:eastAsia="Arial"/>
          <w:sz w:val="16"/>
          <w:szCs w:val="16"/>
        </w:rPr>
      </w:pPr>
    </w:p>
    <w:p>
      <w:pPr>
        <w:pStyle w:val="Body"/>
        <w:spacing w:after="0"/>
        <w:rPr>
          <w:rFonts w:ascii="Arial" w:cs="Arial" w:hAnsi="Arial" w:eastAsia="Arial"/>
        </w:rPr>
      </w:pPr>
      <w:r>
        <w:rPr>
          <w:rFonts w:ascii="Arial" w:hAnsi="Arial"/>
          <w:b w:val="1"/>
          <w:bCs w:val="1"/>
          <w:rtl w:val="0"/>
          <w:lang w:val="en-US"/>
        </w:rPr>
        <w:t>The Garden of the Sun</w:t>
      </w:r>
      <w:r>
        <w:rPr>
          <w:rFonts w:ascii="Arial" w:hAnsi="Arial"/>
          <w:rtl w:val="0"/>
          <w:lang w:val="en-US"/>
        </w:rPr>
        <w:t xml:space="preserve"> - The Master Gardeners</w:t>
      </w:r>
      <w:r>
        <w:rPr>
          <w:rFonts w:ascii="Arial" w:hAnsi="Arial" w:hint="default"/>
          <w:rtl w:val="0"/>
          <w:lang w:val="en-US"/>
        </w:rPr>
        <w:t xml:space="preserve">’ </w:t>
      </w:r>
      <w:r>
        <w:rPr>
          <w:rFonts w:ascii="Arial" w:hAnsi="Arial"/>
          <w:rtl w:val="0"/>
          <w:lang w:val="en-US"/>
        </w:rPr>
        <w:t>very own demonstration garden is lovingly tended by our volunteers. Come stroll through the garden. The Garden of the Sun will be at its springtime finest. Admission is free all day and don</w:t>
      </w:r>
      <w:r>
        <w:rPr>
          <w:rFonts w:ascii="Arial" w:hAnsi="Arial" w:hint="default"/>
          <w:rtl w:val="0"/>
          <w:lang w:val="en-US"/>
        </w:rPr>
        <w:t>’</w:t>
      </w:r>
      <w:r>
        <w:rPr>
          <w:rFonts w:ascii="Arial" w:hAnsi="Arial"/>
          <w:rtl w:val="0"/>
          <w:lang w:val="en-US"/>
        </w:rPr>
        <w:t>t miss the plant sale!</w:t>
      </w:r>
    </w:p>
    <w:p>
      <w:pPr>
        <w:pStyle w:val="Body"/>
        <w:spacing w:after="0"/>
        <w:jc w:val="center"/>
        <w:rPr>
          <w:rFonts w:ascii="Arial" w:cs="Arial" w:hAnsi="Arial" w:eastAsia="Arial"/>
        </w:rPr>
      </w:pPr>
      <w:r>
        <w:rPr>
          <w:rFonts w:ascii="Arial" w:hAnsi="Arial"/>
          <w:b w:val="1"/>
          <w:bCs w:val="1"/>
          <w:rtl w:val="0"/>
          <w:lang w:val="en-US"/>
        </w:rPr>
        <w:t>Tickets are $30 each/ $35 day of tour</w:t>
      </w:r>
      <w:r>
        <w:rPr>
          <w:rFonts w:ascii="Arial" w:hAnsi="Arial" w:hint="default"/>
          <w:b w:val="1"/>
          <w:bCs w:val="1"/>
          <w:rtl w:val="0"/>
          <w:lang w:val="en-US"/>
        </w:rPr>
        <w:t xml:space="preserve"> – </w:t>
      </w:r>
      <w:r>
        <w:rPr>
          <w:rFonts w:ascii="Arial" w:hAnsi="Arial"/>
          <w:b w:val="1"/>
          <w:bCs w:val="1"/>
          <w:rtl w:val="0"/>
          <w:lang w:val="en-US"/>
        </w:rPr>
        <w:t>CASH or CHECK only</w:t>
      </w:r>
      <w:r>
        <w:rPr>
          <w:rFonts w:ascii="Arial" w:cs="Arial" w:hAnsi="Arial" w:eastAsia="Arial"/>
        </w:rPr>
        <w:br w:type="textWrapping"/>
      </w:r>
      <w:r>
        <w:rPr>
          <w:rFonts w:ascii="Arial" w:hAnsi="Arial"/>
          <w:rtl w:val="0"/>
          <w:lang w:val="en-US"/>
        </w:rPr>
        <w:t>Mail orders must be received by April 11</w:t>
      </w:r>
    </w:p>
    <w:p>
      <w:pPr>
        <w:pStyle w:val="Body"/>
        <w:spacing w:after="5" w:line="249" w:lineRule="auto"/>
        <w:jc w:val="center"/>
        <w:rPr>
          <w:i w:val="1"/>
          <w:iCs w:val="1"/>
        </w:rPr>
      </w:pPr>
      <w:r>
        <w:rPr>
          <w:rFonts w:ascii="Arial" w:cs="Arial" w:hAnsi="Arial" w:eastAsia="Arial"/>
          <w:i w:val="1"/>
          <w:iCs w:val="1"/>
        </w:rPr>
        <w:br w:type="textWrapping"/>
      </w:r>
      <w:r>
        <w:rPr>
          <w:rFonts w:ascii="Arial" w:hAnsi="Arial"/>
          <w:i w:val="1"/>
          <w:iCs w:val="1"/>
          <w:rtl w:val="0"/>
          <w:lang w:val="en-US"/>
        </w:rPr>
        <w:t>Tickets available early March at the following locations</w:t>
      </w:r>
    </w:p>
    <w:p>
      <w:pPr>
        <w:pStyle w:val="Body"/>
        <w:tabs>
          <w:tab w:val="left" w:pos="90"/>
        </w:tabs>
        <w:spacing w:after="5" w:line="249" w:lineRule="auto"/>
        <w:ind w:left="90" w:firstLine="0"/>
        <w:rPr>
          <w:i w:val="1"/>
          <w:iCs w:val="1"/>
        </w:rPr>
        <w:sectPr>
          <w:headerReference w:type="default" r:id="rId4"/>
          <w:footerReference w:type="default" r:id="rId5"/>
          <w:pgSz w:w="12240" w:h="15840" w:orient="portrait"/>
          <w:pgMar w:top="180" w:right="990" w:bottom="90" w:left="725" w:header="720" w:footer="720"/>
          <w:bidi w:val="0"/>
        </w:sectPr>
      </w:pPr>
      <w:r>
        <w:rPr>
          <w:i w:val="1"/>
          <w:iCs w:val="1"/>
        </w:rPr>
      </w:r>
    </w:p>
    <w:p>
      <w:pPr>
        <w:pStyle w:val="Body"/>
        <w:spacing w:after="5" w:line="249" w:lineRule="auto"/>
        <w:jc w:val="center"/>
        <w:rPr>
          <w:rFonts w:ascii="Arial" w:cs="Arial" w:hAnsi="Arial" w:eastAsia="Arial"/>
          <w:b w:val="1"/>
          <w:bCs w:val="1"/>
          <w:i w:val="1"/>
          <w:iCs w:val="1"/>
        </w:rPr>
      </w:pPr>
      <w:r>
        <w:rPr>
          <w:rFonts w:ascii="Arial" w:hAnsi="Arial"/>
          <w:b w:val="1"/>
          <w:bCs w:val="1"/>
          <w:i w:val="1"/>
          <w:iCs w:val="1"/>
          <w:rtl w:val="0"/>
          <w:lang w:val="en-US"/>
        </w:rPr>
        <w:t>Belmont Nursery</w:t>
      </w:r>
    </w:p>
    <w:p>
      <w:pPr>
        <w:pStyle w:val="Body"/>
        <w:spacing w:after="5" w:line="249" w:lineRule="auto"/>
        <w:jc w:val="center"/>
        <w:rPr>
          <w:rFonts w:ascii="Arial" w:cs="Arial" w:hAnsi="Arial" w:eastAsia="Arial"/>
          <w:b w:val="1"/>
          <w:bCs w:val="1"/>
          <w:i w:val="1"/>
          <w:iCs w:val="1"/>
        </w:rPr>
      </w:pPr>
      <w:r>
        <w:rPr>
          <w:rFonts w:ascii="Arial" w:hAnsi="Arial"/>
          <w:b w:val="1"/>
          <w:bCs w:val="1"/>
          <w:i w:val="1"/>
          <w:iCs w:val="1"/>
          <w:rtl w:val="0"/>
          <w:lang w:val="en-US"/>
        </w:rPr>
        <w:t>Clovis Ace Hardware</w:t>
      </w:r>
    </w:p>
    <w:p>
      <w:pPr>
        <w:pStyle w:val="Body"/>
        <w:spacing w:after="5" w:line="249" w:lineRule="auto"/>
        <w:jc w:val="center"/>
        <w:rPr>
          <w:rFonts w:ascii="Arial" w:cs="Arial" w:hAnsi="Arial" w:eastAsia="Arial"/>
          <w:b w:val="1"/>
          <w:bCs w:val="1"/>
          <w:i w:val="1"/>
          <w:iCs w:val="1"/>
        </w:rPr>
      </w:pPr>
      <w:r>
        <w:rPr>
          <w:rFonts w:ascii="Arial" w:hAnsi="Arial"/>
          <w:b w:val="1"/>
          <w:bCs w:val="1"/>
          <w:i w:val="1"/>
          <w:iCs w:val="1"/>
          <w:rtl w:val="0"/>
          <w:lang w:val="nl-NL"/>
        </w:rPr>
        <w:t>Evergreen Garden Center</w:t>
      </w:r>
    </w:p>
    <w:p>
      <w:pPr>
        <w:pStyle w:val="Body"/>
        <w:spacing w:after="5" w:line="249" w:lineRule="auto"/>
        <w:jc w:val="center"/>
        <w:rPr>
          <w:rFonts w:ascii="Arial" w:cs="Arial" w:hAnsi="Arial" w:eastAsia="Arial"/>
          <w:b w:val="1"/>
          <w:bCs w:val="1"/>
          <w:i w:val="1"/>
          <w:iCs w:val="1"/>
        </w:rPr>
      </w:pPr>
      <w:r>
        <w:rPr>
          <w:rFonts w:ascii="Arial" w:hAnsi="Arial"/>
          <w:b w:val="1"/>
          <w:bCs w:val="1"/>
          <w:i w:val="1"/>
          <w:iCs w:val="1"/>
          <w:rtl w:val="0"/>
        </w:rPr>
        <w:t>Fresno Ag Hardware</w:t>
      </w:r>
    </w:p>
    <w:p>
      <w:pPr>
        <w:pStyle w:val="Body"/>
        <w:spacing w:after="5" w:line="249" w:lineRule="auto"/>
        <w:ind w:left="540" w:firstLine="0"/>
        <w:jc w:val="center"/>
      </w:pPr>
      <w:r>
        <w:rPr>
          <w:rFonts w:ascii="Arial Unicode MS" w:cs="Arial Unicode MS" w:hAnsi="Arial Unicode MS" w:eastAsia="Arial Unicode MS"/>
          <w:b w:val="0"/>
          <w:bCs w:val="0"/>
          <w:i w:val="0"/>
          <w:iCs w:val="0"/>
        </w:rPr>
        <w:br w:type="column"/>
      </w:r>
    </w:p>
    <w:p>
      <w:pPr>
        <w:pStyle w:val="Body"/>
        <w:spacing w:after="5" w:line="249" w:lineRule="auto"/>
        <w:ind w:left="540" w:firstLine="0"/>
        <w:jc w:val="center"/>
        <w:rPr>
          <w:rFonts w:ascii="Arial" w:cs="Arial" w:hAnsi="Arial" w:eastAsia="Arial"/>
          <w:b w:val="1"/>
          <w:bCs w:val="1"/>
          <w:i w:val="1"/>
          <w:iCs w:val="1"/>
        </w:rPr>
      </w:pPr>
      <w:r>
        <w:rPr>
          <w:rFonts w:ascii="Arial" w:hAnsi="Arial"/>
          <w:b w:val="1"/>
          <w:bCs w:val="1"/>
          <w:i w:val="1"/>
          <w:iCs w:val="1"/>
          <w:rtl w:val="0"/>
          <w:lang w:val="en-US"/>
        </w:rPr>
        <w:t>Garden of the Sun</w:t>
      </w:r>
    </w:p>
    <w:p>
      <w:pPr>
        <w:pStyle w:val="Body"/>
        <w:spacing w:after="5" w:line="249" w:lineRule="auto"/>
        <w:ind w:firstLine="540"/>
        <w:jc w:val="center"/>
        <w:rPr>
          <w:rFonts w:ascii="Arial" w:cs="Arial" w:hAnsi="Arial" w:eastAsia="Arial"/>
          <w:b w:val="1"/>
          <w:bCs w:val="1"/>
          <w:i w:val="1"/>
          <w:iCs w:val="1"/>
        </w:rPr>
      </w:pPr>
      <w:r>
        <w:rPr>
          <w:rFonts w:ascii="Arial" w:hAnsi="Arial"/>
          <w:b w:val="1"/>
          <w:bCs w:val="1"/>
          <w:i w:val="1"/>
          <w:iCs w:val="1"/>
          <w:rtl w:val="0"/>
        </w:rPr>
        <w:t>Gazebo Gardens</w:t>
      </w:r>
    </w:p>
    <w:p>
      <w:pPr>
        <w:pStyle w:val="Body"/>
        <w:spacing w:after="5" w:line="249" w:lineRule="auto"/>
        <w:ind w:firstLine="540"/>
        <w:jc w:val="center"/>
        <w:rPr>
          <w:rFonts w:ascii="Arial" w:cs="Arial" w:hAnsi="Arial" w:eastAsia="Arial"/>
          <w:b w:val="1"/>
          <w:bCs w:val="1"/>
          <w:i w:val="1"/>
          <w:iCs w:val="1"/>
        </w:rPr>
      </w:pPr>
      <w:r>
        <w:rPr>
          <w:rFonts w:ascii="Arial" w:hAnsi="Arial"/>
          <w:b w:val="1"/>
          <w:bCs w:val="1"/>
          <w:i w:val="1"/>
          <w:iCs w:val="1"/>
          <w:rtl w:val="0"/>
          <w:lang w:val="en-US"/>
        </w:rPr>
        <w:t>Green Hills Nursery</w:t>
      </w:r>
    </w:p>
    <w:p>
      <w:pPr>
        <w:pStyle w:val="Body"/>
        <w:spacing w:after="5" w:line="249" w:lineRule="auto"/>
        <w:ind w:firstLine="540"/>
        <w:jc w:val="center"/>
        <w:rPr>
          <w:rFonts w:ascii="Arial" w:cs="Arial" w:hAnsi="Arial" w:eastAsia="Arial"/>
          <w:b w:val="1"/>
          <w:bCs w:val="1"/>
          <w:i w:val="1"/>
          <w:iCs w:val="1"/>
        </w:rPr>
      </w:pPr>
      <w:r>
        <w:rPr>
          <w:rFonts w:ascii="Arial" w:hAnsi="Arial"/>
          <w:b w:val="1"/>
          <w:bCs w:val="1"/>
          <w:i w:val="1"/>
          <w:iCs w:val="1"/>
          <w:rtl w:val="0"/>
        </w:rPr>
        <w:t>Jude</w:t>
      </w:r>
      <w:r>
        <w:rPr>
          <w:rFonts w:ascii="Arial" w:hAnsi="Arial" w:hint="default"/>
          <w:b w:val="1"/>
          <w:bCs w:val="1"/>
          <w:i w:val="1"/>
          <w:iCs w:val="1"/>
          <w:rtl w:val="0"/>
          <w:lang w:val="en-US"/>
        </w:rPr>
        <w:t>’</w:t>
      </w:r>
      <w:r>
        <w:rPr>
          <w:rFonts w:ascii="Arial" w:hAnsi="Arial"/>
          <w:b w:val="1"/>
          <w:bCs w:val="1"/>
          <w:i w:val="1"/>
          <w:iCs w:val="1"/>
          <w:rtl w:val="0"/>
        </w:rPr>
        <w:t>s D</w:t>
      </w:r>
      <w:r>
        <w:rPr>
          <w:rFonts w:ascii="Arial" w:hAnsi="Arial" w:hint="default"/>
          <w:b w:val="1"/>
          <w:bCs w:val="1"/>
          <w:i w:val="1"/>
          <w:iCs w:val="1"/>
          <w:rtl w:val="0"/>
          <w:lang w:val="en-US"/>
        </w:rPr>
        <w:t>é</w:t>
      </w:r>
      <w:r>
        <w:rPr>
          <w:rFonts w:ascii="Arial" w:hAnsi="Arial"/>
          <w:b w:val="1"/>
          <w:bCs w:val="1"/>
          <w:i w:val="1"/>
          <w:iCs w:val="1"/>
          <w:rtl w:val="0"/>
          <w:lang w:val="it-IT"/>
        </w:rPr>
        <w:t>cor</w:t>
      </w:r>
    </w:p>
    <w:p>
      <w:pPr>
        <w:pStyle w:val="Body"/>
        <w:spacing w:after="5" w:line="249" w:lineRule="auto"/>
        <w:jc w:val="center"/>
        <w:rPr>
          <w:rFonts w:ascii="Arial" w:cs="Arial" w:hAnsi="Arial" w:eastAsia="Arial"/>
          <w:b w:val="1"/>
          <w:bCs w:val="1"/>
          <w:i w:val="1"/>
          <w:iCs w:val="1"/>
          <w:sz w:val="2"/>
          <w:szCs w:val="2"/>
        </w:rPr>
      </w:pPr>
    </w:p>
    <w:p>
      <w:pPr>
        <w:pStyle w:val="Body"/>
        <w:spacing w:after="5" w:line="249" w:lineRule="auto"/>
        <w:jc w:val="center"/>
        <w:rPr>
          <w:rFonts w:ascii="Arial" w:cs="Arial" w:hAnsi="Arial" w:eastAsia="Arial"/>
          <w:b w:val="1"/>
          <w:bCs w:val="1"/>
          <w:i w:val="1"/>
          <w:iCs w:val="1"/>
          <w:sz w:val="2"/>
          <w:szCs w:val="2"/>
          <w:u w:val="single"/>
        </w:rPr>
      </w:pPr>
    </w:p>
    <w:p>
      <w:pPr>
        <w:pStyle w:val="Body"/>
        <w:spacing w:after="5" w:line="249" w:lineRule="auto"/>
        <w:ind w:left="810" w:firstLine="270"/>
      </w:pPr>
      <w:r>
        <w:rPr>
          <w:rFonts w:ascii="Arial Unicode MS" w:cs="Arial Unicode MS" w:hAnsi="Arial Unicode MS" w:eastAsia="Arial Unicode MS"/>
          <w:b w:val="0"/>
          <w:bCs w:val="0"/>
          <w:i w:val="0"/>
          <w:iCs w:val="0"/>
        </w:rPr>
        <w:br w:type="column"/>
      </w:r>
    </w:p>
    <w:p>
      <w:pPr>
        <w:pStyle w:val="Body"/>
        <w:spacing w:after="5" w:line="249" w:lineRule="auto"/>
        <w:ind w:left="810" w:firstLine="270"/>
        <w:rPr>
          <w:rFonts w:ascii="Arial" w:cs="Arial" w:hAnsi="Arial" w:eastAsia="Arial"/>
          <w:b w:val="1"/>
          <w:bCs w:val="1"/>
          <w:i w:val="1"/>
          <w:iCs w:val="1"/>
        </w:rPr>
      </w:pPr>
      <w:r>
        <w:rPr>
          <w:rFonts w:ascii="Arial" w:hAnsi="Arial"/>
          <w:b w:val="1"/>
          <w:bCs w:val="1"/>
          <w:i w:val="1"/>
          <w:iCs w:val="1"/>
          <w:rtl w:val="0"/>
          <w:lang w:val="de-DE"/>
        </w:rPr>
        <w:t>Sierra Nut House</w:t>
      </w:r>
    </w:p>
    <w:p>
      <w:pPr>
        <w:pStyle w:val="Body"/>
        <w:spacing w:after="5" w:line="249" w:lineRule="auto"/>
        <w:ind w:firstLine="540"/>
        <w:jc w:val="center"/>
        <w:rPr>
          <w:rFonts w:ascii="Arial" w:cs="Arial" w:hAnsi="Arial" w:eastAsia="Arial"/>
          <w:b w:val="1"/>
          <w:bCs w:val="1"/>
          <w:i w:val="1"/>
          <w:iCs w:val="1"/>
        </w:rPr>
      </w:pPr>
      <w:r>
        <w:rPr>
          <w:rFonts w:ascii="Arial" w:hAnsi="Arial"/>
          <w:b w:val="1"/>
          <w:bCs w:val="1"/>
          <w:i w:val="1"/>
          <w:iCs w:val="1"/>
          <w:sz w:val="20"/>
          <w:szCs w:val="20"/>
          <w:rtl w:val="0"/>
          <w:lang w:val="en-US"/>
        </w:rPr>
        <w:t xml:space="preserve"> Clovis location</w:t>
      </w:r>
    </w:p>
    <w:p>
      <w:pPr>
        <w:pStyle w:val="Body"/>
        <w:spacing w:after="5" w:line="249" w:lineRule="auto"/>
        <w:ind w:firstLine="540"/>
        <w:jc w:val="center"/>
        <w:rPr>
          <w:rFonts w:ascii="Arial" w:cs="Arial" w:hAnsi="Arial" w:eastAsia="Arial"/>
          <w:b w:val="1"/>
          <w:bCs w:val="1"/>
          <w:i w:val="1"/>
          <w:iCs w:val="1"/>
          <w:sz w:val="8"/>
          <w:szCs w:val="8"/>
        </w:rPr>
      </w:pPr>
    </w:p>
    <w:p>
      <w:pPr>
        <w:pStyle w:val="Body"/>
        <w:spacing w:after="5" w:line="249" w:lineRule="auto"/>
        <w:ind w:firstLine="540"/>
        <w:jc w:val="center"/>
        <w:rPr>
          <w:rFonts w:ascii="Arial" w:cs="Arial" w:hAnsi="Arial" w:eastAsia="Arial"/>
          <w:b w:val="1"/>
          <w:bCs w:val="1"/>
          <w:i w:val="1"/>
          <w:iCs w:val="1"/>
        </w:rPr>
      </w:pPr>
      <w:r>
        <w:rPr>
          <w:rFonts w:ascii="Arial" w:hAnsi="Arial"/>
          <w:b w:val="1"/>
          <w:bCs w:val="1"/>
          <w:i w:val="1"/>
          <w:iCs w:val="1"/>
          <w:rtl w:val="0"/>
          <w:lang w:val="en-US"/>
        </w:rPr>
        <w:t>Willow Gardens</w:t>
      </w:r>
    </w:p>
    <w:p>
      <w:pPr>
        <w:pStyle w:val="Body"/>
        <w:spacing w:after="5" w:line="249" w:lineRule="auto"/>
        <w:ind w:left="90" w:firstLine="0"/>
        <w:rPr>
          <w:rFonts w:ascii="Arial" w:cs="Arial" w:hAnsi="Arial" w:eastAsia="Arial"/>
          <w:b w:val="1"/>
          <w:bCs w:val="1"/>
          <w:i w:val="1"/>
          <w:iCs w:val="1"/>
          <w:sz w:val="6"/>
          <w:szCs w:val="6"/>
        </w:rPr>
      </w:pPr>
    </w:p>
    <w:p>
      <w:pPr>
        <w:pStyle w:val="Body"/>
        <w:spacing w:after="5" w:line="249" w:lineRule="auto"/>
        <w:ind w:left="90" w:firstLine="0"/>
        <w:rPr>
          <w:rFonts w:ascii="Arial" w:cs="Arial" w:hAnsi="Arial" w:eastAsia="Arial"/>
          <w:b w:val="1"/>
          <w:bCs w:val="1"/>
          <w:i w:val="1"/>
          <w:iCs w:val="1"/>
          <w:sz w:val="10"/>
          <w:szCs w:val="10"/>
        </w:rPr>
      </w:pPr>
    </w:p>
    <w:p>
      <w:pPr>
        <w:pStyle w:val="Body"/>
        <w:spacing w:after="5" w:line="249" w:lineRule="auto"/>
        <w:rPr>
          <w:rFonts w:ascii="Arial" w:cs="Arial" w:hAnsi="Arial" w:eastAsia="Arial"/>
        </w:rPr>
        <w:sectPr>
          <w:type w:val="continuous"/>
          <w:pgSz w:w="12240" w:h="15840" w:orient="portrait"/>
          <w:pgMar w:top="180" w:right="711" w:bottom="90" w:left="725" w:header="720" w:footer="720"/>
          <w:cols w:space="123" w:num="3" w:equalWidth="1"/>
          <w:bidi w:val="0"/>
        </w:sectPr>
      </w:pPr>
      <w:r>
        <w:rPr>
          <w:rFonts w:ascii="Arial" w:cs="Arial" w:hAnsi="Arial" w:eastAsia="Arial"/>
        </w:rPr>
      </w:r>
    </w:p>
    <w:p>
      <w:pPr>
        <w:pStyle w:val="Body"/>
        <w:spacing w:after="5" w:line="249" w:lineRule="auto"/>
        <w:rPr>
          <w:rFonts w:ascii="Arial" w:cs="Arial" w:hAnsi="Arial" w:eastAsia="Arial"/>
        </w:rPr>
        <w:sectPr>
          <w:type w:val="continuous"/>
          <w:pgSz w:w="12240" w:h="15840" w:orient="portrait"/>
          <w:pgMar w:top="180" w:right="711" w:bottom="90" w:left="725" w:header="720" w:footer="720"/>
          <w:bidi w:val="0"/>
        </w:sectPr>
      </w:pPr>
      <w:r>
        <w:rPr>
          <w:rFonts w:ascii="Arial" w:cs="Arial" w:hAnsi="Arial" w:eastAsia="Arial"/>
        </w:rPr>
      </w:r>
    </w:p>
    <w:p>
      <w:pPr>
        <w:pStyle w:val="Body"/>
        <w:spacing w:after="0"/>
        <w:ind w:left="10" w:right="6" w:hanging="10"/>
        <w:jc w:val="center"/>
        <w:rPr>
          <w:sz w:val="20"/>
          <w:szCs w:val="20"/>
        </w:rPr>
      </w:pPr>
      <w:r>
        <w:rPr>
          <w:rFonts w:ascii="Arial" w:hAnsi="Arial"/>
          <w:sz w:val="20"/>
          <w:szCs w:val="20"/>
          <w:rtl w:val="0"/>
          <w:lang w:val="en-US"/>
        </w:rPr>
        <w:t>Proceeds support the Fresno County Master Gardener program.</w:t>
      </w:r>
      <w:r>
        <w:rPr>
          <w:rFonts w:ascii="Arial" w:cs="Arial" w:hAnsi="Arial" w:eastAsia="Arial"/>
          <w:i w:val="1"/>
          <w:iCs w:val="1"/>
          <w:sz w:val="20"/>
          <w:szCs w:val="20"/>
        </w:rPr>
        <w:br w:type="textWrapping"/>
      </w:r>
      <w:r>
        <w:rPr>
          <w:rFonts w:ascii="Arial" w:hAnsi="Arial"/>
          <w:sz w:val="20"/>
          <w:szCs w:val="20"/>
          <w:u w:color="000000"/>
          <w:rtl w:val="0"/>
          <w:lang w:val="de-DE"/>
        </w:rPr>
        <w:t>All</w:t>
      </w:r>
      <w:r>
        <w:rPr>
          <w:rFonts w:ascii="Arial" w:hAnsi="Arial"/>
          <w:sz w:val="20"/>
          <w:szCs w:val="20"/>
          <w:rtl w:val="0"/>
          <w:lang w:val="en-US"/>
        </w:rPr>
        <w:t xml:space="preserve"> attendees, including children, must have a ticket.  No refunds.  Please, no strollers or pets.</w:t>
      </w:r>
      <w:r>
        <w:rPr>
          <w:rFonts w:ascii="Trebuchet MS" w:hAnsi="Trebuchet MS"/>
          <w:sz w:val="20"/>
          <w:szCs w:val="20"/>
          <w:rtl w:val="0"/>
        </w:rPr>
        <w:t xml:space="preserve"> </w:t>
      </w:r>
      <w:r>
        <w:rPr>
          <w:rFonts w:ascii="Trebuchet MS" w:hAnsi="Trebuchet MS"/>
          <w:sz w:val="16"/>
          <w:szCs w:val="16"/>
          <w:rtl w:val="0"/>
        </w:rPr>
        <w:t xml:space="preserve"> </w:t>
      </w:r>
      <w:r>
        <w:rPr>
          <w:rFonts w:ascii="Arial" w:hAnsi="Arial"/>
          <w:sz w:val="20"/>
          <w:szCs w:val="20"/>
          <w:rtl w:val="0"/>
        </w:rPr>
        <w:t xml:space="preserve"> </w:t>
      </w:r>
    </w:p>
    <w:p>
      <w:pPr>
        <w:pStyle w:val="Body"/>
        <w:spacing w:after="5" w:line="249" w:lineRule="auto"/>
        <w:jc w:val="center"/>
        <w:rPr>
          <w:sz w:val="20"/>
          <w:szCs w:val="20"/>
        </w:rPr>
      </w:pPr>
      <w:r>
        <w:rPr>
          <w:rFonts w:ascii="Arial" w:hAnsi="Arial"/>
          <w:sz w:val="20"/>
          <w:szCs w:val="20"/>
          <w:rtl w:val="0"/>
          <w:lang w:val="en-US"/>
        </w:rPr>
        <w:t>There is no handicap accessibility.</w:t>
      </w:r>
      <w:r>
        <w:rPr>
          <w:rFonts w:ascii="Arial" w:cs="Arial" w:hAnsi="Arial" w:eastAsia="Arial"/>
          <w:sz w:val="20"/>
          <w:szCs w:val="20"/>
        </w:rPr>
        <w:br w:type="textWrapping"/>
      </w:r>
      <w:r>
        <w:rPr>
          <w:rFonts w:ascii="Arial" w:hAnsi="Arial"/>
          <w:sz w:val="20"/>
          <w:szCs w:val="20"/>
          <w:rtl w:val="0"/>
        </w:rPr>
        <w:t xml:space="preserve">More information: ucanr.edu/sites/mgfresno </w:t>
      </w:r>
    </w:p>
    <w:p>
      <w:pPr>
        <w:pStyle w:val="Body"/>
        <w:spacing w:after="0"/>
        <w:ind w:left="10" w:right="1" w:hanging="10"/>
        <w:jc w:val="center"/>
      </w:pPr>
    </w:p>
    <w:p>
      <w:pPr>
        <w:pStyle w:val="Body"/>
        <w:spacing w:after="0"/>
        <w:ind w:left="10" w:right="1" w:hanging="10"/>
        <w:rPr>
          <w:rFonts w:ascii="Arial" w:cs="Arial" w:hAnsi="Arial" w:eastAsia="Arial"/>
        </w:rPr>
      </w:pPr>
      <w:r>
        <w:rPr>
          <w:rFonts w:ascii="Arial" w:hAnsi="Arial"/>
          <w:b w:val="1"/>
          <w:bCs w:val="1"/>
          <w:rtl w:val="0"/>
          <w:lang w:val="en-US"/>
        </w:rPr>
        <w:t>---------------</w:t>
      </w:r>
      <w:r>
        <w:rPr>
          <w:rFonts w:ascii="Arial" w:hAnsi="Arial"/>
          <w:rtl w:val="0"/>
          <w:lang w:val="en-US"/>
        </w:rPr>
        <w:t>Detach here and send with check</w:t>
      </w:r>
      <w:r>
        <w:rPr>
          <w:rFonts w:ascii="Arial" w:hAnsi="Arial"/>
          <w:b w:val="1"/>
          <w:bCs w:val="1"/>
          <w:rtl w:val="0"/>
          <w:lang w:val="en-US"/>
        </w:rPr>
        <w:t>----------------------</w:t>
      </w:r>
      <w:r>
        <w:rPr>
          <w:rFonts w:ascii="Arial" w:hAnsi="Arial"/>
          <w:rtl w:val="0"/>
          <w:lang w:val="en-US"/>
        </w:rPr>
        <w:t xml:space="preserve">Mail orders must be </w:t>
      </w:r>
      <w:r>
        <w:rPr>
          <w:rFonts w:ascii="Arial" w:hAnsi="Arial"/>
          <w:u w:val="single" w:color="000000"/>
          <w:rtl w:val="0"/>
          <w:lang w:val="en-US"/>
        </w:rPr>
        <w:t>received by April 1</w:t>
      </w:r>
      <w:r>
        <w:rPr>
          <w:rFonts w:ascii="Arial" w:hAnsi="Arial"/>
          <w:u w:val="single" w:color="000000"/>
          <w:rtl w:val="0"/>
          <w:lang w:val="en-US"/>
        </w:rPr>
        <w:t>1</w:t>
      </w:r>
      <w:r>
        <w:rPr>
          <w:rFonts w:ascii="Arial" w:hAnsi="Arial"/>
          <w:b w:val="1"/>
          <w:bCs w:val="1"/>
          <w:rtl w:val="0"/>
          <w:lang w:val="en-US"/>
        </w:rPr>
        <w:t>-----------</w:t>
      </w:r>
    </w:p>
    <w:p>
      <w:pPr>
        <w:pStyle w:val="Body"/>
        <w:spacing w:after="48"/>
      </w:pPr>
      <w:r>
        <w:rPr>
          <w:rFonts w:ascii="Century Gothic" w:cs="Century Gothic" w:hAnsi="Century Gothic" w:eastAsia="Century Gothic"/>
          <w:sz w:val="16"/>
          <w:szCs w:val="16"/>
          <w:rtl w:val="0"/>
        </w:rPr>
        <w:tab/>
        <w:t xml:space="preserve"> </w:t>
      </w:r>
    </w:p>
    <w:p>
      <w:pPr>
        <w:pStyle w:val="Body"/>
        <w:spacing w:after="0"/>
      </w:pPr>
      <w:r>
        <w:rPr>
          <w:rFonts w:ascii="Century Gothic" w:hAnsi="Century Gothic"/>
          <w:rtl w:val="0"/>
          <w:lang w:val="en-US"/>
        </w:rPr>
        <w:t xml:space="preserve">Name _____________________________________________________ Number of tickets ____ X $30 = $_______ </w:t>
      </w:r>
    </w:p>
    <w:p>
      <w:pPr>
        <w:pStyle w:val="Body"/>
        <w:spacing w:after="44"/>
      </w:pPr>
      <w:r>
        <w:rPr>
          <w:rFonts w:ascii="Century Gothic" w:hAnsi="Century Gothic"/>
          <w:sz w:val="16"/>
          <w:szCs w:val="16"/>
          <w:rtl w:val="0"/>
        </w:rPr>
        <w:t xml:space="preserve"> </w:t>
      </w:r>
    </w:p>
    <w:p>
      <w:pPr>
        <w:pStyle w:val="Body"/>
        <w:spacing w:after="0"/>
      </w:pPr>
      <w:r>
        <w:rPr>
          <w:rFonts w:ascii="Century Gothic" w:hAnsi="Century Gothic"/>
          <w:rtl w:val="0"/>
          <w:lang w:val="en-US"/>
        </w:rPr>
        <w:t xml:space="preserve">Address ______________________________________________________email______________________________ </w:t>
      </w:r>
    </w:p>
    <w:p>
      <w:pPr>
        <w:pStyle w:val="Body"/>
        <w:spacing w:after="44"/>
      </w:pPr>
      <w:r>
        <w:rPr>
          <w:rFonts w:ascii="Century Gothic" w:hAnsi="Century Gothic"/>
          <w:sz w:val="16"/>
          <w:szCs w:val="16"/>
          <w:rtl w:val="0"/>
        </w:rPr>
        <w:t xml:space="preserve"> </w:t>
      </w:r>
    </w:p>
    <w:p>
      <w:pPr>
        <w:pStyle w:val="Body"/>
        <w:spacing w:after="0"/>
      </w:pPr>
      <w:r>
        <w:rPr>
          <w:rFonts w:ascii="Century Gothic" w:hAnsi="Century Gothic"/>
          <w:rtl w:val="0"/>
          <w:lang w:val="en-US"/>
        </w:rPr>
        <w:t xml:space="preserve">City _________________________ Zip __________ Phone (day) ________________ (evening) _______________ </w:t>
      </w:r>
    </w:p>
    <w:p>
      <w:pPr>
        <w:pStyle w:val="Body"/>
        <w:spacing w:after="0"/>
        <w:ind w:right="5"/>
        <w:jc w:val="center"/>
        <w:rPr>
          <w:rFonts w:ascii="Century Gothic" w:cs="Century Gothic" w:hAnsi="Century Gothic" w:eastAsia="Century Gothic"/>
          <w:sz w:val="18"/>
          <w:szCs w:val="18"/>
        </w:rPr>
      </w:pPr>
    </w:p>
    <w:p>
      <w:pPr>
        <w:pStyle w:val="Body"/>
        <w:spacing w:after="0"/>
        <w:ind w:right="5"/>
        <w:jc w:val="center"/>
        <w:rPr>
          <w:sz w:val="20"/>
          <w:szCs w:val="20"/>
        </w:rPr>
      </w:pPr>
      <w:r>
        <w:rPr>
          <w:rFonts w:ascii="Century Gothic" w:hAnsi="Century Gothic"/>
          <w:sz w:val="18"/>
          <w:szCs w:val="18"/>
          <w:rtl w:val="0"/>
          <w:lang w:val="en-US"/>
        </w:rPr>
        <w:t>Make check payable to</w:t>
      </w:r>
      <w:r>
        <w:rPr>
          <w:rFonts w:ascii="Century Gothic" w:hAnsi="Century Gothic"/>
          <w:b w:val="1"/>
          <w:bCs w:val="1"/>
          <w:sz w:val="18"/>
          <w:szCs w:val="18"/>
          <w:rtl w:val="0"/>
          <w:lang w:val="en-US"/>
        </w:rPr>
        <w:t xml:space="preserve"> Master Gardener Association of Fresno</w:t>
      </w:r>
      <w:r>
        <w:rPr>
          <w:rFonts w:ascii="Century Gothic" w:hAnsi="Century Gothic"/>
          <w:sz w:val="18"/>
          <w:szCs w:val="18"/>
          <w:rtl w:val="0"/>
        </w:rPr>
        <w:t xml:space="preserve"> </w:t>
      </w:r>
      <w:r>
        <w:rPr>
          <w:rFonts w:ascii="Century Gothic" w:hAnsi="Century Gothic"/>
          <w:b w:val="1"/>
          <w:bCs w:val="1"/>
          <w:sz w:val="18"/>
          <w:szCs w:val="18"/>
          <w:rtl w:val="0"/>
          <w:lang w:val="en-US"/>
        </w:rPr>
        <w:t xml:space="preserve">County (MGAFC) </w:t>
      </w:r>
    </w:p>
    <w:p>
      <w:pPr>
        <w:pStyle w:val="Body"/>
        <w:spacing w:after="0"/>
        <w:ind w:right="7"/>
        <w:jc w:val="center"/>
        <w:rPr>
          <w:sz w:val="20"/>
          <w:szCs w:val="20"/>
        </w:rPr>
      </w:pPr>
      <w:r>
        <w:rPr>
          <w:rFonts w:ascii="Century Gothic" w:hAnsi="Century Gothic"/>
          <w:sz w:val="18"/>
          <w:szCs w:val="18"/>
          <w:rtl w:val="0"/>
          <w:lang w:val="en-US"/>
        </w:rPr>
        <w:t xml:space="preserve">SEND WITH A </w:t>
      </w:r>
      <w:r>
        <w:rPr>
          <w:rFonts w:ascii="Century Gothic" w:hAnsi="Century Gothic"/>
          <w:b w:val="1"/>
          <w:bCs w:val="1"/>
          <w:sz w:val="18"/>
          <w:szCs w:val="18"/>
          <w:u w:val="single" w:color="000000"/>
          <w:rtl w:val="0"/>
          <w:lang w:val="de-DE"/>
        </w:rPr>
        <w:t xml:space="preserve">SELF-ADDRESSED, STAMPED BUSINESS SIZE ENVELOPE </w:t>
      </w:r>
      <w:r>
        <w:rPr>
          <w:rFonts w:ascii="Century Gothic" w:hAnsi="Century Gothic"/>
          <w:sz w:val="18"/>
          <w:szCs w:val="18"/>
          <w:rtl w:val="0"/>
        </w:rPr>
        <w:t>TO</w:t>
      </w:r>
      <w:r>
        <w:rPr>
          <w:rFonts w:ascii="Century Gothic" w:hAnsi="Century Gothic"/>
          <w:sz w:val="20"/>
          <w:szCs w:val="20"/>
          <w:rtl w:val="0"/>
        </w:rPr>
        <w:t xml:space="preserve"> </w:t>
      </w:r>
    </w:p>
    <w:p>
      <w:pPr>
        <w:pStyle w:val="Body"/>
        <w:spacing w:after="0"/>
        <w:ind w:left="10" w:right="11" w:hanging="10"/>
        <w:jc w:val="center"/>
        <w:rPr>
          <w:rFonts w:ascii="Arial" w:cs="Arial" w:hAnsi="Arial" w:eastAsia="Arial"/>
          <w:sz w:val="20"/>
          <w:szCs w:val="20"/>
        </w:rPr>
      </w:pPr>
      <w:r>
        <w:rPr>
          <w:rFonts w:ascii="Arial" w:hAnsi="Arial"/>
          <w:sz w:val="20"/>
          <w:szCs w:val="20"/>
          <w:rtl w:val="0"/>
          <w:lang w:val="en-US"/>
        </w:rPr>
        <w:t>Master Gardener Association of Fresno County, PO Box 4673 - Fresno, CA 93744</w:t>
      </w:r>
      <w:r>
        <w:rPr>
          <w:rFonts w:ascii="Arial" w:hAnsi="Arial"/>
          <w:sz w:val="14"/>
          <w:szCs w:val="14"/>
          <w:rtl w:val="0"/>
        </w:rPr>
        <w:t xml:space="preserve"> </w:t>
      </w:r>
    </w:p>
    <w:p>
      <w:pPr>
        <w:pStyle w:val="Body"/>
        <w:spacing w:after="0"/>
        <w:jc w:val="center"/>
        <w:rPr>
          <w:rFonts w:ascii="Times New Roman" w:cs="Times New Roman" w:hAnsi="Times New Roman" w:eastAsia="Times New Roman"/>
        </w:rPr>
      </w:pPr>
    </w:p>
    <w:p>
      <w:pPr>
        <w:pStyle w:val="Body"/>
        <w:spacing w:after="0" w:line="218" w:lineRule="auto"/>
        <w:ind w:right="465"/>
        <w:jc w:val="center"/>
        <w:rPr>
          <w:rFonts w:ascii="Arial" w:cs="Arial" w:hAnsi="Arial" w:eastAsia="Arial"/>
          <w:b w:val="1"/>
          <w:bCs w:val="1"/>
        </w:rPr>
      </w:pPr>
      <w:r>
        <w:rPr>
          <w:rFonts w:ascii="Arial" w:hAnsi="Arial"/>
          <w:b w:val="1"/>
          <w:bCs w:val="1"/>
          <w:rtl w:val="0"/>
        </w:rPr>
        <w:t xml:space="preserve"> </w:t>
      </w:r>
    </w:p>
    <w:p>
      <w:pPr>
        <w:pStyle w:val="Body"/>
        <w:spacing w:after="0" w:line="218" w:lineRule="auto"/>
        <w:ind w:right="465"/>
        <w:jc w:val="center"/>
        <w:rPr>
          <w:sz w:val="36"/>
          <w:szCs w:val="36"/>
        </w:rPr>
      </w:pPr>
      <w:r>
        <w:rPr>
          <w:rFonts w:ascii="Arial" w:hAnsi="Arial"/>
          <w:b w:val="1"/>
          <w:bCs w:val="1"/>
          <w:sz w:val="36"/>
          <w:szCs w:val="36"/>
          <w:rtl w:val="0"/>
          <w:lang w:val="en-US"/>
        </w:rPr>
        <w:t xml:space="preserve">Master Gardener Association of Fresno County </w:t>
      </w:r>
    </w:p>
    <w:p>
      <w:pPr>
        <w:pStyle w:val="Body"/>
        <w:spacing w:after="520"/>
      </w:pPr>
      <w:r>
        <w:rPr>
          <w:rFonts w:ascii="Century Gothic" w:hAnsi="Century Gothic"/>
          <w:b w:val="1"/>
          <w:bCs w:val="1"/>
          <w:sz w:val="20"/>
          <w:szCs w:val="20"/>
          <w:rtl w:val="0"/>
        </w:rPr>
        <w:t xml:space="preserve"> </w:t>
      </w:r>
    </w:p>
    <w:p>
      <w:pPr>
        <w:pStyle w:val="Body"/>
        <w:spacing w:after="88" w:line="230" w:lineRule="auto"/>
        <w:ind w:left="990" w:right="1390" w:firstLine="0"/>
        <w:jc w:val="center"/>
        <w:rPr>
          <w:sz w:val="44"/>
          <w:szCs w:val="44"/>
        </w:rPr>
      </w:pPr>
      <w:r>
        <w:rPr>
          <w:rFonts w:ascii="Lucida Calligraphy" w:cs="Lucida Calligraphy" w:hAnsi="Lucida Calligraphy" w:eastAsia="Lucida Calligraphy"/>
          <w:sz w:val="44"/>
          <w:szCs w:val="44"/>
          <w:rtl w:val="0"/>
          <w:lang w:val="de-DE"/>
        </w:rPr>
        <w:t xml:space="preserve">Spring Garden Tour 2026 </w:t>
      </w:r>
      <w:r>
        <w:rPr>
          <w:rFonts w:ascii="Lucida Calligraphy" w:cs="Lucida Calligraphy" w:hAnsi="Lucida Calligraphy" w:eastAsia="Lucida Calligraphy"/>
          <w:sz w:val="44"/>
          <w:szCs w:val="44"/>
        </w:rPr>
        <w:br w:type="textWrapping"/>
      </w:r>
      <w:r>
        <w:rPr>
          <w:rFonts w:ascii="Lucida Calligraphy" w:cs="Lucida Calligraphy" w:hAnsi="Lucida Calligraphy" w:eastAsia="Lucida Calligraphy"/>
          <w:sz w:val="44"/>
          <w:szCs w:val="44"/>
          <w:rtl w:val="0"/>
          <w:lang w:val="en-US"/>
        </w:rPr>
        <w:t>Saturday, April 25th</w:t>
      </w:r>
    </w:p>
    <w:p>
      <w:pPr>
        <w:pStyle w:val="Body"/>
        <w:spacing w:after="0"/>
        <w:ind w:left="990" w:right="13" w:firstLine="0"/>
        <w:jc w:val="center"/>
      </w:pPr>
      <w:r>
        <w:rPr>
          <w:rFonts w:ascii="Lucida Calligraphy" w:cs="Lucida Calligraphy" w:hAnsi="Lucida Calligraphy" w:eastAsia="Lucida Calligraphy"/>
          <w:sz w:val="44"/>
          <w:szCs w:val="44"/>
          <w:rtl w:val="0"/>
          <w:lang w:val="en-US"/>
        </w:rPr>
        <w:t>9 am to 4 pm</w:t>
      </w:r>
      <w:r>
        <w:rPr>
          <w:rFonts w:ascii="Lucida Calligraphy" w:cs="Lucida Calligraphy" w:hAnsi="Lucida Calligraphy" w:eastAsia="Lucida Calligraphy"/>
          <w:i w:val="1"/>
          <w:iCs w:val="1"/>
          <w:outline w:val="0"/>
          <w:color w:val="ffffff"/>
          <w:sz w:val="48"/>
          <w:szCs w:val="48"/>
          <w:u w:color="ffffff"/>
          <w:rtl w:val="0"/>
          <w:lang w:val="en-US"/>
          <w14:textFill>
            <w14:solidFill>
              <w14:srgbClr w14:val="FFFFFF"/>
            </w14:solidFill>
          </w14:textFill>
        </w:rPr>
        <w:t>……</w:t>
      </w:r>
      <w:r>
        <w:rPr>
          <w:rFonts w:ascii="Lucida Calligraphy" w:cs="Lucida Calligraphy" w:hAnsi="Lucida Calligraphy" w:eastAsia="Lucida Calligraphy"/>
          <w:i w:val="1"/>
          <w:iCs w:val="1"/>
          <w:outline w:val="0"/>
          <w:color w:val="ffffff"/>
          <w:sz w:val="48"/>
          <w:szCs w:val="48"/>
          <w:u w:color="ffffff"/>
          <w:rtl w:val="0"/>
          <w14:textFill>
            <w14:solidFill>
              <w14:srgbClr w14:val="FFFFFF"/>
            </w14:solidFill>
          </w14:textFill>
        </w:rPr>
        <w:t xml:space="preserve">..   </w:t>
      </w:r>
    </w:p>
    <w:p>
      <w:pPr>
        <w:pStyle w:val="Body"/>
        <w:spacing w:after="93"/>
        <w:ind w:left="1440" w:firstLine="0"/>
      </w:pPr>
      <w:r>
        <w:rPr>
          <w:rFonts w:ascii="Times New Roman" w:hAnsi="Times New Roman"/>
          <w:i w:val="1"/>
          <w:iCs w:val="1"/>
          <w:sz w:val="24"/>
          <w:szCs w:val="24"/>
          <w:rtl w:val="0"/>
        </w:rPr>
        <w:t xml:space="preserve"> </w:t>
      </w:r>
    </w:p>
    <w:p>
      <w:pPr>
        <w:pStyle w:val="Body"/>
        <w:spacing w:after="0"/>
        <w:rPr>
          <w:rFonts w:ascii="Arial" w:cs="Arial" w:hAnsi="Arial" w:eastAsia="Arial"/>
          <w:sz w:val="24"/>
          <w:szCs w:val="24"/>
        </w:rPr>
      </w:pPr>
      <w:r>
        <w:rPr>
          <w:rFonts w:ascii="Arial" w:hAnsi="Arial"/>
          <w:sz w:val="24"/>
          <w:szCs w:val="24"/>
          <w:rtl w:val="0"/>
        </w:rPr>
        <w:t xml:space="preserve"> </w:t>
      </w:r>
    </w:p>
    <w:p>
      <w:pPr>
        <w:pStyle w:val="Body"/>
        <w:spacing w:after="0"/>
      </w:pPr>
    </w:p>
    <w:p>
      <w:pPr>
        <w:pStyle w:val="Body"/>
        <w:spacing w:after="0"/>
      </w:pPr>
      <w:r>
        <w:rPr>
          <w:rFonts w:ascii="Arial" w:hAnsi="Arial"/>
          <w:sz w:val="24"/>
          <w:szCs w:val="24"/>
          <w:rtl w:val="0"/>
        </w:rPr>
        <w:t xml:space="preserve"> </w:t>
      </w:r>
    </w:p>
    <w:p>
      <w:pPr>
        <w:pStyle w:val="Body"/>
        <w:spacing w:after="0"/>
        <w:rPr>
          <w:rFonts w:ascii="Arial" w:cs="Arial" w:hAnsi="Arial" w:eastAsia="Arial"/>
          <w:sz w:val="24"/>
          <w:szCs w:val="24"/>
        </w:rPr>
      </w:pPr>
    </w:p>
    <w:p>
      <w:pPr>
        <w:pStyle w:val="Body"/>
        <w:spacing w:after="0"/>
      </w:pPr>
    </w:p>
    <w:p>
      <w:pPr>
        <w:pStyle w:val="Body"/>
        <w:spacing w:after="0"/>
      </w:pPr>
      <w:r>
        <w:rPr>
          <w:rFonts w:ascii="Arial" w:hAnsi="Arial"/>
          <w:sz w:val="24"/>
          <w:szCs w:val="24"/>
          <w:rtl w:val="0"/>
        </w:rPr>
        <w:t xml:space="preserve"> </w:t>
      </w:r>
    </w:p>
    <w:p>
      <w:pPr>
        <w:pStyle w:val="Body"/>
        <w:spacing w:after="0"/>
      </w:pPr>
      <w:r>
        <w:rPr>
          <w:rFonts w:ascii="Arial" w:hAnsi="Arial"/>
          <w:sz w:val="24"/>
          <w:szCs w:val="24"/>
          <w:rtl w:val="0"/>
        </w:rPr>
        <w:t xml:space="preserve"> </w:t>
      </w:r>
    </w:p>
    <w:p>
      <w:pPr>
        <w:pStyle w:val="Body"/>
        <w:spacing w:after="0"/>
      </w:pPr>
      <w:r>
        <w:rPr>
          <w:rFonts w:ascii="Arial" w:hAnsi="Arial"/>
          <w:sz w:val="24"/>
          <w:szCs w:val="24"/>
          <w:rtl w:val="0"/>
        </w:rPr>
        <w:t xml:space="preserve"> </w:t>
      </w:r>
    </w:p>
    <w:p>
      <w:pPr>
        <w:pStyle w:val="Body"/>
        <w:spacing w:after="0"/>
        <w:rPr>
          <w:rFonts w:ascii="Arial" w:cs="Arial" w:hAnsi="Arial" w:eastAsia="Arial"/>
          <w:sz w:val="24"/>
          <w:szCs w:val="24"/>
        </w:rPr>
      </w:pPr>
      <w:r>
        <w:rPr>
          <w:rFonts w:ascii="Arial" w:hAnsi="Arial"/>
          <w:sz w:val="24"/>
          <w:szCs w:val="24"/>
          <w:rtl w:val="0"/>
        </w:rPr>
        <w:t xml:space="preserve"> </w:t>
      </w:r>
    </w:p>
    <w:p>
      <w:pPr>
        <w:pStyle w:val="Body"/>
        <w:spacing w:after="0"/>
        <w:rPr>
          <w:rFonts w:ascii="Arial" w:cs="Arial" w:hAnsi="Arial" w:eastAsia="Arial"/>
          <w:sz w:val="24"/>
          <w:szCs w:val="24"/>
        </w:rPr>
      </w:pPr>
    </w:p>
    <w:p>
      <w:pPr>
        <w:pStyle w:val="Body"/>
        <w:spacing w:after="0"/>
      </w:pPr>
      <w:r>
        <w:rPr>
          <w:rFonts w:ascii="Arial" w:hAnsi="Arial"/>
          <w:sz w:val="24"/>
          <w:szCs w:val="24"/>
          <w:rtl w:val="0"/>
        </w:rPr>
        <w:t xml:space="preserve"> </w:t>
      </w:r>
    </w:p>
    <w:p>
      <w:pPr>
        <w:pStyle w:val="Body"/>
        <w:spacing w:after="0"/>
        <w:rPr>
          <w:rFonts w:ascii="Arial" w:cs="Arial" w:hAnsi="Arial" w:eastAsia="Arial"/>
          <w:sz w:val="24"/>
          <w:szCs w:val="24"/>
        </w:rPr>
      </w:pPr>
      <w:r>
        <w:rPr>
          <w:rFonts w:ascii="Arial" w:hAnsi="Arial"/>
          <w:sz w:val="24"/>
          <w:szCs w:val="24"/>
          <w:rtl w:val="0"/>
        </w:rPr>
        <w:t xml:space="preserve"> </w:t>
      </w:r>
    </w:p>
    <w:p>
      <w:pPr>
        <w:pStyle w:val="Body"/>
        <w:spacing w:after="0"/>
      </w:pPr>
    </w:p>
    <w:p>
      <w:pPr>
        <w:pStyle w:val="Body"/>
        <w:spacing w:after="0"/>
      </w:pPr>
      <w:r>
        <w:rPr>
          <w:rFonts w:ascii="Arial" w:hAnsi="Arial"/>
          <w:sz w:val="24"/>
          <w:szCs w:val="24"/>
          <w:rtl w:val="0"/>
        </w:rPr>
        <w:t xml:space="preserve"> </w:t>
      </w:r>
    </w:p>
    <w:p>
      <w:pPr>
        <w:pStyle w:val="Body"/>
        <w:spacing w:after="0"/>
      </w:pPr>
      <w:r>
        <w:rPr>
          <w:rFonts w:ascii="Arial" w:hAnsi="Arial"/>
          <w:sz w:val="24"/>
          <w:szCs w:val="24"/>
          <w:rtl w:val="0"/>
        </w:rPr>
        <w:t xml:space="preserve"> </w:t>
      </w:r>
    </w:p>
    <w:p>
      <w:pPr>
        <w:pStyle w:val="Body"/>
        <w:spacing w:after="0"/>
      </w:pPr>
      <w:r>
        <w:rPr>
          <w:rFonts w:ascii="Arial" w:hAnsi="Arial"/>
          <w:sz w:val="24"/>
          <w:szCs w:val="24"/>
          <w:rtl w:val="0"/>
        </w:rPr>
        <w:t xml:space="preserve"> </w:t>
      </w:r>
    </w:p>
    <w:p>
      <w:pPr>
        <w:pStyle w:val="Body"/>
        <w:spacing w:after="0"/>
      </w:pPr>
      <w:r>
        <w:rPr>
          <w:rFonts w:ascii="Arial" w:cs="Arial" w:hAnsi="Arial" w:eastAsia="Arial"/>
          <w:sz w:val="24"/>
          <w:szCs w:val="24"/>
        </w:rPr>
        <mc:AlternateContent>
          <mc:Choice Requires="wps">
            <w:drawing xmlns:a="http://schemas.openxmlformats.org/drawingml/2006/main">
              <wp:anchor distT="80010" distB="80010" distL="80010" distR="80010" simplePos="0" relativeHeight="251659264" behindDoc="0" locked="0" layoutInCell="1" allowOverlap="1">
                <wp:simplePos x="0" y="0"/>
                <wp:positionH relativeFrom="page">
                  <wp:posOffset>4210050</wp:posOffset>
                </wp:positionH>
                <wp:positionV relativeFrom="line">
                  <wp:posOffset>744128</wp:posOffset>
                </wp:positionV>
                <wp:extent cx="3212465" cy="679542"/>
                <wp:effectExtent l="0" t="0" r="0" b="0"/>
                <wp:wrapSquare wrapText="bothSides" distL="80010" distR="80010" distT="80010" distB="80010"/>
                <wp:docPr id="1073741825" name="officeArt object" descr="Text Box 2"/>
                <wp:cNvGraphicFramePr/>
                <a:graphic xmlns:a="http://schemas.openxmlformats.org/drawingml/2006/main">
                  <a:graphicData uri="http://schemas.microsoft.com/office/word/2010/wordprocessingShape">
                    <wps:wsp>
                      <wps:cNvSpPr txBox="1"/>
                      <wps:spPr>
                        <a:xfrm rot="10800000">
                          <a:off x="0" y="0"/>
                          <a:ext cx="3212465" cy="679542"/>
                        </a:xfrm>
                        <a:prstGeom prst="rect">
                          <a:avLst/>
                        </a:prstGeom>
                        <a:solidFill>
                          <a:srgbClr val="FFFFFF"/>
                        </a:solidFill>
                        <a:ln w="9525" cap="flat">
                          <a:solidFill>
                            <a:srgbClr val="000000"/>
                          </a:solidFill>
                          <a:prstDash val="solid"/>
                          <a:miter lim="800000"/>
                        </a:ln>
                        <a:effectLst/>
                      </wps:spPr>
                      <wps:txbx>
                        <w:txbxContent>
                          <w:p>
                            <w:pPr>
                              <w:pStyle w:val="Body"/>
                              <w:spacing w:after="0"/>
                              <w:rPr>
                                <w:b w:val="1"/>
                                <w:bCs w:val="1"/>
                                <w:sz w:val="24"/>
                                <w:szCs w:val="24"/>
                              </w:rPr>
                            </w:pPr>
                            <w:r>
                              <w:rPr>
                                <w:b w:val="1"/>
                                <w:bCs w:val="1"/>
                                <w:sz w:val="24"/>
                                <w:szCs w:val="24"/>
                                <w:rtl w:val="0"/>
                                <w:lang w:val="en-US"/>
                              </w:rPr>
                              <w:t xml:space="preserve">Master Gardener Association of Fresno County </w:t>
                            </w:r>
                          </w:p>
                          <w:p>
                            <w:pPr>
                              <w:pStyle w:val="Body"/>
                              <w:spacing w:after="0"/>
                              <w:rPr>
                                <w:b w:val="1"/>
                                <w:bCs w:val="1"/>
                                <w:sz w:val="24"/>
                                <w:szCs w:val="24"/>
                              </w:rPr>
                            </w:pPr>
                            <w:r>
                              <w:rPr>
                                <w:b w:val="1"/>
                                <w:bCs w:val="1"/>
                                <w:sz w:val="24"/>
                                <w:szCs w:val="24"/>
                                <w:rtl w:val="0"/>
                                <w:lang w:val="pt-PT"/>
                              </w:rPr>
                              <w:t xml:space="preserve">PO BOX 4673 </w:t>
                            </w:r>
                          </w:p>
                          <w:p>
                            <w:pPr>
                              <w:pStyle w:val="Body"/>
                              <w:spacing w:after="0"/>
                            </w:pPr>
                            <w:r>
                              <w:rPr>
                                <w:b w:val="1"/>
                                <w:bCs w:val="1"/>
                                <w:sz w:val="24"/>
                                <w:szCs w:val="24"/>
                                <w:rtl w:val="0"/>
                              </w:rPr>
                              <w:t>FRESNO, CA 93744</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31.5pt;margin-top:58.6pt;width:252.9pt;height:53.5pt;z-index:251659264;mso-position-horizontal:absolute;mso-position-horizontal-relative:page;mso-position-vertical:absolute;mso-position-vertical-relative:line;mso-wrap-distance-left:6.3pt;mso-wrap-distance-top:6.3pt;mso-wrap-distance-right:6.3pt;mso-wrap-distance-bottom:6.3pt;rotation:11796480fd;">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spacing w:after="0"/>
                        <w:rPr>
                          <w:b w:val="1"/>
                          <w:bCs w:val="1"/>
                          <w:sz w:val="24"/>
                          <w:szCs w:val="24"/>
                        </w:rPr>
                      </w:pPr>
                      <w:r>
                        <w:rPr>
                          <w:b w:val="1"/>
                          <w:bCs w:val="1"/>
                          <w:sz w:val="24"/>
                          <w:szCs w:val="24"/>
                          <w:rtl w:val="0"/>
                          <w:lang w:val="en-US"/>
                        </w:rPr>
                        <w:t xml:space="preserve">Master Gardener Association of Fresno County </w:t>
                      </w:r>
                    </w:p>
                    <w:p>
                      <w:pPr>
                        <w:pStyle w:val="Body"/>
                        <w:spacing w:after="0"/>
                        <w:rPr>
                          <w:b w:val="1"/>
                          <w:bCs w:val="1"/>
                          <w:sz w:val="24"/>
                          <w:szCs w:val="24"/>
                        </w:rPr>
                      </w:pPr>
                      <w:r>
                        <w:rPr>
                          <w:b w:val="1"/>
                          <w:bCs w:val="1"/>
                          <w:sz w:val="24"/>
                          <w:szCs w:val="24"/>
                          <w:rtl w:val="0"/>
                          <w:lang w:val="pt-PT"/>
                        </w:rPr>
                        <w:t xml:space="preserve">PO BOX 4673 </w:t>
                      </w:r>
                    </w:p>
                    <w:p>
                      <w:pPr>
                        <w:pStyle w:val="Body"/>
                        <w:spacing w:after="0"/>
                      </w:pPr>
                      <w:r>
                        <w:rPr>
                          <w:b w:val="1"/>
                          <w:bCs w:val="1"/>
                          <w:sz w:val="24"/>
                          <w:szCs w:val="24"/>
                          <w:rtl w:val="0"/>
                        </w:rPr>
                        <w:t>FRESNO, CA 93744</w:t>
                      </w:r>
                    </w:p>
                  </w:txbxContent>
                </v:textbox>
                <w10:wrap type="square" side="bothSides" anchorx="page"/>
              </v:shape>
            </w:pict>
          </mc:Fallback>
        </mc:AlternateContent>
      </w:r>
      <w:r>
        <w:rPr>
          <w:rFonts w:ascii="Arial" w:hAnsi="Arial"/>
          <w:sz w:val="24"/>
          <w:szCs w:val="24"/>
          <w:rtl w:val="0"/>
        </w:rPr>
        <w:t xml:space="preserve"> </w:t>
      </w:r>
    </w:p>
    <w:p>
      <w:pPr>
        <w:pStyle w:val="Body"/>
        <w:spacing w:after="0"/>
      </w:pPr>
      <w:r>
        <w:rPr>
          <w:rFonts w:ascii="Arial" w:hAnsi="Arial"/>
          <w:sz w:val="24"/>
          <w:szCs w:val="24"/>
          <w:rtl w:val="0"/>
        </w:rPr>
        <w:t xml:space="preserve"> </w:t>
      </w:r>
    </w:p>
    <w:p>
      <w:pPr>
        <w:pStyle w:val="Body"/>
        <w:spacing w:after="0"/>
        <w:jc w:val="right"/>
      </w:pPr>
      <w:r>
        <w:rPr>
          <w:rFonts w:ascii="Arial" w:hAnsi="Arial"/>
          <w:sz w:val="24"/>
          <w:szCs w:val="24"/>
          <w:rtl w:val="0"/>
        </w:rPr>
        <w:t xml:space="preserve"> </w:t>
      </w:r>
    </w:p>
    <w:p>
      <w:pPr>
        <w:pStyle w:val="Body"/>
        <w:spacing w:after="0"/>
      </w:pPr>
      <w:r>
        <w:rPr>
          <w:rFonts w:ascii="Arial" w:hAnsi="Arial"/>
          <w:rtl w:val="0"/>
        </w:rPr>
        <w:t xml:space="preserve"> </w:t>
      </w:r>
    </w:p>
    <w:p>
      <w:pPr>
        <w:pStyle w:val="Body"/>
        <w:spacing w:after="0"/>
      </w:pPr>
      <w:r>
        <w:rPr>
          <w:rFonts w:ascii="Arial" w:hAnsi="Arial"/>
          <w:rtl w:val="0"/>
        </w:rPr>
        <w:t xml:space="preserve"> </w:t>
      </w:r>
    </w:p>
    <w:p>
      <w:pPr>
        <w:pStyle w:val="Body"/>
        <w:spacing w:after="4" w:line="250" w:lineRule="auto"/>
        <w:jc w:val="both"/>
        <w:rPr>
          <w:rFonts w:ascii="Arial" w:cs="Arial" w:hAnsi="Arial" w:eastAsia="Arial"/>
        </w:rPr>
      </w:pPr>
    </w:p>
    <w:p>
      <w:pPr>
        <w:pStyle w:val="Body"/>
        <w:spacing w:after="4" w:line="250" w:lineRule="auto"/>
        <w:jc w:val="both"/>
        <w:rPr>
          <w:rFonts w:ascii="Arial" w:cs="Arial" w:hAnsi="Arial" w:eastAsia="Arial"/>
        </w:rPr>
      </w:pPr>
    </w:p>
    <w:p>
      <w:pPr>
        <w:pStyle w:val="Body"/>
        <w:spacing w:after="4" w:line="250" w:lineRule="auto"/>
        <w:jc w:val="both"/>
        <w:rPr>
          <w:rFonts w:ascii="Arial" w:cs="Arial" w:hAnsi="Arial" w:eastAsia="Arial"/>
        </w:rPr>
      </w:pPr>
    </w:p>
    <w:p>
      <w:pPr>
        <w:pStyle w:val="Body"/>
        <w:spacing w:after="4" w:line="250" w:lineRule="auto"/>
        <w:jc w:val="both"/>
        <w:rPr>
          <w:rFonts w:ascii="Arial" w:cs="Arial" w:hAnsi="Arial" w:eastAsia="Arial"/>
        </w:rPr>
      </w:pPr>
    </w:p>
    <w:p>
      <w:pPr>
        <w:pStyle w:val="Body"/>
        <w:spacing w:after="4" w:line="250" w:lineRule="auto"/>
        <w:jc w:val="both"/>
        <w:rPr>
          <w:rFonts w:ascii="Arial" w:cs="Arial" w:hAnsi="Arial" w:eastAsia="Arial"/>
        </w:rPr>
      </w:pPr>
    </w:p>
    <w:p>
      <w:pPr>
        <w:pStyle w:val="Body"/>
        <w:spacing w:after="4" w:line="250" w:lineRule="auto"/>
        <w:jc w:val="both"/>
        <w:rPr>
          <w:rFonts w:ascii="Arial" w:cs="Arial" w:hAnsi="Arial" w:eastAsia="Arial"/>
        </w:rPr>
      </w:pPr>
    </w:p>
    <w:p>
      <w:pPr>
        <w:pStyle w:val="Body"/>
        <w:spacing w:after="4" w:line="250" w:lineRule="auto"/>
        <w:jc w:val="both"/>
        <w:rPr>
          <w:rFonts w:ascii="Arial" w:cs="Arial" w:hAnsi="Arial" w:eastAsia="Arial"/>
        </w:rPr>
      </w:pPr>
    </w:p>
    <w:p>
      <w:pPr>
        <w:pStyle w:val="Body"/>
        <w:spacing w:after="4" w:line="250" w:lineRule="auto"/>
        <w:jc w:val="both"/>
      </w:pPr>
      <w:r>
        <w:rPr>
          <w:rFonts w:ascii="Arial" w:hAnsi="Arial"/>
          <w:rtl w:val="0"/>
          <w:lang w:val="en-US"/>
        </w:rPr>
        <w:t xml:space="preserve">The Master Gardeners of Fresno County invite you to tour five private gardens and our own demonstration garden, the Garden of the Sun. </w:t>
      </w:r>
    </w:p>
    <w:p>
      <w:pPr>
        <w:pStyle w:val="Body"/>
        <w:spacing w:after="13"/>
      </w:pPr>
      <w:r>
        <w:rPr>
          <w:rFonts w:ascii="Arial" w:hAnsi="Arial"/>
          <w:sz w:val="18"/>
          <w:szCs w:val="18"/>
          <w:rtl w:val="0"/>
        </w:rPr>
        <w:t xml:space="preserve"> </w:t>
      </w:r>
    </w:p>
    <w:p>
      <w:pPr>
        <w:pStyle w:val="Body"/>
        <w:spacing w:after="4" w:line="250" w:lineRule="auto"/>
        <w:jc w:val="both"/>
      </w:pPr>
      <w:r>
        <w:rPr>
          <w:rFonts w:ascii="Arial" w:hAnsi="Arial"/>
          <w:rtl w:val="0"/>
          <w:lang w:val="en-US"/>
        </w:rPr>
        <w:t xml:space="preserve">The gardens have been selected for their variety and innovation.  There is something for everyone on this tour.  Whether you are interested in water-wise gardening, sustainability, garden design, or are simply seeking beauty and serenity, you will come away with new ideas for your own garden. Bring friends, family, a notebook, and your camera. Master Gardener docents will be available to answer your questions.  Most plants in each garden will be labeled. </w:t>
      </w:r>
    </w:p>
    <w:p>
      <w:pPr>
        <w:pStyle w:val="Body"/>
        <w:spacing w:after="13"/>
      </w:pPr>
      <w:r>
        <w:rPr>
          <w:rFonts w:ascii="Arial" w:hAnsi="Arial"/>
          <w:sz w:val="18"/>
          <w:szCs w:val="18"/>
          <w:rtl w:val="0"/>
        </w:rPr>
        <w:t xml:space="preserve"> </w:t>
      </w:r>
    </w:p>
    <w:p>
      <w:pPr>
        <w:pStyle w:val="Body"/>
        <w:spacing w:after="4" w:line="250" w:lineRule="auto"/>
        <w:jc w:val="center"/>
      </w:pPr>
      <w:r>
        <w:rPr>
          <w:rFonts w:ascii="Arial" w:hAnsi="Arial"/>
          <w:rtl w:val="0"/>
          <w:lang w:val="en-US"/>
        </w:rPr>
        <w:t>Be sure to watch for upcoming events on our website: http://ucanr.</w:t>
      </w:r>
      <w:r>
        <w:rPr>
          <w:rFonts w:ascii="Arial" w:hAnsi="Arial"/>
          <w:rtl w:val="0"/>
          <w:lang w:val="en-US"/>
        </w:rPr>
        <w:t>edu</w:t>
      </w:r>
      <w:r>
        <w:rPr>
          <w:rFonts w:ascii="Arial" w:hAnsi="Arial"/>
          <w:rtl w:val="0"/>
          <w:lang w:val="de-DE"/>
        </w:rPr>
        <w:t>/sites/mgfresno/</w:t>
      </w:r>
    </w:p>
    <w:sectPr>
      <w:type w:val="continuous"/>
      <w:pgSz w:w="12240" w:h="15840" w:orient="portrait"/>
      <w:pgMar w:top="180" w:right="711" w:bottom="188" w:left="725"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Lucida Calligraphy">
    <w:charset w:val="00"/>
    <w:family w:val="roman"/>
    <w:pitch w:val="default"/>
  </w:font>
  <w:font w:name="Trebuchet MS">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