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A3D" w:rsidRPr="00E72250" w:rsidRDefault="00F43450" w:rsidP="00F43450">
      <w:pPr>
        <w:jc w:val="center"/>
        <w:rPr>
          <w:rFonts w:asciiTheme="majorHAnsi" w:hAnsiTheme="majorHAnsi" w:cstheme="majorHAnsi"/>
          <w:b/>
          <w:color w:val="002060"/>
          <w:sz w:val="28"/>
          <w:u w:val="single"/>
        </w:rPr>
      </w:pPr>
      <w:r w:rsidRPr="00E72250">
        <w:rPr>
          <w:rFonts w:asciiTheme="majorHAnsi" w:hAnsiTheme="majorHAnsi" w:cstheme="majorHAnsi"/>
          <w:b/>
          <w:color w:val="002060"/>
          <w:sz w:val="28"/>
          <w:u w:val="single"/>
        </w:rPr>
        <w:t>Position Management FAQ</w:t>
      </w:r>
      <w:r w:rsidR="00421BBA" w:rsidRPr="00E72250">
        <w:rPr>
          <w:rFonts w:asciiTheme="majorHAnsi" w:hAnsiTheme="majorHAnsi" w:cstheme="majorHAnsi"/>
          <w:b/>
          <w:color w:val="002060"/>
          <w:sz w:val="28"/>
          <w:u w:val="single"/>
        </w:rPr>
        <w:t xml:space="preserve">’S </w:t>
      </w:r>
    </w:p>
    <w:p w:rsidR="00E17100" w:rsidRPr="00421BBA" w:rsidRDefault="00E17100" w:rsidP="00F43450">
      <w:pPr>
        <w:jc w:val="center"/>
        <w:rPr>
          <w:rFonts w:asciiTheme="majorHAnsi" w:hAnsiTheme="majorHAnsi" w:cstheme="majorHAnsi"/>
          <w:u w:val="single"/>
        </w:rPr>
      </w:pPr>
    </w:p>
    <w:p w:rsidR="00E17100" w:rsidRPr="00421BBA" w:rsidRDefault="00E17100" w:rsidP="00E17100">
      <w:pPr>
        <w:pStyle w:val="ListParagraph"/>
        <w:numPr>
          <w:ilvl w:val="0"/>
          <w:numId w:val="1"/>
        </w:numPr>
        <w:rPr>
          <w:rFonts w:asciiTheme="majorHAnsi" w:hAnsiTheme="majorHAnsi" w:cstheme="majorHAnsi"/>
        </w:rPr>
      </w:pPr>
      <w:r w:rsidRPr="00421BBA">
        <w:rPr>
          <w:rFonts w:asciiTheme="majorHAnsi" w:hAnsiTheme="majorHAnsi" w:cstheme="majorHAnsi"/>
        </w:rPr>
        <w:t>What is a Position Management?</w:t>
      </w:r>
    </w:p>
    <w:p w:rsidR="00E17100" w:rsidRPr="00421BBA" w:rsidRDefault="00E17100" w:rsidP="00E17100">
      <w:pPr>
        <w:pStyle w:val="ListParagraph"/>
        <w:rPr>
          <w:rFonts w:asciiTheme="majorHAnsi" w:hAnsiTheme="majorHAnsi" w:cstheme="majorHAnsi"/>
        </w:rPr>
      </w:pPr>
    </w:p>
    <w:p w:rsidR="00F43450" w:rsidRPr="00421BBA" w:rsidRDefault="00E17100" w:rsidP="00F43450">
      <w:pPr>
        <w:pStyle w:val="ListParagraph"/>
        <w:numPr>
          <w:ilvl w:val="0"/>
          <w:numId w:val="27"/>
        </w:numPr>
        <w:rPr>
          <w:rFonts w:asciiTheme="majorHAnsi" w:hAnsiTheme="majorHAnsi" w:cstheme="majorHAnsi"/>
        </w:rPr>
      </w:pPr>
      <w:r w:rsidRPr="00421BBA">
        <w:rPr>
          <w:rFonts w:asciiTheme="majorHAnsi" w:hAnsiTheme="majorHAnsi" w:cstheme="majorHAnsi"/>
        </w:rPr>
        <w:t xml:space="preserve">Position Management is the process of requesting a position and placing a selected or hired individual into a vacant position from beginning to end. This placement then creates a permanent record, which maintains the history ultimately binding the position, funding, and organizational details together in UCPath. </w:t>
      </w:r>
    </w:p>
    <w:p w:rsidR="002E3DEB" w:rsidRPr="00421BBA" w:rsidRDefault="002E3DEB" w:rsidP="002E3DEB">
      <w:pPr>
        <w:pStyle w:val="ListParagraph"/>
        <w:ind w:left="1080"/>
        <w:rPr>
          <w:rFonts w:asciiTheme="majorHAnsi" w:hAnsiTheme="majorHAnsi" w:cstheme="majorHAnsi"/>
        </w:rPr>
      </w:pPr>
    </w:p>
    <w:p w:rsidR="00F43450" w:rsidRPr="00421BBA" w:rsidRDefault="00AC431B" w:rsidP="00F43450">
      <w:pPr>
        <w:pStyle w:val="ListParagraph"/>
        <w:numPr>
          <w:ilvl w:val="0"/>
          <w:numId w:val="1"/>
        </w:numPr>
        <w:rPr>
          <w:rFonts w:asciiTheme="majorHAnsi" w:hAnsiTheme="majorHAnsi" w:cstheme="majorHAnsi"/>
        </w:rPr>
      </w:pPr>
      <w:r w:rsidRPr="00421BBA">
        <w:rPr>
          <w:rFonts w:asciiTheme="majorHAnsi" w:hAnsiTheme="majorHAnsi" w:cstheme="majorHAnsi"/>
          <w:b/>
        </w:rPr>
        <w:t xml:space="preserve"> </w:t>
      </w:r>
      <w:r w:rsidR="00F43450" w:rsidRPr="00421BBA">
        <w:rPr>
          <w:rFonts w:asciiTheme="majorHAnsi" w:hAnsiTheme="majorHAnsi" w:cstheme="majorHAnsi"/>
        </w:rPr>
        <w:t xml:space="preserve"> Does the Staff Position Request (SPR) create the positon?</w:t>
      </w:r>
    </w:p>
    <w:p w:rsidR="00F43450" w:rsidRPr="00421BBA" w:rsidRDefault="00F43450" w:rsidP="00F43450">
      <w:pPr>
        <w:pStyle w:val="ListParagraph"/>
        <w:rPr>
          <w:rFonts w:asciiTheme="majorHAnsi" w:hAnsiTheme="majorHAnsi" w:cstheme="majorHAnsi"/>
        </w:rPr>
      </w:pPr>
    </w:p>
    <w:p w:rsidR="00490FB1" w:rsidRPr="00421BBA" w:rsidRDefault="00F43450" w:rsidP="00490FB1">
      <w:pPr>
        <w:pStyle w:val="ListParagraph"/>
        <w:numPr>
          <w:ilvl w:val="0"/>
          <w:numId w:val="4"/>
        </w:numPr>
        <w:ind w:left="1080"/>
        <w:rPr>
          <w:rFonts w:asciiTheme="majorHAnsi" w:hAnsiTheme="majorHAnsi" w:cstheme="majorHAnsi"/>
        </w:rPr>
      </w:pPr>
      <w:r w:rsidRPr="00421BBA">
        <w:rPr>
          <w:rFonts w:asciiTheme="majorHAnsi" w:hAnsiTheme="majorHAnsi" w:cstheme="majorHAnsi"/>
        </w:rPr>
        <w:t xml:space="preserve">The SPR </w:t>
      </w:r>
      <w:r w:rsidR="00490FB1" w:rsidRPr="00421BBA">
        <w:rPr>
          <w:rFonts w:asciiTheme="majorHAnsi" w:hAnsiTheme="majorHAnsi" w:cstheme="majorHAnsi"/>
        </w:rPr>
        <w:t>creates</w:t>
      </w:r>
      <w:r w:rsidRPr="00421BBA">
        <w:rPr>
          <w:rFonts w:asciiTheme="majorHAnsi" w:hAnsiTheme="majorHAnsi" w:cstheme="majorHAnsi"/>
        </w:rPr>
        <w:t xml:space="preserve"> the “job” </w:t>
      </w:r>
      <w:r w:rsidR="00490FB1" w:rsidRPr="00421BBA">
        <w:rPr>
          <w:rFonts w:asciiTheme="majorHAnsi" w:hAnsiTheme="majorHAnsi" w:cstheme="majorHAnsi"/>
        </w:rPr>
        <w:t xml:space="preserve">but </w:t>
      </w:r>
      <w:r w:rsidRPr="00421BBA">
        <w:rPr>
          <w:rFonts w:asciiTheme="majorHAnsi" w:hAnsiTheme="majorHAnsi" w:cstheme="majorHAnsi"/>
        </w:rPr>
        <w:t xml:space="preserve">not the position. </w:t>
      </w:r>
      <w:r w:rsidR="00425FAA" w:rsidRPr="00421BBA">
        <w:rPr>
          <w:rFonts w:asciiTheme="majorHAnsi" w:hAnsiTheme="majorHAnsi" w:cstheme="majorHAnsi"/>
        </w:rPr>
        <w:t xml:space="preserve">In UCPath, we are required to create a positon, whether there is a vacancy or not. </w:t>
      </w:r>
    </w:p>
    <w:p w:rsidR="002E3DEB" w:rsidRPr="00421BBA" w:rsidRDefault="002E3DEB" w:rsidP="002E3DEB">
      <w:pPr>
        <w:pStyle w:val="ListParagraph"/>
        <w:ind w:left="1080"/>
        <w:rPr>
          <w:rFonts w:asciiTheme="majorHAnsi" w:hAnsiTheme="majorHAnsi" w:cstheme="majorHAnsi"/>
        </w:rPr>
      </w:pPr>
    </w:p>
    <w:p w:rsidR="00490FB1" w:rsidRPr="00421BBA" w:rsidRDefault="00490FB1" w:rsidP="00490FB1">
      <w:pPr>
        <w:pStyle w:val="ListParagraph"/>
        <w:numPr>
          <w:ilvl w:val="0"/>
          <w:numId w:val="1"/>
        </w:numPr>
        <w:rPr>
          <w:rFonts w:asciiTheme="majorHAnsi" w:hAnsiTheme="majorHAnsi" w:cstheme="majorHAnsi"/>
        </w:rPr>
      </w:pPr>
      <w:r w:rsidRPr="00421BBA">
        <w:rPr>
          <w:rFonts w:asciiTheme="majorHAnsi" w:hAnsiTheme="majorHAnsi" w:cstheme="majorHAnsi"/>
        </w:rPr>
        <w:t>Are we still going to use the SPR Form?</w:t>
      </w:r>
    </w:p>
    <w:p w:rsidR="00490FB1" w:rsidRPr="00421BBA" w:rsidRDefault="00490FB1" w:rsidP="00490FB1">
      <w:pPr>
        <w:pStyle w:val="ListParagraph"/>
        <w:rPr>
          <w:rFonts w:asciiTheme="majorHAnsi" w:hAnsiTheme="majorHAnsi" w:cstheme="majorHAnsi"/>
        </w:rPr>
      </w:pPr>
    </w:p>
    <w:p w:rsidR="00490FB1" w:rsidRPr="00421BBA" w:rsidRDefault="00490FB1" w:rsidP="002E3DEB">
      <w:pPr>
        <w:pStyle w:val="ListParagraph"/>
        <w:numPr>
          <w:ilvl w:val="0"/>
          <w:numId w:val="24"/>
        </w:numPr>
        <w:ind w:left="1080"/>
        <w:rPr>
          <w:rFonts w:asciiTheme="majorHAnsi" w:hAnsiTheme="majorHAnsi" w:cstheme="majorHAnsi"/>
        </w:rPr>
      </w:pPr>
      <w:r w:rsidRPr="00421BBA">
        <w:rPr>
          <w:rFonts w:asciiTheme="majorHAnsi" w:hAnsiTheme="majorHAnsi" w:cstheme="majorHAnsi"/>
        </w:rPr>
        <w:t xml:space="preserve">No, SPR Form will completely go away </w:t>
      </w:r>
      <w:r w:rsidR="002E3DEB" w:rsidRPr="00421BBA">
        <w:rPr>
          <w:rFonts w:asciiTheme="majorHAnsi" w:hAnsiTheme="majorHAnsi" w:cstheme="majorHAnsi"/>
        </w:rPr>
        <w:t>effective July 1, 2019.</w:t>
      </w:r>
    </w:p>
    <w:p w:rsidR="002E3DEB" w:rsidRPr="00421BBA" w:rsidRDefault="002E3DEB" w:rsidP="002E3DEB">
      <w:pPr>
        <w:pStyle w:val="ListParagraph"/>
        <w:ind w:left="1080"/>
        <w:rPr>
          <w:rFonts w:asciiTheme="majorHAnsi" w:hAnsiTheme="majorHAnsi" w:cstheme="majorHAnsi"/>
        </w:rPr>
      </w:pPr>
    </w:p>
    <w:p w:rsidR="00425FAA" w:rsidRPr="00421BBA" w:rsidRDefault="00425FAA" w:rsidP="00490FB1">
      <w:pPr>
        <w:pStyle w:val="ListParagraph"/>
        <w:numPr>
          <w:ilvl w:val="0"/>
          <w:numId w:val="1"/>
        </w:numPr>
        <w:rPr>
          <w:rFonts w:asciiTheme="majorHAnsi" w:hAnsiTheme="majorHAnsi" w:cstheme="majorHAnsi"/>
        </w:rPr>
      </w:pPr>
      <w:r w:rsidRPr="00421BBA">
        <w:rPr>
          <w:rFonts w:asciiTheme="majorHAnsi" w:hAnsiTheme="majorHAnsi" w:cstheme="majorHAnsi"/>
        </w:rPr>
        <w:t>Will all current positions roll over to the new system?</w:t>
      </w:r>
    </w:p>
    <w:p w:rsidR="00490FB1" w:rsidRPr="00421BBA" w:rsidRDefault="00490FB1" w:rsidP="00490FB1">
      <w:pPr>
        <w:pStyle w:val="ListParagraph"/>
        <w:rPr>
          <w:rFonts w:asciiTheme="majorHAnsi" w:hAnsiTheme="majorHAnsi" w:cstheme="majorHAnsi"/>
        </w:rPr>
      </w:pPr>
    </w:p>
    <w:p w:rsidR="00425FAA" w:rsidRPr="00421BBA" w:rsidRDefault="00425FAA" w:rsidP="00AC431B">
      <w:pPr>
        <w:pStyle w:val="ListParagraph"/>
        <w:numPr>
          <w:ilvl w:val="0"/>
          <w:numId w:val="25"/>
        </w:numPr>
        <w:ind w:left="1080"/>
        <w:rPr>
          <w:rFonts w:asciiTheme="majorHAnsi" w:hAnsiTheme="majorHAnsi" w:cstheme="majorHAnsi"/>
        </w:rPr>
      </w:pPr>
      <w:r w:rsidRPr="00421BBA">
        <w:rPr>
          <w:rFonts w:asciiTheme="majorHAnsi" w:hAnsiTheme="majorHAnsi" w:cstheme="majorHAnsi"/>
        </w:rPr>
        <w:t xml:space="preserve">Yes, all current positions will roll over. </w:t>
      </w:r>
    </w:p>
    <w:p w:rsidR="00490FB1" w:rsidRPr="00421BBA" w:rsidRDefault="00490FB1" w:rsidP="00490FB1">
      <w:pPr>
        <w:pStyle w:val="ListParagraph"/>
        <w:ind w:left="1080"/>
        <w:rPr>
          <w:rFonts w:asciiTheme="majorHAnsi" w:hAnsiTheme="majorHAnsi" w:cstheme="majorHAnsi"/>
        </w:rPr>
      </w:pPr>
    </w:p>
    <w:p w:rsidR="00425FAA" w:rsidRPr="00421BBA" w:rsidRDefault="00425FAA" w:rsidP="00490FB1">
      <w:pPr>
        <w:pStyle w:val="ListParagraph"/>
        <w:numPr>
          <w:ilvl w:val="0"/>
          <w:numId w:val="1"/>
        </w:numPr>
        <w:rPr>
          <w:rFonts w:asciiTheme="majorHAnsi" w:hAnsiTheme="majorHAnsi" w:cstheme="majorHAnsi"/>
        </w:rPr>
      </w:pPr>
      <w:r w:rsidRPr="00421BBA">
        <w:rPr>
          <w:rFonts w:asciiTheme="majorHAnsi" w:hAnsiTheme="majorHAnsi" w:cstheme="majorHAnsi"/>
        </w:rPr>
        <w:t>Will we be able to follow the approval status through perfect forms?</w:t>
      </w:r>
    </w:p>
    <w:p w:rsidR="00E3484E" w:rsidRPr="00421BBA" w:rsidRDefault="00E3484E" w:rsidP="00E3484E">
      <w:pPr>
        <w:pStyle w:val="ListParagraph"/>
        <w:rPr>
          <w:rFonts w:asciiTheme="majorHAnsi" w:hAnsiTheme="majorHAnsi" w:cstheme="majorHAnsi"/>
        </w:rPr>
      </w:pPr>
    </w:p>
    <w:p w:rsidR="00425FAA" w:rsidRPr="00421BBA" w:rsidRDefault="00425FAA" w:rsidP="00425FAA">
      <w:pPr>
        <w:pStyle w:val="ListParagraph"/>
        <w:rPr>
          <w:rFonts w:asciiTheme="majorHAnsi" w:hAnsiTheme="majorHAnsi" w:cstheme="majorHAnsi"/>
        </w:rPr>
      </w:pPr>
      <w:r w:rsidRPr="00421BBA">
        <w:rPr>
          <w:rFonts w:asciiTheme="majorHAnsi" w:hAnsiTheme="majorHAnsi" w:cstheme="majorHAnsi"/>
          <w:b/>
        </w:rPr>
        <w:t>A</w:t>
      </w:r>
      <w:r w:rsidRPr="00421BBA">
        <w:rPr>
          <w:rFonts w:asciiTheme="majorHAnsi" w:hAnsiTheme="majorHAnsi" w:cstheme="majorHAnsi"/>
        </w:rPr>
        <w:t xml:space="preserve">. Yes, we are building a dash-board to follow the approval process in Perfect </w:t>
      </w:r>
      <w:r w:rsidR="00421BBA">
        <w:rPr>
          <w:rFonts w:asciiTheme="majorHAnsi" w:hAnsiTheme="majorHAnsi" w:cstheme="majorHAnsi"/>
        </w:rPr>
        <w:t>Forms, It is</w:t>
      </w:r>
      <w:r w:rsidRPr="00421BBA">
        <w:rPr>
          <w:rFonts w:asciiTheme="majorHAnsi" w:hAnsiTheme="majorHAnsi" w:cstheme="majorHAnsi"/>
        </w:rPr>
        <w:t xml:space="preserve"> being tested now and will be rolled out soon.</w:t>
      </w:r>
    </w:p>
    <w:p w:rsidR="00425FAA" w:rsidRPr="00421BBA" w:rsidRDefault="00425FAA" w:rsidP="00425FAA">
      <w:pPr>
        <w:pStyle w:val="ListParagraph"/>
        <w:rPr>
          <w:rFonts w:asciiTheme="majorHAnsi" w:hAnsiTheme="majorHAnsi" w:cstheme="majorHAnsi"/>
        </w:rPr>
      </w:pPr>
    </w:p>
    <w:p w:rsidR="00425FAA" w:rsidRPr="00421BBA" w:rsidRDefault="00E2283B" w:rsidP="00490FB1">
      <w:pPr>
        <w:pStyle w:val="ListParagraph"/>
        <w:numPr>
          <w:ilvl w:val="0"/>
          <w:numId w:val="1"/>
        </w:numPr>
        <w:rPr>
          <w:rFonts w:asciiTheme="majorHAnsi" w:hAnsiTheme="majorHAnsi" w:cstheme="majorHAnsi"/>
        </w:rPr>
      </w:pPr>
      <w:r w:rsidRPr="00421BBA">
        <w:rPr>
          <w:rFonts w:asciiTheme="majorHAnsi" w:hAnsiTheme="majorHAnsi" w:cstheme="majorHAnsi"/>
        </w:rPr>
        <w:t xml:space="preserve">Will this system send to second level supervisor, county director, and statewide director for </w:t>
      </w:r>
      <w:r w:rsidR="00C948D1">
        <w:rPr>
          <w:rFonts w:asciiTheme="majorHAnsi" w:hAnsiTheme="majorHAnsi" w:cstheme="majorHAnsi"/>
        </w:rPr>
        <w:t xml:space="preserve">the </w:t>
      </w:r>
      <w:r w:rsidRPr="00421BBA">
        <w:rPr>
          <w:rFonts w:asciiTheme="majorHAnsi" w:hAnsiTheme="majorHAnsi" w:cstheme="majorHAnsi"/>
        </w:rPr>
        <w:t>UC CalFresh Program?</w:t>
      </w:r>
    </w:p>
    <w:p w:rsidR="00494DCA" w:rsidRPr="00421BBA" w:rsidRDefault="00494DCA" w:rsidP="00494DCA">
      <w:pPr>
        <w:pStyle w:val="ListParagraph"/>
        <w:rPr>
          <w:rFonts w:asciiTheme="majorHAnsi" w:hAnsiTheme="majorHAnsi" w:cstheme="majorHAnsi"/>
        </w:rPr>
      </w:pPr>
    </w:p>
    <w:p w:rsidR="00D0243E" w:rsidRPr="00421BBA" w:rsidRDefault="00421BBA" w:rsidP="00AC431B">
      <w:pPr>
        <w:pStyle w:val="ListParagraph"/>
        <w:numPr>
          <w:ilvl w:val="0"/>
          <w:numId w:val="6"/>
        </w:numPr>
        <w:ind w:left="1080"/>
        <w:rPr>
          <w:rFonts w:asciiTheme="majorHAnsi" w:hAnsiTheme="majorHAnsi" w:cstheme="majorHAnsi"/>
        </w:rPr>
      </w:pPr>
      <w:r>
        <w:rPr>
          <w:rFonts w:asciiTheme="majorHAnsi" w:hAnsiTheme="majorHAnsi" w:cstheme="majorHAnsi"/>
        </w:rPr>
        <w:t xml:space="preserve">Yes, the system </w:t>
      </w:r>
      <w:r w:rsidR="00E2283B" w:rsidRPr="00421BBA">
        <w:rPr>
          <w:rFonts w:asciiTheme="majorHAnsi" w:hAnsiTheme="majorHAnsi" w:cstheme="majorHAnsi"/>
        </w:rPr>
        <w:t>will</w:t>
      </w:r>
      <w:r w:rsidR="00D0243E" w:rsidRPr="00421BBA">
        <w:rPr>
          <w:rFonts w:asciiTheme="majorHAnsi" w:hAnsiTheme="majorHAnsi" w:cstheme="majorHAnsi"/>
        </w:rPr>
        <w:t xml:space="preserve"> send</w:t>
      </w:r>
      <w:r w:rsidR="00E2283B" w:rsidRPr="00421BBA">
        <w:rPr>
          <w:rFonts w:asciiTheme="majorHAnsi" w:hAnsiTheme="majorHAnsi" w:cstheme="majorHAnsi"/>
        </w:rPr>
        <w:t xml:space="preserve"> </w:t>
      </w:r>
      <w:r w:rsidR="00D0243E" w:rsidRPr="00421BBA">
        <w:rPr>
          <w:rFonts w:asciiTheme="majorHAnsi" w:hAnsiTheme="majorHAnsi" w:cstheme="majorHAnsi"/>
        </w:rPr>
        <w:t xml:space="preserve">to director and supervisor level for approval. For statewide, there is a functionality button </w:t>
      </w:r>
      <w:r w:rsidR="00AC431B" w:rsidRPr="00421BBA">
        <w:rPr>
          <w:rFonts w:asciiTheme="majorHAnsi" w:hAnsiTheme="majorHAnsi" w:cstheme="majorHAnsi"/>
        </w:rPr>
        <w:t>on the first page and you will need to select the appropriate statewide director. From there, the statewide director will rec</w:t>
      </w:r>
      <w:r>
        <w:rPr>
          <w:rFonts w:asciiTheme="majorHAnsi" w:hAnsiTheme="majorHAnsi" w:cstheme="majorHAnsi"/>
        </w:rPr>
        <w:t>eive</w:t>
      </w:r>
      <w:r w:rsidR="00AC431B" w:rsidRPr="00421BBA">
        <w:rPr>
          <w:rFonts w:asciiTheme="majorHAnsi" w:hAnsiTheme="majorHAnsi" w:cstheme="majorHAnsi"/>
        </w:rPr>
        <w:t xml:space="preserve"> an email noti</w:t>
      </w:r>
      <w:r>
        <w:rPr>
          <w:rFonts w:asciiTheme="majorHAnsi" w:hAnsiTheme="majorHAnsi" w:cstheme="majorHAnsi"/>
        </w:rPr>
        <w:t>fication to approve the request</w:t>
      </w:r>
      <w:r w:rsidR="00AC431B" w:rsidRPr="00421BBA">
        <w:rPr>
          <w:rFonts w:asciiTheme="majorHAnsi" w:hAnsiTheme="majorHAnsi" w:cstheme="majorHAnsi"/>
        </w:rPr>
        <w:t xml:space="preserve">(s). </w:t>
      </w:r>
    </w:p>
    <w:p w:rsidR="005D4A79" w:rsidRPr="00421BBA" w:rsidRDefault="005D4A79" w:rsidP="005D4A79">
      <w:pPr>
        <w:pStyle w:val="ListParagraph"/>
        <w:ind w:left="1080"/>
        <w:rPr>
          <w:rFonts w:asciiTheme="majorHAnsi" w:hAnsiTheme="majorHAnsi" w:cstheme="majorHAnsi"/>
        </w:rPr>
      </w:pPr>
    </w:p>
    <w:p w:rsidR="00425FAA" w:rsidRPr="00421BBA" w:rsidRDefault="00E2283B" w:rsidP="00490FB1">
      <w:pPr>
        <w:pStyle w:val="ListParagraph"/>
        <w:numPr>
          <w:ilvl w:val="0"/>
          <w:numId w:val="1"/>
        </w:numPr>
        <w:rPr>
          <w:rFonts w:asciiTheme="majorHAnsi" w:hAnsiTheme="majorHAnsi" w:cstheme="majorHAnsi"/>
        </w:rPr>
      </w:pPr>
      <w:r w:rsidRPr="00421BBA">
        <w:rPr>
          <w:rFonts w:asciiTheme="majorHAnsi" w:hAnsiTheme="majorHAnsi" w:cstheme="majorHAnsi"/>
        </w:rPr>
        <w:t>H</w:t>
      </w:r>
      <w:r w:rsidR="00BF4A44" w:rsidRPr="00421BBA">
        <w:rPr>
          <w:rFonts w:asciiTheme="majorHAnsi" w:hAnsiTheme="majorHAnsi" w:cstheme="majorHAnsi"/>
        </w:rPr>
        <w:t>ow long is the anticipated process time</w:t>
      </w:r>
      <w:r w:rsidRPr="00421BBA">
        <w:rPr>
          <w:rFonts w:asciiTheme="majorHAnsi" w:hAnsiTheme="majorHAnsi" w:cstheme="majorHAnsi"/>
        </w:rPr>
        <w:t>?</w:t>
      </w:r>
    </w:p>
    <w:p w:rsidR="00494DCA" w:rsidRPr="00421BBA" w:rsidRDefault="00494DCA" w:rsidP="00494DCA">
      <w:pPr>
        <w:pStyle w:val="ListParagraph"/>
        <w:rPr>
          <w:rFonts w:asciiTheme="majorHAnsi" w:hAnsiTheme="majorHAnsi" w:cstheme="majorHAnsi"/>
        </w:rPr>
      </w:pPr>
    </w:p>
    <w:p w:rsidR="00494DCA" w:rsidRPr="00421BBA" w:rsidRDefault="00C948D1" w:rsidP="00494DCA">
      <w:pPr>
        <w:pStyle w:val="ListParagraph"/>
        <w:numPr>
          <w:ilvl w:val="0"/>
          <w:numId w:val="12"/>
        </w:numPr>
        <w:rPr>
          <w:rFonts w:asciiTheme="majorHAnsi" w:hAnsiTheme="majorHAnsi" w:cstheme="majorHAnsi"/>
        </w:rPr>
      </w:pPr>
      <w:r>
        <w:rPr>
          <w:rFonts w:asciiTheme="majorHAnsi" w:hAnsiTheme="majorHAnsi" w:cstheme="majorHAnsi"/>
        </w:rPr>
        <w:t>This varies</w:t>
      </w:r>
      <w:r w:rsidR="00421BBA">
        <w:rPr>
          <w:rFonts w:asciiTheme="majorHAnsi" w:hAnsiTheme="majorHAnsi" w:cstheme="majorHAnsi"/>
        </w:rPr>
        <w:t xml:space="preserve"> and depends upon </w:t>
      </w:r>
      <w:r w:rsidR="00494DCA" w:rsidRPr="00421BBA">
        <w:rPr>
          <w:rFonts w:asciiTheme="majorHAnsi" w:hAnsiTheme="majorHAnsi" w:cstheme="majorHAnsi"/>
        </w:rPr>
        <w:t xml:space="preserve">how quickly the initiator and the </w:t>
      </w:r>
      <w:r w:rsidR="005D4A79" w:rsidRPr="00421BBA">
        <w:rPr>
          <w:rFonts w:asciiTheme="majorHAnsi" w:hAnsiTheme="majorHAnsi" w:cstheme="majorHAnsi"/>
        </w:rPr>
        <w:t>approvers approve</w:t>
      </w:r>
      <w:r w:rsidR="00494DCA" w:rsidRPr="00421BBA">
        <w:rPr>
          <w:rFonts w:asciiTheme="majorHAnsi" w:hAnsiTheme="majorHAnsi" w:cstheme="majorHAnsi"/>
        </w:rPr>
        <w:t xml:space="preserve"> </w:t>
      </w:r>
      <w:r w:rsidR="005D4A79" w:rsidRPr="00421BBA">
        <w:rPr>
          <w:rFonts w:asciiTheme="majorHAnsi" w:hAnsiTheme="majorHAnsi" w:cstheme="majorHAnsi"/>
        </w:rPr>
        <w:t xml:space="preserve">the request(s). </w:t>
      </w:r>
    </w:p>
    <w:p w:rsidR="00E2283B" w:rsidRPr="00421BBA" w:rsidRDefault="00E2283B" w:rsidP="00E2283B">
      <w:pPr>
        <w:pStyle w:val="ListParagraph"/>
        <w:rPr>
          <w:rFonts w:asciiTheme="majorHAnsi" w:hAnsiTheme="majorHAnsi" w:cstheme="majorHAnsi"/>
        </w:rPr>
      </w:pPr>
    </w:p>
    <w:p w:rsidR="00425FAA" w:rsidRPr="00421BBA" w:rsidRDefault="00E2283B" w:rsidP="00490FB1">
      <w:pPr>
        <w:pStyle w:val="ListParagraph"/>
        <w:numPr>
          <w:ilvl w:val="0"/>
          <w:numId w:val="1"/>
        </w:numPr>
        <w:rPr>
          <w:rFonts w:asciiTheme="majorHAnsi" w:hAnsiTheme="majorHAnsi" w:cstheme="majorHAnsi"/>
        </w:rPr>
      </w:pPr>
      <w:r w:rsidRPr="00421BBA">
        <w:rPr>
          <w:rFonts w:asciiTheme="majorHAnsi" w:hAnsiTheme="majorHAnsi" w:cstheme="majorHAnsi"/>
        </w:rPr>
        <w:t>Is there an over-ride</w:t>
      </w:r>
      <w:r w:rsidR="00BF4A44" w:rsidRPr="00421BBA">
        <w:rPr>
          <w:rFonts w:asciiTheme="majorHAnsi" w:hAnsiTheme="majorHAnsi" w:cstheme="majorHAnsi"/>
        </w:rPr>
        <w:t xml:space="preserve"> feature? Such as, if someone is</w:t>
      </w:r>
      <w:r w:rsidRPr="00421BBA">
        <w:rPr>
          <w:rFonts w:asciiTheme="majorHAnsi" w:hAnsiTheme="majorHAnsi" w:cstheme="majorHAnsi"/>
        </w:rPr>
        <w:t xml:space="preserve"> out on leave or vacation, can you over-ride the approval for that person so the form does not get 'stuck' at their desk?</w:t>
      </w:r>
    </w:p>
    <w:p w:rsidR="00E2283B" w:rsidRPr="00421BBA" w:rsidRDefault="00E2283B" w:rsidP="00E2283B">
      <w:pPr>
        <w:pStyle w:val="ListParagraph"/>
        <w:rPr>
          <w:rFonts w:asciiTheme="majorHAnsi" w:hAnsiTheme="majorHAnsi" w:cstheme="majorHAnsi"/>
        </w:rPr>
      </w:pPr>
    </w:p>
    <w:p w:rsidR="00E2283B" w:rsidRDefault="00E2283B" w:rsidP="002B58C8">
      <w:pPr>
        <w:pStyle w:val="ListParagraph"/>
        <w:numPr>
          <w:ilvl w:val="0"/>
          <w:numId w:val="7"/>
        </w:numPr>
        <w:rPr>
          <w:rFonts w:asciiTheme="majorHAnsi" w:hAnsiTheme="majorHAnsi" w:cstheme="majorHAnsi"/>
        </w:rPr>
      </w:pPr>
      <w:r w:rsidRPr="00421BBA">
        <w:rPr>
          <w:rFonts w:asciiTheme="majorHAnsi" w:hAnsiTheme="majorHAnsi" w:cstheme="majorHAnsi"/>
        </w:rPr>
        <w:lastRenderedPageBreak/>
        <w:t>Yes</w:t>
      </w:r>
      <w:r w:rsidR="00BF4A44" w:rsidRPr="00421BBA">
        <w:rPr>
          <w:rFonts w:asciiTheme="majorHAnsi" w:hAnsiTheme="majorHAnsi" w:cstheme="majorHAnsi"/>
        </w:rPr>
        <w:t>,</w:t>
      </w:r>
      <w:r w:rsidRPr="00421BBA">
        <w:rPr>
          <w:rFonts w:asciiTheme="majorHAnsi" w:hAnsiTheme="majorHAnsi" w:cstheme="majorHAnsi"/>
        </w:rPr>
        <w:t xml:space="preserve"> there is an ad hoc feature that allows forms to be re-routed.  There is a required justification for that, but it's definitely allowable.</w:t>
      </w:r>
    </w:p>
    <w:p w:rsidR="002B58C8" w:rsidRPr="002B58C8" w:rsidRDefault="002B58C8" w:rsidP="002B58C8">
      <w:pPr>
        <w:pStyle w:val="ListParagraph"/>
        <w:ind w:left="1080"/>
        <w:rPr>
          <w:rFonts w:asciiTheme="majorHAnsi" w:hAnsiTheme="majorHAnsi" w:cstheme="majorHAnsi"/>
        </w:rPr>
      </w:pPr>
    </w:p>
    <w:p w:rsidR="00BF4A44" w:rsidRPr="00421BBA" w:rsidRDefault="00BF4A44" w:rsidP="00BF4A44">
      <w:pPr>
        <w:pStyle w:val="ListParagraph"/>
        <w:numPr>
          <w:ilvl w:val="0"/>
          <w:numId w:val="1"/>
        </w:numPr>
        <w:rPr>
          <w:rFonts w:asciiTheme="majorHAnsi" w:hAnsiTheme="majorHAnsi" w:cstheme="majorHAnsi"/>
        </w:rPr>
      </w:pPr>
      <w:r w:rsidRPr="00421BBA">
        <w:rPr>
          <w:rFonts w:asciiTheme="majorHAnsi" w:hAnsiTheme="majorHAnsi" w:cstheme="majorHAnsi"/>
        </w:rPr>
        <w:t>Is the justification required?</w:t>
      </w:r>
    </w:p>
    <w:p w:rsidR="00BF4A44" w:rsidRPr="00421BBA" w:rsidRDefault="00BF4A44" w:rsidP="00BF4A44">
      <w:pPr>
        <w:pStyle w:val="ListParagraph"/>
        <w:rPr>
          <w:rFonts w:asciiTheme="majorHAnsi" w:hAnsiTheme="majorHAnsi" w:cstheme="majorHAnsi"/>
        </w:rPr>
      </w:pPr>
    </w:p>
    <w:p w:rsidR="00BF4A44" w:rsidRPr="00421BBA" w:rsidRDefault="00E72250" w:rsidP="00BF4A44">
      <w:pPr>
        <w:pStyle w:val="ListParagraph"/>
        <w:numPr>
          <w:ilvl w:val="0"/>
          <w:numId w:val="20"/>
        </w:numPr>
        <w:rPr>
          <w:rFonts w:asciiTheme="majorHAnsi" w:hAnsiTheme="majorHAnsi" w:cstheme="majorHAnsi"/>
        </w:rPr>
      </w:pPr>
      <w:r>
        <w:rPr>
          <w:rFonts w:asciiTheme="majorHAnsi" w:hAnsiTheme="majorHAnsi" w:cstheme="majorHAnsi"/>
        </w:rPr>
        <w:t>Yes, please include as much information as you are able in comments/notes</w:t>
      </w:r>
      <w:r w:rsidR="00BF4A44" w:rsidRPr="00421BBA">
        <w:rPr>
          <w:rFonts w:asciiTheme="majorHAnsi" w:hAnsiTheme="majorHAnsi" w:cstheme="majorHAnsi"/>
        </w:rPr>
        <w:t xml:space="preserve"> justification </w:t>
      </w:r>
      <w:r>
        <w:rPr>
          <w:rFonts w:asciiTheme="majorHAnsi" w:hAnsiTheme="majorHAnsi" w:cstheme="majorHAnsi"/>
        </w:rPr>
        <w:t>box. This is to help ensure</w:t>
      </w:r>
      <w:r w:rsidR="00BF4A44" w:rsidRPr="00421BBA">
        <w:rPr>
          <w:rFonts w:asciiTheme="majorHAnsi" w:hAnsiTheme="majorHAnsi" w:cstheme="majorHAnsi"/>
        </w:rPr>
        <w:t xml:space="preserve"> everyone in the approval process is collecting as much information as possible. The form will be pushed back without a justification.  </w:t>
      </w:r>
    </w:p>
    <w:p w:rsidR="00BF4A44" w:rsidRPr="00421BBA" w:rsidRDefault="00BF4A44" w:rsidP="00BF4A44">
      <w:pPr>
        <w:pStyle w:val="ListParagraph"/>
        <w:rPr>
          <w:rFonts w:asciiTheme="majorHAnsi" w:hAnsiTheme="majorHAnsi" w:cstheme="majorHAnsi"/>
          <w:b/>
        </w:rPr>
      </w:pPr>
    </w:p>
    <w:p w:rsidR="00E2283B" w:rsidRPr="00421BBA" w:rsidRDefault="00E2283B" w:rsidP="00490FB1">
      <w:pPr>
        <w:pStyle w:val="ListParagraph"/>
        <w:numPr>
          <w:ilvl w:val="0"/>
          <w:numId w:val="1"/>
        </w:numPr>
        <w:rPr>
          <w:rFonts w:asciiTheme="majorHAnsi" w:hAnsiTheme="majorHAnsi" w:cstheme="majorHAnsi"/>
        </w:rPr>
      </w:pPr>
      <w:r w:rsidRPr="00421BBA">
        <w:rPr>
          <w:rFonts w:asciiTheme="majorHAnsi" w:hAnsiTheme="majorHAnsi" w:cstheme="majorHAnsi"/>
        </w:rPr>
        <w:t xml:space="preserve">When will we start using </w:t>
      </w:r>
      <w:r w:rsidR="002E3DEB" w:rsidRPr="00421BBA">
        <w:rPr>
          <w:rFonts w:asciiTheme="majorHAnsi" w:hAnsiTheme="majorHAnsi" w:cstheme="majorHAnsi"/>
        </w:rPr>
        <w:t>the Position Management Form</w:t>
      </w:r>
      <w:r w:rsidRPr="00421BBA">
        <w:rPr>
          <w:rFonts w:asciiTheme="majorHAnsi" w:hAnsiTheme="majorHAnsi" w:cstheme="majorHAnsi"/>
        </w:rPr>
        <w:t>?</w:t>
      </w:r>
    </w:p>
    <w:p w:rsidR="00E3484E" w:rsidRPr="00421BBA" w:rsidRDefault="00E3484E" w:rsidP="00E3484E">
      <w:pPr>
        <w:pStyle w:val="ListParagraph"/>
        <w:rPr>
          <w:rFonts w:asciiTheme="majorHAnsi" w:hAnsiTheme="majorHAnsi" w:cstheme="majorHAnsi"/>
        </w:rPr>
      </w:pPr>
    </w:p>
    <w:p w:rsidR="00E2283B" w:rsidRPr="00421BBA" w:rsidRDefault="002E3DEB" w:rsidP="00E2283B">
      <w:pPr>
        <w:pStyle w:val="ListParagraph"/>
        <w:numPr>
          <w:ilvl w:val="0"/>
          <w:numId w:val="10"/>
        </w:numPr>
        <w:rPr>
          <w:rFonts w:asciiTheme="majorHAnsi" w:hAnsiTheme="majorHAnsi" w:cstheme="majorHAnsi"/>
        </w:rPr>
      </w:pPr>
      <w:r w:rsidRPr="00421BBA">
        <w:rPr>
          <w:rFonts w:asciiTheme="majorHAnsi" w:hAnsiTheme="majorHAnsi" w:cstheme="majorHAnsi"/>
        </w:rPr>
        <w:t>Effective July 1, 2019.</w:t>
      </w:r>
    </w:p>
    <w:p w:rsidR="00E3484E" w:rsidRPr="00421BBA" w:rsidRDefault="00E3484E" w:rsidP="00E3484E">
      <w:pPr>
        <w:pStyle w:val="ListParagraph"/>
        <w:ind w:left="1080"/>
        <w:rPr>
          <w:rFonts w:asciiTheme="majorHAnsi" w:hAnsiTheme="majorHAnsi" w:cstheme="majorHAnsi"/>
        </w:rPr>
      </w:pPr>
    </w:p>
    <w:p w:rsidR="00425FAA" w:rsidRPr="00421BBA" w:rsidRDefault="00E2283B" w:rsidP="00490FB1">
      <w:pPr>
        <w:pStyle w:val="ListParagraph"/>
        <w:numPr>
          <w:ilvl w:val="0"/>
          <w:numId w:val="1"/>
        </w:numPr>
        <w:rPr>
          <w:rFonts w:asciiTheme="majorHAnsi" w:hAnsiTheme="majorHAnsi" w:cstheme="majorHAnsi"/>
        </w:rPr>
      </w:pPr>
      <w:r w:rsidRPr="00421BBA">
        <w:rPr>
          <w:rFonts w:asciiTheme="majorHAnsi" w:hAnsiTheme="majorHAnsi" w:cstheme="majorHAnsi"/>
        </w:rPr>
        <w:t xml:space="preserve">Will we </w:t>
      </w:r>
      <w:r w:rsidR="00BF4A44" w:rsidRPr="00421BBA">
        <w:rPr>
          <w:rFonts w:asciiTheme="majorHAnsi" w:hAnsiTheme="majorHAnsi" w:cstheme="majorHAnsi"/>
        </w:rPr>
        <w:t>use the Position Management Form</w:t>
      </w:r>
      <w:r w:rsidRPr="00421BBA">
        <w:rPr>
          <w:rFonts w:asciiTheme="majorHAnsi" w:hAnsiTheme="majorHAnsi" w:cstheme="majorHAnsi"/>
        </w:rPr>
        <w:t xml:space="preserve"> for Position Change Request?</w:t>
      </w:r>
    </w:p>
    <w:p w:rsidR="00E2283B" w:rsidRPr="00421BBA" w:rsidRDefault="00E2283B" w:rsidP="00E2283B">
      <w:pPr>
        <w:pStyle w:val="ListParagraph"/>
        <w:rPr>
          <w:rFonts w:asciiTheme="majorHAnsi" w:hAnsiTheme="majorHAnsi" w:cstheme="majorHAnsi"/>
        </w:rPr>
      </w:pPr>
    </w:p>
    <w:p w:rsidR="00E2283B" w:rsidRPr="00421BBA" w:rsidRDefault="00BF4A44" w:rsidP="00E2283B">
      <w:pPr>
        <w:pStyle w:val="ListParagraph"/>
        <w:numPr>
          <w:ilvl w:val="0"/>
          <w:numId w:val="11"/>
        </w:numPr>
        <w:rPr>
          <w:rFonts w:asciiTheme="majorHAnsi" w:hAnsiTheme="majorHAnsi" w:cstheme="majorHAnsi"/>
        </w:rPr>
      </w:pPr>
      <w:r w:rsidRPr="00421BBA">
        <w:rPr>
          <w:rFonts w:asciiTheme="majorHAnsi" w:hAnsiTheme="majorHAnsi" w:cstheme="majorHAnsi"/>
        </w:rPr>
        <w:t>No, you will not use the Position Management Form for position change request. Position Change request</w:t>
      </w:r>
      <w:r w:rsidR="002B58C8">
        <w:rPr>
          <w:rFonts w:asciiTheme="majorHAnsi" w:hAnsiTheme="majorHAnsi" w:cstheme="majorHAnsi"/>
        </w:rPr>
        <w:t xml:space="preserve">s are </w:t>
      </w:r>
      <w:r w:rsidRPr="00421BBA">
        <w:rPr>
          <w:rFonts w:asciiTheme="majorHAnsi" w:hAnsiTheme="majorHAnsi" w:cstheme="majorHAnsi"/>
        </w:rPr>
        <w:t>separ</w:t>
      </w:r>
      <w:r w:rsidR="00E72250">
        <w:rPr>
          <w:rFonts w:asciiTheme="majorHAnsi" w:hAnsiTheme="majorHAnsi" w:cstheme="majorHAnsi"/>
        </w:rPr>
        <w:t xml:space="preserve">ate and will be coming later. The process will </w:t>
      </w:r>
      <w:r w:rsidR="00E2283B" w:rsidRPr="00421BBA">
        <w:rPr>
          <w:rFonts w:asciiTheme="majorHAnsi" w:hAnsiTheme="majorHAnsi" w:cstheme="majorHAnsi"/>
        </w:rPr>
        <w:t xml:space="preserve">look very similar but </w:t>
      </w:r>
      <w:r w:rsidRPr="00421BBA">
        <w:rPr>
          <w:rFonts w:asciiTheme="majorHAnsi" w:hAnsiTheme="majorHAnsi" w:cstheme="majorHAnsi"/>
        </w:rPr>
        <w:t>may not require funding.</w:t>
      </w:r>
    </w:p>
    <w:p w:rsidR="00E2283B" w:rsidRPr="00421BBA" w:rsidRDefault="00E2283B" w:rsidP="00E2283B">
      <w:pPr>
        <w:pStyle w:val="ListParagraph"/>
        <w:ind w:left="1080"/>
        <w:rPr>
          <w:rFonts w:asciiTheme="majorHAnsi" w:hAnsiTheme="majorHAnsi" w:cstheme="majorHAnsi"/>
        </w:rPr>
      </w:pPr>
    </w:p>
    <w:p w:rsidR="00425FAA" w:rsidRPr="00421BBA" w:rsidRDefault="00E2283B" w:rsidP="00490FB1">
      <w:pPr>
        <w:pStyle w:val="ListParagraph"/>
        <w:numPr>
          <w:ilvl w:val="0"/>
          <w:numId w:val="1"/>
        </w:numPr>
        <w:rPr>
          <w:rFonts w:asciiTheme="majorHAnsi" w:hAnsiTheme="majorHAnsi" w:cstheme="majorHAnsi"/>
        </w:rPr>
      </w:pPr>
      <w:r w:rsidRPr="00421BBA">
        <w:rPr>
          <w:rFonts w:asciiTheme="majorHAnsi" w:hAnsiTheme="majorHAnsi" w:cstheme="majorHAnsi"/>
        </w:rPr>
        <w:t>Will we be able</w:t>
      </w:r>
      <w:r w:rsidR="00F76A57">
        <w:rPr>
          <w:rFonts w:asciiTheme="majorHAnsi" w:hAnsiTheme="majorHAnsi" w:cstheme="majorHAnsi"/>
        </w:rPr>
        <w:t xml:space="preserve"> to print</w:t>
      </w:r>
      <w:r w:rsidRPr="00421BBA">
        <w:rPr>
          <w:rFonts w:asciiTheme="majorHAnsi" w:hAnsiTheme="majorHAnsi" w:cstheme="majorHAnsi"/>
        </w:rPr>
        <w:t xml:space="preserve"> the perfect form after it is all filled out to keep a hard copy draft in a working file?</w:t>
      </w:r>
    </w:p>
    <w:p w:rsidR="00E3484E" w:rsidRPr="00421BBA" w:rsidRDefault="00E3484E" w:rsidP="00E3484E">
      <w:pPr>
        <w:pStyle w:val="ListParagraph"/>
        <w:rPr>
          <w:rFonts w:asciiTheme="majorHAnsi" w:hAnsiTheme="majorHAnsi" w:cstheme="majorHAnsi"/>
        </w:rPr>
      </w:pPr>
    </w:p>
    <w:p w:rsidR="00E3484E" w:rsidRPr="00421BBA" w:rsidRDefault="00E2283B" w:rsidP="002E3DEB">
      <w:pPr>
        <w:pStyle w:val="ListParagraph"/>
        <w:numPr>
          <w:ilvl w:val="0"/>
          <w:numId w:val="8"/>
        </w:numPr>
        <w:rPr>
          <w:rFonts w:asciiTheme="majorHAnsi" w:hAnsiTheme="majorHAnsi" w:cstheme="majorHAnsi"/>
        </w:rPr>
      </w:pPr>
      <w:r w:rsidRPr="00421BBA">
        <w:rPr>
          <w:rFonts w:asciiTheme="majorHAnsi" w:hAnsiTheme="majorHAnsi" w:cstheme="majorHAnsi"/>
        </w:rPr>
        <w:t xml:space="preserve">Yes, you can print the perfect form by clicking the print button on the bottom left corner. </w:t>
      </w:r>
    </w:p>
    <w:p w:rsidR="002E3DEB" w:rsidRPr="00421BBA" w:rsidRDefault="002E3DEB" w:rsidP="002E3DEB">
      <w:pPr>
        <w:pStyle w:val="ListParagraph"/>
        <w:ind w:left="1080"/>
        <w:rPr>
          <w:rFonts w:asciiTheme="majorHAnsi" w:hAnsiTheme="majorHAnsi" w:cstheme="majorHAnsi"/>
        </w:rPr>
      </w:pPr>
    </w:p>
    <w:p w:rsidR="00425FAA" w:rsidRPr="00421BBA" w:rsidRDefault="00E2283B" w:rsidP="00490FB1">
      <w:pPr>
        <w:pStyle w:val="ListParagraph"/>
        <w:numPr>
          <w:ilvl w:val="0"/>
          <w:numId w:val="1"/>
        </w:numPr>
        <w:rPr>
          <w:rFonts w:asciiTheme="majorHAnsi" w:hAnsiTheme="majorHAnsi" w:cstheme="majorHAnsi"/>
        </w:rPr>
      </w:pPr>
      <w:r w:rsidRPr="00421BBA">
        <w:rPr>
          <w:rFonts w:asciiTheme="majorHAnsi" w:hAnsiTheme="majorHAnsi" w:cstheme="majorHAnsi"/>
        </w:rPr>
        <w:t xml:space="preserve">What if there are 2 Financial Control Points such as </w:t>
      </w:r>
      <w:r w:rsidR="00F76A57">
        <w:rPr>
          <w:rFonts w:asciiTheme="majorHAnsi" w:hAnsiTheme="majorHAnsi" w:cstheme="majorHAnsi"/>
        </w:rPr>
        <w:t xml:space="preserve">with </w:t>
      </w:r>
      <w:r w:rsidRPr="00421BBA">
        <w:rPr>
          <w:rFonts w:asciiTheme="majorHAnsi" w:hAnsiTheme="majorHAnsi" w:cstheme="majorHAnsi"/>
        </w:rPr>
        <w:t>Statewide funded?</w:t>
      </w:r>
    </w:p>
    <w:p w:rsidR="00E3484E" w:rsidRPr="00421BBA" w:rsidRDefault="00E3484E" w:rsidP="00E3484E">
      <w:pPr>
        <w:pStyle w:val="ListParagraph"/>
        <w:rPr>
          <w:rFonts w:asciiTheme="majorHAnsi" w:hAnsiTheme="majorHAnsi" w:cstheme="majorHAnsi"/>
        </w:rPr>
      </w:pPr>
    </w:p>
    <w:p w:rsidR="00E2283B" w:rsidRPr="00421BBA" w:rsidRDefault="00E2283B" w:rsidP="00E2283B">
      <w:pPr>
        <w:pStyle w:val="ListParagraph"/>
        <w:numPr>
          <w:ilvl w:val="0"/>
          <w:numId w:val="9"/>
        </w:numPr>
        <w:rPr>
          <w:rFonts w:asciiTheme="majorHAnsi" w:hAnsiTheme="majorHAnsi" w:cstheme="majorHAnsi"/>
        </w:rPr>
      </w:pPr>
      <w:r w:rsidRPr="00421BBA">
        <w:rPr>
          <w:rFonts w:asciiTheme="majorHAnsi" w:hAnsiTheme="majorHAnsi" w:cstheme="majorHAnsi"/>
        </w:rPr>
        <w:t>Whoever is the primary would act as the financial control point adding the information from the other program.</w:t>
      </w:r>
    </w:p>
    <w:p w:rsidR="00E3484E" w:rsidRPr="00421BBA" w:rsidRDefault="00E3484E" w:rsidP="00E3484E">
      <w:pPr>
        <w:pStyle w:val="ListParagraph"/>
        <w:ind w:left="1080"/>
        <w:rPr>
          <w:rFonts w:asciiTheme="majorHAnsi" w:hAnsiTheme="majorHAnsi" w:cstheme="majorHAnsi"/>
        </w:rPr>
      </w:pPr>
    </w:p>
    <w:p w:rsidR="00425FAA" w:rsidRPr="00421BBA" w:rsidRDefault="00E3484E" w:rsidP="00490FB1">
      <w:pPr>
        <w:pStyle w:val="ListParagraph"/>
        <w:numPr>
          <w:ilvl w:val="0"/>
          <w:numId w:val="1"/>
        </w:numPr>
        <w:rPr>
          <w:rFonts w:asciiTheme="majorHAnsi" w:hAnsiTheme="majorHAnsi" w:cstheme="majorHAnsi"/>
        </w:rPr>
      </w:pPr>
      <w:r w:rsidRPr="00421BBA">
        <w:rPr>
          <w:rFonts w:asciiTheme="majorHAnsi" w:hAnsiTheme="majorHAnsi" w:cstheme="majorHAnsi"/>
        </w:rPr>
        <w:t xml:space="preserve"> How do I submit a </w:t>
      </w:r>
      <w:proofErr w:type="spellStart"/>
      <w:r w:rsidRPr="00421BBA">
        <w:rPr>
          <w:rFonts w:asciiTheme="majorHAnsi" w:hAnsiTheme="majorHAnsi" w:cstheme="majorHAnsi"/>
        </w:rPr>
        <w:t>ZenDesk</w:t>
      </w:r>
      <w:proofErr w:type="spellEnd"/>
      <w:r w:rsidRPr="00421BBA">
        <w:rPr>
          <w:rFonts w:asciiTheme="majorHAnsi" w:hAnsiTheme="majorHAnsi" w:cstheme="majorHAnsi"/>
        </w:rPr>
        <w:t xml:space="preserve"> ticket?</w:t>
      </w:r>
    </w:p>
    <w:p w:rsidR="00E3484E" w:rsidRPr="00421BBA" w:rsidRDefault="00E3484E" w:rsidP="00E3484E">
      <w:pPr>
        <w:pStyle w:val="ListParagraph"/>
        <w:rPr>
          <w:rFonts w:asciiTheme="majorHAnsi" w:hAnsiTheme="majorHAnsi" w:cstheme="majorHAnsi"/>
        </w:rPr>
      </w:pPr>
    </w:p>
    <w:p w:rsidR="00E3484E" w:rsidRPr="00421BBA" w:rsidRDefault="005D4A79" w:rsidP="00E3484E">
      <w:pPr>
        <w:pStyle w:val="ListParagraph"/>
        <w:numPr>
          <w:ilvl w:val="0"/>
          <w:numId w:val="14"/>
        </w:numPr>
        <w:rPr>
          <w:rFonts w:asciiTheme="majorHAnsi" w:hAnsiTheme="majorHAnsi" w:cstheme="majorHAnsi"/>
        </w:rPr>
      </w:pPr>
      <w:r w:rsidRPr="00421BBA">
        <w:rPr>
          <w:rFonts w:asciiTheme="majorHAnsi" w:hAnsiTheme="majorHAnsi" w:cstheme="majorHAnsi"/>
        </w:rPr>
        <w:t xml:space="preserve">Anyone can submit a </w:t>
      </w:r>
      <w:proofErr w:type="spellStart"/>
      <w:r w:rsidRPr="00421BBA">
        <w:rPr>
          <w:rFonts w:asciiTheme="majorHAnsi" w:hAnsiTheme="majorHAnsi" w:cstheme="majorHAnsi"/>
        </w:rPr>
        <w:t>ZenDesk</w:t>
      </w:r>
      <w:proofErr w:type="spellEnd"/>
      <w:r w:rsidRPr="00421BBA">
        <w:rPr>
          <w:rFonts w:asciiTheme="majorHAnsi" w:hAnsiTheme="majorHAnsi" w:cstheme="majorHAnsi"/>
        </w:rPr>
        <w:t xml:space="preserve"> ticket from the UCANR </w:t>
      </w:r>
      <w:r w:rsidR="00BF4A44" w:rsidRPr="00421BBA">
        <w:rPr>
          <w:rFonts w:asciiTheme="majorHAnsi" w:hAnsiTheme="majorHAnsi" w:cstheme="majorHAnsi"/>
        </w:rPr>
        <w:t>Portal</w:t>
      </w:r>
      <w:r w:rsidRPr="00421BBA">
        <w:rPr>
          <w:rFonts w:asciiTheme="majorHAnsi" w:hAnsiTheme="majorHAnsi" w:cstheme="majorHAnsi"/>
        </w:rPr>
        <w:t xml:space="preserve"> Page. There is a blue box that says “HR HELP” on the top right for you to sub</w:t>
      </w:r>
      <w:r w:rsidR="002E3DEB" w:rsidRPr="00421BBA">
        <w:rPr>
          <w:rFonts w:asciiTheme="majorHAnsi" w:hAnsiTheme="majorHAnsi" w:cstheme="majorHAnsi"/>
        </w:rPr>
        <w:t>mit a request.</w:t>
      </w:r>
    </w:p>
    <w:p w:rsidR="002E3DEB" w:rsidRPr="00421BBA" w:rsidRDefault="002E3DEB" w:rsidP="002E3DEB">
      <w:pPr>
        <w:pStyle w:val="ListParagraph"/>
        <w:ind w:left="1080"/>
        <w:rPr>
          <w:rFonts w:asciiTheme="majorHAnsi" w:hAnsiTheme="majorHAnsi" w:cstheme="majorHAnsi"/>
        </w:rPr>
      </w:pPr>
    </w:p>
    <w:p w:rsidR="00E3484E" w:rsidRPr="00421BBA" w:rsidRDefault="00E3484E" w:rsidP="00490FB1">
      <w:pPr>
        <w:pStyle w:val="ListParagraph"/>
        <w:numPr>
          <w:ilvl w:val="0"/>
          <w:numId w:val="1"/>
        </w:numPr>
        <w:rPr>
          <w:rFonts w:asciiTheme="majorHAnsi" w:hAnsiTheme="majorHAnsi" w:cstheme="majorHAnsi"/>
        </w:rPr>
      </w:pPr>
      <w:r w:rsidRPr="00421BBA">
        <w:rPr>
          <w:rFonts w:asciiTheme="majorHAnsi" w:hAnsiTheme="majorHAnsi" w:cstheme="majorHAnsi"/>
        </w:rPr>
        <w:t xml:space="preserve"> Where can I obtain a </w:t>
      </w:r>
      <w:proofErr w:type="spellStart"/>
      <w:r w:rsidRPr="00421BBA">
        <w:rPr>
          <w:rFonts w:asciiTheme="majorHAnsi" w:hAnsiTheme="majorHAnsi" w:cstheme="majorHAnsi"/>
        </w:rPr>
        <w:t>ZenDesk</w:t>
      </w:r>
      <w:proofErr w:type="spellEnd"/>
      <w:r w:rsidRPr="00421BBA">
        <w:rPr>
          <w:rFonts w:asciiTheme="majorHAnsi" w:hAnsiTheme="majorHAnsi" w:cstheme="majorHAnsi"/>
        </w:rPr>
        <w:t xml:space="preserve"> ticket number?</w:t>
      </w:r>
    </w:p>
    <w:p w:rsidR="005D4A79" w:rsidRPr="00421BBA" w:rsidRDefault="005D4A79" w:rsidP="005D4A79">
      <w:pPr>
        <w:pStyle w:val="ListParagraph"/>
        <w:rPr>
          <w:rFonts w:asciiTheme="majorHAnsi" w:hAnsiTheme="majorHAnsi" w:cstheme="majorHAnsi"/>
        </w:rPr>
      </w:pPr>
    </w:p>
    <w:p w:rsidR="005D4A79" w:rsidRPr="00421BBA" w:rsidRDefault="005D4A79" w:rsidP="002E3DEB">
      <w:pPr>
        <w:pStyle w:val="ListParagraph"/>
        <w:numPr>
          <w:ilvl w:val="0"/>
          <w:numId w:val="18"/>
        </w:numPr>
        <w:rPr>
          <w:rFonts w:asciiTheme="majorHAnsi" w:hAnsiTheme="majorHAnsi" w:cstheme="majorHAnsi"/>
        </w:rPr>
      </w:pPr>
      <w:r w:rsidRPr="00421BBA">
        <w:rPr>
          <w:rFonts w:asciiTheme="majorHAnsi" w:hAnsiTheme="majorHAnsi" w:cstheme="majorHAnsi"/>
        </w:rPr>
        <w:t xml:space="preserve">Once you submit a </w:t>
      </w:r>
      <w:proofErr w:type="spellStart"/>
      <w:r w:rsidRPr="00421BBA">
        <w:rPr>
          <w:rFonts w:asciiTheme="majorHAnsi" w:hAnsiTheme="majorHAnsi" w:cstheme="majorHAnsi"/>
        </w:rPr>
        <w:t>ZenDesk</w:t>
      </w:r>
      <w:proofErr w:type="spellEnd"/>
      <w:r w:rsidRPr="00421BBA">
        <w:rPr>
          <w:rFonts w:asciiTheme="majorHAnsi" w:hAnsiTheme="majorHAnsi" w:cstheme="majorHAnsi"/>
        </w:rPr>
        <w:t xml:space="preserve"> ticket, you should </w:t>
      </w:r>
      <w:r w:rsidR="00BF4A44" w:rsidRPr="00421BBA">
        <w:rPr>
          <w:rFonts w:asciiTheme="majorHAnsi" w:hAnsiTheme="majorHAnsi" w:cstheme="majorHAnsi"/>
        </w:rPr>
        <w:t>receive</w:t>
      </w:r>
      <w:r w:rsidRPr="00421BBA">
        <w:rPr>
          <w:rFonts w:asciiTheme="majorHAnsi" w:hAnsiTheme="majorHAnsi" w:cstheme="majorHAnsi"/>
        </w:rPr>
        <w:t xml:space="preserve"> an email notification of your request</w:t>
      </w:r>
      <w:r w:rsidR="00BF4A44" w:rsidRPr="00421BBA">
        <w:rPr>
          <w:rFonts w:asciiTheme="majorHAnsi" w:hAnsiTheme="majorHAnsi" w:cstheme="majorHAnsi"/>
        </w:rPr>
        <w:t>(s)</w:t>
      </w:r>
      <w:r w:rsidRPr="00421BBA">
        <w:rPr>
          <w:rFonts w:asciiTheme="majorHAnsi" w:hAnsiTheme="majorHAnsi" w:cstheme="majorHAnsi"/>
        </w:rPr>
        <w:t xml:space="preserve"> with the ticket number.  </w:t>
      </w:r>
    </w:p>
    <w:p w:rsidR="002E3DEB" w:rsidRPr="00421BBA" w:rsidRDefault="002E3DEB" w:rsidP="002E3DEB">
      <w:pPr>
        <w:pStyle w:val="ListParagraph"/>
        <w:ind w:left="1080"/>
        <w:rPr>
          <w:rFonts w:asciiTheme="majorHAnsi" w:hAnsiTheme="majorHAnsi" w:cstheme="majorHAnsi"/>
        </w:rPr>
      </w:pPr>
    </w:p>
    <w:p w:rsidR="00E3484E" w:rsidRPr="00421BBA" w:rsidRDefault="00E3484E" w:rsidP="00490FB1">
      <w:pPr>
        <w:pStyle w:val="ListParagraph"/>
        <w:numPr>
          <w:ilvl w:val="0"/>
          <w:numId w:val="1"/>
        </w:numPr>
        <w:rPr>
          <w:rFonts w:asciiTheme="majorHAnsi" w:hAnsiTheme="majorHAnsi" w:cstheme="majorHAnsi"/>
        </w:rPr>
      </w:pPr>
      <w:r w:rsidRPr="00421BBA">
        <w:rPr>
          <w:rFonts w:asciiTheme="majorHAnsi" w:hAnsiTheme="majorHAnsi" w:cstheme="majorHAnsi"/>
        </w:rPr>
        <w:t>Can the supervisor be the financial manager?</w:t>
      </w:r>
    </w:p>
    <w:p w:rsidR="00E3484E" w:rsidRPr="00421BBA" w:rsidRDefault="00E3484E" w:rsidP="00E3484E">
      <w:pPr>
        <w:pStyle w:val="ListParagraph"/>
        <w:rPr>
          <w:rFonts w:asciiTheme="majorHAnsi" w:hAnsiTheme="majorHAnsi" w:cstheme="majorHAnsi"/>
        </w:rPr>
      </w:pPr>
    </w:p>
    <w:p w:rsidR="00E3484E" w:rsidRPr="00421BBA" w:rsidRDefault="00E3484E" w:rsidP="00E3484E">
      <w:pPr>
        <w:pStyle w:val="ListParagraph"/>
        <w:numPr>
          <w:ilvl w:val="0"/>
          <w:numId w:val="17"/>
        </w:numPr>
        <w:rPr>
          <w:rFonts w:asciiTheme="majorHAnsi" w:hAnsiTheme="majorHAnsi" w:cstheme="majorHAnsi"/>
        </w:rPr>
      </w:pPr>
      <w:r w:rsidRPr="00421BBA">
        <w:rPr>
          <w:rFonts w:asciiTheme="majorHAnsi" w:hAnsiTheme="majorHAnsi" w:cstheme="majorHAnsi"/>
        </w:rPr>
        <w:t xml:space="preserve">No, supervisor cannot act as a financial manager. Someone else will need to go in and validate the funding. </w:t>
      </w:r>
    </w:p>
    <w:p w:rsidR="005D4A79" w:rsidRPr="00421BBA" w:rsidRDefault="005D4A79" w:rsidP="005D4A79">
      <w:pPr>
        <w:pStyle w:val="ListParagraph"/>
        <w:ind w:left="1080"/>
        <w:rPr>
          <w:rFonts w:asciiTheme="majorHAnsi" w:hAnsiTheme="majorHAnsi" w:cstheme="majorHAnsi"/>
        </w:rPr>
      </w:pPr>
    </w:p>
    <w:p w:rsidR="00425FAA" w:rsidRPr="00421BBA" w:rsidRDefault="005D4A79" w:rsidP="00490FB1">
      <w:pPr>
        <w:pStyle w:val="ListParagraph"/>
        <w:numPr>
          <w:ilvl w:val="0"/>
          <w:numId w:val="1"/>
        </w:numPr>
        <w:rPr>
          <w:rFonts w:asciiTheme="majorHAnsi" w:hAnsiTheme="majorHAnsi" w:cstheme="majorHAnsi"/>
        </w:rPr>
      </w:pPr>
      <w:r w:rsidRPr="00421BBA">
        <w:rPr>
          <w:rFonts w:asciiTheme="majorHAnsi" w:hAnsiTheme="majorHAnsi" w:cstheme="majorHAnsi"/>
        </w:rPr>
        <w:lastRenderedPageBreak/>
        <w:t xml:space="preserve"> Are we still going to use CATS?</w:t>
      </w:r>
    </w:p>
    <w:p w:rsidR="005D4A79" w:rsidRPr="00421BBA" w:rsidRDefault="005D4A79" w:rsidP="005D4A79">
      <w:pPr>
        <w:pStyle w:val="ListParagraph"/>
        <w:rPr>
          <w:rFonts w:asciiTheme="majorHAnsi" w:hAnsiTheme="majorHAnsi" w:cstheme="majorHAnsi"/>
        </w:rPr>
      </w:pPr>
    </w:p>
    <w:p w:rsidR="002E3DEB" w:rsidRPr="00E72250" w:rsidRDefault="00E72250" w:rsidP="00E72250">
      <w:pPr>
        <w:pStyle w:val="ListParagraph"/>
        <w:numPr>
          <w:ilvl w:val="0"/>
          <w:numId w:val="19"/>
        </w:numPr>
        <w:rPr>
          <w:rFonts w:asciiTheme="majorHAnsi" w:hAnsiTheme="majorHAnsi" w:cstheme="majorHAnsi"/>
        </w:rPr>
      </w:pPr>
      <w:r>
        <w:rPr>
          <w:rFonts w:asciiTheme="majorHAnsi" w:hAnsiTheme="majorHAnsi" w:cstheme="majorHAnsi"/>
        </w:rPr>
        <w:t xml:space="preserve">No. </w:t>
      </w:r>
      <w:r w:rsidR="005D4A79" w:rsidRPr="00421BBA">
        <w:rPr>
          <w:rFonts w:asciiTheme="majorHAnsi" w:hAnsiTheme="majorHAnsi" w:cstheme="majorHAnsi"/>
        </w:rPr>
        <w:t xml:space="preserve">CATS will go away after </w:t>
      </w:r>
      <w:r>
        <w:rPr>
          <w:rFonts w:asciiTheme="majorHAnsi" w:hAnsiTheme="majorHAnsi" w:cstheme="majorHAnsi"/>
        </w:rPr>
        <w:t xml:space="preserve">UC Path </w:t>
      </w:r>
      <w:r w:rsidR="00F76A57">
        <w:rPr>
          <w:rFonts w:asciiTheme="majorHAnsi" w:hAnsiTheme="majorHAnsi" w:cstheme="majorHAnsi"/>
        </w:rPr>
        <w:t>Go Live on October 1</w:t>
      </w:r>
      <w:r w:rsidR="00F76A57" w:rsidRPr="00F76A57">
        <w:rPr>
          <w:rFonts w:asciiTheme="majorHAnsi" w:hAnsiTheme="majorHAnsi" w:cstheme="majorHAnsi"/>
          <w:vertAlign w:val="superscript"/>
        </w:rPr>
        <w:t>st</w:t>
      </w:r>
      <w:r w:rsidR="00F76A57">
        <w:rPr>
          <w:rFonts w:asciiTheme="majorHAnsi" w:hAnsiTheme="majorHAnsi" w:cstheme="majorHAnsi"/>
        </w:rPr>
        <w:t xml:space="preserve">. </w:t>
      </w:r>
    </w:p>
    <w:p w:rsidR="002E3DEB" w:rsidRPr="00421BBA" w:rsidRDefault="002E3DEB" w:rsidP="002E3DEB">
      <w:pPr>
        <w:pStyle w:val="ListParagraph"/>
        <w:ind w:left="1080"/>
        <w:rPr>
          <w:rFonts w:asciiTheme="majorHAnsi" w:hAnsiTheme="majorHAnsi" w:cstheme="majorHAnsi"/>
        </w:rPr>
      </w:pPr>
    </w:p>
    <w:p w:rsidR="00425FAA" w:rsidRPr="00421BBA" w:rsidRDefault="005D4A79" w:rsidP="00490FB1">
      <w:pPr>
        <w:pStyle w:val="ListParagraph"/>
        <w:numPr>
          <w:ilvl w:val="0"/>
          <w:numId w:val="1"/>
        </w:numPr>
        <w:rPr>
          <w:rFonts w:asciiTheme="majorHAnsi" w:hAnsiTheme="majorHAnsi" w:cstheme="majorHAnsi"/>
        </w:rPr>
      </w:pPr>
      <w:r w:rsidRPr="00421BBA">
        <w:rPr>
          <w:rFonts w:asciiTheme="majorHAnsi" w:hAnsiTheme="majorHAnsi" w:cstheme="majorHAnsi"/>
        </w:rPr>
        <w:t>Who is the initiator?</w:t>
      </w:r>
    </w:p>
    <w:p w:rsidR="005D4A79" w:rsidRPr="00421BBA" w:rsidRDefault="005D4A79" w:rsidP="005D4A79">
      <w:pPr>
        <w:pStyle w:val="ListParagraph"/>
        <w:rPr>
          <w:rFonts w:asciiTheme="majorHAnsi" w:hAnsiTheme="majorHAnsi" w:cstheme="majorHAnsi"/>
        </w:rPr>
      </w:pPr>
    </w:p>
    <w:p w:rsidR="005D4A79" w:rsidRPr="00421BBA" w:rsidRDefault="005D4A79" w:rsidP="005D4A79">
      <w:pPr>
        <w:pStyle w:val="ListParagraph"/>
        <w:numPr>
          <w:ilvl w:val="0"/>
          <w:numId w:val="21"/>
        </w:numPr>
        <w:rPr>
          <w:rFonts w:asciiTheme="majorHAnsi" w:hAnsiTheme="majorHAnsi" w:cstheme="majorHAnsi"/>
        </w:rPr>
      </w:pPr>
      <w:r w:rsidRPr="00421BBA">
        <w:rPr>
          <w:rFonts w:asciiTheme="majorHAnsi" w:hAnsiTheme="majorHAnsi" w:cstheme="majorHAnsi"/>
        </w:rPr>
        <w:t xml:space="preserve">This can be the supervisor, or the person submitting on behalf of the supervisor. </w:t>
      </w:r>
    </w:p>
    <w:p w:rsidR="005D4A79" w:rsidRPr="00421BBA" w:rsidRDefault="005D4A79" w:rsidP="005D4A79">
      <w:pPr>
        <w:pStyle w:val="ListParagraph"/>
        <w:ind w:left="1080"/>
        <w:rPr>
          <w:rFonts w:asciiTheme="majorHAnsi" w:hAnsiTheme="majorHAnsi" w:cstheme="majorHAnsi"/>
        </w:rPr>
      </w:pPr>
    </w:p>
    <w:p w:rsidR="00425FAA" w:rsidRPr="00421BBA" w:rsidRDefault="00490FB1" w:rsidP="00490FB1">
      <w:pPr>
        <w:pStyle w:val="ListParagraph"/>
        <w:numPr>
          <w:ilvl w:val="0"/>
          <w:numId w:val="1"/>
        </w:numPr>
        <w:rPr>
          <w:rFonts w:asciiTheme="majorHAnsi" w:hAnsiTheme="majorHAnsi" w:cstheme="majorHAnsi"/>
        </w:rPr>
      </w:pPr>
      <w:r w:rsidRPr="00421BBA">
        <w:rPr>
          <w:rFonts w:asciiTheme="majorHAnsi" w:hAnsiTheme="majorHAnsi" w:cstheme="majorHAnsi"/>
        </w:rPr>
        <w:t xml:space="preserve"> If we don’t</w:t>
      </w:r>
      <w:r w:rsidR="00E17100" w:rsidRPr="00421BBA">
        <w:rPr>
          <w:rFonts w:asciiTheme="majorHAnsi" w:hAnsiTheme="majorHAnsi" w:cstheme="majorHAnsi"/>
        </w:rPr>
        <w:t xml:space="preserve"> know</w:t>
      </w:r>
      <w:r w:rsidRPr="00421BBA">
        <w:rPr>
          <w:rFonts w:asciiTheme="majorHAnsi" w:hAnsiTheme="majorHAnsi" w:cstheme="majorHAnsi"/>
        </w:rPr>
        <w:t xml:space="preserve"> the</w:t>
      </w:r>
      <w:r w:rsidR="00E17100" w:rsidRPr="00421BBA">
        <w:rPr>
          <w:rFonts w:asciiTheme="majorHAnsi" w:hAnsiTheme="majorHAnsi" w:cstheme="majorHAnsi"/>
        </w:rPr>
        <w:t xml:space="preserve"> proposed job code</w:t>
      </w:r>
      <w:r w:rsidR="005E6227" w:rsidRPr="00421BBA">
        <w:rPr>
          <w:rFonts w:asciiTheme="majorHAnsi" w:hAnsiTheme="majorHAnsi" w:cstheme="majorHAnsi"/>
        </w:rPr>
        <w:t xml:space="preserve"> number</w:t>
      </w:r>
      <w:r w:rsidR="00E17100" w:rsidRPr="00421BBA">
        <w:rPr>
          <w:rFonts w:asciiTheme="majorHAnsi" w:hAnsiTheme="majorHAnsi" w:cstheme="majorHAnsi"/>
        </w:rPr>
        <w:t>,</w:t>
      </w:r>
      <w:r w:rsidRPr="00421BBA">
        <w:rPr>
          <w:rFonts w:asciiTheme="majorHAnsi" w:hAnsiTheme="majorHAnsi" w:cstheme="majorHAnsi"/>
        </w:rPr>
        <w:t xml:space="preserve"> </w:t>
      </w:r>
      <w:r w:rsidR="00E17100" w:rsidRPr="00421BBA">
        <w:rPr>
          <w:rFonts w:asciiTheme="majorHAnsi" w:hAnsiTheme="majorHAnsi" w:cstheme="majorHAnsi"/>
        </w:rPr>
        <w:t>c</w:t>
      </w:r>
      <w:r w:rsidRPr="00421BBA">
        <w:rPr>
          <w:rFonts w:asciiTheme="majorHAnsi" w:hAnsiTheme="majorHAnsi" w:cstheme="majorHAnsi"/>
        </w:rPr>
        <w:t xml:space="preserve">an we </w:t>
      </w:r>
      <w:r w:rsidR="00F76A57">
        <w:rPr>
          <w:rFonts w:asciiTheme="majorHAnsi" w:hAnsiTheme="majorHAnsi" w:cstheme="majorHAnsi"/>
        </w:rPr>
        <w:t xml:space="preserve">still </w:t>
      </w:r>
      <w:r w:rsidRPr="00421BBA">
        <w:rPr>
          <w:rFonts w:asciiTheme="majorHAnsi" w:hAnsiTheme="majorHAnsi" w:cstheme="majorHAnsi"/>
        </w:rPr>
        <w:t>submit the form</w:t>
      </w:r>
      <w:r w:rsidR="00E17100" w:rsidRPr="00421BBA">
        <w:rPr>
          <w:rFonts w:asciiTheme="majorHAnsi" w:hAnsiTheme="majorHAnsi" w:cstheme="majorHAnsi"/>
        </w:rPr>
        <w:t>?</w:t>
      </w:r>
      <w:r w:rsidRPr="00421BBA">
        <w:rPr>
          <w:rFonts w:asciiTheme="majorHAnsi" w:hAnsiTheme="majorHAnsi" w:cstheme="majorHAnsi"/>
        </w:rPr>
        <w:br/>
      </w:r>
    </w:p>
    <w:p w:rsidR="00490FB1" w:rsidRPr="00421BBA" w:rsidRDefault="00F76A57" w:rsidP="00490FB1">
      <w:pPr>
        <w:pStyle w:val="ListParagraph"/>
        <w:numPr>
          <w:ilvl w:val="0"/>
          <w:numId w:val="22"/>
        </w:numPr>
        <w:rPr>
          <w:rFonts w:asciiTheme="majorHAnsi" w:hAnsiTheme="majorHAnsi" w:cstheme="majorHAnsi"/>
        </w:rPr>
      </w:pPr>
      <w:r>
        <w:rPr>
          <w:rFonts w:asciiTheme="majorHAnsi" w:hAnsiTheme="majorHAnsi" w:cstheme="majorHAnsi"/>
        </w:rPr>
        <w:t xml:space="preserve">Yes, the form </w:t>
      </w:r>
      <w:r w:rsidR="00B670EF" w:rsidRPr="00421BBA">
        <w:rPr>
          <w:rFonts w:asciiTheme="majorHAnsi" w:hAnsiTheme="majorHAnsi" w:cstheme="majorHAnsi"/>
        </w:rPr>
        <w:t>wi</w:t>
      </w:r>
      <w:r>
        <w:rPr>
          <w:rFonts w:asciiTheme="majorHAnsi" w:hAnsiTheme="majorHAnsi" w:cstheme="majorHAnsi"/>
        </w:rPr>
        <w:t xml:space="preserve">ll allow you to submit </w:t>
      </w:r>
      <w:r w:rsidR="00B670EF" w:rsidRPr="00421BBA">
        <w:rPr>
          <w:rFonts w:asciiTheme="majorHAnsi" w:hAnsiTheme="majorHAnsi" w:cstheme="majorHAnsi"/>
        </w:rPr>
        <w:t xml:space="preserve">without the job code </w:t>
      </w:r>
      <w:r w:rsidR="005E6227" w:rsidRPr="00421BBA">
        <w:rPr>
          <w:rFonts w:asciiTheme="majorHAnsi" w:hAnsiTheme="majorHAnsi" w:cstheme="majorHAnsi"/>
        </w:rPr>
        <w:t xml:space="preserve">as long as the job title is listed on the form. </w:t>
      </w:r>
    </w:p>
    <w:p w:rsidR="00490FB1" w:rsidRPr="00421BBA" w:rsidRDefault="00490FB1" w:rsidP="00490FB1">
      <w:pPr>
        <w:pStyle w:val="ListParagraph"/>
        <w:ind w:left="1080"/>
        <w:rPr>
          <w:rFonts w:asciiTheme="majorHAnsi" w:hAnsiTheme="majorHAnsi" w:cstheme="majorHAnsi"/>
        </w:rPr>
      </w:pPr>
    </w:p>
    <w:p w:rsidR="00425FAA" w:rsidRPr="00421BBA" w:rsidRDefault="00490FB1" w:rsidP="00490FB1">
      <w:pPr>
        <w:pStyle w:val="ListParagraph"/>
        <w:numPr>
          <w:ilvl w:val="0"/>
          <w:numId w:val="1"/>
        </w:numPr>
        <w:rPr>
          <w:rFonts w:asciiTheme="majorHAnsi" w:hAnsiTheme="majorHAnsi" w:cstheme="majorHAnsi"/>
        </w:rPr>
      </w:pPr>
      <w:r w:rsidRPr="00421BBA">
        <w:rPr>
          <w:rFonts w:asciiTheme="majorHAnsi" w:hAnsiTheme="majorHAnsi" w:cstheme="majorHAnsi"/>
        </w:rPr>
        <w:t>What happens if I don’t</w:t>
      </w:r>
      <w:r w:rsidR="00E17100" w:rsidRPr="00421BBA">
        <w:rPr>
          <w:rFonts w:asciiTheme="majorHAnsi" w:hAnsiTheme="majorHAnsi" w:cstheme="majorHAnsi"/>
        </w:rPr>
        <w:t xml:space="preserve"> know or have the information for some of</w:t>
      </w:r>
      <w:r w:rsidRPr="00421BBA">
        <w:rPr>
          <w:rFonts w:asciiTheme="majorHAnsi" w:hAnsiTheme="majorHAnsi" w:cstheme="majorHAnsi"/>
        </w:rPr>
        <w:t xml:space="preserve"> the field</w:t>
      </w:r>
      <w:r w:rsidR="00E17100" w:rsidRPr="00421BBA">
        <w:rPr>
          <w:rFonts w:asciiTheme="majorHAnsi" w:hAnsiTheme="majorHAnsi" w:cstheme="majorHAnsi"/>
        </w:rPr>
        <w:t>s</w:t>
      </w:r>
      <w:r w:rsidRPr="00421BBA">
        <w:rPr>
          <w:rFonts w:asciiTheme="majorHAnsi" w:hAnsiTheme="majorHAnsi" w:cstheme="majorHAnsi"/>
        </w:rPr>
        <w:t xml:space="preserve">? </w:t>
      </w:r>
    </w:p>
    <w:p w:rsidR="00490FB1" w:rsidRPr="00421BBA" w:rsidRDefault="00490FB1" w:rsidP="00490FB1">
      <w:pPr>
        <w:pStyle w:val="ListParagraph"/>
        <w:rPr>
          <w:rFonts w:asciiTheme="majorHAnsi" w:hAnsiTheme="majorHAnsi" w:cstheme="majorHAnsi"/>
        </w:rPr>
      </w:pPr>
    </w:p>
    <w:p w:rsidR="00490FB1" w:rsidRPr="00421BBA" w:rsidRDefault="00490FB1" w:rsidP="00490FB1">
      <w:pPr>
        <w:pStyle w:val="ListParagraph"/>
        <w:numPr>
          <w:ilvl w:val="0"/>
          <w:numId w:val="23"/>
        </w:numPr>
        <w:rPr>
          <w:rFonts w:asciiTheme="majorHAnsi" w:hAnsiTheme="majorHAnsi" w:cstheme="majorHAnsi"/>
        </w:rPr>
      </w:pPr>
      <w:r w:rsidRPr="00421BBA">
        <w:rPr>
          <w:rFonts w:asciiTheme="majorHAnsi" w:hAnsiTheme="majorHAnsi" w:cstheme="majorHAnsi"/>
        </w:rPr>
        <w:t>Most of the fields are required, but there are some that wi</w:t>
      </w:r>
      <w:r w:rsidR="00B37B3E">
        <w:rPr>
          <w:rFonts w:asciiTheme="majorHAnsi" w:hAnsiTheme="majorHAnsi" w:cstheme="majorHAnsi"/>
        </w:rPr>
        <w:t xml:space="preserve">ll allow you to submit </w:t>
      </w:r>
      <w:r w:rsidR="00AF6D01">
        <w:rPr>
          <w:rFonts w:asciiTheme="majorHAnsi" w:hAnsiTheme="majorHAnsi" w:cstheme="majorHAnsi"/>
        </w:rPr>
        <w:t>without entering</w:t>
      </w:r>
      <w:r w:rsidR="00B37B3E">
        <w:rPr>
          <w:rFonts w:asciiTheme="majorHAnsi" w:hAnsiTheme="majorHAnsi" w:cstheme="majorHAnsi"/>
        </w:rPr>
        <w:t xml:space="preserve"> the </w:t>
      </w:r>
      <w:r w:rsidR="00E17100" w:rsidRPr="00421BBA">
        <w:rPr>
          <w:rFonts w:asciiTheme="majorHAnsi" w:hAnsiTheme="majorHAnsi" w:cstheme="majorHAnsi"/>
        </w:rPr>
        <w:t xml:space="preserve">information. </w:t>
      </w:r>
    </w:p>
    <w:p w:rsidR="00E17100" w:rsidRPr="00421BBA" w:rsidRDefault="00E17100" w:rsidP="00E17100">
      <w:pPr>
        <w:pStyle w:val="ListParagraph"/>
        <w:ind w:left="1080"/>
        <w:rPr>
          <w:rFonts w:asciiTheme="majorHAnsi" w:hAnsiTheme="majorHAnsi" w:cstheme="majorHAnsi"/>
        </w:rPr>
      </w:pPr>
    </w:p>
    <w:p w:rsidR="00E17100" w:rsidRPr="00421BBA" w:rsidRDefault="00E17100" w:rsidP="00E17100">
      <w:pPr>
        <w:pStyle w:val="ListParagraph"/>
        <w:numPr>
          <w:ilvl w:val="0"/>
          <w:numId w:val="1"/>
        </w:numPr>
        <w:rPr>
          <w:rFonts w:asciiTheme="majorHAnsi" w:hAnsiTheme="majorHAnsi" w:cstheme="majorHAnsi"/>
        </w:rPr>
      </w:pPr>
      <w:r w:rsidRPr="00421BBA">
        <w:rPr>
          <w:rFonts w:asciiTheme="majorHAnsi" w:hAnsiTheme="majorHAnsi" w:cstheme="majorHAnsi"/>
        </w:rPr>
        <w:t>Can we select a candidate before creating a position?</w:t>
      </w:r>
    </w:p>
    <w:p w:rsidR="00E17100" w:rsidRPr="00421BBA" w:rsidRDefault="00E17100" w:rsidP="00E17100">
      <w:pPr>
        <w:pStyle w:val="ListParagraph"/>
        <w:rPr>
          <w:rFonts w:asciiTheme="majorHAnsi" w:hAnsiTheme="majorHAnsi" w:cstheme="majorHAnsi"/>
        </w:rPr>
      </w:pPr>
    </w:p>
    <w:p w:rsidR="00E17100" w:rsidRPr="00421BBA" w:rsidRDefault="00E17100" w:rsidP="00E17100">
      <w:pPr>
        <w:pStyle w:val="ListParagraph"/>
        <w:numPr>
          <w:ilvl w:val="0"/>
          <w:numId w:val="26"/>
        </w:numPr>
        <w:rPr>
          <w:rFonts w:asciiTheme="majorHAnsi" w:hAnsiTheme="majorHAnsi" w:cstheme="majorHAnsi"/>
        </w:rPr>
      </w:pPr>
      <w:r w:rsidRPr="00421BBA">
        <w:rPr>
          <w:rFonts w:asciiTheme="majorHAnsi" w:hAnsiTheme="majorHAnsi" w:cstheme="majorHAnsi"/>
        </w:rPr>
        <w:t>No, a position needs to be created</w:t>
      </w:r>
      <w:r w:rsidR="00B37B3E">
        <w:rPr>
          <w:rFonts w:asciiTheme="majorHAnsi" w:hAnsiTheme="majorHAnsi" w:cstheme="majorHAnsi"/>
        </w:rPr>
        <w:t xml:space="preserve"> first</w:t>
      </w:r>
      <w:r w:rsidRPr="00421BBA">
        <w:rPr>
          <w:rFonts w:asciiTheme="majorHAnsi" w:hAnsiTheme="majorHAnsi" w:cstheme="majorHAnsi"/>
        </w:rPr>
        <w:t xml:space="preserve"> </w:t>
      </w:r>
      <w:r w:rsidR="00B37B3E">
        <w:rPr>
          <w:rFonts w:asciiTheme="majorHAnsi" w:hAnsiTheme="majorHAnsi" w:cstheme="majorHAnsi"/>
        </w:rPr>
        <w:t xml:space="preserve">before it can go to recruitment to hire a person and/or </w:t>
      </w:r>
      <w:r w:rsidRPr="00421BBA">
        <w:rPr>
          <w:rFonts w:asciiTheme="majorHAnsi" w:hAnsiTheme="majorHAnsi" w:cstheme="majorHAnsi"/>
        </w:rPr>
        <w:t>anything related to a person being on board</w:t>
      </w:r>
      <w:r w:rsidR="00B37B3E">
        <w:rPr>
          <w:rFonts w:asciiTheme="majorHAnsi" w:hAnsiTheme="majorHAnsi" w:cstheme="majorHAnsi"/>
        </w:rPr>
        <w:t>ed</w:t>
      </w:r>
      <w:r w:rsidRPr="00421BBA">
        <w:rPr>
          <w:rFonts w:asciiTheme="majorHAnsi" w:hAnsiTheme="majorHAnsi" w:cstheme="majorHAnsi"/>
        </w:rPr>
        <w:t xml:space="preserve">. </w:t>
      </w:r>
    </w:p>
    <w:p w:rsidR="00E17100" w:rsidRPr="00421BBA" w:rsidRDefault="00E17100" w:rsidP="00E17100">
      <w:pPr>
        <w:pStyle w:val="ListParagraph"/>
        <w:ind w:left="1080"/>
        <w:rPr>
          <w:rFonts w:asciiTheme="majorHAnsi" w:hAnsiTheme="majorHAnsi" w:cstheme="majorHAnsi"/>
        </w:rPr>
      </w:pPr>
    </w:p>
    <w:p w:rsidR="00E17100" w:rsidRPr="00421BBA" w:rsidRDefault="002E3DEB" w:rsidP="00E17100">
      <w:pPr>
        <w:pStyle w:val="ListParagraph"/>
        <w:numPr>
          <w:ilvl w:val="0"/>
          <w:numId w:val="1"/>
        </w:numPr>
        <w:rPr>
          <w:rFonts w:asciiTheme="majorHAnsi" w:hAnsiTheme="majorHAnsi" w:cstheme="majorHAnsi"/>
        </w:rPr>
      </w:pPr>
      <w:r w:rsidRPr="00421BBA">
        <w:rPr>
          <w:rFonts w:asciiTheme="majorHAnsi" w:hAnsiTheme="majorHAnsi" w:cstheme="majorHAnsi"/>
        </w:rPr>
        <w:t xml:space="preserve">In what order are the approvers listed for the Position Management? </w:t>
      </w:r>
    </w:p>
    <w:p w:rsidR="002E3DEB" w:rsidRPr="00421BBA" w:rsidRDefault="002E3DEB" w:rsidP="002E3DEB">
      <w:pPr>
        <w:pStyle w:val="ListParagraph"/>
        <w:rPr>
          <w:rFonts w:asciiTheme="majorHAnsi" w:hAnsiTheme="majorHAnsi" w:cstheme="majorHAnsi"/>
        </w:rPr>
      </w:pPr>
    </w:p>
    <w:p w:rsidR="002E3DEB" w:rsidRDefault="002E3DEB" w:rsidP="002E3DEB">
      <w:pPr>
        <w:pStyle w:val="ListParagraph"/>
        <w:numPr>
          <w:ilvl w:val="0"/>
          <w:numId w:val="28"/>
        </w:numPr>
        <w:rPr>
          <w:rFonts w:asciiTheme="majorHAnsi" w:hAnsiTheme="majorHAnsi" w:cstheme="majorHAnsi"/>
        </w:rPr>
      </w:pPr>
      <w:r w:rsidRPr="00421BBA">
        <w:rPr>
          <w:rFonts w:asciiTheme="majorHAnsi" w:hAnsiTheme="majorHAnsi" w:cstheme="majorHAnsi"/>
        </w:rPr>
        <w:t xml:space="preserve">1. Supervisor, 2.  Financial Control Point, </w:t>
      </w:r>
      <w:r w:rsidR="00CB7494" w:rsidRPr="00421BBA">
        <w:rPr>
          <w:rFonts w:asciiTheme="majorHAnsi" w:hAnsiTheme="majorHAnsi" w:cstheme="majorHAnsi"/>
        </w:rPr>
        <w:t xml:space="preserve">4. </w:t>
      </w:r>
      <w:r w:rsidR="00AF6D01">
        <w:rPr>
          <w:rFonts w:asciiTheme="majorHAnsi" w:hAnsiTheme="majorHAnsi" w:cstheme="majorHAnsi"/>
        </w:rPr>
        <w:t xml:space="preserve">Unit </w:t>
      </w:r>
      <w:r w:rsidR="00CB7494" w:rsidRPr="00421BBA">
        <w:rPr>
          <w:rFonts w:asciiTheme="majorHAnsi" w:hAnsiTheme="majorHAnsi" w:cstheme="majorHAnsi"/>
        </w:rPr>
        <w:t>Director</w:t>
      </w:r>
      <w:r w:rsidR="00AF6D01">
        <w:rPr>
          <w:rFonts w:asciiTheme="majorHAnsi" w:hAnsiTheme="majorHAnsi" w:cstheme="majorHAnsi"/>
        </w:rPr>
        <w:t xml:space="preserve">, </w:t>
      </w:r>
      <w:r w:rsidR="00AF6D01" w:rsidRPr="00421BBA">
        <w:rPr>
          <w:rFonts w:asciiTheme="majorHAnsi" w:hAnsiTheme="majorHAnsi" w:cstheme="majorHAnsi"/>
        </w:rPr>
        <w:t>3. Statewide Program Director,</w:t>
      </w:r>
      <w:r w:rsidR="00CB7494" w:rsidRPr="00421BBA">
        <w:rPr>
          <w:rFonts w:asciiTheme="majorHAnsi" w:hAnsiTheme="majorHAnsi" w:cstheme="majorHAnsi"/>
        </w:rPr>
        <w:t xml:space="preserve"> 5. RPM, 6. HR Recruiter, 7</w:t>
      </w:r>
      <w:r w:rsidRPr="00421BBA">
        <w:rPr>
          <w:rFonts w:asciiTheme="majorHAnsi" w:hAnsiTheme="majorHAnsi" w:cstheme="majorHAnsi"/>
        </w:rPr>
        <w:t>. Position Administ</w:t>
      </w:r>
      <w:r w:rsidR="00CB7494" w:rsidRPr="00421BBA">
        <w:rPr>
          <w:rFonts w:asciiTheme="majorHAnsi" w:hAnsiTheme="majorHAnsi" w:cstheme="majorHAnsi"/>
        </w:rPr>
        <w:t xml:space="preserve">ration, 8. Hiring Manager. </w:t>
      </w:r>
      <w:r w:rsidR="00965A52">
        <w:rPr>
          <w:rFonts w:asciiTheme="majorHAnsi" w:hAnsiTheme="majorHAnsi" w:cstheme="majorHAnsi"/>
        </w:rPr>
        <w:t xml:space="preserve"> </w:t>
      </w:r>
    </w:p>
    <w:p w:rsidR="00965A52" w:rsidRDefault="00965A52" w:rsidP="00965A52">
      <w:pPr>
        <w:pStyle w:val="ListParagraph"/>
        <w:ind w:left="1080"/>
        <w:rPr>
          <w:rFonts w:asciiTheme="majorHAnsi" w:hAnsiTheme="majorHAnsi" w:cstheme="majorHAnsi"/>
        </w:rPr>
      </w:pPr>
    </w:p>
    <w:p w:rsidR="00965A52" w:rsidRPr="00421BBA" w:rsidRDefault="00965A52" w:rsidP="00965A52">
      <w:pPr>
        <w:pStyle w:val="ListParagraph"/>
        <w:ind w:left="1080"/>
        <w:rPr>
          <w:rFonts w:asciiTheme="majorHAnsi" w:hAnsiTheme="majorHAnsi" w:cstheme="majorHAnsi"/>
        </w:rPr>
      </w:pPr>
      <w:r>
        <w:rPr>
          <w:rFonts w:asciiTheme="majorHAnsi" w:hAnsiTheme="majorHAnsi" w:cstheme="majorHAnsi"/>
        </w:rPr>
        <w:t>*P</w:t>
      </w:r>
      <w:r w:rsidR="00FD58E5">
        <w:rPr>
          <w:rFonts w:asciiTheme="majorHAnsi" w:hAnsiTheme="majorHAnsi" w:cstheme="majorHAnsi"/>
        </w:rPr>
        <w:t>lease note that this will get</w:t>
      </w:r>
      <w:r>
        <w:rPr>
          <w:rFonts w:asciiTheme="majorHAnsi" w:hAnsiTheme="majorHAnsi" w:cstheme="majorHAnsi"/>
        </w:rPr>
        <w:t xml:space="preserve"> </w:t>
      </w:r>
      <w:r w:rsidR="00015ED1">
        <w:rPr>
          <w:rFonts w:asciiTheme="majorHAnsi" w:hAnsiTheme="majorHAnsi" w:cstheme="majorHAnsi"/>
        </w:rPr>
        <w:t>fix</w:t>
      </w:r>
      <w:r>
        <w:rPr>
          <w:rFonts w:asciiTheme="majorHAnsi" w:hAnsiTheme="majorHAnsi" w:cstheme="majorHAnsi"/>
        </w:rPr>
        <w:t xml:space="preserve"> on the Perfect Form. </w:t>
      </w:r>
    </w:p>
    <w:p w:rsidR="002E3DEB" w:rsidRPr="00421BBA" w:rsidRDefault="002E3DEB" w:rsidP="002E3DEB">
      <w:pPr>
        <w:pStyle w:val="ListParagraph"/>
        <w:ind w:left="1080"/>
        <w:rPr>
          <w:rFonts w:asciiTheme="majorHAnsi" w:hAnsiTheme="majorHAnsi" w:cstheme="majorHAnsi"/>
        </w:rPr>
      </w:pPr>
    </w:p>
    <w:p w:rsidR="002E3DEB" w:rsidRPr="00421BBA" w:rsidRDefault="002E3DEB" w:rsidP="002E3DEB">
      <w:pPr>
        <w:pStyle w:val="ListParagraph"/>
        <w:numPr>
          <w:ilvl w:val="0"/>
          <w:numId w:val="1"/>
        </w:numPr>
        <w:rPr>
          <w:rFonts w:asciiTheme="majorHAnsi" w:hAnsiTheme="majorHAnsi" w:cstheme="majorHAnsi"/>
        </w:rPr>
      </w:pPr>
      <w:r w:rsidRPr="00421BBA">
        <w:rPr>
          <w:rFonts w:asciiTheme="majorHAnsi" w:hAnsiTheme="majorHAnsi" w:cstheme="majorHAnsi"/>
        </w:rPr>
        <w:t xml:space="preserve">How does the routing </w:t>
      </w:r>
      <w:r w:rsidR="00CB7494" w:rsidRPr="00421BBA">
        <w:rPr>
          <w:rFonts w:asciiTheme="majorHAnsi" w:hAnsiTheme="majorHAnsi" w:cstheme="majorHAnsi"/>
        </w:rPr>
        <w:t xml:space="preserve">process </w:t>
      </w:r>
      <w:r w:rsidRPr="00421BBA">
        <w:rPr>
          <w:rFonts w:asciiTheme="majorHAnsi" w:hAnsiTheme="majorHAnsi" w:cstheme="majorHAnsi"/>
        </w:rPr>
        <w:t>work?</w:t>
      </w:r>
    </w:p>
    <w:p w:rsidR="002E3DEB" w:rsidRPr="00421BBA" w:rsidRDefault="002E3DEB" w:rsidP="002E3DEB">
      <w:pPr>
        <w:pStyle w:val="ListParagraph"/>
        <w:rPr>
          <w:rFonts w:asciiTheme="majorHAnsi" w:hAnsiTheme="majorHAnsi" w:cstheme="majorHAnsi"/>
        </w:rPr>
      </w:pPr>
    </w:p>
    <w:p w:rsidR="002E3DEB" w:rsidRPr="00421BBA" w:rsidRDefault="00CB7494" w:rsidP="005E6227">
      <w:pPr>
        <w:pStyle w:val="ListParagraph"/>
        <w:numPr>
          <w:ilvl w:val="0"/>
          <w:numId w:val="31"/>
        </w:numPr>
        <w:ind w:left="1080"/>
        <w:rPr>
          <w:rFonts w:asciiTheme="majorHAnsi" w:hAnsiTheme="majorHAnsi" w:cstheme="majorHAnsi"/>
        </w:rPr>
      </w:pPr>
      <w:r w:rsidRPr="00421BBA">
        <w:rPr>
          <w:rFonts w:asciiTheme="majorHAnsi" w:hAnsiTheme="majorHAnsi" w:cstheme="majorHAnsi"/>
        </w:rPr>
        <w:t xml:space="preserve"> The i</w:t>
      </w:r>
      <w:r w:rsidR="002E3DEB" w:rsidRPr="00421BBA">
        <w:rPr>
          <w:rFonts w:asciiTheme="majorHAnsi" w:hAnsiTheme="majorHAnsi" w:cstheme="majorHAnsi"/>
        </w:rPr>
        <w:t xml:space="preserve">nitiator will </w:t>
      </w:r>
      <w:r w:rsidRPr="00421BBA">
        <w:rPr>
          <w:rFonts w:asciiTheme="majorHAnsi" w:hAnsiTheme="majorHAnsi" w:cstheme="majorHAnsi"/>
        </w:rPr>
        <w:t xml:space="preserve">only </w:t>
      </w:r>
      <w:r w:rsidR="002E3DEB" w:rsidRPr="00421BBA">
        <w:rPr>
          <w:rFonts w:asciiTheme="majorHAnsi" w:hAnsiTheme="majorHAnsi" w:cstheme="majorHAnsi"/>
        </w:rPr>
        <w:t xml:space="preserve">need to </w:t>
      </w:r>
      <w:r w:rsidRPr="00421BBA">
        <w:rPr>
          <w:rFonts w:asciiTheme="majorHAnsi" w:hAnsiTheme="majorHAnsi" w:cstheme="majorHAnsi"/>
        </w:rPr>
        <w:t>put</w:t>
      </w:r>
      <w:r w:rsidR="002E3DEB" w:rsidRPr="00421BBA">
        <w:rPr>
          <w:rFonts w:asciiTheme="majorHAnsi" w:hAnsiTheme="majorHAnsi" w:cstheme="majorHAnsi"/>
        </w:rPr>
        <w:t xml:space="preserve"> the supervisor’</w:t>
      </w:r>
      <w:r w:rsidRPr="00421BBA">
        <w:rPr>
          <w:rFonts w:asciiTheme="majorHAnsi" w:hAnsiTheme="majorHAnsi" w:cstheme="majorHAnsi"/>
        </w:rPr>
        <w:t xml:space="preserve">s name and email address </w:t>
      </w:r>
      <w:r w:rsidR="00B37B3E">
        <w:rPr>
          <w:rFonts w:asciiTheme="majorHAnsi" w:hAnsiTheme="majorHAnsi" w:cstheme="majorHAnsi"/>
        </w:rPr>
        <w:t xml:space="preserve">on Page 5 to begin the </w:t>
      </w:r>
      <w:r w:rsidR="00F76A57">
        <w:rPr>
          <w:rFonts w:asciiTheme="majorHAnsi" w:hAnsiTheme="majorHAnsi" w:cstheme="majorHAnsi"/>
        </w:rPr>
        <w:t>routing process</w:t>
      </w:r>
      <w:r w:rsidRPr="00421BBA">
        <w:rPr>
          <w:rFonts w:asciiTheme="majorHAnsi" w:hAnsiTheme="majorHAnsi" w:cstheme="majorHAnsi"/>
        </w:rPr>
        <w:t>. Once the initiator submits the fo</w:t>
      </w:r>
      <w:r w:rsidR="00B37B3E">
        <w:rPr>
          <w:rFonts w:asciiTheme="majorHAnsi" w:hAnsiTheme="majorHAnsi" w:cstheme="majorHAnsi"/>
        </w:rPr>
        <w:t>rm, the supervisor will receive an email notification to approve/</w:t>
      </w:r>
      <w:r w:rsidRPr="00421BBA">
        <w:rPr>
          <w:rFonts w:asciiTheme="majorHAnsi" w:hAnsiTheme="majorHAnsi" w:cstheme="majorHAnsi"/>
        </w:rPr>
        <w:t>reject the request. The supervisor will then review and add the name and email address of the Financial Control Point</w:t>
      </w:r>
      <w:r w:rsidR="00F76A57">
        <w:rPr>
          <w:rFonts w:asciiTheme="majorHAnsi" w:hAnsiTheme="majorHAnsi" w:cstheme="majorHAnsi"/>
        </w:rPr>
        <w:t xml:space="preserve"> on Page 3</w:t>
      </w:r>
      <w:r w:rsidRPr="00421BBA">
        <w:rPr>
          <w:rFonts w:asciiTheme="majorHAnsi" w:hAnsiTheme="majorHAnsi" w:cstheme="majorHAnsi"/>
        </w:rPr>
        <w:t xml:space="preserve">. </w:t>
      </w:r>
      <w:r w:rsidR="00C948D1">
        <w:rPr>
          <w:rFonts w:asciiTheme="majorHAnsi" w:hAnsiTheme="majorHAnsi" w:cstheme="majorHAnsi"/>
        </w:rPr>
        <w:t xml:space="preserve">The Financial Control email address automatically populates on page 5 once entered. </w:t>
      </w:r>
      <w:r w:rsidRPr="00421BBA">
        <w:rPr>
          <w:rFonts w:asciiTheme="majorHAnsi" w:hAnsiTheme="majorHAnsi" w:cstheme="majorHAnsi"/>
        </w:rPr>
        <w:t xml:space="preserve">The process will be the same for the remaining approvers. </w:t>
      </w:r>
    </w:p>
    <w:p w:rsidR="005E6227" w:rsidRDefault="005E6227" w:rsidP="005E6227">
      <w:pPr>
        <w:pStyle w:val="ListParagraph"/>
        <w:ind w:left="1080"/>
        <w:rPr>
          <w:rFonts w:asciiTheme="majorHAnsi" w:hAnsiTheme="majorHAnsi" w:cstheme="majorHAnsi"/>
        </w:rPr>
      </w:pPr>
    </w:p>
    <w:p w:rsidR="00C57704" w:rsidRDefault="00C57704" w:rsidP="005E6227">
      <w:pPr>
        <w:pStyle w:val="ListParagraph"/>
        <w:ind w:left="1080"/>
        <w:rPr>
          <w:rFonts w:asciiTheme="majorHAnsi" w:hAnsiTheme="majorHAnsi" w:cstheme="majorHAnsi"/>
        </w:rPr>
      </w:pPr>
    </w:p>
    <w:p w:rsidR="00C57704" w:rsidRDefault="00C57704" w:rsidP="005E6227">
      <w:pPr>
        <w:pStyle w:val="ListParagraph"/>
        <w:ind w:left="1080"/>
        <w:rPr>
          <w:rFonts w:asciiTheme="majorHAnsi" w:hAnsiTheme="majorHAnsi" w:cstheme="majorHAnsi"/>
        </w:rPr>
      </w:pPr>
    </w:p>
    <w:p w:rsidR="00C57704" w:rsidRDefault="00C57704" w:rsidP="005E6227">
      <w:pPr>
        <w:pStyle w:val="ListParagraph"/>
        <w:ind w:left="1080"/>
        <w:rPr>
          <w:rFonts w:asciiTheme="majorHAnsi" w:hAnsiTheme="majorHAnsi" w:cstheme="majorHAnsi"/>
        </w:rPr>
      </w:pPr>
    </w:p>
    <w:p w:rsidR="00C57704" w:rsidRPr="00421BBA" w:rsidRDefault="00C57704" w:rsidP="005E6227">
      <w:pPr>
        <w:pStyle w:val="ListParagraph"/>
        <w:ind w:left="1080"/>
        <w:rPr>
          <w:rFonts w:asciiTheme="majorHAnsi" w:hAnsiTheme="majorHAnsi" w:cstheme="majorHAnsi"/>
        </w:rPr>
      </w:pPr>
    </w:p>
    <w:p w:rsidR="002E3DEB" w:rsidRPr="00421BBA" w:rsidRDefault="00413A6F" w:rsidP="002E3DEB">
      <w:pPr>
        <w:pStyle w:val="ListParagraph"/>
        <w:numPr>
          <w:ilvl w:val="0"/>
          <w:numId w:val="1"/>
        </w:numPr>
        <w:rPr>
          <w:rFonts w:asciiTheme="majorHAnsi" w:hAnsiTheme="majorHAnsi" w:cstheme="majorHAnsi"/>
        </w:rPr>
      </w:pPr>
      <w:r>
        <w:rPr>
          <w:rFonts w:asciiTheme="majorHAnsi" w:hAnsiTheme="majorHAnsi" w:cstheme="majorHAnsi"/>
        </w:rPr>
        <w:lastRenderedPageBreak/>
        <w:t>If a person next in line for</w:t>
      </w:r>
      <w:r w:rsidR="002E3DEB" w:rsidRPr="00421BBA">
        <w:rPr>
          <w:rFonts w:asciiTheme="majorHAnsi" w:hAnsiTheme="majorHAnsi" w:cstheme="majorHAnsi"/>
        </w:rPr>
        <w:t xml:space="preserve"> the approval approves</w:t>
      </w:r>
      <w:r w:rsidR="00CB7494" w:rsidRPr="00421BBA">
        <w:rPr>
          <w:rFonts w:asciiTheme="majorHAnsi" w:hAnsiTheme="majorHAnsi" w:cstheme="majorHAnsi"/>
        </w:rPr>
        <w:t>/reject</w:t>
      </w:r>
      <w:r>
        <w:rPr>
          <w:rFonts w:asciiTheme="majorHAnsi" w:hAnsiTheme="majorHAnsi" w:cstheme="majorHAnsi"/>
        </w:rPr>
        <w:t>s</w:t>
      </w:r>
      <w:r w:rsidR="00B37B3E">
        <w:rPr>
          <w:rFonts w:asciiTheme="majorHAnsi" w:hAnsiTheme="majorHAnsi" w:cstheme="majorHAnsi"/>
        </w:rPr>
        <w:t xml:space="preserve"> the request, </w:t>
      </w:r>
      <w:r w:rsidR="00CB7494" w:rsidRPr="00421BBA">
        <w:rPr>
          <w:rFonts w:asciiTheme="majorHAnsi" w:hAnsiTheme="majorHAnsi" w:cstheme="majorHAnsi"/>
        </w:rPr>
        <w:t>will the previous approver</w:t>
      </w:r>
      <w:r w:rsidR="00B670EF" w:rsidRPr="00421BBA">
        <w:rPr>
          <w:rFonts w:asciiTheme="majorHAnsi" w:hAnsiTheme="majorHAnsi" w:cstheme="majorHAnsi"/>
        </w:rPr>
        <w:t xml:space="preserve"> receive an email </w:t>
      </w:r>
      <w:r w:rsidR="00CB7494" w:rsidRPr="00421BBA">
        <w:rPr>
          <w:rFonts w:asciiTheme="majorHAnsi" w:hAnsiTheme="majorHAnsi" w:cstheme="majorHAnsi"/>
        </w:rPr>
        <w:t>notification?</w:t>
      </w:r>
    </w:p>
    <w:p w:rsidR="002E3DEB" w:rsidRPr="00421BBA" w:rsidRDefault="002E3DEB" w:rsidP="002E3DEB">
      <w:pPr>
        <w:pStyle w:val="ListParagraph"/>
        <w:rPr>
          <w:rFonts w:asciiTheme="majorHAnsi" w:hAnsiTheme="majorHAnsi" w:cstheme="majorHAnsi"/>
        </w:rPr>
      </w:pPr>
    </w:p>
    <w:p w:rsidR="002E3DEB" w:rsidRDefault="00B670EF" w:rsidP="002E3DEB">
      <w:pPr>
        <w:pStyle w:val="ListParagraph"/>
        <w:numPr>
          <w:ilvl w:val="0"/>
          <w:numId w:val="30"/>
        </w:numPr>
        <w:rPr>
          <w:rFonts w:asciiTheme="majorHAnsi" w:hAnsiTheme="majorHAnsi" w:cstheme="majorHAnsi"/>
        </w:rPr>
      </w:pPr>
      <w:r w:rsidRPr="00421BBA">
        <w:rPr>
          <w:rFonts w:asciiTheme="majorHAnsi" w:hAnsiTheme="majorHAnsi" w:cstheme="majorHAnsi"/>
        </w:rPr>
        <w:t xml:space="preserve">If the request is approved a notification will not be sent to all the approvers, only the previous approver will be notified. </w:t>
      </w:r>
      <w:r w:rsidR="00413A6F">
        <w:rPr>
          <w:rFonts w:asciiTheme="majorHAnsi" w:hAnsiTheme="majorHAnsi" w:cstheme="majorHAnsi"/>
        </w:rPr>
        <w:t xml:space="preserve">This is the same for a request that is rejected. Only the previous approver will be notified. </w:t>
      </w:r>
      <w:r w:rsidR="00421BBA">
        <w:rPr>
          <w:rFonts w:asciiTheme="majorHAnsi" w:hAnsiTheme="majorHAnsi" w:cstheme="majorHAnsi"/>
        </w:rPr>
        <w:t xml:space="preserve"> </w:t>
      </w:r>
    </w:p>
    <w:p w:rsidR="00122F15" w:rsidRDefault="00122F15" w:rsidP="00122F15">
      <w:pPr>
        <w:pStyle w:val="ListParagraph"/>
        <w:ind w:left="1080"/>
        <w:rPr>
          <w:rFonts w:asciiTheme="majorHAnsi" w:hAnsiTheme="majorHAnsi" w:cstheme="majorHAnsi"/>
        </w:rPr>
      </w:pPr>
    </w:p>
    <w:p w:rsidR="00122F15" w:rsidRDefault="00122F15" w:rsidP="00122F15">
      <w:pPr>
        <w:pStyle w:val="ListParagraph"/>
        <w:numPr>
          <w:ilvl w:val="0"/>
          <w:numId w:val="1"/>
        </w:numPr>
        <w:rPr>
          <w:rFonts w:asciiTheme="majorHAnsi" w:hAnsiTheme="majorHAnsi" w:cstheme="majorHAnsi"/>
        </w:rPr>
      </w:pPr>
      <w:r>
        <w:rPr>
          <w:rFonts w:asciiTheme="majorHAnsi" w:hAnsiTheme="majorHAnsi" w:cstheme="majorHAnsi"/>
        </w:rPr>
        <w:t xml:space="preserve">What does, CBR stand for on the Position Management Form? </w:t>
      </w:r>
    </w:p>
    <w:p w:rsidR="00AF6D01" w:rsidRPr="00AF6D01" w:rsidRDefault="00AF6D01" w:rsidP="00AF6D01">
      <w:pPr>
        <w:pStyle w:val="ListParagraph"/>
        <w:numPr>
          <w:ilvl w:val="0"/>
          <w:numId w:val="33"/>
        </w:numPr>
        <w:rPr>
          <w:rFonts w:asciiTheme="majorHAnsi" w:hAnsiTheme="majorHAnsi" w:cstheme="majorHAnsi"/>
        </w:rPr>
      </w:pPr>
      <w:r w:rsidRPr="00AF6D01">
        <w:rPr>
          <w:rFonts w:asciiTheme="majorHAnsi" w:hAnsiTheme="majorHAnsi" w:cstheme="majorHAnsi"/>
        </w:rPr>
        <w:t xml:space="preserve">Composite Benefit Rate </w:t>
      </w:r>
    </w:p>
    <w:p w:rsidR="00AF6D01" w:rsidRPr="00AF6D01" w:rsidRDefault="00AF6D01" w:rsidP="00AF6D01">
      <w:pPr>
        <w:rPr>
          <w:rFonts w:asciiTheme="majorHAnsi" w:hAnsiTheme="majorHAnsi" w:cstheme="majorHAnsi"/>
        </w:rPr>
      </w:pPr>
    </w:p>
    <w:p w:rsidR="00236C34" w:rsidRPr="00AF6D01" w:rsidRDefault="00AF6D01" w:rsidP="00AF6D01">
      <w:pPr>
        <w:pStyle w:val="ListParagraph"/>
        <w:numPr>
          <w:ilvl w:val="0"/>
          <w:numId w:val="1"/>
        </w:numPr>
        <w:rPr>
          <w:rFonts w:asciiTheme="majorHAnsi" w:hAnsiTheme="majorHAnsi" w:cstheme="majorHAnsi"/>
        </w:rPr>
      </w:pPr>
      <w:r w:rsidRPr="00AF6D01">
        <w:rPr>
          <w:rFonts w:asciiTheme="majorHAnsi" w:hAnsiTheme="majorHAnsi" w:cstheme="majorHAnsi"/>
        </w:rPr>
        <w:t>Are the initiators/users able to check the routing status?</w:t>
      </w:r>
    </w:p>
    <w:p w:rsidR="00236C34" w:rsidRPr="00236C34" w:rsidRDefault="00236C34" w:rsidP="00AF6D01">
      <w:pPr>
        <w:ind w:left="900"/>
        <w:rPr>
          <w:rFonts w:asciiTheme="majorHAnsi" w:hAnsiTheme="majorHAnsi" w:cstheme="majorHAnsi"/>
        </w:rPr>
      </w:pPr>
      <w:r w:rsidRPr="00236C34">
        <w:rPr>
          <w:rFonts w:asciiTheme="majorHAnsi" w:hAnsiTheme="majorHAnsi" w:cstheme="majorHAnsi"/>
          <w:b/>
        </w:rPr>
        <w:t>A.</w:t>
      </w:r>
      <w:r>
        <w:rPr>
          <w:rFonts w:asciiTheme="majorHAnsi" w:hAnsiTheme="majorHAnsi" w:cstheme="majorHAnsi"/>
        </w:rPr>
        <w:t xml:space="preserve"> Users are unable to check the routing at the present time. We are</w:t>
      </w:r>
      <w:r w:rsidRPr="00236C34">
        <w:rPr>
          <w:rFonts w:asciiTheme="majorHAnsi" w:hAnsiTheme="majorHAnsi" w:cstheme="majorHAnsi"/>
        </w:rPr>
        <w:t xml:space="preserve"> currently working on a </w:t>
      </w:r>
      <w:r w:rsidR="00AF6D01">
        <w:rPr>
          <w:rFonts w:asciiTheme="majorHAnsi" w:hAnsiTheme="majorHAnsi" w:cstheme="majorHAnsi"/>
        </w:rPr>
        <w:t xml:space="preserve">  </w:t>
      </w:r>
      <w:r w:rsidRPr="00236C34">
        <w:rPr>
          <w:rFonts w:asciiTheme="majorHAnsi" w:hAnsiTheme="majorHAnsi" w:cstheme="majorHAnsi"/>
        </w:rPr>
        <w:t xml:space="preserve">dashboard which will eventually allow users to check the routing process. You will be informed as soon as the feature is available. </w:t>
      </w:r>
    </w:p>
    <w:p w:rsidR="00236C34" w:rsidRDefault="00236C34" w:rsidP="00236C34">
      <w:pPr>
        <w:rPr>
          <w:rFonts w:asciiTheme="majorHAnsi" w:hAnsiTheme="majorHAnsi" w:cstheme="majorHAnsi"/>
        </w:rPr>
      </w:pPr>
    </w:p>
    <w:p w:rsidR="00AF6D01" w:rsidRDefault="00AF6D01" w:rsidP="00AF6D01">
      <w:pPr>
        <w:pStyle w:val="ListParagraph"/>
        <w:numPr>
          <w:ilvl w:val="0"/>
          <w:numId w:val="1"/>
        </w:numPr>
        <w:rPr>
          <w:rFonts w:asciiTheme="majorHAnsi" w:hAnsiTheme="majorHAnsi" w:cstheme="majorHAnsi"/>
        </w:rPr>
      </w:pPr>
      <w:r>
        <w:rPr>
          <w:rFonts w:asciiTheme="majorHAnsi" w:hAnsiTheme="majorHAnsi" w:cstheme="majorHAnsi"/>
        </w:rPr>
        <w:t>What is the difference between position effective date and proposed start date?</w:t>
      </w:r>
    </w:p>
    <w:p w:rsidR="00236C34" w:rsidRDefault="00AF6D01" w:rsidP="00AF6D01">
      <w:pPr>
        <w:pStyle w:val="ListParagraph"/>
        <w:numPr>
          <w:ilvl w:val="0"/>
          <w:numId w:val="34"/>
        </w:numPr>
        <w:ind w:hanging="180"/>
        <w:rPr>
          <w:rFonts w:asciiTheme="majorHAnsi" w:hAnsiTheme="majorHAnsi" w:cstheme="majorHAnsi"/>
        </w:rPr>
      </w:pPr>
      <w:r>
        <w:rPr>
          <w:rFonts w:asciiTheme="majorHAnsi" w:hAnsiTheme="majorHAnsi" w:cstheme="majorHAnsi"/>
        </w:rPr>
        <w:t xml:space="preserve"> </w:t>
      </w:r>
      <w:r w:rsidRPr="00AF6D01">
        <w:rPr>
          <w:rFonts w:asciiTheme="majorHAnsi" w:hAnsiTheme="majorHAnsi" w:cstheme="majorHAnsi"/>
        </w:rPr>
        <w:t>Po</w:t>
      </w:r>
      <w:r w:rsidR="008A7214">
        <w:rPr>
          <w:rFonts w:asciiTheme="majorHAnsi" w:hAnsiTheme="majorHAnsi" w:cstheme="majorHAnsi"/>
        </w:rPr>
        <w:t>sition effective date is the date</w:t>
      </w:r>
      <w:r w:rsidRPr="00AF6D01">
        <w:rPr>
          <w:rFonts w:asciiTheme="majorHAnsi" w:hAnsiTheme="majorHAnsi" w:cstheme="majorHAnsi"/>
        </w:rPr>
        <w:t xml:space="preserve"> you want </w:t>
      </w:r>
      <w:r>
        <w:rPr>
          <w:rFonts w:asciiTheme="majorHAnsi" w:hAnsiTheme="majorHAnsi" w:cstheme="majorHAnsi"/>
        </w:rPr>
        <w:t>the position to be effective</w:t>
      </w:r>
      <w:r w:rsidRPr="00AF6D01">
        <w:rPr>
          <w:rFonts w:asciiTheme="majorHAnsi" w:hAnsiTheme="majorHAnsi" w:cstheme="majorHAnsi"/>
        </w:rPr>
        <w:t xml:space="preserve">. </w:t>
      </w:r>
      <w:r w:rsidR="00B51C17">
        <w:rPr>
          <w:rFonts w:asciiTheme="majorHAnsi" w:hAnsiTheme="majorHAnsi" w:cstheme="majorHAnsi"/>
        </w:rPr>
        <w:t xml:space="preserve">Proposed start date is the date </w:t>
      </w:r>
      <w:r>
        <w:rPr>
          <w:rFonts w:asciiTheme="majorHAnsi" w:hAnsiTheme="majorHAnsi" w:cstheme="majorHAnsi"/>
        </w:rPr>
        <w:t>you want to the select</w:t>
      </w:r>
      <w:r w:rsidR="00B51C17">
        <w:rPr>
          <w:rFonts w:asciiTheme="majorHAnsi" w:hAnsiTheme="majorHAnsi" w:cstheme="majorHAnsi"/>
        </w:rPr>
        <w:t xml:space="preserve">ed candidate to begin </w:t>
      </w:r>
      <w:r>
        <w:rPr>
          <w:rFonts w:asciiTheme="majorHAnsi" w:hAnsiTheme="majorHAnsi" w:cstheme="majorHAnsi"/>
        </w:rPr>
        <w:t xml:space="preserve">working. </w:t>
      </w:r>
    </w:p>
    <w:p w:rsidR="00AF6D01" w:rsidRDefault="00AF6D01" w:rsidP="00AF6D01">
      <w:pPr>
        <w:rPr>
          <w:rFonts w:asciiTheme="majorHAnsi" w:hAnsiTheme="majorHAnsi" w:cstheme="majorHAnsi"/>
        </w:rPr>
      </w:pPr>
    </w:p>
    <w:p w:rsidR="0067786D" w:rsidRDefault="0067786D" w:rsidP="0067786D">
      <w:pPr>
        <w:pStyle w:val="ListParagraph"/>
        <w:numPr>
          <w:ilvl w:val="0"/>
          <w:numId w:val="1"/>
        </w:numPr>
        <w:rPr>
          <w:rFonts w:asciiTheme="majorHAnsi" w:hAnsiTheme="majorHAnsi" w:cstheme="majorHAnsi"/>
        </w:rPr>
      </w:pPr>
      <w:r>
        <w:rPr>
          <w:rFonts w:asciiTheme="majorHAnsi" w:hAnsiTheme="majorHAnsi" w:cstheme="majorHAnsi"/>
        </w:rPr>
        <w:t xml:space="preserve">Who should we contact if we don’t know who to select for the routing? </w:t>
      </w:r>
    </w:p>
    <w:p w:rsidR="0067786D" w:rsidRDefault="0067786D" w:rsidP="0067786D">
      <w:pPr>
        <w:pStyle w:val="ListParagraph"/>
        <w:numPr>
          <w:ilvl w:val="0"/>
          <w:numId w:val="36"/>
        </w:numPr>
        <w:ind w:hanging="180"/>
        <w:rPr>
          <w:rFonts w:asciiTheme="majorHAnsi" w:hAnsiTheme="majorHAnsi" w:cstheme="majorHAnsi"/>
        </w:rPr>
      </w:pPr>
      <w:r>
        <w:rPr>
          <w:rFonts w:asciiTheme="majorHAnsi" w:hAnsiTheme="majorHAnsi" w:cstheme="majorHAnsi"/>
        </w:rPr>
        <w:t xml:space="preserve"> T</w:t>
      </w:r>
      <w:r w:rsidR="0072264E">
        <w:rPr>
          <w:rFonts w:asciiTheme="majorHAnsi" w:hAnsiTheme="majorHAnsi" w:cstheme="majorHAnsi"/>
        </w:rPr>
        <w:t xml:space="preserve">his is a </w:t>
      </w:r>
      <w:r>
        <w:rPr>
          <w:rFonts w:asciiTheme="majorHAnsi" w:hAnsiTheme="majorHAnsi" w:cstheme="majorHAnsi"/>
        </w:rPr>
        <w:t xml:space="preserve">location decision. You will need to discuss this </w:t>
      </w:r>
      <w:r w:rsidR="0072264E">
        <w:rPr>
          <w:rFonts w:asciiTheme="majorHAnsi" w:hAnsiTheme="majorHAnsi" w:cstheme="majorHAnsi"/>
        </w:rPr>
        <w:t xml:space="preserve">internally or you can contact your HR recruiter. </w:t>
      </w:r>
    </w:p>
    <w:p w:rsidR="0072264E" w:rsidRDefault="0072264E" w:rsidP="002C3A90">
      <w:pPr>
        <w:pStyle w:val="ListParagraph"/>
        <w:rPr>
          <w:rFonts w:asciiTheme="majorHAnsi" w:hAnsiTheme="majorHAnsi" w:cstheme="majorHAnsi"/>
        </w:rPr>
      </w:pPr>
    </w:p>
    <w:p w:rsidR="002C3A90" w:rsidRDefault="002C3A90" w:rsidP="002C3A90">
      <w:pPr>
        <w:pStyle w:val="ListParagraph"/>
        <w:numPr>
          <w:ilvl w:val="0"/>
          <w:numId w:val="1"/>
        </w:numPr>
        <w:rPr>
          <w:rFonts w:asciiTheme="majorHAnsi" w:hAnsiTheme="majorHAnsi" w:cstheme="majorHAnsi"/>
        </w:rPr>
      </w:pPr>
      <w:r>
        <w:rPr>
          <w:rFonts w:asciiTheme="majorHAnsi" w:hAnsiTheme="majorHAnsi" w:cstheme="majorHAnsi"/>
        </w:rPr>
        <w:t xml:space="preserve">What is the difference between </w:t>
      </w:r>
      <w:r w:rsidR="00C2591A">
        <w:rPr>
          <w:rFonts w:asciiTheme="majorHAnsi" w:hAnsiTheme="majorHAnsi" w:cstheme="majorHAnsi"/>
        </w:rPr>
        <w:t xml:space="preserve">Resource Planning </w:t>
      </w:r>
      <w:r w:rsidR="00C2591A" w:rsidRPr="00C2591A">
        <w:rPr>
          <w:rFonts w:asciiTheme="majorHAnsi" w:hAnsiTheme="majorHAnsi" w:cstheme="majorHAnsi"/>
        </w:rPr>
        <w:t xml:space="preserve">Management </w:t>
      </w:r>
      <w:r w:rsidRPr="00C2591A">
        <w:rPr>
          <w:rFonts w:asciiTheme="majorHAnsi" w:hAnsiTheme="majorHAnsi" w:cstheme="majorHAnsi"/>
        </w:rPr>
        <w:t>(RPM)</w:t>
      </w:r>
      <w:r>
        <w:rPr>
          <w:rFonts w:asciiTheme="majorHAnsi" w:hAnsiTheme="majorHAnsi" w:cstheme="majorHAnsi"/>
        </w:rPr>
        <w:t xml:space="preserve"> and Financial Control Point?</w:t>
      </w:r>
    </w:p>
    <w:p w:rsidR="00B635F9" w:rsidRDefault="004E3822" w:rsidP="001B1C75">
      <w:pPr>
        <w:pStyle w:val="ListParagraph"/>
        <w:numPr>
          <w:ilvl w:val="0"/>
          <w:numId w:val="37"/>
        </w:numPr>
        <w:ind w:hanging="180"/>
        <w:rPr>
          <w:rFonts w:asciiTheme="majorHAnsi" w:hAnsiTheme="majorHAnsi" w:cstheme="majorHAnsi"/>
        </w:rPr>
      </w:pPr>
      <w:r>
        <w:rPr>
          <w:rFonts w:asciiTheme="majorHAnsi" w:hAnsiTheme="majorHAnsi" w:cstheme="majorHAnsi"/>
        </w:rPr>
        <w:t xml:space="preserve"> Financial Control Points </w:t>
      </w:r>
      <w:bookmarkStart w:id="0" w:name="_GoBack"/>
      <w:bookmarkEnd w:id="0"/>
      <w:r w:rsidR="00C3550C">
        <w:rPr>
          <w:rFonts w:asciiTheme="majorHAnsi" w:hAnsiTheme="majorHAnsi" w:cstheme="majorHAnsi"/>
        </w:rPr>
        <w:t xml:space="preserve">review and manage day to day fund for </w:t>
      </w:r>
      <w:r w:rsidR="00EE2760">
        <w:rPr>
          <w:rFonts w:asciiTheme="majorHAnsi" w:hAnsiTheme="majorHAnsi" w:cstheme="majorHAnsi"/>
        </w:rPr>
        <w:t>spe</w:t>
      </w:r>
      <w:r w:rsidR="00C3550C">
        <w:rPr>
          <w:rFonts w:asciiTheme="majorHAnsi" w:hAnsiTheme="majorHAnsi" w:cstheme="majorHAnsi"/>
        </w:rPr>
        <w:t xml:space="preserve">cific accounts. RPM reviews and </w:t>
      </w:r>
      <w:r w:rsidR="00EE2760">
        <w:rPr>
          <w:rFonts w:asciiTheme="majorHAnsi" w:hAnsiTheme="majorHAnsi" w:cstheme="majorHAnsi"/>
        </w:rPr>
        <w:t>validate</w:t>
      </w:r>
      <w:r w:rsidR="00C3550C">
        <w:rPr>
          <w:rFonts w:asciiTheme="majorHAnsi" w:hAnsiTheme="majorHAnsi" w:cstheme="majorHAnsi"/>
        </w:rPr>
        <w:t>s</w:t>
      </w:r>
      <w:r w:rsidR="00EE2760">
        <w:rPr>
          <w:rFonts w:asciiTheme="majorHAnsi" w:hAnsiTheme="majorHAnsi" w:cstheme="majorHAnsi"/>
        </w:rPr>
        <w:t xml:space="preserve"> the entire statewide fund</w:t>
      </w:r>
      <w:r w:rsidR="005B5238">
        <w:rPr>
          <w:rFonts w:asciiTheme="majorHAnsi" w:hAnsiTheme="majorHAnsi" w:cstheme="majorHAnsi"/>
        </w:rPr>
        <w:t>ing sources</w:t>
      </w:r>
      <w:r w:rsidR="00C3550C">
        <w:rPr>
          <w:rFonts w:asciiTheme="majorHAnsi" w:hAnsiTheme="majorHAnsi" w:cstheme="majorHAnsi"/>
        </w:rPr>
        <w:t xml:space="preserve">, often verifying if funds identified by the Financial Control Point are valid and/or available. </w:t>
      </w:r>
    </w:p>
    <w:p w:rsidR="00B635F9" w:rsidRDefault="00B635F9" w:rsidP="00B635F9">
      <w:pPr>
        <w:pStyle w:val="ListParagraph"/>
        <w:ind w:left="1080"/>
        <w:rPr>
          <w:rFonts w:asciiTheme="majorHAnsi" w:hAnsiTheme="majorHAnsi" w:cstheme="majorHAnsi"/>
        </w:rPr>
      </w:pPr>
    </w:p>
    <w:p w:rsidR="002C3A90" w:rsidRDefault="00B635F9" w:rsidP="00B635F9">
      <w:pPr>
        <w:pStyle w:val="ListParagraph"/>
        <w:ind w:left="1080"/>
        <w:rPr>
          <w:rFonts w:asciiTheme="majorHAnsi" w:hAnsiTheme="majorHAnsi" w:cstheme="majorHAnsi"/>
        </w:rPr>
      </w:pPr>
      <w:r w:rsidRPr="00B635F9">
        <w:rPr>
          <w:rFonts w:asciiTheme="majorHAnsi" w:hAnsiTheme="majorHAnsi" w:cstheme="majorHAnsi"/>
          <w:b/>
        </w:rPr>
        <w:t>NOTE:</w:t>
      </w:r>
      <w:r>
        <w:rPr>
          <w:rFonts w:asciiTheme="majorHAnsi" w:hAnsiTheme="majorHAnsi" w:cstheme="majorHAnsi"/>
        </w:rPr>
        <w:t xml:space="preserve"> While RPM was not part of the previous approval process, they are now included for budgetary oversight. Initiators/requestors </w:t>
      </w:r>
      <w:r w:rsidRPr="00B635F9">
        <w:rPr>
          <w:rFonts w:asciiTheme="majorHAnsi" w:hAnsiTheme="majorHAnsi" w:cstheme="majorHAnsi"/>
          <w:b/>
        </w:rPr>
        <w:t xml:space="preserve">MUST </w:t>
      </w:r>
      <w:r>
        <w:rPr>
          <w:rFonts w:asciiTheme="majorHAnsi" w:hAnsiTheme="majorHAnsi" w:cstheme="majorHAnsi"/>
        </w:rPr>
        <w:t xml:space="preserve">select an RPM approver as their approval is required. Following their approval, the form </w:t>
      </w:r>
      <w:r w:rsidRPr="00B635F9">
        <w:rPr>
          <w:rFonts w:asciiTheme="majorHAnsi" w:hAnsiTheme="majorHAnsi" w:cstheme="majorHAnsi"/>
          <w:b/>
        </w:rPr>
        <w:t>MUST</w:t>
      </w:r>
      <w:r>
        <w:rPr>
          <w:rFonts w:asciiTheme="majorHAnsi" w:hAnsiTheme="majorHAnsi" w:cstheme="majorHAnsi"/>
        </w:rPr>
        <w:t xml:space="preserve"> be routed to the next approver with all appropriate parties providing approval in order for the process to be complete.  </w:t>
      </w:r>
    </w:p>
    <w:p w:rsidR="00643A4D" w:rsidRDefault="00643A4D" w:rsidP="00643A4D">
      <w:pPr>
        <w:rPr>
          <w:rFonts w:asciiTheme="majorHAnsi" w:hAnsiTheme="majorHAnsi" w:cstheme="majorHAnsi"/>
        </w:rPr>
      </w:pPr>
      <w:r>
        <w:rPr>
          <w:rFonts w:asciiTheme="majorHAnsi" w:hAnsiTheme="majorHAnsi" w:cstheme="majorHAnsi"/>
        </w:rPr>
        <w:t xml:space="preserve">       30.</w:t>
      </w:r>
      <w:r>
        <w:rPr>
          <w:rFonts w:asciiTheme="majorHAnsi" w:hAnsiTheme="majorHAnsi" w:cstheme="majorHAnsi"/>
        </w:rPr>
        <w:tab/>
        <w:t xml:space="preserve">    On the positon management form the there is a box for end date. Do we have to enter an end date for every positon we request?</w:t>
      </w:r>
    </w:p>
    <w:p w:rsidR="00643A4D" w:rsidRPr="00643A4D" w:rsidRDefault="00643A4D" w:rsidP="00643A4D">
      <w:pPr>
        <w:ind w:firstLine="720"/>
        <w:rPr>
          <w:rFonts w:asciiTheme="majorHAnsi" w:hAnsiTheme="majorHAnsi" w:cstheme="majorHAnsi"/>
          <w:b/>
        </w:rPr>
      </w:pPr>
      <w:r>
        <w:rPr>
          <w:rFonts w:asciiTheme="majorHAnsi" w:hAnsiTheme="majorHAnsi" w:cstheme="majorHAnsi"/>
          <w:b/>
        </w:rPr>
        <w:t xml:space="preserve">A. </w:t>
      </w:r>
      <w:r w:rsidRPr="00643A4D">
        <w:rPr>
          <w:rFonts w:asciiTheme="majorHAnsi" w:hAnsiTheme="majorHAnsi" w:cstheme="majorHAnsi"/>
        </w:rPr>
        <w:t xml:space="preserve">No, the end date box should be completed for limited term or contract employees. For all others recruited for permanent or career positions, the </w:t>
      </w:r>
      <w:r w:rsidR="00AC3529">
        <w:rPr>
          <w:rFonts w:asciiTheme="majorHAnsi" w:hAnsiTheme="majorHAnsi" w:cstheme="majorHAnsi"/>
        </w:rPr>
        <w:t>end date box should</w:t>
      </w:r>
      <w:r w:rsidRPr="00643A4D">
        <w:rPr>
          <w:rFonts w:asciiTheme="majorHAnsi" w:hAnsiTheme="majorHAnsi" w:cstheme="majorHAnsi"/>
        </w:rPr>
        <w:t xml:space="preserve"> be left blank</w:t>
      </w:r>
      <w:r>
        <w:rPr>
          <w:rFonts w:asciiTheme="majorHAnsi" w:hAnsiTheme="majorHAnsi" w:cstheme="majorHAnsi"/>
          <w:b/>
        </w:rPr>
        <w:t>.</w:t>
      </w:r>
    </w:p>
    <w:p w:rsidR="00643A4D" w:rsidRDefault="00643A4D" w:rsidP="00643A4D">
      <w:pPr>
        <w:rPr>
          <w:rFonts w:asciiTheme="majorHAnsi" w:hAnsiTheme="majorHAnsi" w:cstheme="majorHAnsi"/>
        </w:rPr>
      </w:pPr>
      <w:r>
        <w:rPr>
          <w:rFonts w:asciiTheme="majorHAnsi" w:hAnsiTheme="majorHAnsi" w:cstheme="majorHAnsi"/>
        </w:rPr>
        <w:t xml:space="preserve">       31.</w:t>
      </w:r>
      <w:r>
        <w:rPr>
          <w:rFonts w:asciiTheme="majorHAnsi" w:hAnsiTheme="majorHAnsi" w:cstheme="majorHAnsi"/>
        </w:rPr>
        <w:tab/>
      </w:r>
      <w:r w:rsidR="005F0646">
        <w:rPr>
          <w:rFonts w:asciiTheme="majorHAnsi" w:hAnsiTheme="majorHAnsi" w:cstheme="majorHAnsi"/>
        </w:rPr>
        <w:t xml:space="preserve">   If all approvals have been sign</w:t>
      </w:r>
      <w:r w:rsidR="00AC3529">
        <w:rPr>
          <w:rFonts w:asciiTheme="majorHAnsi" w:hAnsiTheme="majorHAnsi" w:cstheme="majorHAnsi"/>
        </w:rPr>
        <w:t>ed off and I upload the</w:t>
      </w:r>
      <w:r w:rsidR="005F0646">
        <w:rPr>
          <w:rFonts w:asciiTheme="majorHAnsi" w:hAnsiTheme="majorHAnsi" w:cstheme="majorHAnsi"/>
        </w:rPr>
        <w:t xml:space="preserve"> </w:t>
      </w:r>
      <w:r>
        <w:rPr>
          <w:rFonts w:asciiTheme="majorHAnsi" w:hAnsiTheme="majorHAnsi" w:cstheme="majorHAnsi"/>
        </w:rPr>
        <w:t xml:space="preserve">document </w:t>
      </w:r>
      <w:r w:rsidR="005F0646">
        <w:rPr>
          <w:rFonts w:asciiTheme="majorHAnsi" w:hAnsiTheme="majorHAnsi" w:cstheme="majorHAnsi"/>
        </w:rPr>
        <w:t xml:space="preserve">indicating this, can the approval process be overridden? </w:t>
      </w:r>
    </w:p>
    <w:p w:rsidR="00643A4D" w:rsidRDefault="00643A4D" w:rsidP="00643A4D">
      <w:pPr>
        <w:ind w:firstLine="720"/>
        <w:rPr>
          <w:rFonts w:asciiTheme="majorHAnsi" w:hAnsiTheme="majorHAnsi" w:cstheme="majorHAnsi"/>
          <w:b/>
        </w:rPr>
      </w:pPr>
      <w:r>
        <w:rPr>
          <w:rFonts w:asciiTheme="majorHAnsi" w:hAnsiTheme="majorHAnsi" w:cstheme="majorHAnsi"/>
          <w:b/>
        </w:rPr>
        <w:lastRenderedPageBreak/>
        <w:t xml:space="preserve">A. </w:t>
      </w:r>
      <w:r w:rsidR="005F0646" w:rsidRPr="00AC3529">
        <w:rPr>
          <w:rFonts w:asciiTheme="majorHAnsi" w:hAnsiTheme="majorHAnsi" w:cstheme="majorHAnsi"/>
        </w:rPr>
        <w:t xml:space="preserve">No, all approvals/signatures are required and must run through the entire routing process, even if you have attached </w:t>
      </w:r>
      <w:r w:rsidR="00AC3529">
        <w:rPr>
          <w:rFonts w:asciiTheme="majorHAnsi" w:hAnsiTheme="majorHAnsi" w:cstheme="majorHAnsi"/>
        </w:rPr>
        <w:t xml:space="preserve">a </w:t>
      </w:r>
      <w:r w:rsidR="005F0646" w:rsidRPr="00AC3529">
        <w:rPr>
          <w:rFonts w:asciiTheme="majorHAnsi" w:hAnsiTheme="majorHAnsi" w:cstheme="majorHAnsi"/>
        </w:rPr>
        <w:t>document with a list of signed approvals.</w:t>
      </w:r>
      <w:r w:rsidR="005F0646">
        <w:rPr>
          <w:rFonts w:asciiTheme="majorHAnsi" w:hAnsiTheme="majorHAnsi" w:cstheme="majorHAnsi"/>
          <w:b/>
        </w:rPr>
        <w:t xml:space="preserve"> </w:t>
      </w:r>
    </w:p>
    <w:p w:rsidR="005F0646" w:rsidRDefault="005F0646" w:rsidP="005F0646">
      <w:pPr>
        <w:rPr>
          <w:rFonts w:asciiTheme="majorHAnsi" w:hAnsiTheme="majorHAnsi" w:cstheme="majorHAnsi"/>
        </w:rPr>
      </w:pPr>
      <w:r>
        <w:rPr>
          <w:rFonts w:asciiTheme="majorHAnsi" w:hAnsiTheme="majorHAnsi" w:cstheme="majorHAnsi"/>
          <w:b/>
        </w:rPr>
        <w:t xml:space="preserve">      </w:t>
      </w:r>
      <w:r>
        <w:rPr>
          <w:rFonts w:asciiTheme="majorHAnsi" w:hAnsiTheme="majorHAnsi" w:cstheme="majorHAnsi"/>
        </w:rPr>
        <w:t>32.</w:t>
      </w:r>
      <w:r>
        <w:rPr>
          <w:rFonts w:asciiTheme="majorHAnsi" w:hAnsiTheme="majorHAnsi" w:cstheme="majorHAnsi"/>
        </w:rPr>
        <w:tab/>
        <w:t xml:space="preserve"> Is there a bui</w:t>
      </w:r>
      <w:r w:rsidR="00AC3529">
        <w:rPr>
          <w:rFonts w:asciiTheme="majorHAnsi" w:hAnsiTheme="majorHAnsi" w:cstheme="majorHAnsi"/>
        </w:rPr>
        <w:t xml:space="preserve">lt in process that notifies </w:t>
      </w:r>
      <w:r>
        <w:rPr>
          <w:rFonts w:asciiTheme="majorHAnsi" w:hAnsiTheme="majorHAnsi" w:cstheme="majorHAnsi"/>
        </w:rPr>
        <w:t xml:space="preserve">the hiring manager or </w:t>
      </w:r>
      <w:r w:rsidR="00AC3529">
        <w:rPr>
          <w:rFonts w:asciiTheme="majorHAnsi" w:hAnsiTheme="majorHAnsi" w:cstheme="majorHAnsi"/>
        </w:rPr>
        <w:t xml:space="preserve">approvers </w:t>
      </w:r>
      <w:r>
        <w:rPr>
          <w:rFonts w:asciiTheme="majorHAnsi" w:hAnsiTheme="majorHAnsi" w:cstheme="majorHAnsi"/>
        </w:rPr>
        <w:t xml:space="preserve">a positon management form has been initiated and will be coming to them for approval?  </w:t>
      </w:r>
    </w:p>
    <w:p w:rsidR="00AC3529" w:rsidRDefault="005F0646" w:rsidP="005F0646">
      <w:pPr>
        <w:ind w:firstLine="720"/>
        <w:rPr>
          <w:rFonts w:asciiTheme="majorHAnsi" w:hAnsiTheme="majorHAnsi" w:cstheme="majorHAnsi"/>
        </w:rPr>
      </w:pPr>
      <w:r>
        <w:rPr>
          <w:rFonts w:asciiTheme="majorHAnsi" w:hAnsiTheme="majorHAnsi" w:cstheme="majorHAnsi"/>
          <w:b/>
        </w:rPr>
        <w:t xml:space="preserve">A. </w:t>
      </w:r>
      <w:r w:rsidRPr="005F0646">
        <w:rPr>
          <w:rFonts w:asciiTheme="majorHAnsi" w:hAnsiTheme="majorHAnsi" w:cstheme="majorHAnsi"/>
        </w:rPr>
        <w:t>No, there is no automatic or built in process that notifies the hiring manager or approvers a positon management form is coming their way. If the initiator/requestor is</w:t>
      </w:r>
      <w:r w:rsidR="00AC3529">
        <w:rPr>
          <w:rFonts w:asciiTheme="majorHAnsi" w:hAnsiTheme="majorHAnsi" w:cstheme="majorHAnsi"/>
        </w:rPr>
        <w:t xml:space="preserve"> concerned the approver may overlook</w:t>
      </w:r>
      <w:r w:rsidRPr="005F0646">
        <w:rPr>
          <w:rFonts w:asciiTheme="majorHAnsi" w:hAnsiTheme="majorHAnsi" w:cstheme="majorHAnsi"/>
        </w:rPr>
        <w:t xml:space="preserve"> the form he/she may wish to email to the hiring manager and/or any of the approvers to provide notification of the upcoming form.</w:t>
      </w:r>
    </w:p>
    <w:p w:rsidR="00AC3529" w:rsidRDefault="00AC3529" w:rsidP="00AC3529">
      <w:pPr>
        <w:rPr>
          <w:rFonts w:asciiTheme="majorHAnsi" w:hAnsiTheme="majorHAnsi" w:cstheme="majorHAnsi"/>
        </w:rPr>
      </w:pPr>
      <w:r>
        <w:rPr>
          <w:rFonts w:asciiTheme="majorHAnsi" w:hAnsiTheme="majorHAnsi" w:cstheme="majorHAnsi"/>
          <w:b/>
        </w:rPr>
        <w:t xml:space="preserve">      </w:t>
      </w:r>
      <w:r>
        <w:rPr>
          <w:rFonts w:asciiTheme="majorHAnsi" w:hAnsiTheme="majorHAnsi" w:cstheme="majorHAnsi"/>
        </w:rPr>
        <w:t>33.</w:t>
      </w:r>
      <w:r>
        <w:rPr>
          <w:rFonts w:asciiTheme="majorHAnsi" w:hAnsiTheme="majorHAnsi" w:cstheme="majorHAnsi"/>
        </w:rPr>
        <w:tab/>
        <w:t xml:space="preserve">Who/where is the position management form sent from? </w:t>
      </w:r>
    </w:p>
    <w:p w:rsidR="00AC3529" w:rsidRDefault="00AC3529" w:rsidP="00AC3529">
      <w:pPr>
        <w:ind w:firstLine="720"/>
        <w:rPr>
          <w:rFonts w:ascii="Calibri Light" w:hAnsi="Calibri Light" w:cs="Calibri Light"/>
          <w:color w:val="000000"/>
        </w:rPr>
      </w:pPr>
      <w:r>
        <w:rPr>
          <w:rFonts w:asciiTheme="majorHAnsi" w:hAnsiTheme="majorHAnsi" w:cstheme="majorHAnsi"/>
          <w:b/>
        </w:rPr>
        <w:t xml:space="preserve">A. </w:t>
      </w:r>
      <w:r>
        <w:rPr>
          <w:rFonts w:asciiTheme="majorHAnsi" w:hAnsiTheme="majorHAnsi" w:cstheme="majorHAnsi"/>
        </w:rPr>
        <w:t xml:space="preserve">Approvers will receive an email notification from </w:t>
      </w:r>
      <w:r>
        <w:rPr>
          <w:rFonts w:ascii="Calibri Light" w:hAnsi="Calibri Light" w:cs="Calibri Light"/>
          <w:color w:val="000000"/>
        </w:rPr>
        <w:t xml:space="preserve">ANR </w:t>
      </w:r>
      <w:proofErr w:type="spellStart"/>
      <w:r>
        <w:rPr>
          <w:rFonts w:ascii="Calibri Light" w:hAnsi="Calibri Light" w:cs="Calibri Light"/>
          <w:color w:val="000000"/>
        </w:rPr>
        <w:t>noreplyPerfectForms</w:t>
      </w:r>
      <w:proofErr w:type="spellEnd"/>
      <w:r>
        <w:rPr>
          <w:rFonts w:ascii="Calibri Light" w:hAnsi="Calibri Light" w:cs="Calibri Light"/>
          <w:color w:val="000000"/>
        </w:rPr>
        <w:t xml:space="preserve"> </w:t>
      </w:r>
      <w:hyperlink r:id="rId7" w:history="1">
        <w:r>
          <w:rPr>
            <w:rStyle w:val="Hyperlink"/>
            <w:rFonts w:ascii="Calibri Light" w:hAnsi="Calibri Light" w:cs="Calibri Light"/>
            <w:color w:val="0563C1"/>
          </w:rPr>
          <w:t>no-reply-perfectforms@ucanr.edu</w:t>
        </w:r>
      </w:hyperlink>
      <w:r>
        <w:rPr>
          <w:rFonts w:ascii="Calibri Light" w:hAnsi="Calibri Light" w:cs="Calibri Light"/>
          <w:color w:val="000000"/>
        </w:rPr>
        <w:t>. The form usually arrives just a couple minutes after the initiator/requestor or previous approver submits the form. If the hiring manager or approver hasn’t received the form in their inbox, please check the junk mail as it may have gone there.  </w:t>
      </w:r>
    </w:p>
    <w:p w:rsidR="00AC3529" w:rsidRDefault="00666383" w:rsidP="00AC3529">
      <w:pPr>
        <w:rPr>
          <w:rFonts w:ascii="Calibri Light" w:hAnsi="Calibri Light" w:cs="Calibri Light"/>
          <w:color w:val="000000"/>
        </w:rPr>
      </w:pPr>
      <w:r>
        <w:rPr>
          <w:rFonts w:ascii="Calibri Light" w:hAnsi="Calibri Light" w:cs="Calibri Light"/>
          <w:color w:val="000000"/>
        </w:rPr>
        <w:t xml:space="preserve">      34. What happens if a form is rejected during the approval process? </w:t>
      </w:r>
    </w:p>
    <w:p w:rsidR="00666383" w:rsidRDefault="00666383" w:rsidP="00AC3529">
      <w:pPr>
        <w:rPr>
          <w:rFonts w:asciiTheme="majorHAnsi" w:hAnsiTheme="majorHAnsi" w:cstheme="majorHAnsi"/>
        </w:rPr>
      </w:pPr>
      <w:r>
        <w:rPr>
          <w:rFonts w:ascii="Calibri Light" w:hAnsi="Calibri Light" w:cs="Calibri Light"/>
          <w:color w:val="000000"/>
        </w:rPr>
        <w:tab/>
      </w:r>
      <w:r>
        <w:rPr>
          <w:rFonts w:asciiTheme="majorHAnsi" w:hAnsiTheme="majorHAnsi" w:cstheme="majorHAnsi"/>
          <w:b/>
        </w:rPr>
        <w:t xml:space="preserve">A. </w:t>
      </w:r>
      <w:r w:rsidRPr="00666383">
        <w:rPr>
          <w:rFonts w:asciiTheme="majorHAnsi" w:hAnsiTheme="majorHAnsi" w:cstheme="majorHAnsi"/>
        </w:rPr>
        <w:t>If a form is rejected during the approval process it will return to the previous person in line for approval. Of course, the rejecter is charged with entering comments as to why he/she is rejecting the form. Following this, the previous person would receive a notification of the rejection via email, the same way they would receive an email to approve. This person should then review the comments, make the appropriate correction(s) and resubmit via the link thy received. This will allow the same form to continue on with the approval process.</w:t>
      </w:r>
    </w:p>
    <w:p w:rsidR="001B294D" w:rsidRDefault="001B294D" w:rsidP="00AC3529">
      <w:pPr>
        <w:rPr>
          <w:rFonts w:asciiTheme="majorHAnsi" w:hAnsiTheme="majorHAnsi" w:cstheme="majorHAnsi"/>
        </w:rPr>
      </w:pPr>
      <w:r>
        <w:rPr>
          <w:rFonts w:asciiTheme="majorHAnsi" w:hAnsiTheme="majorHAnsi" w:cstheme="majorHAnsi"/>
        </w:rPr>
        <w:t>----------------------</w:t>
      </w:r>
    </w:p>
    <w:p w:rsidR="001B294D" w:rsidRDefault="001B294D" w:rsidP="001B294D">
      <w:pPr>
        <w:rPr>
          <w:rFonts w:ascii="Calibri Light" w:hAnsi="Calibri Light" w:cs="Calibri Light"/>
          <w:color w:val="000000"/>
        </w:rPr>
      </w:pPr>
      <w:r>
        <w:rPr>
          <w:rFonts w:ascii="Calibri Light" w:hAnsi="Calibri Light" w:cs="Calibri Light"/>
          <w:color w:val="000000"/>
        </w:rPr>
        <w:t xml:space="preserve">      3</w:t>
      </w:r>
      <w:r>
        <w:rPr>
          <w:rFonts w:ascii="Calibri Light" w:hAnsi="Calibri Light" w:cs="Calibri Light"/>
          <w:color w:val="000000"/>
        </w:rPr>
        <w:t>5</w:t>
      </w:r>
      <w:r>
        <w:rPr>
          <w:rFonts w:ascii="Calibri Light" w:hAnsi="Calibri Light" w:cs="Calibri Light"/>
          <w:color w:val="000000"/>
        </w:rPr>
        <w:t xml:space="preserve">. </w:t>
      </w:r>
      <w:r>
        <w:rPr>
          <w:rFonts w:ascii="Calibri Light" w:hAnsi="Calibri Light" w:cs="Calibri Light"/>
          <w:color w:val="000000"/>
        </w:rPr>
        <w:t>Who is responsible for entering information in the comments section of the form</w:t>
      </w:r>
      <w:r>
        <w:rPr>
          <w:rFonts w:ascii="Calibri Light" w:hAnsi="Calibri Light" w:cs="Calibri Light"/>
          <w:color w:val="000000"/>
        </w:rPr>
        <w:t xml:space="preserve">? </w:t>
      </w:r>
    </w:p>
    <w:p w:rsidR="001B294D" w:rsidRPr="00666383" w:rsidRDefault="001B294D" w:rsidP="001B294D">
      <w:pPr>
        <w:rPr>
          <w:rFonts w:ascii="Calibri Light" w:hAnsi="Calibri Light" w:cs="Calibri Light"/>
          <w:color w:val="000000"/>
        </w:rPr>
      </w:pPr>
      <w:r>
        <w:rPr>
          <w:rFonts w:ascii="Calibri Light" w:hAnsi="Calibri Light" w:cs="Calibri Light"/>
          <w:color w:val="000000"/>
        </w:rPr>
        <w:tab/>
      </w:r>
      <w:r>
        <w:rPr>
          <w:rFonts w:asciiTheme="majorHAnsi" w:hAnsiTheme="majorHAnsi" w:cstheme="majorHAnsi"/>
          <w:b/>
        </w:rPr>
        <w:t xml:space="preserve">A. </w:t>
      </w:r>
      <w:r w:rsidR="002B0F64">
        <w:rPr>
          <w:rFonts w:asciiTheme="majorHAnsi" w:hAnsiTheme="majorHAnsi" w:cstheme="majorHAnsi"/>
        </w:rPr>
        <w:t>The comment sections on the form are reserved for the</w:t>
      </w:r>
      <w:r w:rsidR="002B0F64" w:rsidRPr="002B0F64">
        <w:rPr>
          <w:rFonts w:asciiTheme="majorHAnsi" w:hAnsiTheme="majorHAnsi" w:cstheme="majorHAnsi"/>
          <w:b/>
        </w:rPr>
        <w:t xml:space="preserve"> approver</w:t>
      </w:r>
      <w:r w:rsidR="002B0F64">
        <w:rPr>
          <w:rFonts w:asciiTheme="majorHAnsi" w:hAnsiTheme="majorHAnsi" w:cstheme="majorHAnsi"/>
        </w:rPr>
        <w:t xml:space="preserve"> to enter notes for review or for others next in line for approval.  Initiators or requestors </w:t>
      </w:r>
      <w:r w:rsidR="002B0F64" w:rsidRPr="002B0F64">
        <w:rPr>
          <w:rFonts w:asciiTheme="majorHAnsi" w:hAnsiTheme="majorHAnsi" w:cstheme="majorHAnsi"/>
          <w:b/>
        </w:rPr>
        <w:t>should not</w:t>
      </w:r>
      <w:r w:rsidR="002B0F64">
        <w:rPr>
          <w:rFonts w:asciiTheme="majorHAnsi" w:hAnsiTheme="majorHAnsi" w:cstheme="majorHAnsi"/>
        </w:rPr>
        <w:t xml:space="preserve"> </w:t>
      </w:r>
      <w:r w:rsidR="00120019">
        <w:rPr>
          <w:rFonts w:asciiTheme="majorHAnsi" w:hAnsiTheme="majorHAnsi" w:cstheme="majorHAnsi"/>
        </w:rPr>
        <w:t>enter</w:t>
      </w:r>
      <w:r w:rsidR="002B0F64">
        <w:rPr>
          <w:rFonts w:asciiTheme="majorHAnsi" w:hAnsiTheme="majorHAnsi" w:cstheme="majorHAnsi"/>
        </w:rPr>
        <w:t xml:space="preserve"> dates, notes or any other information in the comment fields</w:t>
      </w:r>
      <w:r w:rsidR="00120019">
        <w:rPr>
          <w:rFonts w:asciiTheme="majorHAnsi" w:hAnsiTheme="majorHAnsi" w:cstheme="majorHAnsi"/>
        </w:rPr>
        <w:t xml:space="preserve"> reserved for</w:t>
      </w:r>
      <w:r w:rsidR="002B0F64">
        <w:rPr>
          <w:rFonts w:asciiTheme="majorHAnsi" w:hAnsiTheme="majorHAnsi" w:cstheme="majorHAnsi"/>
        </w:rPr>
        <w:t xml:space="preserve"> approvers. The requestor may use the justification section on the form for any information they wish to be documented or reviewed.</w:t>
      </w:r>
    </w:p>
    <w:p w:rsidR="005F0646" w:rsidRPr="00643A4D" w:rsidRDefault="005F0646" w:rsidP="005F0646">
      <w:pPr>
        <w:rPr>
          <w:rFonts w:asciiTheme="majorHAnsi" w:hAnsiTheme="majorHAnsi" w:cstheme="majorHAnsi"/>
          <w:b/>
        </w:rPr>
      </w:pPr>
    </w:p>
    <w:p w:rsidR="00AE5A8E" w:rsidRPr="00AE5A8E" w:rsidRDefault="00AE5A8E" w:rsidP="00AE5A8E">
      <w:pPr>
        <w:rPr>
          <w:rFonts w:asciiTheme="majorHAnsi" w:hAnsiTheme="majorHAnsi" w:cstheme="majorHAnsi"/>
        </w:rPr>
      </w:pPr>
    </w:p>
    <w:p w:rsidR="00421BBA" w:rsidRPr="00421BBA" w:rsidRDefault="00421BBA" w:rsidP="00E72250">
      <w:pPr>
        <w:rPr>
          <w:rFonts w:asciiTheme="majorHAnsi" w:hAnsiTheme="majorHAnsi" w:cstheme="majorHAnsi"/>
        </w:rPr>
      </w:pPr>
    </w:p>
    <w:sectPr w:rsidR="00421BBA" w:rsidRPr="00421BBA" w:rsidSect="00E7225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50" w:rsidRDefault="00E72250" w:rsidP="00E72250">
      <w:pPr>
        <w:spacing w:after="0" w:line="240" w:lineRule="auto"/>
      </w:pPr>
      <w:r>
        <w:separator/>
      </w:r>
    </w:p>
  </w:endnote>
  <w:endnote w:type="continuationSeparator" w:id="0">
    <w:p w:rsidR="00E72250" w:rsidRDefault="00E72250" w:rsidP="00E7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2168"/>
      <w:docPartObj>
        <w:docPartGallery w:val="Page Numbers (Bottom of Page)"/>
        <w:docPartUnique/>
      </w:docPartObj>
    </w:sdtPr>
    <w:sdtEndPr>
      <w:rPr>
        <w:noProof/>
      </w:rPr>
    </w:sdtEndPr>
    <w:sdtContent>
      <w:p w:rsidR="00E72250" w:rsidRDefault="00E72250">
        <w:pPr>
          <w:pStyle w:val="Footer"/>
          <w:jc w:val="right"/>
        </w:pPr>
        <w:r>
          <w:fldChar w:fldCharType="begin"/>
        </w:r>
        <w:r>
          <w:instrText xml:space="preserve"> PAGE   \* MERGEFORMAT </w:instrText>
        </w:r>
        <w:r>
          <w:fldChar w:fldCharType="separate"/>
        </w:r>
        <w:r w:rsidR="004E3822">
          <w:rPr>
            <w:noProof/>
          </w:rPr>
          <w:t>5</w:t>
        </w:r>
        <w:r>
          <w:rPr>
            <w:noProof/>
          </w:rPr>
          <w:fldChar w:fldCharType="end"/>
        </w:r>
      </w:p>
    </w:sdtContent>
  </w:sdt>
  <w:p w:rsidR="00E72250" w:rsidRDefault="00E7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50" w:rsidRDefault="00E72250" w:rsidP="00E72250">
      <w:pPr>
        <w:spacing w:after="0" w:line="240" w:lineRule="auto"/>
      </w:pPr>
      <w:r>
        <w:separator/>
      </w:r>
    </w:p>
  </w:footnote>
  <w:footnote w:type="continuationSeparator" w:id="0">
    <w:p w:rsidR="00E72250" w:rsidRDefault="00E72250" w:rsidP="00E72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21E"/>
    <w:multiLevelType w:val="hybridMultilevel"/>
    <w:tmpl w:val="CD4C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F3286"/>
    <w:multiLevelType w:val="hybridMultilevel"/>
    <w:tmpl w:val="040CB128"/>
    <w:lvl w:ilvl="0" w:tplc="2A3CAA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C74B7"/>
    <w:multiLevelType w:val="hybridMultilevel"/>
    <w:tmpl w:val="F9143052"/>
    <w:lvl w:ilvl="0" w:tplc="282A4736">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BD5270C"/>
    <w:multiLevelType w:val="hybridMultilevel"/>
    <w:tmpl w:val="DC0EB030"/>
    <w:lvl w:ilvl="0" w:tplc="8EA48F1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07C86"/>
    <w:multiLevelType w:val="hybridMultilevel"/>
    <w:tmpl w:val="3168EA6E"/>
    <w:lvl w:ilvl="0" w:tplc="30B8853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B6818"/>
    <w:multiLevelType w:val="hybridMultilevel"/>
    <w:tmpl w:val="007AAF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3FF6"/>
    <w:multiLevelType w:val="hybridMultilevel"/>
    <w:tmpl w:val="E52451A6"/>
    <w:lvl w:ilvl="0" w:tplc="A4EA11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C33B5C"/>
    <w:multiLevelType w:val="hybridMultilevel"/>
    <w:tmpl w:val="43A21E7E"/>
    <w:lvl w:ilvl="0" w:tplc="53381F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1625C3"/>
    <w:multiLevelType w:val="hybridMultilevel"/>
    <w:tmpl w:val="8A402E7E"/>
    <w:lvl w:ilvl="0" w:tplc="E200BC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033A6D"/>
    <w:multiLevelType w:val="hybridMultilevel"/>
    <w:tmpl w:val="EE027B74"/>
    <w:lvl w:ilvl="0" w:tplc="A586B6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966320"/>
    <w:multiLevelType w:val="hybridMultilevel"/>
    <w:tmpl w:val="8644622A"/>
    <w:lvl w:ilvl="0" w:tplc="4E4E9F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063F35"/>
    <w:multiLevelType w:val="hybridMultilevel"/>
    <w:tmpl w:val="496AFA52"/>
    <w:lvl w:ilvl="0" w:tplc="A49EF3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F56D03"/>
    <w:multiLevelType w:val="hybridMultilevel"/>
    <w:tmpl w:val="7B1E9B8E"/>
    <w:lvl w:ilvl="0" w:tplc="EED89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1E3581"/>
    <w:multiLevelType w:val="hybridMultilevel"/>
    <w:tmpl w:val="DE527324"/>
    <w:lvl w:ilvl="0" w:tplc="8920F4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577428"/>
    <w:multiLevelType w:val="hybridMultilevel"/>
    <w:tmpl w:val="782A76EC"/>
    <w:lvl w:ilvl="0" w:tplc="DF1A6C06">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B2B5163"/>
    <w:multiLevelType w:val="hybridMultilevel"/>
    <w:tmpl w:val="AA68E86E"/>
    <w:lvl w:ilvl="0" w:tplc="5EA2E1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A3F22"/>
    <w:multiLevelType w:val="hybridMultilevel"/>
    <w:tmpl w:val="24F89198"/>
    <w:lvl w:ilvl="0" w:tplc="E4C269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AC4B8D"/>
    <w:multiLevelType w:val="hybridMultilevel"/>
    <w:tmpl w:val="1CA2CEF0"/>
    <w:lvl w:ilvl="0" w:tplc="88FCB3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BB02ED"/>
    <w:multiLevelType w:val="hybridMultilevel"/>
    <w:tmpl w:val="6D76C4E4"/>
    <w:lvl w:ilvl="0" w:tplc="A37434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A12524"/>
    <w:multiLevelType w:val="hybridMultilevel"/>
    <w:tmpl w:val="9600E94C"/>
    <w:lvl w:ilvl="0" w:tplc="C63A36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B148A3"/>
    <w:multiLevelType w:val="hybridMultilevel"/>
    <w:tmpl w:val="FA6E0390"/>
    <w:lvl w:ilvl="0" w:tplc="0B90E9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82356"/>
    <w:multiLevelType w:val="hybridMultilevel"/>
    <w:tmpl w:val="0376422E"/>
    <w:lvl w:ilvl="0" w:tplc="305E06E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CE5761"/>
    <w:multiLevelType w:val="hybridMultilevel"/>
    <w:tmpl w:val="23F245CC"/>
    <w:lvl w:ilvl="0" w:tplc="7A0EE7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2D6139"/>
    <w:multiLevelType w:val="hybridMultilevel"/>
    <w:tmpl w:val="E256AA5E"/>
    <w:lvl w:ilvl="0" w:tplc="B164C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AB7739"/>
    <w:multiLevelType w:val="hybridMultilevel"/>
    <w:tmpl w:val="06D8F2FA"/>
    <w:lvl w:ilvl="0" w:tplc="F4A4FC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D50E7E"/>
    <w:multiLevelType w:val="hybridMultilevel"/>
    <w:tmpl w:val="695A3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90F29"/>
    <w:multiLevelType w:val="hybridMultilevel"/>
    <w:tmpl w:val="DE1A3EFE"/>
    <w:lvl w:ilvl="0" w:tplc="F80A46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E36771"/>
    <w:multiLevelType w:val="hybridMultilevel"/>
    <w:tmpl w:val="2AA45D00"/>
    <w:lvl w:ilvl="0" w:tplc="22206A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062FE7"/>
    <w:multiLevelType w:val="hybridMultilevel"/>
    <w:tmpl w:val="6E042A38"/>
    <w:lvl w:ilvl="0" w:tplc="3182D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AE3609F"/>
    <w:multiLevelType w:val="hybridMultilevel"/>
    <w:tmpl w:val="407C45A2"/>
    <w:lvl w:ilvl="0" w:tplc="A7C2487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D7E394C"/>
    <w:multiLevelType w:val="hybridMultilevel"/>
    <w:tmpl w:val="B9E05618"/>
    <w:lvl w:ilvl="0" w:tplc="46E0939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0838C8"/>
    <w:multiLevelType w:val="hybridMultilevel"/>
    <w:tmpl w:val="03263EF0"/>
    <w:lvl w:ilvl="0" w:tplc="CFC8C87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530273"/>
    <w:multiLevelType w:val="hybridMultilevel"/>
    <w:tmpl w:val="91F843D8"/>
    <w:lvl w:ilvl="0" w:tplc="EFEE3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BE01A4"/>
    <w:multiLevelType w:val="hybridMultilevel"/>
    <w:tmpl w:val="F6A0DA6A"/>
    <w:lvl w:ilvl="0" w:tplc="AF304C96">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C550F9A"/>
    <w:multiLevelType w:val="hybridMultilevel"/>
    <w:tmpl w:val="25BAC368"/>
    <w:lvl w:ilvl="0" w:tplc="FF2E45E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5B70A9"/>
    <w:multiLevelType w:val="hybridMultilevel"/>
    <w:tmpl w:val="35A8C16E"/>
    <w:lvl w:ilvl="0" w:tplc="24C2AF3E">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E8F0005"/>
    <w:multiLevelType w:val="hybridMultilevel"/>
    <w:tmpl w:val="6FF6B080"/>
    <w:lvl w:ilvl="0" w:tplc="917CB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3"/>
  </w:num>
  <w:num w:numId="4">
    <w:abstractNumId w:val="29"/>
  </w:num>
  <w:num w:numId="5">
    <w:abstractNumId w:val="5"/>
  </w:num>
  <w:num w:numId="6">
    <w:abstractNumId w:val="14"/>
  </w:num>
  <w:num w:numId="7">
    <w:abstractNumId w:val="34"/>
  </w:num>
  <w:num w:numId="8">
    <w:abstractNumId w:val="15"/>
  </w:num>
  <w:num w:numId="9">
    <w:abstractNumId w:val="19"/>
  </w:num>
  <w:num w:numId="10">
    <w:abstractNumId w:val="31"/>
  </w:num>
  <w:num w:numId="11">
    <w:abstractNumId w:val="27"/>
  </w:num>
  <w:num w:numId="12">
    <w:abstractNumId w:val="10"/>
  </w:num>
  <w:num w:numId="13">
    <w:abstractNumId w:val="12"/>
  </w:num>
  <w:num w:numId="14">
    <w:abstractNumId w:val="17"/>
  </w:num>
  <w:num w:numId="15">
    <w:abstractNumId w:val="32"/>
  </w:num>
  <w:num w:numId="16">
    <w:abstractNumId w:val="36"/>
  </w:num>
  <w:num w:numId="17">
    <w:abstractNumId w:val="16"/>
  </w:num>
  <w:num w:numId="18">
    <w:abstractNumId w:val="9"/>
  </w:num>
  <w:num w:numId="19">
    <w:abstractNumId w:val="4"/>
  </w:num>
  <w:num w:numId="20">
    <w:abstractNumId w:val="13"/>
  </w:num>
  <w:num w:numId="21">
    <w:abstractNumId w:val="11"/>
  </w:num>
  <w:num w:numId="22">
    <w:abstractNumId w:val="21"/>
  </w:num>
  <w:num w:numId="23">
    <w:abstractNumId w:val="24"/>
  </w:num>
  <w:num w:numId="24">
    <w:abstractNumId w:val="2"/>
  </w:num>
  <w:num w:numId="25">
    <w:abstractNumId w:val="35"/>
  </w:num>
  <w:num w:numId="26">
    <w:abstractNumId w:val="26"/>
  </w:num>
  <w:num w:numId="27">
    <w:abstractNumId w:val="20"/>
  </w:num>
  <w:num w:numId="28">
    <w:abstractNumId w:val="8"/>
  </w:num>
  <w:num w:numId="29">
    <w:abstractNumId w:val="25"/>
  </w:num>
  <w:num w:numId="30">
    <w:abstractNumId w:val="3"/>
  </w:num>
  <w:num w:numId="31">
    <w:abstractNumId w:val="33"/>
  </w:num>
  <w:num w:numId="32">
    <w:abstractNumId w:val="22"/>
  </w:num>
  <w:num w:numId="33">
    <w:abstractNumId w:val="28"/>
  </w:num>
  <w:num w:numId="34">
    <w:abstractNumId w:val="6"/>
  </w:num>
  <w:num w:numId="35">
    <w:abstractNumId w:val="18"/>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50"/>
    <w:rsid w:val="00015ED1"/>
    <w:rsid w:val="00120019"/>
    <w:rsid w:val="00122F15"/>
    <w:rsid w:val="001B1C75"/>
    <w:rsid w:val="001B294D"/>
    <w:rsid w:val="00236C34"/>
    <w:rsid w:val="002B0F64"/>
    <w:rsid w:val="002B58C8"/>
    <w:rsid w:val="002C3A90"/>
    <w:rsid w:val="002E3DEB"/>
    <w:rsid w:val="00384699"/>
    <w:rsid w:val="00413A6F"/>
    <w:rsid w:val="00421BBA"/>
    <w:rsid w:val="00425FAA"/>
    <w:rsid w:val="00490FB1"/>
    <w:rsid w:val="00494DCA"/>
    <w:rsid w:val="004E3822"/>
    <w:rsid w:val="00596163"/>
    <w:rsid w:val="005B5238"/>
    <w:rsid w:val="005D4A79"/>
    <w:rsid w:val="005E6227"/>
    <w:rsid w:val="005F0646"/>
    <w:rsid w:val="00643A4D"/>
    <w:rsid w:val="00666383"/>
    <w:rsid w:val="0067786D"/>
    <w:rsid w:val="006C5C00"/>
    <w:rsid w:val="0072264E"/>
    <w:rsid w:val="008A7214"/>
    <w:rsid w:val="00965A52"/>
    <w:rsid w:val="00AC3529"/>
    <w:rsid w:val="00AC431B"/>
    <w:rsid w:val="00AE5A8E"/>
    <w:rsid w:val="00AF6D01"/>
    <w:rsid w:val="00B37B3E"/>
    <w:rsid w:val="00B51C17"/>
    <w:rsid w:val="00B635F9"/>
    <w:rsid w:val="00B670EF"/>
    <w:rsid w:val="00BF4A44"/>
    <w:rsid w:val="00C2591A"/>
    <w:rsid w:val="00C3550C"/>
    <w:rsid w:val="00C57704"/>
    <w:rsid w:val="00C948D1"/>
    <w:rsid w:val="00CB7494"/>
    <w:rsid w:val="00CD3CBB"/>
    <w:rsid w:val="00D0243E"/>
    <w:rsid w:val="00E17100"/>
    <w:rsid w:val="00E2067F"/>
    <w:rsid w:val="00E20A3D"/>
    <w:rsid w:val="00E2283B"/>
    <w:rsid w:val="00E3484E"/>
    <w:rsid w:val="00E72250"/>
    <w:rsid w:val="00EE2760"/>
    <w:rsid w:val="00F43450"/>
    <w:rsid w:val="00F76A57"/>
    <w:rsid w:val="00FB03F0"/>
    <w:rsid w:val="00FD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42DB"/>
  <w15:chartTrackingRefBased/>
  <w15:docId w15:val="{3DCD731A-F1F7-48B4-8960-F71A49E6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450"/>
    <w:pPr>
      <w:ind w:left="720"/>
      <w:contextualSpacing/>
    </w:pPr>
  </w:style>
  <w:style w:type="paragraph" w:styleId="Header">
    <w:name w:val="header"/>
    <w:basedOn w:val="Normal"/>
    <w:link w:val="HeaderChar"/>
    <w:uiPriority w:val="99"/>
    <w:unhideWhenUsed/>
    <w:rsid w:val="00E7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50"/>
  </w:style>
  <w:style w:type="paragraph" w:styleId="Footer">
    <w:name w:val="footer"/>
    <w:basedOn w:val="Normal"/>
    <w:link w:val="FooterChar"/>
    <w:uiPriority w:val="99"/>
    <w:unhideWhenUsed/>
    <w:rsid w:val="00E7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50"/>
  </w:style>
  <w:style w:type="paragraph" w:styleId="BalloonText">
    <w:name w:val="Balloon Text"/>
    <w:basedOn w:val="Normal"/>
    <w:link w:val="BalloonTextChar"/>
    <w:uiPriority w:val="99"/>
    <w:semiHidden/>
    <w:unhideWhenUsed/>
    <w:rsid w:val="00B37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3E"/>
    <w:rPr>
      <w:rFonts w:ascii="Segoe UI" w:hAnsi="Segoe UI" w:cs="Segoe UI"/>
      <w:sz w:val="18"/>
      <w:szCs w:val="18"/>
    </w:rPr>
  </w:style>
  <w:style w:type="character" w:styleId="Hyperlink">
    <w:name w:val="Hyperlink"/>
    <w:basedOn w:val="DefaultParagraphFont"/>
    <w:uiPriority w:val="99"/>
    <w:unhideWhenUsed/>
    <w:rsid w:val="00AC3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89314">
      <w:bodyDiv w:val="1"/>
      <w:marLeft w:val="0"/>
      <w:marRight w:val="0"/>
      <w:marTop w:val="0"/>
      <w:marBottom w:val="0"/>
      <w:divBdr>
        <w:top w:val="none" w:sz="0" w:space="0" w:color="auto"/>
        <w:left w:val="none" w:sz="0" w:space="0" w:color="auto"/>
        <w:bottom w:val="none" w:sz="0" w:space="0" w:color="auto"/>
        <w:right w:val="none" w:sz="0" w:space="0" w:color="auto"/>
      </w:divBdr>
    </w:div>
    <w:div w:id="9737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reply-perfectforms@ucan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5</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Douzong Vang</dc:creator>
  <cp:keywords/>
  <dc:description/>
  <cp:lastModifiedBy>LeChe K McGill</cp:lastModifiedBy>
  <cp:revision>25</cp:revision>
  <cp:lastPrinted>2019-06-26T20:16:00Z</cp:lastPrinted>
  <dcterms:created xsi:type="dcterms:W3CDTF">2019-06-26T18:30:00Z</dcterms:created>
  <dcterms:modified xsi:type="dcterms:W3CDTF">2019-08-08T19:56:00Z</dcterms:modified>
</cp:coreProperties>
</file>