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13435" w14:textId="224156EA" w:rsidR="00E17100" w:rsidRPr="00EC2DD8" w:rsidRDefault="00E86852" w:rsidP="00EC2DD8">
      <w:pPr>
        <w:jc w:val="center"/>
        <w:rPr>
          <w:rFonts w:asciiTheme="majorHAnsi" w:hAnsiTheme="majorHAnsi" w:cstheme="majorHAnsi"/>
          <w:b/>
          <w:color w:val="002060"/>
          <w:sz w:val="28"/>
          <w:u w:val="single"/>
        </w:rPr>
      </w:pPr>
      <w:r>
        <w:rPr>
          <w:rFonts w:asciiTheme="majorHAnsi" w:hAnsiTheme="majorHAnsi" w:cstheme="majorHAnsi"/>
          <w:b/>
          <w:color w:val="002060"/>
          <w:sz w:val="28"/>
          <w:u w:val="single"/>
        </w:rPr>
        <w:t xml:space="preserve">Staff </w:t>
      </w:r>
      <w:r w:rsidR="00F43450" w:rsidRPr="00E72250">
        <w:rPr>
          <w:rFonts w:asciiTheme="majorHAnsi" w:hAnsiTheme="majorHAnsi" w:cstheme="majorHAnsi"/>
          <w:b/>
          <w:color w:val="002060"/>
          <w:sz w:val="28"/>
          <w:u w:val="single"/>
        </w:rPr>
        <w:t xml:space="preserve">Position Management </w:t>
      </w:r>
      <w:r w:rsidR="00E26422">
        <w:rPr>
          <w:rFonts w:asciiTheme="majorHAnsi" w:hAnsiTheme="majorHAnsi" w:cstheme="majorHAnsi"/>
          <w:b/>
          <w:color w:val="002060"/>
          <w:sz w:val="28"/>
          <w:u w:val="single"/>
        </w:rPr>
        <w:t>Q&amp;A</w:t>
      </w:r>
      <w:r w:rsidR="00421BBA" w:rsidRPr="00E72250">
        <w:rPr>
          <w:rFonts w:asciiTheme="majorHAnsi" w:hAnsiTheme="majorHAnsi" w:cstheme="majorHAnsi"/>
          <w:b/>
          <w:color w:val="002060"/>
          <w:sz w:val="28"/>
          <w:u w:val="single"/>
        </w:rPr>
        <w:t xml:space="preserve"> </w:t>
      </w:r>
    </w:p>
    <w:p w14:paraId="1D3CC9D8" w14:textId="77777777" w:rsidR="00E17100" w:rsidRPr="00421BBA" w:rsidRDefault="00E17100" w:rsidP="00E1710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t>What is a Position Management?</w:t>
      </w:r>
    </w:p>
    <w:p w14:paraId="40182F39" w14:textId="77777777" w:rsidR="00E17100" w:rsidRPr="00421BBA" w:rsidRDefault="00E17100" w:rsidP="00E17100">
      <w:pPr>
        <w:pStyle w:val="ListParagraph"/>
        <w:rPr>
          <w:rFonts w:asciiTheme="majorHAnsi" w:hAnsiTheme="majorHAnsi" w:cstheme="majorHAnsi"/>
        </w:rPr>
      </w:pPr>
    </w:p>
    <w:p w14:paraId="7AD869AE" w14:textId="77777777" w:rsidR="00F43450" w:rsidRPr="00421BBA" w:rsidRDefault="00E17100" w:rsidP="00F43450">
      <w:pPr>
        <w:pStyle w:val="ListParagraph"/>
        <w:numPr>
          <w:ilvl w:val="0"/>
          <w:numId w:val="27"/>
        </w:numPr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t xml:space="preserve">Position Management is the process of requesting a position and placing a selected or hired individual into a vacant position from beginning to end. This placement then creates a permanent record, which maintains the history ultimately binding the position, funding, and organizational details together in UCPath. </w:t>
      </w:r>
    </w:p>
    <w:p w14:paraId="5B5B3F75" w14:textId="77777777" w:rsidR="002E3DEB" w:rsidRPr="00421BBA" w:rsidRDefault="002E3DEB" w:rsidP="002E3DEB">
      <w:pPr>
        <w:pStyle w:val="ListParagraph"/>
        <w:ind w:left="1080"/>
        <w:rPr>
          <w:rFonts w:asciiTheme="majorHAnsi" w:hAnsiTheme="majorHAnsi" w:cstheme="majorHAnsi"/>
        </w:rPr>
      </w:pPr>
    </w:p>
    <w:p w14:paraId="569E4019" w14:textId="3C6A2A78" w:rsidR="00F43450" w:rsidRPr="00421BBA" w:rsidRDefault="00AC431B" w:rsidP="00F4345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  <w:b/>
        </w:rPr>
        <w:t xml:space="preserve"> </w:t>
      </w:r>
      <w:r w:rsidR="00F43450" w:rsidRPr="00421BBA">
        <w:rPr>
          <w:rFonts w:asciiTheme="majorHAnsi" w:hAnsiTheme="majorHAnsi" w:cstheme="majorHAnsi"/>
        </w:rPr>
        <w:t xml:space="preserve"> Does the Staf</w:t>
      </w:r>
      <w:r w:rsidR="00E86852">
        <w:rPr>
          <w:rFonts w:asciiTheme="majorHAnsi" w:hAnsiTheme="majorHAnsi" w:cstheme="majorHAnsi"/>
        </w:rPr>
        <w:t>f Position Management Form</w:t>
      </w:r>
      <w:r w:rsidR="00F43450" w:rsidRPr="00421BBA">
        <w:rPr>
          <w:rFonts w:asciiTheme="majorHAnsi" w:hAnsiTheme="majorHAnsi" w:cstheme="majorHAnsi"/>
        </w:rPr>
        <w:t xml:space="preserve"> (</w:t>
      </w:r>
      <w:r w:rsidR="00E86852">
        <w:rPr>
          <w:rFonts w:asciiTheme="majorHAnsi" w:hAnsiTheme="majorHAnsi" w:cstheme="majorHAnsi"/>
        </w:rPr>
        <w:t>PMF</w:t>
      </w:r>
      <w:r w:rsidR="00F43450" w:rsidRPr="00421BBA">
        <w:rPr>
          <w:rFonts w:asciiTheme="majorHAnsi" w:hAnsiTheme="majorHAnsi" w:cstheme="majorHAnsi"/>
        </w:rPr>
        <w:t>) create the posit</w:t>
      </w:r>
      <w:r w:rsidR="00E86852">
        <w:rPr>
          <w:rFonts w:asciiTheme="majorHAnsi" w:hAnsiTheme="majorHAnsi" w:cstheme="majorHAnsi"/>
        </w:rPr>
        <w:t>i</w:t>
      </w:r>
      <w:r w:rsidR="00F43450" w:rsidRPr="00421BBA">
        <w:rPr>
          <w:rFonts w:asciiTheme="majorHAnsi" w:hAnsiTheme="majorHAnsi" w:cstheme="majorHAnsi"/>
        </w:rPr>
        <w:t>on?</w:t>
      </w:r>
    </w:p>
    <w:p w14:paraId="100DDBB2" w14:textId="77777777" w:rsidR="00F43450" w:rsidRPr="00421BBA" w:rsidRDefault="00F43450" w:rsidP="00F43450">
      <w:pPr>
        <w:pStyle w:val="ListParagraph"/>
        <w:rPr>
          <w:rFonts w:asciiTheme="majorHAnsi" w:hAnsiTheme="majorHAnsi" w:cstheme="majorHAnsi"/>
        </w:rPr>
      </w:pPr>
    </w:p>
    <w:p w14:paraId="7EB2029E" w14:textId="23A51C97" w:rsidR="00490FB1" w:rsidRPr="00421BBA" w:rsidRDefault="00E86852" w:rsidP="00490FB1">
      <w:pPr>
        <w:pStyle w:val="ListParagraph"/>
        <w:numPr>
          <w:ilvl w:val="0"/>
          <w:numId w:val="4"/>
        </w:numPr>
        <w:ind w:left="10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After your recruiter reviews your position description (PD) in Job Builder and your</w:t>
      </w:r>
      <w:r w:rsidR="00F43450" w:rsidRPr="00421BB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completed and approved PMF, HR Operations</w:t>
      </w:r>
      <w:r w:rsidR="00F43450" w:rsidRPr="00421BBA">
        <w:rPr>
          <w:rFonts w:asciiTheme="majorHAnsi" w:hAnsiTheme="majorHAnsi" w:cstheme="majorHAnsi"/>
        </w:rPr>
        <w:t xml:space="preserve"> </w:t>
      </w:r>
      <w:r w:rsidR="00490FB1" w:rsidRPr="00421BBA">
        <w:rPr>
          <w:rFonts w:asciiTheme="majorHAnsi" w:hAnsiTheme="majorHAnsi" w:cstheme="majorHAnsi"/>
        </w:rPr>
        <w:t>creates</w:t>
      </w:r>
      <w:r w:rsidR="00F43450" w:rsidRPr="00421BBA">
        <w:rPr>
          <w:rFonts w:asciiTheme="majorHAnsi" w:hAnsiTheme="majorHAnsi" w:cstheme="majorHAnsi"/>
        </w:rPr>
        <w:t xml:space="preserve"> the position</w:t>
      </w:r>
      <w:r>
        <w:rPr>
          <w:rFonts w:asciiTheme="majorHAnsi" w:hAnsiTheme="majorHAnsi" w:cstheme="majorHAnsi"/>
        </w:rPr>
        <w:t xml:space="preserve"> i</w:t>
      </w:r>
      <w:r w:rsidR="00425FAA" w:rsidRPr="00421BBA">
        <w:rPr>
          <w:rFonts w:asciiTheme="majorHAnsi" w:hAnsiTheme="majorHAnsi" w:cstheme="majorHAnsi"/>
        </w:rPr>
        <w:t xml:space="preserve">n </w:t>
      </w:r>
      <w:proofErr w:type="spellStart"/>
      <w:r w:rsidR="00425FAA" w:rsidRPr="00421BBA">
        <w:rPr>
          <w:rFonts w:asciiTheme="majorHAnsi" w:hAnsiTheme="majorHAnsi" w:cstheme="majorHAnsi"/>
        </w:rPr>
        <w:t>UCPath</w:t>
      </w:r>
      <w:proofErr w:type="spellEnd"/>
      <w:r>
        <w:rPr>
          <w:rFonts w:asciiTheme="majorHAnsi" w:hAnsiTheme="majorHAnsi" w:cstheme="majorHAnsi"/>
        </w:rPr>
        <w:t>.</w:t>
      </w:r>
      <w:r w:rsidR="00425FAA" w:rsidRPr="00421BB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W</w:t>
      </w:r>
      <w:r w:rsidR="00425FAA" w:rsidRPr="00421BBA">
        <w:rPr>
          <w:rFonts w:asciiTheme="majorHAnsi" w:hAnsiTheme="majorHAnsi" w:cstheme="majorHAnsi"/>
        </w:rPr>
        <w:t>e are required to create a posit</w:t>
      </w:r>
      <w:r>
        <w:rPr>
          <w:rFonts w:asciiTheme="majorHAnsi" w:hAnsiTheme="majorHAnsi" w:cstheme="majorHAnsi"/>
        </w:rPr>
        <w:t>i</w:t>
      </w:r>
      <w:r w:rsidR="00425FAA" w:rsidRPr="00421BBA">
        <w:rPr>
          <w:rFonts w:asciiTheme="majorHAnsi" w:hAnsiTheme="majorHAnsi" w:cstheme="majorHAnsi"/>
        </w:rPr>
        <w:t xml:space="preserve">on whether there is a vacancy or not. </w:t>
      </w:r>
    </w:p>
    <w:p w14:paraId="0E1B6821" w14:textId="77777777" w:rsidR="002E3DEB" w:rsidRPr="00421BBA" w:rsidRDefault="002E3DEB" w:rsidP="002E3DEB">
      <w:pPr>
        <w:pStyle w:val="ListParagraph"/>
        <w:ind w:left="1080"/>
        <w:rPr>
          <w:rFonts w:asciiTheme="majorHAnsi" w:hAnsiTheme="majorHAnsi" w:cstheme="majorHAnsi"/>
        </w:rPr>
      </w:pPr>
    </w:p>
    <w:p w14:paraId="4C766FDC" w14:textId="2B966A32" w:rsidR="00490FB1" w:rsidRPr="00421BBA" w:rsidRDefault="00490FB1" w:rsidP="00490FB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t>Are we still going to use the SPR Form</w:t>
      </w:r>
      <w:r w:rsidR="00E86852">
        <w:rPr>
          <w:rFonts w:asciiTheme="majorHAnsi" w:hAnsiTheme="majorHAnsi" w:cstheme="majorHAnsi"/>
        </w:rPr>
        <w:t>?</w:t>
      </w:r>
    </w:p>
    <w:p w14:paraId="76AE3BC3" w14:textId="77777777" w:rsidR="00490FB1" w:rsidRPr="00421BBA" w:rsidRDefault="00490FB1" w:rsidP="00490FB1">
      <w:pPr>
        <w:pStyle w:val="ListParagraph"/>
        <w:rPr>
          <w:rFonts w:asciiTheme="majorHAnsi" w:hAnsiTheme="majorHAnsi" w:cstheme="majorHAnsi"/>
        </w:rPr>
      </w:pPr>
    </w:p>
    <w:p w14:paraId="153796D0" w14:textId="7A48FE78" w:rsidR="00490FB1" w:rsidRPr="00421BBA" w:rsidRDefault="00490FB1" w:rsidP="002E3DEB">
      <w:pPr>
        <w:pStyle w:val="ListParagraph"/>
        <w:numPr>
          <w:ilvl w:val="0"/>
          <w:numId w:val="24"/>
        </w:numPr>
        <w:ind w:left="1080"/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t>No, SPR Form</w:t>
      </w:r>
      <w:r w:rsidR="00E86852">
        <w:rPr>
          <w:rFonts w:asciiTheme="majorHAnsi" w:hAnsiTheme="majorHAnsi" w:cstheme="majorHAnsi"/>
        </w:rPr>
        <w:t>s</w:t>
      </w:r>
      <w:r w:rsidRPr="00421BBA">
        <w:rPr>
          <w:rFonts w:asciiTheme="majorHAnsi" w:hAnsiTheme="majorHAnsi" w:cstheme="majorHAnsi"/>
        </w:rPr>
        <w:t xml:space="preserve"> </w:t>
      </w:r>
      <w:r w:rsidR="00E86852">
        <w:rPr>
          <w:rFonts w:asciiTheme="majorHAnsi" w:hAnsiTheme="majorHAnsi" w:cstheme="majorHAnsi"/>
        </w:rPr>
        <w:t>have</w:t>
      </w:r>
      <w:r w:rsidRPr="00421BBA">
        <w:rPr>
          <w:rFonts w:asciiTheme="majorHAnsi" w:hAnsiTheme="majorHAnsi" w:cstheme="majorHAnsi"/>
        </w:rPr>
        <w:t xml:space="preserve"> completely go</w:t>
      </w:r>
      <w:r w:rsidR="00E86852">
        <w:rPr>
          <w:rFonts w:asciiTheme="majorHAnsi" w:hAnsiTheme="majorHAnsi" w:cstheme="majorHAnsi"/>
        </w:rPr>
        <w:t>ne</w:t>
      </w:r>
      <w:r w:rsidRPr="00421BBA">
        <w:rPr>
          <w:rFonts w:asciiTheme="majorHAnsi" w:hAnsiTheme="majorHAnsi" w:cstheme="majorHAnsi"/>
        </w:rPr>
        <w:t xml:space="preserve"> away </w:t>
      </w:r>
      <w:r w:rsidR="002E3DEB" w:rsidRPr="00421BBA">
        <w:rPr>
          <w:rFonts w:asciiTheme="majorHAnsi" w:hAnsiTheme="majorHAnsi" w:cstheme="majorHAnsi"/>
        </w:rPr>
        <w:t>effective July 1, 2019.</w:t>
      </w:r>
      <w:r w:rsidR="00E86852">
        <w:rPr>
          <w:rFonts w:asciiTheme="majorHAnsi" w:hAnsiTheme="majorHAnsi" w:cstheme="majorHAnsi"/>
        </w:rPr>
        <w:t xml:space="preserve"> All new and backfilling position</w:t>
      </w:r>
      <w:r w:rsidR="00AF2CBB">
        <w:rPr>
          <w:rFonts w:asciiTheme="majorHAnsi" w:hAnsiTheme="majorHAnsi" w:cstheme="majorHAnsi"/>
        </w:rPr>
        <w:t xml:space="preserve"> reque</w:t>
      </w:r>
      <w:r w:rsidR="00E86852">
        <w:rPr>
          <w:rFonts w:asciiTheme="majorHAnsi" w:hAnsiTheme="majorHAnsi" w:cstheme="majorHAnsi"/>
        </w:rPr>
        <w:t>s</w:t>
      </w:r>
      <w:r w:rsidR="00AF2CBB">
        <w:rPr>
          <w:rFonts w:asciiTheme="majorHAnsi" w:hAnsiTheme="majorHAnsi" w:cstheme="majorHAnsi"/>
        </w:rPr>
        <w:t>ts go through the PMF now.</w:t>
      </w:r>
      <w:r w:rsidR="00E86852">
        <w:rPr>
          <w:rFonts w:asciiTheme="majorHAnsi" w:hAnsiTheme="majorHAnsi" w:cstheme="majorHAnsi"/>
        </w:rPr>
        <w:t xml:space="preserve"> </w:t>
      </w:r>
    </w:p>
    <w:p w14:paraId="10A15D7E" w14:textId="77777777" w:rsidR="002E3DEB" w:rsidRPr="00421BBA" w:rsidRDefault="002E3DEB" w:rsidP="002E3DEB">
      <w:pPr>
        <w:pStyle w:val="ListParagraph"/>
        <w:ind w:left="1080"/>
        <w:rPr>
          <w:rFonts w:asciiTheme="majorHAnsi" w:hAnsiTheme="majorHAnsi" w:cstheme="majorHAnsi"/>
        </w:rPr>
      </w:pPr>
    </w:p>
    <w:p w14:paraId="198C5988" w14:textId="2072DF69" w:rsidR="00425FAA" w:rsidRPr="00421BBA" w:rsidRDefault="00E26422" w:rsidP="00490FB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Have</w:t>
      </w:r>
      <w:r w:rsidR="00425FAA" w:rsidRPr="00421BBA">
        <w:rPr>
          <w:rFonts w:asciiTheme="majorHAnsi" w:hAnsiTheme="majorHAnsi" w:cstheme="majorHAnsi"/>
        </w:rPr>
        <w:t xml:space="preserve"> all current positions roll</w:t>
      </w:r>
      <w:r>
        <w:rPr>
          <w:rFonts w:asciiTheme="majorHAnsi" w:hAnsiTheme="majorHAnsi" w:cstheme="majorHAnsi"/>
        </w:rPr>
        <w:t>ed</w:t>
      </w:r>
      <w:r w:rsidR="00425FAA" w:rsidRPr="00421BBA">
        <w:rPr>
          <w:rFonts w:asciiTheme="majorHAnsi" w:hAnsiTheme="majorHAnsi" w:cstheme="majorHAnsi"/>
        </w:rPr>
        <w:t xml:space="preserve"> over to the new system?</w:t>
      </w:r>
    </w:p>
    <w:p w14:paraId="38537712" w14:textId="77777777" w:rsidR="00490FB1" w:rsidRPr="00421BBA" w:rsidRDefault="00490FB1" w:rsidP="00490FB1">
      <w:pPr>
        <w:pStyle w:val="ListParagraph"/>
        <w:rPr>
          <w:rFonts w:asciiTheme="majorHAnsi" w:hAnsiTheme="majorHAnsi" w:cstheme="majorHAnsi"/>
        </w:rPr>
      </w:pPr>
    </w:p>
    <w:p w14:paraId="750BBE02" w14:textId="3BA7292C" w:rsidR="00425FAA" w:rsidRPr="00421BBA" w:rsidRDefault="00425FAA" w:rsidP="00AC431B">
      <w:pPr>
        <w:pStyle w:val="ListParagraph"/>
        <w:numPr>
          <w:ilvl w:val="0"/>
          <w:numId w:val="25"/>
        </w:numPr>
        <w:ind w:left="1080"/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t xml:space="preserve">Yes, all current positions </w:t>
      </w:r>
      <w:r w:rsidR="00AF2CBB">
        <w:rPr>
          <w:rFonts w:asciiTheme="majorHAnsi" w:hAnsiTheme="majorHAnsi" w:cstheme="majorHAnsi"/>
        </w:rPr>
        <w:t>have</w:t>
      </w:r>
      <w:r w:rsidRPr="00421BBA">
        <w:rPr>
          <w:rFonts w:asciiTheme="majorHAnsi" w:hAnsiTheme="majorHAnsi" w:cstheme="majorHAnsi"/>
        </w:rPr>
        <w:t xml:space="preserve"> roll</w:t>
      </w:r>
      <w:r w:rsidR="00AF2CBB">
        <w:rPr>
          <w:rFonts w:asciiTheme="majorHAnsi" w:hAnsiTheme="majorHAnsi" w:cstheme="majorHAnsi"/>
        </w:rPr>
        <w:t>ed</w:t>
      </w:r>
      <w:r w:rsidRPr="00421BBA">
        <w:rPr>
          <w:rFonts w:asciiTheme="majorHAnsi" w:hAnsiTheme="majorHAnsi" w:cstheme="majorHAnsi"/>
        </w:rPr>
        <w:t xml:space="preserve"> over</w:t>
      </w:r>
      <w:r w:rsidR="00AF2CBB">
        <w:rPr>
          <w:rFonts w:asciiTheme="majorHAnsi" w:hAnsiTheme="majorHAnsi" w:cstheme="majorHAnsi"/>
        </w:rPr>
        <w:t xml:space="preserve"> into </w:t>
      </w:r>
      <w:proofErr w:type="spellStart"/>
      <w:r w:rsidR="00AF2CBB">
        <w:rPr>
          <w:rFonts w:asciiTheme="majorHAnsi" w:hAnsiTheme="majorHAnsi" w:cstheme="majorHAnsi"/>
        </w:rPr>
        <w:t>UCPath</w:t>
      </w:r>
      <w:proofErr w:type="spellEnd"/>
      <w:r w:rsidRPr="00421BBA">
        <w:rPr>
          <w:rFonts w:asciiTheme="majorHAnsi" w:hAnsiTheme="majorHAnsi" w:cstheme="majorHAnsi"/>
        </w:rPr>
        <w:t xml:space="preserve">. </w:t>
      </w:r>
    </w:p>
    <w:p w14:paraId="5E855613" w14:textId="77777777" w:rsidR="00490FB1" w:rsidRPr="00421BBA" w:rsidRDefault="00490FB1" w:rsidP="00490FB1">
      <w:pPr>
        <w:pStyle w:val="ListParagraph"/>
        <w:ind w:left="1080"/>
        <w:rPr>
          <w:rFonts w:asciiTheme="majorHAnsi" w:hAnsiTheme="majorHAnsi" w:cstheme="majorHAnsi"/>
        </w:rPr>
      </w:pPr>
    </w:p>
    <w:p w14:paraId="3C4400C7" w14:textId="434FB579" w:rsidR="00425FAA" w:rsidRPr="00421BBA" w:rsidRDefault="00425FAA" w:rsidP="00490FB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t>Will we be able to follow the approval status</w:t>
      </w:r>
      <w:r w:rsidR="00AF2CBB">
        <w:rPr>
          <w:rFonts w:asciiTheme="majorHAnsi" w:hAnsiTheme="majorHAnsi" w:cstheme="majorHAnsi"/>
        </w:rPr>
        <w:t xml:space="preserve"> of the PMF</w:t>
      </w:r>
      <w:r w:rsidRPr="00421BBA">
        <w:rPr>
          <w:rFonts w:asciiTheme="majorHAnsi" w:hAnsiTheme="majorHAnsi" w:cstheme="majorHAnsi"/>
        </w:rPr>
        <w:t>?</w:t>
      </w:r>
    </w:p>
    <w:p w14:paraId="17DE9F06" w14:textId="77777777" w:rsidR="00E3484E" w:rsidRPr="00421BBA" w:rsidRDefault="00E3484E" w:rsidP="00E3484E">
      <w:pPr>
        <w:pStyle w:val="ListParagraph"/>
        <w:rPr>
          <w:rFonts w:asciiTheme="majorHAnsi" w:hAnsiTheme="majorHAnsi" w:cstheme="majorHAnsi"/>
        </w:rPr>
      </w:pPr>
    </w:p>
    <w:p w14:paraId="52875CA8" w14:textId="61BF4E30" w:rsidR="00425FAA" w:rsidRPr="00421BBA" w:rsidRDefault="00AF2CBB" w:rsidP="00EC2DD8">
      <w:pPr>
        <w:pStyle w:val="ListParagraph"/>
        <w:numPr>
          <w:ilvl w:val="0"/>
          <w:numId w:val="3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requester </w:t>
      </w:r>
      <w:proofErr w:type="gramStart"/>
      <w:r>
        <w:rPr>
          <w:rFonts w:asciiTheme="majorHAnsi" w:hAnsiTheme="majorHAnsi" w:cstheme="majorHAnsi"/>
        </w:rPr>
        <w:t>should maintain the status of approvals at all times</w:t>
      </w:r>
      <w:proofErr w:type="gramEnd"/>
      <w:r>
        <w:rPr>
          <w:rFonts w:asciiTheme="majorHAnsi" w:hAnsiTheme="majorHAnsi" w:cstheme="majorHAnsi"/>
        </w:rPr>
        <w:t xml:space="preserve"> to ensure a timely submission. Though HR is here to guide you with completing the form, we do not see the form until after the requester has obtained all necessary signatures.</w:t>
      </w:r>
    </w:p>
    <w:p w14:paraId="2DFA6AB4" w14:textId="77777777" w:rsidR="00425FAA" w:rsidRPr="00421BBA" w:rsidRDefault="00425FAA" w:rsidP="00425FAA">
      <w:pPr>
        <w:pStyle w:val="ListParagraph"/>
        <w:rPr>
          <w:rFonts w:asciiTheme="majorHAnsi" w:hAnsiTheme="majorHAnsi" w:cstheme="majorHAnsi"/>
        </w:rPr>
      </w:pPr>
    </w:p>
    <w:p w14:paraId="7ADC54C7" w14:textId="02D41EAF" w:rsidR="00425FAA" w:rsidRPr="00421BBA" w:rsidRDefault="00E2283B" w:rsidP="00490FB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t xml:space="preserve">Will this system </w:t>
      </w:r>
      <w:r w:rsidR="00AF2CBB">
        <w:rPr>
          <w:rFonts w:asciiTheme="majorHAnsi" w:hAnsiTheme="majorHAnsi" w:cstheme="majorHAnsi"/>
        </w:rPr>
        <w:t xml:space="preserve">automatically </w:t>
      </w:r>
      <w:r w:rsidRPr="00421BBA">
        <w:rPr>
          <w:rFonts w:asciiTheme="majorHAnsi" w:hAnsiTheme="majorHAnsi" w:cstheme="majorHAnsi"/>
        </w:rPr>
        <w:t xml:space="preserve">send </w:t>
      </w:r>
      <w:r w:rsidR="00AF2CBB">
        <w:rPr>
          <w:rFonts w:asciiTheme="majorHAnsi" w:hAnsiTheme="majorHAnsi" w:cstheme="majorHAnsi"/>
        </w:rPr>
        <w:t>the form to the</w:t>
      </w:r>
      <w:r w:rsidRPr="00421BBA">
        <w:rPr>
          <w:rFonts w:asciiTheme="majorHAnsi" w:hAnsiTheme="majorHAnsi" w:cstheme="majorHAnsi"/>
        </w:rPr>
        <w:t xml:space="preserve"> second level supervisor, county director, and statewide director</w:t>
      </w:r>
      <w:r w:rsidR="00AF2CBB">
        <w:rPr>
          <w:rFonts w:asciiTheme="majorHAnsi" w:hAnsiTheme="majorHAnsi" w:cstheme="majorHAnsi"/>
        </w:rPr>
        <w:t xml:space="preserve">, </w:t>
      </w:r>
      <w:proofErr w:type="spellStart"/>
      <w:r w:rsidR="00AF2CBB">
        <w:rPr>
          <w:rFonts w:asciiTheme="majorHAnsi" w:hAnsiTheme="majorHAnsi" w:cstheme="majorHAnsi"/>
        </w:rPr>
        <w:t>etc</w:t>
      </w:r>
      <w:proofErr w:type="spellEnd"/>
      <w:r w:rsidRPr="00421BBA">
        <w:rPr>
          <w:rFonts w:asciiTheme="majorHAnsi" w:hAnsiTheme="majorHAnsi" w:cstheme="majorHAnsi"/>
        </w:rPr>
        <w:t>?</w:t>
      </w:r>
    </w:p>
    <w:p w14:paraId="71AD4AE1" w14:textId="77777777" w:rsidR="00494DCA" w:rsidRPr="00421BBA" w:rsidRDefault="00494DCA" w:rsidP="00494DCA">
      <w:pPr>
        <w:pStyle w:val="ListParagraph"/>
        <w:rPr>
          <w:rFonts w:asciiTheme="majorHAnsi" w:hAnsiTheme="majorHAnsi" w:cstheme="majorHAnsi"/>
        </w:rPr>
      </w:pPr>
    </w:p>
    <w:p w14:paraId="4EE81C9C" w14:textId="2D30AF5F" w:rsidR="005D4A79" w:rsidRPr="00AF2CBB" w:rsidRDefault="00AF2CBB" w:rsidP="003A666C">
      <w:pPr>
        <w:pStyle w:val="ListParagraph"/>
        <w:numPr>
          <w:ilvl w:val="0"/>
          <w:numId w:val="6"/>
        </w:numPr>
        <w:ind w:left="1080"/>
        <w:rPr>
          <w:rFonts w:asciiTheme="majorHAnsi" w:hAnsiTheme="majorHAnsi" w:cstheme="majorHAnsi"/>
        </w:rPr>
      </w:pPr>
      <w:proofErr w:type="gramStart"/>
      <w:r w:rsidRPr="00AF2CBB">
        <w:rPr>
          <w:rFonts w:asciiTheme="majorHAnsi" w:hAnsiTheme="majorHAnsi" w:cstheme="majorHAnsi"/>
        </w:rPr>
        <w:t>At this time</w:t>
      </w:r>
      <w:proofErr w:type="gramEnd"/>
      <w:r w:rsidRPr="00AF2CBB">
        <w:rPr>
          <w:rFonts w:asciiTheme="majorHAnsi" w:hAnsiTheme="majorHAnsi" w:cstheme="majorHAnsi"/>
        </w:rPr>
        <w:t>, the form is in an Adobe Acrobat Pro DC format. It may request you enter the email address of the next approver</w:t>
      </w:r>
      <w:r w:rsidR="00421BBA" w:rsidRPr="00AF2CBB">
        <w:rPr>
          <w:rFonts w:asciiTheme="majorHAnsi" w:hAnsiTheme="majorHAnsi" w:cstheme="majorHAnsi"/>
        </w:rPr>
        <w:t xml:space="preserve">, </w:t>
      </w:r>
      <w:r w:rsidRPr="00AF2CBB">
        <w:rPr>
          <w:rFonts w:asciiTheme="majorHAnsi" w:hAnsiTheme="majorHAnsi" w:cstheme="majorHAnsi"/>
        </w:rPr>
        <w:t xml:space="preserve">but </w:t>
      </w:r>
      <w:r w:rsidR="00421BBA" w:rsidRPr="00AF2CBB">
        <w:rPr>
          <w:rFonts w:asciiTheme="majorHAnsi" w:hAnsiTheme="majorHAnsi" w:cstheme="majorHAnsi"/>
        </w:rPr>
        <w:t xml:space="preserve">the system </w:t>
      </w:r>
      <w:r w:rsidR="00E2283B" w:rsidRPr="00AF2CBB">
        <w:rPr>
          <w:rFonts w:asciiTheme="majorHAnsi" w:hAnsiTheme="majorHAnsi" w:cstheme="majorHAnsi"/>
        </w:rPr>
        <w:t>will</w:t>
      </w:r>
      <w:r w:rsidR="00D0243E" w:rsidRPr="00AF2CBB">
        <w:rPr>
          <w:rFonts w:asciiTheme="majorHAnsi" w:hAnsiTheme="majorHAnsi" w:cstheme="majorHAnsi"/>
        </w:rPr>
        <w:t xml:space="preserve"> </w:t>
      </w:r>
      <w:r w:rsidRPr="00AF2CBB">
        <w:rPr>
          <w:rFonts w:asciiTheme="majorHAnsi" w:hAnsiTheme="majorHAnsi" w:cstheme="majorHAnsi"/>
        </w:rPr>
        <w:t xml:space="preserve">not automatically send it to subsequent approvers. </w:t>
      </w:r>
      <w:r w:rsidR="00E26422">
        <w:rPr>
          <w:rFonts w:asciiTheme="majorHAnsi" w:hAnsiTheme="majorHAnsi" w:cstheme="majorHAnsi"/>
        </w:rPr>
        <w:t xml:space="preserve">Please use email to forward your forms along. </w:t>
      </w:r>
      <w:r w:rsidRPr="00AF2CBB">
        <w:rPr>
          <w:rFonts w:asciiTheme="majorHAnsi" w:hAnsiTheme="majorHAnsi" w:cstheme="majorHAnsi"/>
        </w:rPr>
        <w:t xml:space="preserve">There is a </w:t>
      </w:r>
      <w:r w:rsidR="00E26422">
        <w:rPr>
          <w:rFonts w:asciiTheme="majorHAnsi" w:hAnsiTheme="majorHAnsi" w:cstheme="majorHAnsi"/>
        </w:rPr>
        <w:t>“Routing F</w:t>
      </w:r>
      <w:r w:rsidRPr="00AF2CBB">
        <w:rPr>
          <w:rFonts w:asciiTheme="majorHAnsi" w:hAnsiTheme="majorHAnsi" w:cstheme="majorHAnsi"/>
        </w:rPr>
        <w:t>low</w:t>
      </w:r>
      <w:r w:rsidR="00E26422">
        <w:rPr>
          <w:rFonts w:asciiTheme="majorHAnsi" w:hAnsiTheme="majorHAnsi" w:cstheme="majorHAnsi"/>
        </w:rPr>
        <w:t>”</w:t>
      </w:r>
      <w:r w:rsidRPr="00AF2CBB">
        <w:rPr>
          <w:rFonts w:asciiTheme="majorHAnsi" w:hAnsiTheme="majorHAnsi" w:cstheme="majorHAnsi"/>
        </w:rPr>
        <w:t xml:space="preserve"> at the end of the </w:t>
      </w:r>
      <w:r w:rsidR="00E26422">
        <w:rPr>
          <w:rFonts w:asciiTheme="majorHAnsi" w:hAnsiTheme="majorHAnsi" w:cstheme="majorHAnsi"/>
        </w:rPr>
        <w:t>document</w:t>
      </w:r>
      <w:r w:rsidRPr="00AF2CBB">
        <w:rPr>
          <w:rFonts w:asciiTheme="majorHAnsi" w:hAnsiTheme="majorHAnsi" w:cstheme="majorHAnsi"/>
        </w:rPr>
        <w:t xml:space="preserve"> to help you</w:t>
      </w:r>
      <w:r w:rsidR="00D0243E" w:rsidRPr="00AF2CBB">
        <w:rPr>
          <w:rFonts w:asciiTheme="majorHAnsi" w:hAnsiTheme="majorHAnsi" w:cstheme="majorHAnsi"/>
        </w:rPr>
        <w:t xml:space="preserve"> </w:t>
      </w:r>
      <w:r w:rsidRPr="00AF2CBB">
        <w:rPr>
          <w:rFonts w:asciiTheme="majorHAnsi" w:hAnsiTheme="majorHAnsi" w:cstheme="majorHAnsi"/>
        </w:rPr>
        <w:t>determine the approval steps required for your unit/location/program.</w:t>
      </w:r>
      <w:r w:rsidR="00D0243E" w:rsidRPr="00AF2CB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br/>
      </w:r>
    </w:p>
    <w:p w14:paraId="399E7486" w14:textId="77777777" w:rsidR="00425FAA" w:rsidRPr="00421BBA" w:rsidRDefault="00E2283B" w:rsidP="00490FB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t>H</w:t>
      </w:r>
      <w:r w:rsidR="00BF4A44" w:rsidRPr="00421BBA">
        <w:rPr>
          <w:rFonts w:asciiTheme="majorHAnsi" w:hAnsiTheme="majorHAnsi" w:cstheme="majorHAnsi"/>
        </w:rPr>
        <w:t>ow long is the anticipated process time</w:t>
      </w:r>
      <w:r w:rsidRPr="00421BBA">
        <w:rPr>
          <w:rFonts w:asciiTheme="majorHAnsi" w:hAnsiTheme="majorHAnsi" w:cstheme="majorHAnsi"/>
        </w:rPr>
        <w:t>?</w:t>
      </w:r>
    </w:p>
    <w:p w14:paraId="0EE90915" w14:textId="77777777" w:rsidR="00494DCA" w:rsidRPr="00421BBA" w:rsidRDefault="00494DCA" w:rsidP="00494DCA">
      <w:pPr>
        <w:pStyle w:val="ListParagraph"/>
        <w:rPr>
          <w:rFonts w:asciiTheme="majorHAnsi" w:hAnsiTheme="majorHAnsi" w:cstheme="majorHAnsi"/>
        </w:rPr>
      </w:pPr>
    </w:p>
    <w:p w14:paraId="1D0E1A49" w14:textId="77777777" w:rsidR="00494DCA" w:rsidRPr="00421BBA" w:rsidRDefault="00C948D1" w:rsidP="00494DCA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This varies</w:t>
      </w:r>
      <w:r w:rsidR="00421BBA">
        <w:rPr>
          <w:rFonts w:asciiTheme="majorHAnsi" w:hAnsiTheme="majorHAnsi" w:cstheme="majorHAnsi"/>
        </w:rPr>
        <w:t xml:space="preserve"> and depends upon </w:t>
      </w:r>
      <w:r w:rsidR="00494DCA" w:rsidRPr="00421BBA">
        <w:rPr>
          <w:rFonts w:asciiTheme="majorHAnsi" w:hAnsiTheme="majorHAnsi" w:cstheme="majorHAnsi"/>
        </w:rPr>
        <w:t xml:space="preserve">how quickly the initiator and the </w:t>
      </w:r>
      <w:r w:rsidR="005D4A79" w:rsidRPr="00421BBA">
        <w:rPr>
          <w:rFonts w:asciiTheme="majorHAnsi" w:hAnsiTheme="majorHAnsi" w:cstheme="majorHAnsi"/>
        </w:rPr>
        <w:t>approvers approve</w:t>
      </w:r>
      <w:r w:rsidR="00494DCA" w:rsidRPr="00421BBA">
        <w:rPr>
          <w:rFonts w:asciiTheme="majorHAnsi" w:hAnsiTheme="majorHAnsi" w:cstheme="majorHAnsi"/>
        </w:rPr>
        <w:t xml:space="preserve"> </w:t>
      </w:r>
      <w:r w:rsidR="005D4A79" w:rsidRPr="00421BBA">
        <w:rPr>
          <w:rFonts w:asciiTheme="majorHAnsi" w:hAnsiTheme="majorHAnsi" w:cstheme="majorHAnsi"/>
        </w:rPr>
        <w:t xml:space="preserve">the request(s). </w:t>
      </w:r>
    </w:p>
    <w:p w14:paraId="41132A14" w14:textId="77777777" w:rsidR="00E2283B" w:rsidRPr="00421BBA" w:rsidRDefault="00E2283B" w:rsidP="00E2283B">
      <w:pPr>
        <w:pStyle w:val="ListParagraph"/>
        <w:rPr>
          <w:rFonts w:asciiTheme="majorHAnsi" w:hAnsiTheme="majorHAnsi" w:cstheme="majorHAnsi"/>
        </w:rPr>
      </w:pPr>
    </w:p>
    <w:p w14:paraId="174206A7" w14:textId="1485762D" w:rsidR="00425FAA" w:rsidRPr="00421BBA" w:rsidRDefault="00E2283B" w:rsidP="00490FB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t>I</w:t>
      </w:r>
      <w:r w:rsidR="00BF4A44" w:rsidRPr="00421BBA">
        <w:rPr>
          <w:rFonts w:asciiTheme="majorHAnsi" w:hAnsiTheme="majorHAnsi" w:cstheme="majorHAnsi"/>
        </w:rPr>
        <w:t>f someone is</w:t>
      </w:r>
      <w:r w:rsidRPr="00421BBA">
        <w:rPr>
          <w:rFonts w:asciiTheme="majorHAnsi" w:hAnsiTheme="majorHAnsi" w:cstheme="majorHAnsi"/>
        </w:rPr>
        <w:t xml:space="preserve"> out on leave or vacation, can you over-ride the approval for that person so the form does not get 'stuck' at their desk?</w:t>
      </w:r>
    </w:p>
    <w:p w14:paraId="5B05EFC9" w14:textId="77777777" w:rsidR="00E2283B" w:rsidRPr="00421BBA" w:rsidRDefault="00E2283B" w:rsidP="00E2283B">
      <w:pPr>
        <w:pStyle w:val="ListParagraph"/>
        <w:rPr>
          <w:rFonts w:asciiTheme="majorHAnsi" w:hAnsiTheme="majorHAnsi" w:cstheme="majorHAnsi"/>
        </w:rPr>
      </w:pPr>
    </w:p>
    <w:p w14:paraId="0DCCD7ED" w14:textId="2723B820" w:rsidR="00E2283B" w:rsidRDefault="00E2283B" w:rsidP="002B58C8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t>Yes</w:t>
      </w:r>
      <w:r w:rsidR="00BF4A44" w:rsidRPr="00421BBA">
        <w:rPr>
          <w:rFonts w:asciiTheme="majorHAnsi" w:hAnsiTheme="majorHAnsi" w:cstheme="majorHAnsi"/>
        </w:rPr>
        <w:t>,</w:t>
      </w:r>
      <w:r w:rsidRPr="00421BBA">
        <w:rPr>
          <w:rFonts w:asciiTheme="majorHAnsi" w:hAnsiTheme="majorHAnsi" w:cstheme="majorHAnsi"/>
        </w:rPr>
        <w:t xml:space="preserve"> </w:t>
      </w:r>
      <w:r w:rsidR="000E58BB">
        <w:rPr>
          <w:rFonts w:asciiTheme="majorHAnsi" w:hAnsiTheme="majorHAnsi" w:cstheme="majorHAnsi"/>
        </w:rPr>
        <w:t xml:space="preserve">delegation authority </w:t>
      </w:r>
      <w:r w:rsidRPr="00421BBA">
        <w:rPr>
          <w:rFonts w:asciiTheme="majorHAnsi" w:hAnsiTheme="majorHAnsi" w:cstheme="majorHAnsi"/>
        </w:rPr>
        <w:t>require</w:t>
      </w:r>
      <w:r w:rsidR="000E58BB">
        <w:rPr>
          <w:rFonts w:asciiTheme="majorHAnsi" w:hAnsiTheme="majorHAnsi" w:cstheme="majorHAnsi"/>
        </w:rPr>
        <w:t>s</w:t>
      </w:r>
      <w:r w:rsidRPr="00421BBA">
        <w:rPr>
          <w:rFonts w:asciiTheme="majorHAnsi" w:hAnsiTheme="majorHAnsi" w:cstheme="majorHAnsi"/>
        </w:rPr>
        <w:t xml:space="preserve"> </w:t>
      </w:r>
      <w:r w:rsidR="000E58BB">
        <w:rPr>
          <w:rFonts w:asciiTheme="majorHAnsi" w:hAnsiTheme="majorHAnsi" w:cstheme="majorHAnsi"/>
        </w:rPr>
        <w:t xml:space="preserve">a comment in the </w:t>
      </w:r>
      <w:r w:rsidRPr="00421BBA">
        <w:rPr>
          <w:rFonts w:asciiTheme="majorHAnsi" w:hAnsiTheme="majorHAnsi" w:cstheme="majorHAnsi"/>
        </w:rPr>
        <w:t xml:space="preserve">justification </w:t>
      </w:r>
      <w:r w:rsidR="000E58BB">
        <w:rPr>
          <w:rFonts w:asciiTheme="majorHAnsi" w:hAnsiTheme="majorHAnsi" w:cstheme="majorHAnsi"/>
        </w:rPr>
        <w:t>section</w:t>
      </w:r>
      <w:r w:rsidRPr="00421BBA">
        <w:rPr>
          <w:rFonts w:asciiTheme="majorHAnsi" w:hAnsiTheme="majorHAnsi" w:cstheme="majorHAnsi"/>
        </w:rPr>
        <w:t xml:space="preserve">, but </w:t>
      </w:r>
      <w:proofErr w:type="gramStart"/>
      <w:r w:rsidRPr="00421BBA">
        <w:rPr>
          <w:rFonts w:asciiTheme="majorHAnsi" w:hAnsiTheme="majorHAnsi" w:cstheme="majorHAnsi"/>
        </w:rPr>
        <w:t>it's</w:t>
      </w:r>
      <w:proofErr w:type="gramEnd"/>
      <w:r w:rsidRPr="00421BBA">
        <w:rPr>
          <w:rFonts w:asciiTheme="majorHAnsi" w:hAnsiTheme="majorHAnsi" w:cstheme="majorHAnsi"/>
        </w:rPr>
        <w:t xml:space="preserve"> definitely allowable.</w:t>
      </w:r>
    </w:p>
    <w:p w14:paraId="068453C7" w14:textId="77777777" w:rsidR="002B58C8" w:rsidRPr="002B58C8" w:rsidRDefault="002B58C8" w:rsidP="002B58C8">
      <w:pPr>
        <w:pStyle w:val="ListParagraph"/>
        <w:ind w:left="1080"/>
        <w:rPr>
          <w:rFonts w:asciiTheme="majorHAnsi" w:hAnsiTheme="majorHAnsi" w:cstheme="majorHAnsi"/>
        </w:rPr>
      </w:pPr>
    </w:p>
    <w:p w14:paraId="1D8EA102" w14:textId="77777777" w:rsidR="00BF4A44" w:rsidRPr="00421BBA" w:rsidRDefault="00BF4A44" w:rsidP="00BF4A4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lastRenderedPageBreak/>
        <w:t>Is the justification required?</w:t>
      </w:r>
    </w:p>
    <w:p w14:paraId="03C3878C" w14:textId="77777777" w:rsidR="00BF4A44" w:rsidRPr="00421BBA" w:rsidRDefault="00BF4A44" w:rsidP="00BF4A44">
      <w:pPr>
        <w:pStyle w:val="ListParagraph"/>
        <w:rPr>
          <w:rFonts w:asciiTheme="majorHAnsi" w:hAnsiTheme="majorHAnsi" w:cstheme="majorHAnsi"/>
        </w:rPr>
      </w:pPr>
    </w:p>
    <w:p w14:paraId="7F33B3B6" w14:textId="384ED5F6" w:rsidR="00BF4A44" w:rsidRPr="00421BBA" w:rsidRDefault="00E72250" w:rsidP="00BF4A4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Yes, please include as much information as you are able in </w:t>
      </w:r>
      <w:r w:rsidR="00E26422">
        <w:rPr>
          <w:rFonts w:asciiTheme="majorHAnsi" w:hAnsiTheme="majorHAnsi" w:cstheme="majorHAnsi"/>
        </w:rPr>
        <w:t>the</w:t>
      </w:r>
      <w:r w:rsidR="00BF4A44" w:rsidRPr="00421BBA">
        <w:rPr>
          <w:rFonts w:asciiTheme="majorHAnsi" w:hAnsiTheme="majorHAnsi" w:cstheme="majorHAnsi"/>
        </w:rPr>
        <w:t xml:space="preserve"> </w:t>
      </w:r>
      <w:r w:rsidR="00E26422">
        <w:rPr>
          <w:rFonts w:asciiTheme="majorHAnsi" w:hAnsiTheme="majorHAnsi" w:cstheme="majorHAnsi"/>
        </w:rPr>
        <w:t>J</w:t>
      </w:r>
      <w:r w:rsidR="00BF4A44" w:rsidRPr="00421BBA">
        <w:rPr>
          <w:rFonts w:asciiTheme="majorHAnsi" w:hAnsiTheme="majorHAnsi" w:cstheme="majorHAnsi"/>
        </w:rPr>
        <w:t xml:space="preserve">ustification </w:t>
      </w:r>
      <w:r w:rsidR="00E26422">
        <w:rPr>
          <w:rFonts w:asciiTheme="majorHAnsi" w:hAnsiTheme="majorHAnsi" w:cstheme="majorHAnsi"/>
        </w:rPr>
        <w:t>section</w:t>
      </w:r>
      <w:r>
        <w:rPr>
          <w:rFonts w:asciiTheme="majorHAnsi" w:hAnsiTheme="majorHAnsi" w:cstheme="majorHAnsi"/>
        </w:rPr>
        <w:t>. This is to help ensure</w:t>
      </w:r>
      <w:r w:rsidR="00BF4A44" w:rsidRPr="00421BBA">
        <w:rPr>
          <w:rFonts w:asciiTheme="majorHAnsi" w:hAnsiTheme="majorHAnsi" w:cstheme="majorHAnsi"/>
        </w:rPr>
        <w:t xml:space="preserve"> everyone in the approval process is collecting as much information as possible. The form will be pushed back without a justification.  </w:t>
      </w:r>
    </w:p>
    <w:p w14:paraId="7D82539C" w14:textId="77777777" w:rsidR="00BF4A44" w:rsidRPr="00421BBA" w:rsidRDefault="00BF4A44" w:rsidP="00BF4A44">
      <w:pPr>
        <w:pStyle w:val="ListParagraph"/>
        <w:rPr>
          <w:rFonts w:asciiTheme="majorHAnsi" w:hAnsiTheme="majorHAnsi" w:cstheme="majorHAnsi"/>
          <w:b/>
        </w:rPr>
      </w:pPr>
    </w:p>
    <w:p w14:paraId="0BCE89AD" w14:textId="207F5F09" w:rsidR="00E2283B" w:rsidRPr="00421BBA" w:rsidRDefault="00E2283B" w:rsidP="00490FB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t xml:space="preserve">When will we start using </w:t>
      </w:r>
      <w:r w:rsidR="002E3DEB" w:rsidRPr="00421BBA">
        <w:rPr>
          <w:rFonts w:asciiTheme="majorHAnsi" w:hAnsiTheme="majorHAnsi" w:cstheme="majorHAnsi"/>
        </w:rPr>
        <w:t xml:space="preserve">the </w:t>
      </w:r>
      <w:r w:rsidR="00E26422">
        <w:rPr>
          <w:rFonts w:asciiTheme="majorHAnsi" w:hAnsiTheme="majorHAnsi" w:cstheme="majorHAnsi"/>
        </w:rPr>
        <w:t xml:space="preserve">new </w:t>
      </w:r>
      <w:r w:rsidR="002E3DEB" w:rsidRPr="00421BBA">
        <w:rPr>
          <w:rFonts w:asciiTheme="majorHAnsi" w:hAnsiTheme="majorHAnsi" w:cstheme="majorHAnsi"/>
        </w:rPr>
        <w:t>Position Management Form</w:t>
      </w:r>
      <w:r w:rsidRPr="00421BBA">
        <w:rPr>
          <w:rFonts w:asciiTheme="majorHAnsi" w:hAnsiTheme="majorHAnsi" w:cstheme="majorHAnsi"/>
        </w:rPr>
        <w:t>?</w:t>
      </w:r>
    </w:p>
    <w:p w14:paraId="0D846B05" w14:textId="77777777" w:rsidR="00E3484E" w:rsidRPr="00421BBA" w:rsidRDefault="00E3484E" w:rsidP="00E3484E">
      <w:pPr>
        <w:pStyle w:val="ListParagraph"/>
        <w:rPr>
          <w:rFonts w:asciiTheme="majorHAnsi" w:hAnsiTheme="majorHAnsi" w:cstheme="majorHAnsi"/>
        </w:rPr>
      </w:pPr>
    </w:p>
    <w:p w14:paraId="2C0A68FF" w14:textId="6D6267E3" w:rsidR="00E2283B" w:rsidRPr="00421BBA" w:rsidRDefault="00EC2DD8" w:rsidP="00E2283B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new form is e</w:t>
      </w:r>
      <w:r w:rsidR="002E3DEB" w:rsidRPr="00421BBA">
        <w:rPr>
          <w:rFonts w:asciiTheme="majorHAnsi" w:hAnsiTheme="majorHAnsi" w:cstheme="majorHAnsi"/>
        </w:rPr>
        <w:t xml:space="preserve">ffective </w:t>
      </w:r>
      <w:r w:rsidR="00E26422">
        <w:rPr>
          <w:rFonts w:asciiTheme="majorHAnsi" w:hAnsiTheme="majorHAnsi" w:cstheme="majorHAnsi"/>
        </w:rPr>
        <w:t>immediately</w:t>
      </w:r>
      <w:r w:rsidR="002E3DEB" w:rsidRPr="00421BBA">
        <w:rPr>
          <w:rFonts w:asciiTheme="majorHAnsi" w:hAnsiTheme="majorHAnsi" w:cstheme="majorHAnsi"/>
        </w:rPr>
        <w:t>.</w:t>
      </w:r>
    </w:p>
    <w:p w14:paraId="266AD1BC" w14:textId="77777777" w:rsidR="00E3484E" w:rsidRPr="00421BBA" w:rsidRDefault="00E3484E" w:rsidP="00E3484E">
      <w:pPr>
        <w:pStyle w:val="ListParagraph"/>
        <w:ind w:left="1080"/>
        <w:rPr>
          <w:rFonts w:asciiTheme="majorHAnsi" w:hAnsiTheme="majorHAnsi" w:cstheme="majorHAnsi"/>
        </w:rPr>
      </w:pPr>
    </w:p>
    <w:p w14:paraId="6AFCDDA1" w14:textId="117979AC" w:rsidR="00425FAA" w:rsidRPr="00421BBA" w:rsidRDefault="00E2283B" w:rsidP="00490FB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t xml:space="preserve">Will we </w:t>
      </w:r>
      <w:r w:rsidR="00BF4A44" w:rsidRPr="00421BBA">
        <w:rPr>
          <w:rFonts w:asciiTheme="majorHAnsi" w:hAnsiTheme="majorHAnsi" w:cstheme="majorHAnsi"/>
        </w:rPr>
        <w:t>use the Position Management Form</w:t>
      </w:r>
      <w:r w:rsidRPr="00421BBA">
        <w:rPr>
          <w:rFonts w:asciiTheme="majorHAnsi" w:hAnsiTheme="majorHAnsi" w:cstheme="majorHAnsi"/>
        </w:rPr>
        <w:t xml:space="preserve"> for </w:t>
      </w:r>
      <w:r w:rsidR="0065127E">
        <w:rPr>
          <w:rFonts w:asciiTheme="majorHAnsi" w:hAnsiTheme="majorHAnsi" w:cstheme="majorHAnsi"/>
        </w:rPr>
        <w:t>c</w:t>
      </w:r>
      <w:r w:rsidRPr="00421BBA">
        <w:rPr>
          <w:rFonts w:asciiTheme="majorHAnsi" w:hAnsiTheme="majorHAnsi" w:cstheme="majorHAnsi"/>
        </w:rPr>
        <w:t xml:space="preserve">hange </w:t>
      </w:r>
      <w:r w:rsidR="0065127E">
        <w:rPr>
          <w:rFonts w:asciiTheme="majorHAnsi" w:hAnsiTheme="majorHAnsi" w:cstheme="majorHAnsi"/>
        </w:rPr>
        <w:t>r</w:t>
      </w:r>
      <w:r w:rsidRPr="00421BBA">
        <w:rPr>
          <w:rFonts w:asciiTheme="majorHAnsi" w:hAnsiTheme="majorHAnsi" w:cstheme="majorHAnsi"/>
        </w:rPr>
        <w:t>equest</w:t>
      </w:r>
      <w:r w:rsidR="0065127E">
        <w:rPr>
          <w:rFonts w:asciiTheme="majorHAnsi" w:hAnsiTheme="majorHAnsi" w:cstheme="majorHAnsi"/>
        </w:rPr>
        <w:t>s</w:t>
      </w:r>
      <w:r w:rsidRPr="00421BBA">
        <w:rPr>
          <w:rFonts w:asciiTheme="majorHAnsi" w:hAnsiTheme="majorHAnsi" w:cstheme="majorHAnsi"/>
        </w:rPr>
        <w:t>?</w:t>
      </w:r>
    </w:p>
    <w:p w14:paraId="01CF5C82" w14:textId="77777777" w:rsidR="00E2283B" w:rsidRPr="00421BBA" w:rsidRDefault="00E2283B" w:rsidP="00E2283B">
      <w:pPr>
        <w:pStyle w:val="ListParagraph"/>
        <w:rPr>
          <w:rFonts w:asciiTheme="majorHAnsi" w:hAnsiTheme="majorHAnsi" w:cstheme="majorHAnsi"/>
        </w:rPr>
      </w:pPr>
    </w:p>
    <w:p w14:paraId="0B1C93D0" w14:textId="266753C2" w:rsidR="00E2283B" w:rsidRPr="00421BBA" w:rsidRDefault="00BF4A44" w:rsidP="00E2283B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t xml:space="preserve">No, you will not use the </w:t>
      </w:r>
      <w:r w:rsidR="0065127E">
        <w:rPr>
          <w:rFonts w:asciiTheme="majorHAnsi" w:hAnsiTheme="majorHAnsi" w:cstheme="majorHAnsi"/>
        </w:rPr>
        <w:t>PMF</w:t>
      </w:r>
      <w:r w:rsidRPr="00421BBA">
        <w:rPr>
          <w:rFonts w:asciiTheme="majorHAnsi" w:hAnsiTheme="majorHAnsi" w:cstheme="majorHAnsi"/>
        </w:rPr>
        <w:t xml:space="preserve"> for position change request</w:t>
      </w:r>
      <w:r w:rsidR="0065127E">
        <w:rPr>
          <w:rFonts w:asciiTheme="majorHAnsi" w:hAnsiTheme="majorHAnsi" w:cstheme="majorHAnsi"/>
        </w:rPr>
        <w:t>s</w:t>
      </w:r>
      <w:r w:rsidRPr="00421BBA">
        <w:rPr>
          <w:rFonts w:asciiTheme="majorHAnsi" w:hAnsiTheme="majorHAnsi" w:cstheme="majorHAnsi"/>
        </w:rPr>
        <w:t xml:space="preserve">. </w:t>
      </w:r>
      <w:r w:rsidR="0065127E">
        <w:rPr>
          <w:rFonts w:asciiTheme="majorHAnsi" w:hAnsiTheme="majorHAnsi" w:cstheme="majorHAnsi"/>
        </w:rPr>
        <w:t xml:space="preserve">The Data Change </w:t>
      </w:r>
      <w:r w:rsidR="009F39C3">
        <w:rPr>
          <w:rFonts w:asciiTheme="majorHAnsi" w:hAnsiTheme="majorHAnsi" w:cstheme="majorHAnsi"/>
        </w:rPr>
        <w:t xml:space="preserve">Form </w:t>
      </w:r>
      <w:r w:rsidR="0065127E">
        <w:rPr>
          <w:rFonts w:asciiTheme="majorHAnsi" w:hAnsiTheme="majorHAnsi" w:cstheme="majorHAnsi"/>
        </w:rPr>
        <w:t>(DC</w:t>
      </w:r>
      <w:r w:rsidR="009F39C3">
        <w:rPr>
          <w:rFonts w:asciiTheme="majorHAnsi" w:hAnsiTheme="majorHAnsi" w:cstheme="majorHAnsi"/>
        </w:rPr>
        <w:t>F</w:t>
      </w:r>
      <w:r w:rsidR="0065127E">
        <w:rPr>
          <w:rFonts w:asciiTheme="majorHAnsi" w:hAnsiTheme="majorHAnsi" w:cstheme="majorHAnsi"/>
        </w:rPr>
        <w:t>)</w:t>
      </w:r>
      <w:r w:rsidRPr="00421BBA">
        <w:rPr>
          <w:rFonts w:asciiTheme="majorHAnsi" w:hAnsiTheme="majorHAnsi" w:cstheme="majorHAnsi"/>
        </w:rPr>
        <w:t xml:space="preserve"> </w:t>
      </w:r>
      <w:r w:rsidR="0065127E">
        <w:rPr>
          <w:rFonts w:asciiTheme="majorHAnsi" w:hAnsiTheme="majorHAnsi" w:cstheme="majorHAnsi"/>
        </w:rPr>
        <w:t>is a</w:t>
      </w:r>
      <w:r w:rsidR="002B58C8">
        <w:rPr>
          <w:rFonts w:asciiTheme="majorHAnsi" w:hAnsiTheme="majorHAnsi" w:cstheme="majorHAnsi"/>
        </w:rPr>
        <w:t xml:space="preserve"> </w:t>
      </w:r>
      <w:r w:rsidRPr="00421BBA">
        <w:rPr>
          <w:rFonts w:asciiTheme="majorHAnsi" w:hAnsiTheme="majorHAnsi" w:cstheme="majorHAnsi"/>
        </w:rPr>
        <w:t>separ</w:t>
      </w:r>
      <w:r w:rsidR="00E72250">
        <w:rPr>
          <w:rFonts w:asciiTheme="majorHAnsi" w:hAnsiTheme="majorHAnsi" w:cstheme="majorHAnsi"/>
        </w:rPr>
        <w:t xml:space="preserve">ate </w:t>
      </w:r>
      <w:r w:rsidR="0065127E">
        <w:rPr>
          <w:rFonts w:asciiTheme="majorHAnsi" w:hAnsiTheme="majorHAnsi" w:cstheme="majorHAnsi"/>
        </w:rPr>
        <w:t xml:space="preserve">form which </w:t>
      </w:r>
      <w:r w:rsidR="009F39C3">
        <w:rPr>
          <w:rFonts w:asciiTheme="majorHAnsi" w:hAnsiTheme="majorHAnsi" w:cstheme="majorHAnsi"/>
        </w:rPr>
        <w:t xml:space="preserve">can be found on the Forms and Resources page: </w:t>
      </w:r>
      <w:hyperlink r:id="rId7" w:history="1">
        <w:r w:rsidR="009F39C3">
          <w:rPr>
            <w:rStyle w:val="Hyperlink"/>
          </w:rPr>
          <w:t>https://ucanr.edu/sites/ANRSPU/Supervisor_Resources/Forms/</w:t>
        </w:r>
      </w:hyperlink>
      <w:r w:rsidRPr="00421BBA">
        <w:rPr>
          <w:rFonts w:asciiTheme="majorHAnsi" w:hAnsiTheme="majorHAnsi" w:cstheme="majorHAnsi"/>
        </w:rPr>
        <w:t>.</w:t>
      </w:r>
    </w:p>
    <w:p w14:paraId="625F48F6" w14:textId="77777777" w:rsidR="00E2283B" w:rsidRPr="00421BBA" w:rsidRDefault="00E2283B" w:rsidP="00E2283B">
      <w:pPr>
        <w:pStyle w:val="ListParagraph"/>
        <w:ind w:left="1080"/>
        <w:rPr>
          <w:rFonts w:asciiTheme="majorHAnsi" w:hAnsiTheme="majorHAnsi" w:cstheme="majorHAnsi"/>
        </w:rPr>
      </w:pPr>
    </w:p>
    <w:p w14:paraId="7C7EF140" w14:textId="1906005E" w:rsidR="00425FAA" w:rsidRPr="00421BBA" w:rsidRDefault="00E2283B" w:rsidP="00490FB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t>Will we be able</w:t>
      </w:r>
      <w:r w:rsidR="00F76A57">
        <w:rPr>
          <w:rFonts w:asciiTheme="majorHAnsi" w:hAnsiTheme="majorHAnsi" w:cstheme="majorHAnsi"/>
        </w:rPr>
        <w:t xml:space="preserve"> to print</w:t>
      </w:r>
      <w:r w:rsidRPr="00421BBA">
        <w:rPr>
          <w:rFonts w:asciiTheme="majorHAnsi" w:hAnsiTheme="majorHAnsi" w:cstheme="majorHAnsi"/>
        </w:rPr>
        <w:t xml:space="preserve"> the form after it is all filled out to keep a hard copy draft in a working file?</w:t>
      </w:r>
    </w:p>
    <w:p w14:paraId="2CFA2ABF" w14:textId="77777777" w:rsidR="00E3484E" w:rsidRPr="00421BBA" w:rsidRDefault="00E3484E" w:rsidP="00E3484E">
      <w:pPr>
        <w:pStyle w:val="ListParagraph"/>
        <w:rPr>
          <w:rFonts w:asciiTheme="majorHAnsi" w:hAnsiTheme="majorHAnsi" w:cstheme="majorHAnsi"/>
        </w:rPr>
      </w:pPr>
    </w:p>
    <w:p w14:paraId="1446BD07" w14:textId="45DA5479" w:rsidR="00E3484E" w:rsidRPr="00421BBA" w:rsidRDefault="00E2283B" w:rsidP="002E3DEB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t xml:space="preserve">Yes, you </w:t>
      </w:r>
      <w:r w:rsidR="0065127E">
        <w:rPr>
          <w:rFonts w:asciiTheme="majorHAnsi" w:hAnsiTheme="majorHAnsi" w:cstheme="majorHAnsi"/>
        </w:rPr>
        <w:t>have the capability to</w:t>
      </w:r>
      <w:r w:rsidRPr="00421BBA">
        <w:rPr>
          <w:rFonts w:asciiTheme="majorHAnsi" w:hAnsiTheme="majorHAnsi" w:cstheme="majorHAnsi"/>
        </w:rPr>
        <w:t xml:space="preserve"> print </w:t>
      </w:r>
      <w:r w:rsidR="0065127E">
        <w:rPr>
          <w:rFonts w:asciiTheme="majorHAnsi" w:hAnsiTheme="majorHAnsi" w:cstheme="majorHAnsi"/>
        </w:rPr>
        <w:t>it, but we encourage the use of digital copies only.</w:t>
      </w:r>
      <w:r w:rsidRPr="00421BBA">
        <w:rPr>
          <w:rFonts w:asciiTheme="majorHAnsi" w:hAnsiTheme="majorHAnsi" w:cstheme="majorHAnsi"/>
        </w:rPr>
        <w:t xml:space="preserve"> </w:t>
      </w:r>
    </w:p>
    <w:p w14:paraId="78CE6EA3" w14:textId="77777777" w:rsidR="002E3DEB" w:rsidRPr="00421BBA" w:rsidRDefault="002E3DEB" w:rsidP="002E3DEB">
      <w:pPr>
        <w:pStyle w:val="ListParagraph"/>
        <w:ind w:left="1080"/>
        <w:rPr>
          <w:rFonts w:asciiTheme="majorHAnsi" w:hAnsiTheme="majorHAnsi" w:cstheme="majorHAnsi"/>
        </w:rPr>
      </w:pPr>
    </w:p>
    <w:p w14:paraId="22774CCA" w14:textId="7AEC89FD" w:rsidR="00425FAA" w:rsidRPr="00421BBA" w:rsidRDefault="00E2283B" w:rsidP="00490FB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t xml:space="preserve">What if there are 2 Financial Control Points </w:t>
      </w:r>
      <w:r w:rsidR="009F39C3">
        <w:rPr>
          <w:rFonts w:asciiTheme="majorHAnsi" w:hAnsiTheme="majorHAnsi" w:cstheme="majorHAnsi"/>
        </w:rPr>
        <w:t xml:space="preserve">(FCP) </w:t>
      </w:r>
      <w:r w:rsidRPr="00421BBA">
        <w:rPr>
          <w:rFonts w:asciiTheme="majorHAnsi" w:hAnsiTheme="majorHAnsi" w:cstheme="majorHAnsi"/>
        </w:rPr>
        <w:t xml:space="preserve">such as </w:t>
      </w:r>
      <w:r w:rsidR="00F76A57">
        <w:rPr>
          <w:rFonts w:asciiTheme="majorHAnsi" w:hAnsiTheme="majorHAnsi" w:cstheme="majorHAnsi"/>
        </w:rPr>
        <w:t xml:space="preserve">with </w:t>
      </w:r>
      <w:r w:rsidRPr="00421BBA">
        <w:rPr>
          <w:rFonts w:asciiTheme="majorHAnsi" w:hAnsiTheme="majorHAnsi" w:cstheme="majorHAnsi"/>
        </w:rPr>
        <w:t>Statewide funded</w:t>
      </w:r>
      <w:r w:rsidR="009F39C3">
        <w:rPr>
          <w:rFonts w:asciiTheme="majorHAnsi" w:hAnsiTheme="majorHAnsi" w:cstheme="majorHAnsi"/>
        </w:rPr>
        <w:t xml:space="preserve"> positions</w:t>
      </w:r>
      <w:r w:rsidRPr="00421BBA">
        <w:rPr>
          <w:rFonts w:asciiTheme="majorHAnsi" w:hAnsiTheme="majorHAnsi" w:cstheme="majorHAnsi"/>
        </w:rPr>
        <w:t>?</w:t>
      </w:r>
    </w:p>
    <w:p w14:paraId="55C9B8AC" w14:textId="77777777" w:rsidR="00E3484E" w:rsidRPr="00421BBA" w:rsidRDefault="00E3484E" w:rsidP="00E3484E">
      <w:pPr>
        <w:pStyle w:val="ListParagraph"/>
        <w:rPr>
          <w:rFonts w:asciiTheme="majorHAnsi" w:hAnsiTheme="majorHAnsi" w:cstheme="majorHAnsi"/>
        </w:rPr>
      </w:pPr>
    </w:p>
    <w:p w14:paraId="36BE8FC7" w14:textId="6A0FC7C0" w:rsidR="00E2283B" w:rsidRPr="00421BBA" w:rsidRDefault="00E2283B" w:rsidP="00E2283B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t xml:space="preserve">Whoever is the primary </w:t>
      </w:r>
      <w:r w:rsidR="009F39C3">
        <w:rPr>
          <w:rFonts w:asciiTheme="majorHAnsi" w:hAnsiTheme="majorHAnsi" w:cstheme="majorHAnsi"/>
        </w:rPr>
        <w:t xml:space="preserve">FCP </w:t>
      </w:r>
      <w:r w:rsidRPr="00421BBA">
        <w:rPr>
          <w:rFonts w:asciiTheme="majorHAnsi" w:hAnsiTheme="majorHAnsi" w:cstheme="majorHAnsi"/>
        </w:rPr>
        <w:t xml:space="preserve">would </w:t>
      </w:r>
      <w:r w:rsidR="009F39C3">
        <w:rPr>
          <w:rFonts w:asciiTheme="majorHAnsi" w:hAnsiTheme="majorHAnsi" w:cstheme="majorHAnsi"/>
        </w:rPr>
        <w:t>communicate with the secondary and</w:t>
      </w:r>
      <w:r w:rsidRPr="00421BBA">
        <w:rPr>
          <w:rFonts w:asciiTheme="majorHAnsi" w:hAnsiTheme="majorHAnsi" w:cstheme="majorHAnsi"/>
        </w:rPr>
        <w:t xml:space="preserve"> add the information from the other program.</w:t>
      </w:r>
      <w:r w:rsidR="009F39C3">
        <w:rPr>
          <w:rFonts w:asciiTheme="majorHAnsi" w:hAnsiTheme="majorHAnsi" w:cstheme="majorHAnsi"/>
        </w:rPr>
        <w:t xml:space="preserve"> Alternately, both could sign off, the secondary in the Additional Approvers line.</w:t>
      </w:r>
    </w:p>
    <w:p w14:paraId="479E9158" w14:textId="77777777" w:rsidR="00E3484E" w:rsidRPr="00421BBA" w:rsidRDefault="00E3484E" w:rsidP="00E3484E">
      <w:pPr>
        <w:pStyle w:val="ListParagraph"/>
        <w:ind w:left="1080"/>
        <w:rPr>
          <w:rFonts w:asciiTheme="majorHAnsi" w:hAnsiTheme="majorHAnsi" w:cstheme="majorHAnsi"/>
        </w:rPr>
      </w:pPr>
    </w:p>
    <w:p w14:paraId="293AC4D2" w14:textId="77777777" w:rsidR="00425FAA" w:rsidRPr="00421BBA" w:rsidRDefault="00E3484E" w:rsidP="00490FB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t xml:space="preserve"> How do I submit a </w:t>
      </w:r>
      <w:proofErr w:type="spellStart"/>
      <w:r w:rsidRPr="00421BBA">
        <w:rPr>
          <w:rFonts w:asciiTheme="majorHAnsi" w:hAnsiTheme="majorHAnsi" w:cstheme="majorHAnsi"/>
        </w:rPr>
        <w:t>ZenDesk</w:t>
      </w:r>
      <w:proofErr w:type="spellEnd"/>
      <w:r w:rsidRPr="00421BBA">
        <w:rPr>
          <w:rFonts w:asciiTheme="majorHAnsi" w:hAnsiTheme="majorHAnsi" w:cstheme="majorHAnsi"/>
        </w:rPr>
        <w:t xml:space="preserve"> ticket?</w:t>
      </w:r>
    </w:p>
    <w:p w14:paraId="4E9D7CB0" w14:textId="77777777" w:rsidR="00E3484E" w:rsidRPr="00421BBA" w:rsidRDefault="00E3484E" w:rsidP="00E3484E">
      <w:pPr>
        <w:pStyle w:val="ListParagraph"/>
        <w:rPr>
          <w:rFonts w:asciiTheme="majorHAnsi" w:hAnsiTheme="majorHAnsi" w:cstheme="majorHAnsi"/>
        </w:rPr>
      </w:pPr>
    </w:p>
    <w:p w14:paraId="0AC541F5" w14:textId="4A4CE233" w:rsidR="00E3484E" w:rsidRPr="00421BBA" w:rsidRDefault="005D4A79" w:rsidP="00E3484E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t xml:space="preserve">Anyone can submit a </w:t>
      </w:r>
      <w:proofErr w:type="spellStart"/>
      <w:r w:rsidRPr="00421BBA">
        <w:rPr>
          <w:rFonts w:asciiTheme="majorHAnsi" w:hAnsiTheme="majorHAnsi" w:cstheme="majorHAnsi"/>
        </w:rPr>
        <w:t>ZenDesk</w:t>
      </w:r>
      <w:proofErr w:type="spellEnd"/>
      <w:r w:rsidRPr="00421BBA">
        <w:rPr>
          <w:rFonts w:asciiTheme="majorHAnsi" w:hAnsiTheme="majorHAnsi" w:cstheme="majorHAnsi"/>
        </w:rPr>
        <w:t xml:space="preserve"> ticket from the UCANR </w:t>
      </w:r>
      <w:r w:rsidR="00BF4A44" w:rsidRPr="00421BBA">
        <w:rPr>
          <w:rFonts w:asciiTheme="majorHAnsi" w:hAnsiTheme="majorHAnsi" w:cstheme="majorHAnsi"/>
        </w:rPr>
        <w:t>Portal</w:t>
      </w:r>
      <w:r w:rsidRPr="00421BBA">
        <w:rPr>
          <w:rFonts w:asciiTheme="majorHAnsi" w:hAnsiTheme="majorHAnsi" w:cstheme="majorHAnsi"/>
        </w:rPr>
        <w:t xml:space="preserve"> Page. There is a blue box that says “HR HELP” on the top right for you to sub</w:t>
      </w:r>
      <w:r w:rsidR="002E3DEB" w:rsidRPr="00421BBA">
        <w:rPr>
          <w:rFonts w:asciiTheme="majorHAnsi" w:hAnsiTheme="majorHAnsi" w:cstheme="majorHAnsi"/>
        </w:rPr>
        <w:t>mit a request</w:t>
      </w:r>
      <w:r w:rsidR="0065127E">
        <w:rPr>
          <w:rFonts w:asciiTheme="majorHAnsi" w:hAnsiTheme="majorHAnsi" w:cstheme="majorHAnsi"/>
        </w:rPr>
        <w:t xml:space="preserve">. Or send an email to </w:t>
      </w:r>
      <w:hyperlink r:id="rId8" w:history="1">
        <w:r w:rsidR="0065127E" w:rsidRPr="00E333B9">
          <w:rPr>
            <w:rStyle w:val="Hyperlink"/>
            <w:rFonts w:asciiTheme="majorHAnsi" w:hAnsiTheme="majorHAnsi" w:cstheme="majorHAnsi"/>
          </w:rPr>
          <w:t>humanresources@ucanr.edu</w:t>
        </w:r>
      </w:hyperlink>
      <w:r w:rsidR="0065127E">
        <w:rPr>
          <w:rFonts w:asciiTheme="majorHAnsi" w:hAnsiTheme="majorHAnsi" w:cstheme="majorHAnsi"/>
        </w:rPr>
        <w:t xml:space="preserve"> and it will go to our triage for ticket and recruiter assignment.</w:t>
      </w:r>
    </w:p>
    <w:p w14:paraId="4C801B8F" w14:textId="77777777" w:rsidR="002E3DEB" w:rsidRPr="00421BBA" w:rsidRDefault="002E3DEB" w:rsidP="002E3DEB">
      <w:pPr>
        <w:pStyle w:val="ListParagraph"/>
        <w:ind w:left="1080"/>
        <w:rPr>
          <w:rFonts w:asciiTheme="majorHAnsi" w:hAnsiTheme="majorHAnsi" w:cstheme="majorHAnsi"/>
        </w:rPr>
      </w:pPr>
    </w:p>
    <w:p w14:paraId="69AE28B2" w14:textId="77777777" w:rsidR="00E3484E" w:rsidRPr="00421BBA" w:rsidRDefault="00E3484E" w:rsidP="00490FB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t xml:space="preserve"> Where can I obtain a </w:t>
      </w:r>
      <w:proofErr w:type="spellStart"/>
      <w:r w:rsidRPr="00421BBA">
        <w:rPr>
          <w:rFonts w:asciiTheme="majorHAnsi" w:hAnsiTheme="majorHAnsi" w:cstheme="majorHAnsi"/>
        </w:rPr>
        <w:t>ZenDesk</w:t>
      </w:r>
      <w:proofErr w:type="spellEnd"/>
      <w:r w:rsidRPr="00421BBA">
        <w:rPr>
          <w:rFonts w:asciiTheme="majorHAnsi" w:hAnsiTheme="majorHAnsi" w:cstheme="majorHAnsi"/>
        </w:rPr>
        <w:t xml:space="preserve"> ticket number?</w:t>
      </w:r>
    </w:p>
    <w:p w14:paraId="595C1625" w14:textId="77777777" w:rsidR="005D4A79" w:rsidRPr="00421BBA" w:rsidRDefault="005D4A79" w:rsidP="005D4A79">
      <w:pPr>
        <w:pStyle w:val="ListParagraph"/>
        <w:rPr>
          <w:rFonts w:asciiTheme="majorHAnsi" w:hAnsiTheme="majorHAnsi" w:cstheme="majorHAnsi"/>
        </w:rPr>
      </w:pPr>
    </w:p>
    <w:p w14:paraId="3CCA6F58" w14:textId="77777777" w:rsidR="005D4A79" w:rsidRPr="00421BBA" w:rsidRDefault="005D4A79" w:rsidP="002E3DEB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t xml:space="preserve">Once you submit a </w:t>
      </w:r>
      <w:proofErr w:type="spellStart"/>
      <w:r w:rsidRPr="00421BBA">
        <w:rPr>
          <w:rFonts w:asciiTheme="majorHAnsi" w:hAnsiTheme="majorHAnsi" w:cstheme="majorHAnsi"/>
        </w:rPr>
        <w:t>ZenDesk</w:t>
      </w:r>
      <w:proofErr w:type="spellEnd"/>
      <w:r w:rsidRPr="00421BBA">
        <w:rPr>
          <w:rFonts w:asciiTheme="majorHAnsi" w:hAnsiTheme="majorHAnsi" w:cstheme="majorHAnsi"/>
        </w:rPr>
        <w:t xml:space="preserve"> ticket, you should </w:t>
      </w:r>
      <w:r w:rsidR="00BF4A44" w:rsidRPr="00421BBA">
        <w:rPr>
          <w:rFonts w:asciiTheme="majorHAnsi" w:hAnsiTheme="majorHAnsi" w:cstheme="majorHAnsi"/>
        </w:rPr>
        <w:t>receive</w:t>
      </w:r>
      <w:r w:rsidRPr="00421BBA">
        <w:rPr>
          <w:rFonts w:asciiTheme="majorHAnsi" w:hAnsiTheme="majorHAnsi" w:cstheme="majorHAnsi"/>
        </w:rPr>
        <w:t xml:space="preserve"> an email notification of your request</w:t>
      </w:r>
      <w:r w:rsidR="00BF4A44" w:rsidRPr="00421BBA">
        <w:rPr>
          <w:rFonts w:asciiTheme="majorHAnsi" w:hAnsiTheme="majorHAnsi" w:cstheme="majorHAnsi"/>
        </w:rPr>
        <w:t>(s)</w:t>
      </w:r>
      <w:r w:rsidRPr="00421BBA">
        <w:rPr>
          <w:rFonts w:asciiTheme="majorHAnsi" w:hAnsiTheme="majorHAnsi" w:cstheme="majorHAnsi"/>
        </w:rPr>
        <w:t xml:space="preserve"> with the ticket number.  </w:t>
      </w:r>
    </w:p>
    <w:p w14:paraId="3D1E5E02" w14:textId="77777777" w:rsidR="002E3DEB" w:rsidRPr="00421BBA" w:rsidRDefault="002E3DEB" w:rsidP="002E3DEB">
      <w:pPr>
        <w:pStyle w:val="ListParagraph"/>
        <w:ind w:left="1080"/>
        <w:rPr>
          <w:rFonts w:asciiTheme="majorHAnsi" w:hAnsiTheme="majorHAnsi" w:cstheme="majorHAnsi"/>
        </w:rPr>
      </w:pPr>
    </w:p>
    <w:p w14:paraId="510940CD" w14:textId="77777777" w:rsidR="00E3484E" w:rsidRPr="00421BBA" w:rsidRDefault="00E3484E" w:rsidP="00490FB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t>Can the supervisor be the financial manager?</w:t>
      </w:r>
    </w:p>
    <w:p w14:paraId="6B07DCA6" w14:textId="77777777" w:rsidR="00E3484E" w:rsidRPr="00421BBA" w:rsidRDefault="00E3484E" w:rsidP="00E3484E">
      <w:pPr>
        <w:pStyle w:val="ListParagraph"/>
        <w:rPr>
          <w:rFonts w:asciiTheme="majorHAnsi" w:hAnsiTheme="majorHAnsi" w:cstheme="majorHAnsi"/>
        </w:rPr>
      </w:pPr>
    </w:p>
    <w:p w14:paraId="27A8C6E4" w14:textId="77777777" w:rsidR="00E3484E" w:rsidRPr="00421BBA" w:rsidRDefault="00E3484E" w:rsidP="00E3484E">
      <w:pPr>
        <w:pStyle w:val="ListParagraph"/>
        <w:numPr>
          <w:ilvl w:val="0"/>
          <w:numId w:val="17"/>
        </w:numPr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t xml:space="preserve">No, supervisor cannot act as a financial manager. Someone else will need to go in and validate the funding. </w:t>
      </w:r>
    </w:p>
    <w:p w14:paraId="10E2D29A" w14:textId="77777777" w:rsidR="005D4A79" w:rsidRPr="00421BBA" w:rsidRDefault="005D4A79" w:rsidP="005D4A79">
      <w:pPr>
        <w:pStyle w:val="ListParagraph"/>
        <w:ind w:left="1080"/>
        <w:rPr>
          <w:rFonts w:asciiTheme="majorHAnsi" w:hAnsiTheme="majorHAnsi" w:cstheme="majorHAnsi"/>
        </w:rPr>
      </w:pPr>
    </w:p>
    <w:p w14:paraId="68B61324" w14:textId="77777777" w:rsidR="00425FAA" w:rsidRPr="00421BBA" w:rsidRDefault="005D4A79" w:rsidP="00490FB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t xml:space="preserve"> Are we still going to use CATS?</w:t>
      </w:r>
    </w:p>
    <w:p w14:paraId="2C094AEF" w14:textId="77777777" w:rsidR="005D4A79" w:rsidRPr="00421BBA" w:rsidRDefault="005D4A79" w:rsidP="005D4A79">
      <w:pPr>
        <w:pStyle w:val="ListParagraph"/>
        <w:rPr>
          <w:rFonts w:asciiTheme="majorHAnsi" w:hAnsiTheme="majorHAnsi" w:cstheme="majorHAnsi"/>
        </w:rPr>
      </w:pPr>
    </w:p>
    <w:p w14:paraId="7B8C7A27" w14:textId="3490CD3C" w:rsidR="002E3DEB" w:rsidRPr="00E72250" w:rsidRDefault="0065127E" w:rsidP="00E72250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 are phasing out the</w:t>
      </w:r>
      <w:r w:rsidR="00E72250">
        <w:rPr>
          <w:rFonts w:asciiTheme="majorHAnsi" w:hAnsiTheme="majorHAnsi" w:cstheme="majorHAnsi"/>
        </w:rPr>
        <w:t xml:space="preserve"> </w:t>
      </w:r>
      <w:r w:rsidR="005D4A79" w:rsidRPr="00421BBA">
        <w:rPr>
          <w:rFonts w:asciiTheme="majorHAnsi" w:hAnsiTheme="majorHAnsi" w:cstheme="majorHAnsi"/>
        </w:rPr>
        <w:t xml:space="preserve">CATS </w:t>
      </w:r>
      <w:r>
        <w:rPr>
          <w:rFonts w:asciiTheme="majorHAnsi" w:hAnsiTheme="majorHAnsi" w:cstheme="majorHAnsi"/>
        </w:rPr>
        <w:t xml:space="preserve">program. </w:t>
      </w:r>
      <w:r w:rsidR="001A67D5">
        <w:rPr>
          <w:rFonts w:asciiTheme="majorHAnsi" w:hAnsiTheme="majorHAnsi" w:cstheme="majorHAnsi"/>
        </w:rPr>
        <w:t>You should work on transferring any PDs you have to the Job Builder (JB) program. (</w:t>
      </w:r>
      <w:hyperlink r:id="rId9" w:history="1">
        <w:r w:rsidR="001A67D5">
          <w:rPr>
            <w:rStyle w:val="Hyperlink"/>
          </w:rPr>
          <w:t>https://ucjobbuilder.ucop.edu/</w:t>
        </w:r>
      </w:hyperlink>
      <w:r w:rsidR="001A67D5">
        <w:t xml:space="preserve">). </w:t>
      </w:r>
      <w:r w:rsidR="001A67D5">
        <w:rPr>
          <w:rFonts w:asciiTheme="majorHAnsi" w:hAnsiTheme="majorHAnsi" w:cstheme="majorHAnsi"/>
        </w:rPr>
        <w:t xml:space="preserve">There are also job standards in Job Builder to help if you </w:t>
      </w:r>
      <w:r w:rsidR="00DD6AEB">
        <w:rPr>
          <w:rFonts w:asciiTheme="majorHAnsi" w:hAnsiTheme="majorHAnsi" w:cstheme="majorHAnsi"/>
        </w:rPr>
        <w:t>need</w:t>
      </w:r>
      <w:r w:rsidR="001A67D5">
        <w:rPr>
          <w:rFonts w:asciiTheme="majorHAnsi" w:hAnsiTheme="majorHAnsi" w:cstheme="majorHAnsi"/>
        </w:rPr>
        <w:t xml:space="preserve"> to create a position from scratch. The only positions not in JB are a handful of </w:t>
      </w:r>
      <w:r w:rsidR="001A67D5">
        <w:rPr>
          <w:rFonts w:asciiTheme="majorHAnsi" w:hAnsiTheme="majorHAnsi" w:cstheme="majorHAnsi"/>
        </w:rPr>
        <w:lastRenderedPageBreak/>
        <w:t>represented positions and the student PDs. We are working to create templates for those very soon. CATS will become read-only status before it goes away completely.</w:t>
      </w:r>
    </w:p>
    <w:p w14:paraId="5737275F" w14:textId="77777777" w:rsidR="002E3DEB" w:rsidRPr="00421BBA" w:rsidRDefault="002E3DEB" w:rsidP="002E3DEB">
      <w:pPr>
        <w:pStyle w:val="ListParagraph"/>
        <w:ind w:left="1080"/>
        <w:rPr>
          <w:rFonts w:asciiTheme="majorHAnsi" w:hAnsiTheme="majorHAnsi" w:cstheme="majorHAnsi"/>
        </w:rPr>
      </w:pPr>
    </w:p>
    <w:p w14:paraId="79EE556E" w14:textId="77777777" w:rsidR="00425FAA" w:rsidRPr="00421BBA" w:rsidRDefault="005D4A79" w:rsidP="00490FB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t>Who is the initiator?</w:t>
      </w:r>
    </w:p>
    <w:p w14:paraId="475048B5" w14:textId="77777777" w:rsidR="005D4A79" w:rsidRPr="00421BBA" w:rsidRDefault="005D4A79" w:rsidP="005D4A79">
      <w:pPr>
        <w:pStyle w:val="ListParagraph"/>
        <w:rPr>
          <w:rFonts w:asciiTheme="majorHAnsi" w:hAnsiTheme="majorHAnsi" w:cstheme="majorHAnsi"/>
        </w:rPr>
      </w:pPr>
    </w:p>
    <w:p w14:paraId="6E022962" w14:textId="3E71F355" w:rsidR="005D4A79" w:rsidRPr="00421BBA" w:rsidRDefault="005D4A79" w:rsidP="005D4A79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t xml:space="preserve">This can be the supervisor, or </w:t>
      </w:r>
      <w:r w:rsidR="00FA7385">
        <w:rPr>
          <w:rFonts w:asciiTheme="majorHAnsi" w:hAnsiTheme="majorHAnsi" w:cstheme="majorHAnsi"/>
        </w:rPr>
        <w:t>someone</w:t>
      </w:r>
      <w:r w:rsidRPr="00421BBA">
        <w:rPr>
          <w:rFonts w:asciiTheme="majorHAnsi" w:hAnsiTheme="majorHAnsi" w:cstheme="majorHAnsi"/>
        </w:rPr>
        <w:t xml:space="preserve"> submitting on behalf of the supervisor. </w:t>
      </w:r>
    </w:p>
    <w:p w14:paraId="63FA8870" w14:textId="77777777" w:rsidR="005D4A79" w:rsidRPr="00421BBA" w:rsidRDefault="005D4A79" w:rsidP="005D4A79">
      <w:pPr>
        <w:pStyle w:val="ListParagraph"/>
        <w:ind w:left="1080"/>
        <w:rPr>
          <w:rFonts w:asciiTheme="majorHAnsi" w:hAnsiTheme="majorHAnsi" w:cstheme="majorHAnsi"/>
        </w:rPr>
      </w:pPr>
    </w:p>
    <w:p w14:paraId="1D512A00" w14:textId="77777777" w:rsidR="00425FAA" w:rsidRPr="00421BBA" w:rsidRDefault="00490FB1" w:rsidP="00490FB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t xml:space="preserve"> If we </w:t>
      </w:r>
      <w:proofErr w:type="gramStart"/>
      <w:r w:rsidRPr="00421BBA">
        <w:rPr>
          <w:rFonts w:asciiTheme="majorHAnsi" w:hAnsiTheme="majorHAnsi" w:cstheme="majorHAnsi"/>
        </w:rPr>
        <w:t>don’t</w:t>
      </w:r>
      <w:proofErr w:type="gramEnd"/>
      <w:r w:rsidR="00E17100" w:rsidRPr="00421BBA">
        <w:rPr>
          <w:rFonts w:asciiTheme="majorHAnsi" w:hAnsiTheme="majorHAnsi" w:cstheme="majorHAnsi"/>
        </w:rPr>
        <w:t xml:space="preserve"> know</w:t>
      </w:r>
      <w:r w:rsidRPr="00421BBA">
        <w:rPr>
          <w:rFonts w:asciiTheme="majorHAnsi" w:hAnsiTheme="majorHAnsi" w:cstheme="majorHAnsi"/>
        </w:rPr>
        <w:t xml:space="preserve"> the</w:t>
      </w:r>
      <w:r w:rsidR="00E17100" w:rsidRPr="00421BBA">
        <w:rPr>
          <w:rFonts w:asciiTheme="majorHAnsi" w:hAnsiTheme="majorHAnsi" w:cstheme="majorHAnsi"/>
        </w:rPr>
        <w:t xml:space="preserve"> proposed job code</w:t>
      </w:r>
      <w:r w:rsidR="005E6227" w:rsidRPr="00421BBA">
        <w:rPr>
          <w:rFonts w:asciiTheme="majorHAnsi" w:hAnsiTheme="majorHAnsi" w:cstheme="majorHAnsi"/>
        </w:rPr>
        <w:t xml:space="preserve"> number</w:t>
      </w:r>
      <w:r w:rsidR="00E17100" w:rsidRPr="00421BBA">
        <w:rPr>
          <w:rFonts w:asciiTheme="majorHAnsi" w:hAnsiTheme="majorHAnsi" w:cstheme="majorHAnsi"/>
        </w:rPr>
        <w:t>,</w:t>
      </w:r>
      <w:r w:rsidRPr="00421BBA">
        <w:rPr>
          <w:rFonts w:asciiTheme="majorHAnsi" w:hAnsiTheme="majorHAnsi" w:cstheme="majorHAnsi"/>
        </w:rPr>
        <w:t xml:space="preserve"> </w:t>
      </w:r>
      <w:r w:rsidR="00E17100" w:rsidRPr="00421BBA">
        <w:rPr>
          <w:rFonts w:asciiTheme="majorHAnsi" w:hAnsiTheme="majorHAnsi" w:cstheme="majorHAnsi"/>
        </w:rPr>
        <w:t>c</w:t>
      </w:r>
      <w:r w:rsidRPr="00421BBA">
        <w:rPr>
          <w:rFonts w:asciiTheme="majorHAnsi" w:hAnsiTheme="majorHAnsi" w:cstheme="majorHAnsi"/>
        </w:rPr>
        <w:t xml:space="preserve">an we </w:t>
      </w:r>
      <w:r w:rsidR="00F76A57">
        <w:rPr>
          <w:rFonts w:asciiTheme="majorHAnsi" w:hAnsiTheme="majorHAnsi" w:cstheme="majorHAnsi"/>
        </w:rPr>
        <w:t xml:space="preserve">still </w:t>
      </w:r>
      <w:r w:rsidRPr="00421BBA">
        <w:rPr>
          <w:rFonts w:asciiTheme="majorHAnsi" w:hAnsiTheme="majorHAnsi" w:cstheme="majorHAnsi"/>
        </w:rPr>
        <w:t>submit the form</w:t>
      </w:r>
      <w:r w:rsidR="00E17100" w:rsidRPr="00421BBA">
        <w:rPr>
          <w:rFonts w:asciiTheme="majorHAnsi" w:hAnsiTheme="majorHAnsi" w:cstheme="majorHAnsi"/>
        </w:rPr>
        <w:t>?</w:t>
      </w:r>
      <w:r w:rsidRPr="00421BBA">
        <w:rPr>
          <w:rFonts w:asciiTheme="majorHAnsi" w:hAnsiTheme="majorHAnsi" w:cstheme="majorHAnsi"/>
        </w:rPr>
        <w:br/>
      </w:r>
    </w:p>
    <w:p w14:paraId="4DC4F866" w14:textId="4ED95543" w:rsidR="00490FB1" w:rsidRPr="00421BBA" w:rsidRDefault="00F76A57" w:rsidP="00490FB1">
      <w:pPr>
        <w:pStyle w:val="ListParagraph"/>
        <w:numPr>
          <w:ilvl w:val="0"/>
          <w:numId w:val="2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Yes, the form </w:t>
      </w:r>
      <w:r w:rsidR="00B670EF" w:rsidRPr="00421BBA">
        <w:rPr>
          <w:rFonts w:asciiTheme="majorHAnsi" w:hAnsiTheme="majorHAnsi" w:cstheme="majorHAnsi"/>
        </w:rPr>
        <w:t>wi</w:t>
      </w:r>
      <w:r>
        <w:rPr>
          <w:rFonts w:asciiTheme="majorHAnsi" w:hAnsiTheme="majorHAnsi" w:cstheme="majorHAnsi"/>
        </w:rPr>
        <w:t xml:space="preserve">ll allow you to submit </w:t>
      </w:r>
      <w:r w:rsidR="00B670EF" w:rsidRPr="00421BBA">
        <w:rPr>
          <w:rFonts w:asciiTheme="majorHAnsi" w:hAnsiTheme="majorHAnsi" w:cstheme="majorHAnsi"/>
        </w:rPr>
        <w:t xml:space="preserve">without the job code </w:t>
      </w:r>
      <w:proofErr w:type="gramStart"/>
      <w:r w:rsidR="005E6227" w:rsidRPr="00421BBA">
        <w:rPr>
          <w:rFonts w:asciiTheme="majorHAnsi" w:hAnsiTheme="majorHAnsi" w:cstheme="majorHAnsi"/>
        </w:rPr>
        <w:t>as long as</w:t>
      </w:r>
      <w:proofErr w:type="gramEnd"/>
      <w:r w:rsidR="005E6227" w:rsidRPr="00421BBA">
        <w:rPr>
          <w:rFonts w:asciiTheme="majorHAnsi" w:hAnsiTheme="majorHAnsi" w:cstheme="majorHAnsi"/>
        </w:rPr>
        <w:t xml:space="preserve"> the job title is listed on the form. </w:t>
      </w:r>
      <w:r w:rsidR="001A67D5">
        <w:rPr>
          <w:rFonts w:asciiTheme="majorHAnsi" w:hAnsiTheme="majorHAnsi" w:cstheme="majorHAnsi"/>
        </w:rPr>
        <w:t xml:space="preserve">However, we encourage you to use the Title Code System to familiarize yourself with job codes: </w:t>
      </w:r>
      <w:hyperlink r:id="rId10" w:history="1">
        <w:r w:rsidR="001A67D5">
          <w:rPr>
            <w:rStyle w:val="Hyperlink"/>
          </w:rPr>
          <w:t>https://tcs.ucop.edu/tcs/jsp/nonAcademicTitlesSearch.htm</w:t>
        </w:r>
      </w:hyperlink>
    </w:p>
    <w:p w14:paraId="187A35F4" w14:textId="77777777" w:rsidR="00490FB1" w:rsidRPr="00421BBA" w:rsidRDefault="00490FB1" w:rsidP="00490FB1">
      <w:pPr>
        <w:pStyle w:val="ListParagraph"/>
        <w:ind w:left="1080"/>
        <w:rPr>
          <w:rFonts w:asciiTheme="majorHAnsi" w:hAnsiTheme="majorHAnsi" w:cstheme="majorHAnsi"/>
        </w:rPr>
      </w:pPr>
    </w:p>
    <w:p w14:paraId="23747D67" w14:textId="77777777" w:rsidR="00425FAA" w:rsidRPr="00421BBA" w:rsidRDefault="00490FB1" w:rsidP="00490FB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t xml:space="preserve">What happens if I </w:t>
      </w:r>
      <w:proofErr w:type="gramStart"/>
      <w:r w:rsidRPr="00421BBA">
        <w:rPr>
          <w:rFonts w:asciiTheme="majorHAnsi" w:hAnsiTheme="majorHAnsi" w:cstheme="majorHAnsi"/>
        </w:rPr>
        <w:t>don’t</w:t>
      </w:r>
      <w:proofErr w:type="gramEnd"/>
      <w:r w:rsidR="00E17100" w:rsidRPr="00421BBA">
        <w:rPr>
          <w:rFonts w:asciiTheme="majorHAnsi" w:hAnsiTheme="majorHAnsi" w:cstheme="majorHAnsi"/>
        </w:rPr>
        <w:t xml:space="preserve"> know or have the information for some of</w:t>
      </w:r>
      <w:r w:rsidRPr="00421BBA">
        <w:rPr>
          <w:rFonts w:asciiTheme="majorHAnsi" w:hAnsiTheme="majorHAnsi" w:cstheme="majorHAnsi"/>
        </w:rPr>
        <w:t xml:space="preserve"> the field</w:t>
      </w:r>
      <w:r w:rsidR="00E17100" w:rsidRPr="00421BBA">
        <w:rPr>
          <w:rFonts w:asciiTheme="majorHAnsi" w:hAnsiTheme="majorHAnsi" w:cstheme="majorHAnsi"/>
        </w:rPr>
        <w:t>s</w:t>
      </w:r>
      <w:r w:rsidRPr="00421BBA">
        <w:rPr>
          <w:rFonts w:asciiTheme="majorHAnsi" w:hAnsiTheme="majorHAnsi" w:cstheme="majorHAnsi"/>
        </w:rPr>
        <w:t xml:space="preserve">? </w:t>
      </w:r>
    </w:p>
    <w:p w14:paraId="46FB8EE4" w14:textId="77777777" w:rsidR="00490FB1" w:rsidRPr="00421BBA" w:rsidRDefault="00490FB1" w:rsidP="00490FB1">
      <w:pPr>
        <w:pStyle w:val="ListParagraph"/>
        <w:rPr>
          <w:rFonts w:asciiTheme="majorHAnsi" w:hAnsiTheme="majorHAnsi" w:cstheme="majorHAnsi"/>
        </w:rPr>
      </w:pPr>
    </w:p>
    <w:p w14:paraId="3BA59CB1" w14:textId="19324728" w:rsidR="00490FB1" w:rsidRPr="00421BBA" w:rsidRDefault="00490FB1" w:rsidP="00490FB1">
      <w:pPr>
        <w:pStyle w:val="ListParagraph"/>
        <w:numPr>
          <w:ilvl w:val="0"/>
          <w:numId w:val="23"/>
        </w:numPr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t>Most of the fields are required</w:t>
      </w:r>
      <w:r w:rsidR="001A67D5">
        <w:rPr>
          <w:rFonts w:asciiTheme="majorHAnsi" w:hAnsiTheme="majorHAnsi" w:cstheme="majorHAnsi"/>
        </w:rPr>
        <w:t xml:space="preserve">. Your recruiter may be able to help you find some of your </w:t>
      </w:r>
      <w:proofErr w:type="gramStart"/>
      <w:r w:rsidR="001A67D5">
        <w:rPr>
          <w:rFonts w:asciiTheme="majorHAnsi" w:hAnsiTheme="majorHAnsi" w:cstheme="majorHAnsi"/>
        </w:rPr>
        <w:t>information</w:t>
      </w:r>
      <w:proofErr w:type="gramEnd"/>
      <w:r w:rsidR="001A67D5">
        <w:rPr>
          <w:rFonts w:asciiTheme="majorHAnsi" w:hAnsiTheme="majorHAnsi" w:cstheme="majorHAnsi"/>
        </w:rPr>
        <w:t xml:space="preserve"> but HR Operations needs to have the form completed to create the position. In many cases, the form needs to be complete before signatures or the fields are </w:t>
      </w:r>
      <w:proofErr w:type="spellStart"/>
      <w:r w:rsidR="001A67D5">
        <w:rPr>
          <w:rFonts w:asciiTheme="majorHAnsi" w:hAnsiTheme="majorHAnsi" w:cstheme="majorHAnsi"/>
        </w:rPr>
        <w:t>uneditable</w:t>
      </w:r>
      <w:proofErr w:type="spellEnd"/>
      <w:r w:rsidR="001A67D5">
        <w:rPr>
          <w:rFonts w:asciiTheme="majorHAnsi" w:hAnsiTheme="majorHAnsi" w:cstheme="majorHAnsi"/>
        </w:rPr>
        <w:t>.</w:t>
      </w:r>
      <w:r w:rsidR="00E17100" w:rsidRPr="00421BBA">
        <w:rPr>
          <w:rFonts w:asciiTheme="majorHAnsi" w:hAnsiTheme="majorHAnsi" w:cstheme="majorHAnsi"/>
        </w:rPr>
        <w:t xml:space="preserve"> </w:t>
      </w:r>
    </w:p>
    <w:p w14:paraId="5B79004D" w14:textId="77777777" w:rsidR="00E17100" w:rsidRPr="00421BBA" w:rsidRDefault="00E17100" w:rsidP="00E17100">
      <w:pPr>
        <w:pStyle w:val="ListParagraph"/>
        <w:ind w:left="1080"/>
        <w:rPr>
          <w:rFonts w:asciiTheme="majorHAnsi" w:hAnsiTheme="majorHAnsi" w:cstheme="majorHAnsi"/>
        </w:rPr>
      </w:pPr>
    </w:p>
    <w:p w14:paraId="4C0D672F" w14:textId="77777777" w:rsidR="00E17100" w:rsidRPr="00421BBA" w:rsidRDefault="00E17100" w:rsidP="00E1710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t>Can we select a candidate before creating a position?</w:t>
      </w:r>
    </w:p>
    <w:p w14:paraId="393C4E6A" w14:textId="77777777" w:rsidR="00E17100" w:rsidRPr="00421BBA" w:rsidRDefault="00E17100" w:rsidP="00E17100">
      <w:pPr>
        <w:pStyle w:val="ListParagraph"/>
        <w:rPr>
          <w:rFonts w:asciiTheme="majorHAnsi" w:hAnsiTheme="majorHAnsi" w:cstheme="majorHAnsi"/>
        </w:rPr>
      </w:pPr>
    </w:p>
    <w:p w14:paraId="59991844" w14:textId="591C0158" w:rsidR="00E17100" w:rsidRPr="00421BBA" w:rsidRDefault="00E17100" w:rsidP="00E17100">
      <w:pPr>
        <w:pStyle w:val="ListParagraph"/>
        <w:numPr>
          <w:ilvl w:val="0"/>
          <w:numId w:val="26"/>
        </w:numPr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t>No, a position needs to be created</w:t>
      </w:r>
      <w:r w:rsidR="00B37B3E">
        <w:rPr>
          <w:rFonts w:asciiTheme="majorHAnsi" w:hAnsiTheme="majorHAnsi" w:cstheme="majorHAnsi"/>
        </w:rPr>
        <w:t xml:space="preserve"> first</w:t>
      </w:r>
      <w:r w:rsidRPr="00421BBA">
        <w:rPr>
          <w:rFonts w:asciiTheme="majorHAnsi" w:hAnsiTheme="majorHAnsi" w:cstheme="majorHAnsi"/>
        </w:rPr>
        <w:t xml:space="preserve"> </w:t>
      </w:r>
      <w:r w:rsidR="00B37B3E">
        <w:rPr>
          <w:rFonts w:asciiTheme="majorHAnsi" w:hAnsiTheme="majorHAnsi" w:cstheme="majorHAnsi"/>
        </w:rPr>
        <w:t xml:space="preserve">before it can go to recruitment to hire a person and/or </w:t>
      </w:r>
      <w:r w:rsidRPr="00421BBA">
        <w:rPr>
          <w:rFonts w:asciiTheme="majorHAnsi" w:hAnsiTheme="majorHAnsi" w:cstheme="majorHAnsi"/>
        </w:rPr>
        <w:t>anything related to a person being on</w:t>
      </w:r>
      <w:r w:rsidR="001A67D5">
        <w:rPr>
          <w:rFonts w:asciiTheme="majorHAnsi" w:hAnsiTheme="majorHAnsi" w:cstheme="majorHAnsi"/>
        </w:rPr>
        <w:t>-</w:t>
      </w:r>
      <w:r w:rsidRPr="00421BBA">
        <w:rPr>
          <w:rFonts w:asciiTheme="majorHAnsi" w:hAnsiTheme="majorHAnsi" w:cstheme="majorHAnsi"/>
        </w:rPr>
        <w:t>board</w:t>
      </w:r>
      <w:r w:rsidR="00B37B3E">
        <w:rPr>
          <w:rFonts w:asciiTheme="majorHAnsi" w:hAnsiTheme="majorHAnsi" w:cstheme="majorHAnsi"/>
        </w:rPr>
        <w:t>ed</w:t>
      </w:r>
      <w:r w:rsidRPr="00421BBA">
        <w:rPr>
          <w:rFonts w:asciiTheme="majorHAnsi" w:hAnsiTheme="majorHAnsi" w:cstheme="majorHAnsi"/>
        </w:rPr>
        <w:t xml:space="preserve">. </w:t>
      </w:r>
      <w:r w:rsidR="00C17724">
        <w:rPr>
          <w:rFonts w:asciiTheme="majorHAnsi" w:hAnsiTheme="majorHAnsi" w:cstheme="majorHAnsi"/>
        </w:rPr>
        <w:t>However, if you anticipate an identified candidate, please complete that section on the PMF.</w:t>
      </w:r>
    </w:p>
    <w:p w14:paraId="6144C7C9" w14:textId="77777777" w:rsidR="00E17100" w:rsidRPr="00421BBA" w:rsidRDefault="00E17100" w:rsidP="00E17100">
      <w:pPr>
        <w:pStyle w:val="ListParagraph"/>
        <w:ind w:left="1080"/>
        <w:rPr>
          <w:rFonts w:asciiTheme="majorHAnsi" w:hAnsiTheme="majorHAnsi" w:cstheme="majorHAnsi"/>
        </w:rPr>
      </w:pPr>
    </w:p>
    <w:p w14:paraId="26B1571E" w14:textId="77777777" w:rsidR="00E17100" w:rsidRPr="00421BBA" w:rsidRDefault="002E3DEB" w:rsidP="00E1710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t xml:space="preserve">In what order are the approvers listed for the Position Management? </w:t>
      </w:r>
    </w:p>
    <w:p w14:paraId="7C67DF5B" w14:textId="77777777" w:rsidR="002E3DEB" w:rsidRPr="00421BBA" w:rsidRDefault="002E3DEB" w:rsidP="002E3DEB">
      <w:pPr>
        <w:pStyle w:val="ListParagraph"/>
        <w:rPr>
          <w:rFonts w:asciiTheme="majorHAnsi" w:hAnsiTheme="majorHAnsi" w:cstheme="majorHAnsi"/>
        </w:rPr>
      </w:pPr>
    </w:p>
    <w:p w14:paraId="37F08E82" w14:textId="0AB5E578" w:rsidR="002E3DEB" w:rsidRDefault="002E3DEB" w:rsidP="001A67D5">
      <w:pPr>
        <w:pStyle w:val="ListParagraph"/>
        <w:numPr>
          <w:ilvl w:val="0"/>
          <w:numId w:val="28"/>
        </w:numPr>
        <w:spacing w:after="0"/>
        <w:rPr>
          <w:rFonts w:asciiTheme="majorHAnsi" w:hAnsiTheme="majorHAnsi" w:cstheme="majorHAnsi"/>
        </w:rPr>
      </w:pPr>
      <w:r w:rsidRPr="00421BBA">
        <w:rPr>
          <w:rFonts w:asciiTheme="majorHAnsi" w:hAnsiTheme="majorHAnsi" w:cstheme="majorHAnsi"/>
        </w:rPr>
        <w:t xml:space="preserve">1. Supervisor, 2.  </w:t>
      </w:r>
      <w:r w:rsidR="00B1085F">
        <w:rPr>
          <w:rFonts w:asciiTheme="majorHAnsi" w:hAnsiTheme="majorHAnsi" w:cstheme="majorHAnsi"/>
        </w:rPr>
        <w:t xml:space="preserve">Unit </w:t>
      </w:r>
      <w:r w:rsidR="00B1085F">
        <w:rPr>
          <w:rFonts w:asciiTheme="majorHAnsi" w:hAnsiTheme="majorHAnsi" w:cstheme="majorHAnsi"/>
        </w:rPr>
        <w:t xml:space="preserve">or Location </w:t>
      </w:r>
      <w:r w:rsidR="00B1085F" w:rsidRPr="00421BBA">
        <w:rPr>
          <w:rFonts w:asciiTheme="majorHAnsi" w:hAnsiTheme="majorHAnsi" w:cstheme="majorHAnsi"/>
        </w:rPr>
        <w:t>Director</w:t>
      </w:r>
      <w:r w:rsidR="00B1085F">
        <w:rPr>
          <w:rFonts w:asciiTheme="majorHAnsi" w:hAnsiTheme="majorHAnsi" w:cstheme="majorHAnsi"/>
        </w:rPr>
        <w:t>, 3.</w:t>
      </w:r>
      <w:r w:rsidR="00B1085F" w:rsidRPr="00421BBA">
        <w:rPr>
          <w:rFonts w:asciiTheme="majorHAnsi" w:hAnsiTheme="majorHAnsi" w:cstheme="majorHAnsi"/>
        </w:rPr>
        <w:t xml:space="preserve"> </w:t>
      </w:r>
      <w:r w:rsidRPr="00421BBA">
        <w:rPr>
          <w:rFonts w:asciiTheme="majorHAnsi" w:hAnsiTheme="majorHAnsi" w:cstheme="majorHAnsi"/>
        </w:rPr>
        <w:t xml:space="preserve">Financial Control Point, </w:t>
      </w:r>
      <w:r w:rsidR="00CB7494" w:rsidRPr="00421BBA">
        <w:rPr>
          <w:rFonts w:asciiTheme="majorHAnsi" w:hAnsiTheme="majorHAnsi" w:cstheme="majorHAnsi"/>
        </w:rPr>
        <w:t>4.</w:t>
      </w:r>
      <w:r w:rsidR="00AF6D01">
        <w:rPr>
          <w:rFonts w:asciiTheme="majorHAnsi" w:hAnsiTheme="majorHAnsi" w:cstheme="majorHAnsi"/>
        </w:rPr>
        <w:t xml:space="preserve"> </w:t>
      </w:r>
      <w:r w:rsidR="00AF6D01" w:rsidRPr="00421BBA">
        <w:rPr>
          <w:rFonts w:asciiTheme="majorHAnsi" w:hAnsiTheme="majorHAnsi" w:cstheme="majorHAnsi"/>
        </w:rPr>
        <w:t>Statewide Program Director</w:t>
      </w:r>
      <w:r w:rsidR="00B1085F">
        <w:rPr>
          <w:rFonts w:asciiTheme="majorHAnsi" w:hAnsiTheme="majorHAnsi" w:cstheme="majorHAnsi"/>
        </w:rPr>
        <w:t xml:space="preserve"> or Vice Provost, if applicable</w:t>
      </w:r>
      <w:r w:rsidR="00AF6D01" w:rsidRPr="00421BBA">
        <w:rPr>
          <w:rFonts w:asciiTheme="majorHAnsi" w:hAnsiTheme="majorHAnsi" w:cstheme="majorHAnsi"/>
        </w:rPr>
        <w:t>,</w:t>
      </w:r>
      <w:r w:rsidR="00CB7494" w:rsidRPr="00421BBA">
        <w:rPr>
          <w:rFonts w:asciiTheme="majorHAnsi" w:hAnsiTheme="majorHAnsi" w:cstheme="majorHAnsi"/>
        </w:rPr>
        <w:t xml:space="preserve"> 5. RPM, 6. HR Recruiter, 7</w:t>
      </w:r>
      <w:r w:rsidRPr="00421BBA">
        <w:rPr>
          <w:rFonts w:asciiTheme="majorHAnsi" w:hAnsiTheme="majorHAnsi" w:cstheme="majorHAnsi"/>
        </w:rPr>
        <w:t>. Position Administ</w:t>
      </w:r>
      <w:r w:rsidR="00CB7494" w:rsidRPr="00421BBA">
        <w:rPr>
          <w:rFonts w:asciiTheme="majorHAnsi" w:hAnsiTheme="majorHAnsi" w:cstheme="majorHAnsi"/>
        </w:rPr>
        <w:t>ration</w:t>
      </w:r>
      <w:r w:rsidR="00B1085F">
        <w:rPr>
          <w:rFonts w:asciiTheme="majorHAnsi" w:hAnsiTheme="majorHAnsi" w:cstheme="majorHAnsi"/>
        </w:rPr>
        <w:t xml:space="preserve"> or Additional Approval, if necessary</w:t>
      </w:r>
      <w:r w:rsidR="00CB7494" w:rsidRPr="00421BBA">
        <w:rPr>
          <w:rFonts w:asciiTheme="majorHAnsi" w:hAnsiTheme="majorHAnsi" w:cstheme="majorHAnsi"/>
        </w:rPr>
        <w:t xml:space="preserve">. </w:t>
      </w:r>
    </w:p>
    <w:p w14:paraId="640B5669" w14:textId="77777777" w:rsidR="002E3DEB" w:rsidRPr="001A67D5" w:rsidRDefault="002E3DEB" w:rsidP="001A67D5">
      <w:pPr>
        <w:spacing w:after="0"/>
        <w:rPr>
          <w:rFonts w:asciiTheme="majorHAnsi" w:hAnsiTheme="majorHAnsi" w:cstheme="majorHAnsi"/>
        </w:rPr>
      </w:pPr>
    </w:p>
    <w:p w14:paraId="207431D2" w14:textId="69B19DFE" w:rsidR="00122F15" w:rsidRDefault="00165EDB" w:rsidP="00122F1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Where can I find the Composite Benefit Rate?</w:t>
      </w:r>
      <w:r w:rsidR="00122F15">
        <w:rPr>
          <w:rFonts w:asciiTheme="majorHAnsi" w:hAnsiTheme="majorHAnsi" w:cstheme="majorHAnsi"/>
        </w:rPr>
        <w:t xml:space="preserve"> </w:t>
      </w:r>
      <w:r w:rsidR="00FA7385">
        <w:rPr>
          <w:rFonts w:asciiTheme="majorHAnsi" w:hAnsiTheme="majorHAnsi" w:cstheme="majorHAnsi"/>
        </w:rPr>
        <w:br/>
      </w:r>
    </w:p>
    <w:p w14:paraId="24A80F18" w14:textId="70181F55" w:rsidR="00AF6D01" w:rsidRPr="00AF6D01" w:rsidRDefault="00165EDB" w:rsidP="00FA7385">
      <w:pPr>
        <w:pStyle w:val="ListParagraph"/>
        <w:numPr>
          <w:ilvl w:val="0"/>
          <w:numId w:val="33"/>
        </w:numPr>
        <w:spacing w:after="0"/>
        <w:ind w:left="10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words </w:t>
      </w:r>
      <w:r w:rsidR="00AF6D01" w:rsidRPr="00AF6D01">
        <w:rPr>
          <w:rFonts w:asciiTheme="majorHAnsi" w:hAnsiTheme="majorHAnsi" w:cstheme="majorHAnsi"/>
        </w:rPr>
        <w:t xml:space="preserve">Composite Benefit Rate </w:t>
      </w:r>
      <w:r>
        <w:rPr>
          <w:rFonts w:asciiTheme="majorHAnsi" w:hAnsiTheme="majorHAnsi" w:cstheme="majorHAnsi"/>
        </w:rPr>
        <w:t>on the form will link you to the Contracts and Grants page, who maintains updates to the rate.</w:t>
      </w:r>
    </w:p>
    <w:p w14:paraId="5E57E256" w14:textId="77777777" w:rsidR="00AF6D01" w:rsidRPr="00AF6D01" w:rsidRDefault="00AF6D01" w:rsidP="00FA7385">
      <w:pPr>
        <w:spacing w:after="0"/>
        <w:rPr>
          <w:rFonts w:asciiTheme="majorHAnsi" w:hAnsiTheme="majorHAnsi" w:cstheme="majorHAnsi"/>
        </w:rPr>
      </w:pPr>
    </w:p>
    <w:p w14:paraId="6C92D62E" w14:textId="5E070A57" w:rsidR="00236C34" w:rsidRPr="00AF6D01" w:rsidRDefault="00AF6D01" w:rsidP="00FA7385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AF6D01">
        <w:rPr>
          <w:rFonts w:asciiTheme="majorHAnsi" w:hAnsiTheme="majorHAnsi" w:cstheme="majorHAnsi"/>
        </w:rPr>
        <w:t>Are the initiators/users able to check the routing status?</w:t>
      </w:r>
      <w:r w:rsidR="00FA7385">
        <w:rPr>
          <w:rFonts w:asciiTheme="majorHAnsi" w:hAnsiTheme="majorHAnsi" w:cstheme="majorHAnsi"/>
        </w:rPr>
        <w:br/>
      </w:r>
    </w:p>
    <w:p w14:paraId="3447F6D3" w14:textId="28F5486F" w:rsidR="00236C34" w:rsidRPr="00441585" w:rsidRDefault="00165EDB" w:rsidP="00441585">
      <w:pPr>
        <w:pStyle w:val="ListParagraph"/>
        <w:numPr>
          <w:ilvl w:val="0"/>
          <w:numId w:val="39"/>
        </w:numPr>
        <w:rPr>
          <w:rFonts w:asciiTheme="majorHAnsi" w:hAnsiTheme="majorHAnsi" w:cstheme="majorHAnsi"/>
        </w:rPr>
      </w:pPr>
      <w:r w:rsidRPr="00441585">
        <w:rPr>
          <w:rFonts w:asciiTheme="majorHAnsi" w:hAnsiTheme="majorHAnsi" w:cstheme="majorHAnsi"/>
        </w:rPr>
        <w:t xml:space="preserve">The requester/initiator </w:t>
      </w:r>
      <w:proofErr w:type="gramStart"/>
      <w:r w:rsidRPr="00441585">
        <w:rPr>
          <w:rFonts w:asciiTheme="majorHAnsi" w:hAnsiTheme="majorHAnsi" w:cstheme="majorHAnsi"/>
        </w:rPr>
        <w:t xml:space="preserve">should maintain </w:t>
      </w:r>
      <w:r w:rsidR="00236C34" w:rsidRPr="00441585">
        <w:rPr>
          <w:rFonts w:asciiTheme="majorHAnsi" w:hAnsiTheme="majorHAnsi" w:cstheme="majorHAnsi"/>
        </w:rPr>
        <w:t xml:space="preserve">the routing </w:t>
      </w:r>
      <w:r w:rsidRPr="00441585">
        <w:rPr>
          <w:rFonts w:asciiTheme="majorHAnsi" w:hAnsiTheme="majorHAnsi" w:cstheme="majorHAnsi"/>
        </w:rPr>
        <w:t>status at all times</w:t>
      </w:r>
      <w:proofErr w:type="gramEnd"/>
      <w:r w:rsidRPr="00441585">
        <w:rPr>
          <w:rFonts w:asciiTheme="majorHAnsi" w:hAnsiTheme="majorHAnsi" w:cstheme="majorHAnsi"/>
        </w:rPr>
        <w:t xml:space="preserve"> and submit the document through the ticketing system.</w:t>
      </w:r>
      <w:r w:rsidR="00236C34" w:rsidRPr="00441585">
        <w:rPr>
          <w:rFonts w:asciiTheme="majorHAnsi" w:hAnsiTheme="majorHAnsi" w:cstheme="majorHAnsi"/>
        </w:rPr>
        <w:t xml:space="preserve"> </w:t>
      </w:r>
      <w:r w:rsidR="00441585">
        <w:rPr>
          <w:rFonts w:asciiTheme="majorHAnsi" w:hAnsiTheme="majorHAnsi" w:cstheme="majorHAnsi"/>
        </w:rPr>
        <w:br/>
      </w:r>
    </w:p>
    <w:p w14:paraId="47D4D451" w14:textId="4F24891E" w:rsidR="00AF6D01" w:rsidRDefault="00AF6D01" w:rsidP="00AF6D0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the difference between position effective date and proposed start date?</w:t>
      </w:r>
      <w:r w:rsidR="00FA7385">
        <w:rPr>
          <w:rFonts w:asciiTheme="majorHAnsi" w:hAnsiTheme="majorHAnsi" w:cstheme="majorHAnsi"/>
        </w:rPr>
        <w:br/>
      </w:r>
    </w:p>
    <w:p w14:paraId="4AE21532" w14:textId="77777777" w:rsidR="00236C34" w:rsidRDefault="00AF6D01" w:rsidP="00441585">
      <w:pPr>
        <w:pStyle w:val="ListParagraph"/>
        <w:numPr>
          <w:ilvl w:val="0"/>
          <w:numId w:val="34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Pr="00AF6D01">
        <w:rPr>
          <w:rFonts w:asciiTheme="majorHAnsi" w:hAnsiTheme="majorHAnsi" w:cstheme="majorHAnsi"/>
        </w:rPr>
        <w:t>Po</w:t>
      </w:r>
      <w:r w:rsidR="008A7214">
        <w:rPr>
          <w:rFonts w:asciiTheme="majorHAnsi" w:hAnsiTheme="majorHAnsi" w:cstheme="majorHAnsi"/>
        </w:rPr>
        <w:t>sition effective date is the date</w:t>
      </w:r>
      <w:r w:rsidRPr="00AF6D01">
        <w:rPr>
          <w:rFonts w:asciiTheme="majorHAnsi" w:hAnsiTheme="majorHAnsi" w:cstheme="majorHAnsi"/>
        </w:rPr>
        <w:t xml:space="preserve"> you want </w:t>
      </w:r>
      <w:r>
        <w:rPr>
          <w:rFonts w:asciiTheme="majorHAnsi" w:hAnsiTheme="majorHAnsi" w:cstheme="majorHAnsi"/>
        </w:rPr>
        <w:t>the position to be effective</w:t>
      </w:r>
      <w:r w:rsidRPr="00AF6D01">
        <w:rPr>
          <w:rFonts w:asciiTheme="majorHAnsi" w:hAnsiTheme="majorHAnsi" w:cstheme="majorHAnsi"/>
        </w:rPr>
        <w:t xml:space="preserve">. </w:t>
      </w:r>
      <w:r w:rsidR="00B51C17">
        <w:rPr>
          <w:rFonts w:asciiTheme="majorHAnsi" w:hAnsiTheme="majorHAnsi" w:cstheme="majorHAnsi"/>
        </w:rPr>
        <w:t xml:space="preserve">Proposed start date is the date </w:t>
      </w:r>
      <w:r>
        <w:rPr>
          <w:rFonts w:asciiTheme="majorHAnsi" w:hAnsiTheme="majorHAnsi" w:cstheme="majorHAnsi"/>
        </w:rPr>
        <w:t>you want to the select</w:t>
      </w:r>
      <w:r w:rsidR="00B51C17">
        <w:rPr>
          <w:rFonts w:asciiTheme="majorHAnsi" w:hAnsiTheme="majorHAnsi" w:cstheme="majorHAnsi"/>
        </w:rPr>
        <w:t xml:space="preserve">ed candidate to begin </w:t>
      </w:r>
      <w:r>
        <w:rPr>
          <w:rFonts w:asciiTheme="majorHAnsi" w:hAnsiTheme="majorHAnsi" w:cstheme="majorHAnsi"/>
        </w:rPr>
        <w:t xml:space="preserve">working. </w:t>
      </w:r>
    </w:p>
    <w:p w14:paraId="5E53FCF9" w14:textId="77777777" w:rsidR="00AF6D01" w:rsidRDefault="00AF6D01" w:rsidP="00165EDB">
      <w:pPr>
        <w:spacing w:after="0"/>
        <w:rPr>
          <w:rFonts w:asciiTheme="majorHAnsi" w:hAnsiTheme="majorHAnsi" w:cstheme="majorHAnsi"/>
        </w:rPr>
      </w:pPr>
    </w:p>
    <w:p w14:paraId="571CC62E" w14:textId="6FA45B2F" w:rsidR="0067786D" w:rsidRDefault="0067786D" w:rsidP="00165EDB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Who should we contact if we </w:t>
      </w:r>
      <w:proofErr w:type="gramStart"/>
      <w:r>
        <w:rPr>
          <w:rFonts w:asciiTheme="majorHAnsi" w:hAnsiTheme="majorHAnsi" w:cstheme="majorHAnsi"/>
        </w:rPr>
        <w:t>don’t</w:t>
      </w:r>
      <w:proofErr w:type="gramEnd"/>
      <w:r>
        <w:rPr>
          <w:rFonts w:asciiTheme="majorHAnsi" w:hAnsiTheme="majorHAnsi" w:cstheme="majorHAnsi"/>
        </w:rPr>
        <w:t xml:space="preserve"> know who to select for the routing? </w:t>
      </w:r>
      <w:r w:rsidR="00441585">
        <w:rPr>
          <w:rFonts w:asciiTheme="majorHAnsi" w:hAnsiTheme="majorHAnsi" w:cstheme="majorHAnsi"/>
        </w:rPr>
        <w:br/>
      </w:r>
    </w:p>
    <w:p w14:paraId="05EBB7DE" w14:textId="15830AF7" w:rsidR="0067786D" w:rsidRDefault="0067786D" w:rsidP="00441585">
      <w:pPr>
        <w:pStyle w:val="ListParagraph"/>
        <w:numPr>
          <w:ilvl w:val="0"/>
          <w:numId w:val="3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T</w:t>
      </w:r>
      <w:r w:rsidR="0072264E">
        <w:rPr>
          <w:rFonts w:asciiTheme="majorHAnsi" w:hAnsiTheme="majorHAnsi" w:cstheme="majorHAnsi"/>
        </w:rPr>
        <w:t xml:space="preserve">his is a </w:t>
      </w:r>
      <w:r>
        <w:rPr>
          <w:rFonts w:asciiTheme="majorHAnsi" w:hAnsiTheme="majorHAnsi" w:cstheme="majorHAnsi"/>
        </w:rPr>
        <w:t xml:space="preserve">location decision. You will need to discuss this </w:t>
      </w:r>
      <w:r w:rsidR="0072264E">
        <w:rPr>
          <w:rFonts w:asciiTheme="majorHAnsi" w:hAnsiTheme="majorHAnsi" w:cstheme="majorHAnsi"/>
        </w:rPr>
        <w:t xml:space="preserve">internally or you can contact your HR recruiter. </w:t>
      </w:r>
      <w:r w:rsidR="00165EDB">
        <w:rPr>
          <w:rFonts w:asciiTheme="majorHAnsi" w:hAnsiTheme="majorHAnsi" w:cstheme="majorHAnsi"/>
        </w:rPr>
        <w:t>Additionally, Financial Services maintains a document which tells who the Financial Control Point is for each department. It is linked in the PMF in the Routing Information section.</w:t>
      </w:r>
    </w:p>
    <w:p w14:paraId="3EF97B5E" w14:textId="77777777" w:rsidR="0072264E" w:rsidRDefault="0072264E" w:rsidP="002C3A90">
      <w:pPr>
        <w:pStyle w:val="ListParagraph"/>
        <w:rPr>
          <w:rFonts w:asciiTheme="majorHAnsi" w:hAnsiTheme="majorHAnsi" w:cstheme="majorHAnsi"/>
        </w:rPr>
      </w:pPr>
    </w:p>
    <w:p w14:paraId="03FE9613" w14:textId="3861FD5B" w:rsidR="002C3A90" w:rsidRDefault="002C3A90" w:rsidP="002C3A9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is the difference between </w:t>
      </w:r>
      <w:r w:rsidR="00C2591A">
        <w:rPr>
          <w:rFonts w:asciiTheme="majorHAnsi" w:hAnsiTheme="majorHAnsi" w:cstheme="majorHAnsi"/>
        </w:rPr>
        <w:t xml:space="preserve">Resource Planning </w:t>
      </w:r>
      <w:r w:rsidR="00C2591A" w:rsidRPr="00C2591A">
        <w:rPr>
          <w:rFonts w:asciiTheme="majorHAnsi" w:hAnsiTheme="majorHAnsi" w:cstheme="majorHAnsi"/>
        </w:rPr>
        <w:t xml:space="preserve">Management </w:t>
      </w:r>
      <w:r w:rsidRPr="00C2591A">
        <w:rPr>
          <w:rFonts w:asciiTheme="majorHAnsi" w:hAnsiTheme="majorHAnsi" w:cstheme="majorHAnsi"/>
        </w:rPr>
        <w:t>(RPM)</w:t>
      </w:r>
      <w:r>
        <w:rPr>
          <w:rFonts w:asciiTheme="majorHAnsi" w:hAnsiTheme="majorHAnsi" w:cstheme="majorHAnsi"/>
        </w:rPr>
        <w:t xml:space="preserve"> and Financial Control Point?</w:t>
      </w:r>
      <w:r w:rsidR="00EC2DD8">
        <w:rPr>
          <w:rFonts w:asciiTheme="majorHAnsi" w:hAnsiTheme="majorHAnsi" w:cstheme="majorHAnsi"/>
        </w:rPr>
        <w:br/>
      </w:r>
    </w:p>
    <w:p w14:paraId="58D010F8" w14:textId="77777777" w:rsidR="00B635F9" w:rsidRDefault="004E3822" w:rsidP="00441585">
      <w:pPr>
        <w:pStyle w:val="ListParagraph"/>
        <w:numPr>
          <w:ilvl w:val="0"/>
          <w:numId w:val="3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Financial Control Points </w:t>
      </w:r>
      <w:r w:rsidR="00C3550C">
        <w:rPr>
          <w:rFonts w:asciiTheme="majorHAnsi" w:hAnsiTheme="majorHAnsi" w:cstheme="majorHAnsi"/>
        </w:rPr>
        <w:t xml:space="preserve">review and manage day to day fund for </w:t>
      </w:r>
      <w:r w:rsidR="00EE2760">
        <w:rPr>
          <w:rFonts w:asciiTheme="majorHAnsi" w:hAnsiTheme="majorHAnsi" w:cstheme="majorHAnsi"/>
        </w:rPr>
        <w:t>spe</w:t>
      </w:r>
      <w:r w:rsidR="00C3550C">
        <w:rPr>
          <w:rFonts w:asciiTheme="majorHAnsi" w:hAnsiTheme="majorHAnsi" w:cstheme="majorHAnsi"/>
        </w:rPr>
        <w:t xml:space="preserve">cific accounts. RPM reviews and </w:t>
      </w:r>
      <w:r w:rsidR="00EE2760">
        <w:rPr>
          <w:rFonts w:asciiTheme="majorHAnsi" w:hAnsiTheme="majorHAnsi" w:cstheme="majorHAnsi"/>
        </w:rPr>
        <w:t>validate</w:t>
      </w:r>
      <w:r w:rsidR="00C3550C">
        <w:rPr>
          <w:rFonts w:asciiTheme="majorHAnsi" w:hAnsiTheme="majorHAnsi" w:cstheme="majorHAnsi"/>
        </w:rPr>
        <w:t>s</w:t>
      </w:r>
      <w:r w:rsidR="00EE2760">
        <w:rPr>
          <w:rFonts w:asciiTheme="majorHAnsi" w:hAnsiTheme="majorHAnsi" w:cstheme="majorHAnsi"/>
        </w:rPr>
        <w:t xml:space="preserve"> the entire statewide fund</w:t>
      </w:r>
      <w:r w:rsidR="005B5238">
        <w:rPr>
          <w:rFonts w:asciiTheme="majorHAnsi" w:hAnsiTheme="majorHAnsi" w:cstheme="majorHAnsi"/>
        </w:rPr>
        <w:t>ing sources</w:t>
      </w:r>
      <w:r w:rsidR="00C3550C">
        <w:rPr>
          <w:rFonts w:asciiTheme="majorHAnsi" w:hAnsiTheme="majorHAnsi" w:cstheme="majorHAnsi"/>
        </w:rPr>
        <w:t xml:space="preserve">, often verifying if funds identified by the Financial Control Point are valid and/or available. </w:t>
      </w:r>
    </w:p>
    <w:p w14:paraId="4127F188" w14:textId="77777777" w:rsidR="00B635F9" w:rsidRDefault="00B635F9" w:rsidP="00B635F9">
      <w:pPr>
        <w:pStyle w:val="ListParagraph"/>
        <w:ind w:left="1080"/>
        <w:rPr>
          <w:rFonts w:asciiTheme="majorHAnsi" w:hAnsiTheme="majorHAnsi" w:cstheme="majorHAnsi"/>
        </w:rPr>
      </w:pPr>
    </w:p>
    <w:p w14:paraId="040AC5FF" w14:textId="72155B71" w:rsidR="00EC2DD8" w:rsidRPr="00EC2DD8" w:rsidRDefault="00B635F9" w:rsidP="00EC2DD8">
      <w:pPr>
        <w:pStyle w:val="ListParagraph"/>
        <w:ind w:left="1080"/>
        <w:rPr>
          <w:rFonts w:asciiTheme="majorHAnsi" w:hAnsiTheme="majorHAnsi" w:cstheme="majorHAnsi"/>
        </w:rPr>
      </w:pPr>
      <w:r w:rsidRPr="00B635F9">
        <w:rPr>
          <w:rFonts w:asciiTheme="majorHAnsi" w:hAnsiTheme="majorHAnsi" w:cstheme="majorHAnsi"/>
          <w:b/>
        </w:rPr>
        <w:t>NOTE:</w:t>
      </w:r>
      <w:r>
        <w:rPr>
          <w:rFonts w:asciiTheme="majorHAnsi" w:hAnsiTheme="majorHAnsi" w:cstheme="majorHAnsi"/>
        </w:rPr>
        <w:t xml:space="preserve"> While RPM was not part of the previous approval process, they are now included for budgetary oversight. Initiators/requestors </w:t>
      </w:r>
      <w:r w:rsidRPr="00B635F9">
        <w:rPr>
          <w:rFonts w:asciiTheme="majorHAnsi" w:hAnsiTheme="majorHAnsi" w:cstheme="majorHAnsi"/>
          <w:b/>
        </w:rPr>
        <w:t xml:space="preserve">MUST </w:t>
      </w:r>
      <w:r w:rsidR="00E26422">
        <w:rPr>
          <w:rFonts w:asciiTheme="majorHAnsi" w:hAnsiTheme="majorHAnsi" w:cstheme="majorHAnsi"/>
        </w:rPr>
        <w:t>obtain</w:t>
      </w:r>
      <w:r>
        <w:rPr>
          <w:rFonts w:asciiTheme="majorHAnsi" w:hAnsiTheme="majorHAnsi" w:cstheme="majorHAnsi"/>
        </w:rPr>
        <w:t xml:space="preserve"> RPM approval. </w:t>
      </w:r>
      <w:r w:rsidR="00165EDB">
        <w:rPr>
          <w:rFonts w:asciiTheme="majorHAnsi" w:hAnsiTheme="majorHAnsi" w:cstheme="majorHAnsi"/>
        </w:rPr>
        <w:t>The RPM general email address is included by their signature block.</w:t>
      </w:r>
    </w:p>
    <w:p w14:paraId="5687C956" w14:textId="61667BE3" w:rsidR="00643A4D" w:rsidRDefault="00EC2DD8" w:rsidP="00EC2DD8">
      <w:pPr>
        <w:ind w:left="720" w:hanging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28</w:t>
      </w:r>
      <w:r w:rsidR="00643A4D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 </w:t>
      </w:r>
      <w:r w:rsidR="00643A4D">
        <w:rPr>
          <w:rFonts w:asciiTheme="majorHAnsi" w:hAnsiTheme="majorHAnsi" w:cstheme="majorHAnsi"/>
        </w:rPr>
        <w:t xml:space="preserve">On the </w:t>
      </w:r>
      <w:r w:rsidR="00E26422">
        <w:rPr>
          <w:rFonts w:asciiTheme="majorHAnsi" w:hAnsiTheme="majorHAnsi" w:cstheme="majorHAnsi"/>
        </w:rPr>
        <w:t>PMF,</w:t>
      </w:r>
      <w:r w:rsidR="00643A4D">
        <w:rPr>
          <w:rFonts w:asciiTheme="majorHAnsi" w:hAnsiTheme="majorHAnsi" w:cstheme="majorHAnsi"/>
        </w:rPr>
        <w:t xml:space="preserve"> there is a </w:t>
      </w:r>
      <w:r w:rsidR="00E26422">
        <w:rPr>
          <w:rFonts w:asciiTheme="majorHAnsi" w:hAnsiTheme="majorHAnsi" w:cstheme="majorHAnsi"/>
        </w:rPr>
        <w:t>Proposed E</w:t>
      </w:r>
      <w:r w:rsidR="00643A4D">
        <w:rPr>
          <w:rFonts w:asciiTheme="majorHAnsi" w:hAnsiTheme="majorHAnsi" w:cstheme="majorHAnsi"/>
        </w:rPr>
        <w:t xml:space="preserve">nd </w:t>
      </w:r>
      <w:r w:rsidR="00E26422">
        <w:rPr>
          <w:rFonts w:asciiTheme="majorHAnsi" w:hAnsiTheme="majorHAnsi" w:cstheme="majorHAnsi"/>
        </w:rPr>
        <w:t>D</w:t>
      </w:r>
      <w:r w:rsidR="00643A4D">
        <w:rPr>
          <w:rFonts w:asciiTheme="majorHAnsi" w:hAnsiTheme="majorHAnsi" w:cstheme="majorHAnsi"/>
        </w:rPr>
        <w:t xml:space="preserve">ate. Do we have to enter an end date for every </w:t>
      </w:r>
      <w:proofErr w:type="spellStart"/>
      <w:r w:rsidR="00643A4D">
        <w:rPr>
          <w:rFonts w:asciiTheme="majorHAnsi" w:hAnsiTheme="majorHAnsi" w:cstheme="majorHAnsi"/>
        </w:rPr>
        <w:t>positon</w:t>
      </w:r>
      <w:proofErr w:type="spellEnd"/>
      <w:r w:rsidR="00643A4D">
        <w:rPr>
          <w:rFonts w:asciiTheme="majorHAnsi" w:hAnsiTheme="majorHAnsi" w:cstheme="majorHAnsi"/>
        </w:rPr>
        <w:t xml:space="preserve"> we request?</w:t>
      </w:r>
    </w:p>
    <w:p w14:paraId="3243D75D" w14:textId="779D0966" w:rsidR="00643A4D" w:rsidRPr="00643A4D" w:rsidRDefault="00643A4D" w:rsidP="00441585">
      <w:pPr>
        <w:ind w:left="1080" w:hanging="36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A.</w:t>
      </w:r>
      <w:r w:rsidR="00441585">
        <w:rPr>
          <w:rFonts w:asciiTheme="majorHAnsi" w:hAnsiTheme="majorHAnsi" w:cstheme="majorHAnsi"/>
          <w:b/>
        </w:rPr>
        <w:tab/>
      </w:r>
      <w:r w:rsidRPr="00643A4D">
        <w:rPr>
          <w:rFonts w:asciiTheme="majorHAnsi" w:hAnsiTheme="majorHAnsi" w:cstheme="majorHAnsi"/>
        </w:rPr>
        <w:t xml:space="preserve">No, the end date should </w:t>
      </w:r>
      <w:r w:rsidR="00E26422">
        <w:rPr>
          <w:rFonts w:asciiTheme="majorHAnsi" w:hAnsiTheme="majorHAnsi" w:cstheme="majorHAnsi"/>
        </w:rPr>
        <w:t xml:space="preserve">only </w:t>
      </w:r>
      <w:r w:rsidRPr="00643A4D">
        <w:rPr>
          <w:rFonts w:asciiTheme="majorHAnsi" w:hAnsiTheme="majorHAnsi" w:cstheme="majorHAnsi"/>
        </w:rPr>
        <w:t xml:space="preserve">be completed for limited term or contract employees. For all others recruited for permanent or career positions, the </w:t>
      </w:r>
      <w:r w:rsidR="00AC3529">
        <w:rPr>
          <w:rFonts w:asciiTheme="majorHAnsi" w:hAnsiTheme="majorHAnsi" w:cstheme="majorHAnsi"/>
        </w:rPr>
        <w:t>end date box should</w:t>
      </w:r>
      <w:r w:rsidRPr="00643A4D">
        <w:rPr>
          <w:rFonts w:asciiTheme="majorHAnsi" w:hAnsiTheme="majorHAnsi" w:cstheme="majorHAnsi"/>
        </w:rPr>
        <w:t xml:space="preserve"> be left blank</w:t>
      </w:r>
      <w:r>
        <w:rPr>
          <w:rFonts w:asciiTheme="majorHAnsi" w:hAnsiTheme="majorHAnsi" w:cstheme="majorHAnsi"/>
          <w:b/>
        </w:rPr>
        <w:t>.</w:t>
      </w:r>
    </w:p>
    <w:p w14:paraId="6FA9CC92" w14:textId="12DA312A" w:rsidR="00643A4D" w:rsidRDefault="00EC2DD8" w:rsidP="00EC2DD8">
      <w:pPr>
        <w:ind w:left="720" w:hanging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29</w:t>
      </w:r>
      <w:r w:rsidR="00643A4D">
        <w:rPr>
          <w:rFonts w:asciiTheme="majorHAnsi" w:hAnsiTheme="majorHAnsi" w:cstheme="majorHAnsi"/>
        </w:rPr>
        <w:t>.</w:t>
      </w:r>
      <w:r w:rsidR="005F064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r w:rsidR="005F0646">
        <w:rPr>
          <w:rFonts w:asciiTheme="majorHAnsi" w:hAnsiTheme="majorHAnsi" w:cstheme="majorHAnsi"/>
        </w:rPr>
        <w:t>If all approvals have been sign</w:t>
      </w:r>
      <w:r w:rsidR="00AC3529">
        <w:rPr>
          <w:rFonts w:asciiTheme="majorHAnsi" w:hAnsiTheme="majorHAnsi" w:cstheme="majorHAnsi"/>
        </w:rPr>
        <w:t>ed off and I upload the</w:t>
      </w:r>
      <w:r w:rsidR="005F0646">
        <w:rPr>
          <w:rFonts w:asciiTheme="majorHAnsi" w:hAnsiTheme="majorHAnsi" w:cstheme="majorHAnsi"/>
        </w:rPr>
        <w:t xml:space="preserve"> </w:t>
      </w:r>
      <w:r w:rsidR="00643A4D">
        <w:rPr>
          <w:rFonts w:asciiTheme="majorHAnsi" w:hAnsiTheme="majorHAnsi" w:cstheme="majorHAnsi"/>
        </w:rPr>
        <w:t xml:space="preserve">document </w:t>
      </w:r>
      <w:r w:rsidR="005F0646">
        <w:rPr>
          <w:rFonts w:asciiTheme="majorHAnsi" w:hAnsiTheme="majorHAnsi" w:cstheme="majorHAnsi"/>
        </w:rPr>
        <w:t xml:space="preserve">indicating this, can the approval process be overridden? </w:t>
      </w:r>
    </w:p>
    <w:p w14:paraId="6019E94F" w14:textId="4E7E217C" w:rsidR="00643A4D" w:rsidRDefault="00643A4D" w:rsidP="00441585">
      <w:pPr>
        <w:ind w:left="1080" w:hanging="36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A.</w:t>
      </w:r>
      <w:r w:rsidR="00441585">
        <w:rPr>
          <w:rFonts w:asciiTheme="majorHAnsi" w:hAnsiTheme="majorHAnsi" w:cstheme="majorHAnsi"/>
          <w:b/>
        </w:rPr>
        <w:tab/>
      </w:r>
      <w:r w:rsidR="005F0646" w:rsidRPr="00AC3529">
        <w:rPr>
          <w:rFonts w:asciiTheme="majorHAnsi" w:hAnsiTheme="majorHAnsi" w:cstheme="majorHAnsi"/>
        </w:rPr>
        <w:t xml:space="preserve">No, all approvals/signatures are required and must run through the entire routing process, even if you have attached </w:t>
      </w:r>
      <w:r w:rsidR="00AC3529">
        <w:rPr>
          <w:rFonts w:asciiTheme="majorHAnsi" w:hAnsiTheme="majorHAnsi" w:cstheme="majorHAnsi"/>
        </w:rPr>
        <w:t xml:space="preserve">a </w:t>
      </w:r>
      <w:r w:rsidR="005F0646" w:rsidRPr="00AC3529">
        <w:rPr>
          <w:rFonts w:asciiTheme="majorHAnsi" w:hAnsiTheme="majorHAnsi" w:cstheme="majorHAnsi"/>
        </w:rPr>
        <w:t>document with a list of signed approvals.</w:t>
      </w:r>
      <w:r w:rsidR="005F0646">
        <w:rPr>
          <w:rFonts w:asciiTheme="majorHAnsi" w:hAnsiTheme="majorHAnsi" w:cstheme="majorHAnsi"/>
          <w:b/>
        </w:rPr>
        <w:t xml:space="preserve"> </w:t>
      </w:r>
    </w:p>
    <w:p w14:paraId="53263F1E" w14:textId="22476093" w:rsidR="001B294D" w:rsidRDefault="005F0646" w:rsidP="00441585">
      <w:pPr>
        <w:ind w:left="720" w:hanging="360"/>
        <w:rPr>
          <w:rFonts w:ascii="Calibri Light" w:hAnsi="Calibri Light" w:cs="Calibri Light"/>
          <w:color w:val="000000"/>
        </w:rPr>
      </w:pPr>
      <w:r>
        <w:rPr>
          <w:rFonts w:asciiTheme="majorHAnsi" w:hAnsiTheme="majorHAnsi" w:cstheme="majorHAnsi"/>
          <w:b/>
        </w:rPr>
        <w:t xml:space="preserve">    </w:t>
      </w:r>
      <w:r w:rsidR="001B294D">
        <w:rPr>
          <w:rFonts w:ascii="Calibri Light" w:hAnsi="Calibri Light" w:cs="Calibri Light"/>
          <w:color w:val="000000"/>
        </w:rPr>
        <w:t>3</w:t>
      </w:r>
      <w:r w:rsidR="00EC2DD8">
        <w:rPr>
          <w:rFonts w:ascii="Calibri Light" w:hAnsi="Calibri Light" w:cs="Calibri Light"/>
          <w:color w:val="000000"/>
        </w:rPr>
        <w:t>0</w:t>
      </w:r>
      <w:r w:rsidR="001B294D">
        <w:rPr>
          <w:rFonts w:ascii="Calibri Light" w:hAnsi="Calibri Light" w:cs="Calibri Light"/>
          <w:color w:val="000000"/>
        </w:rPr>
        <w:t xml:space="preserve">. Who is responsible for entering information in the </w:t>
      </w:r>
      <w:r w:rsidR="00E26422">
        <w:rPr>
          <w:rFonts w:ascii="Calibri Light" w:hAnsi="Calibri Light" w:cs="Calibri Light"/>
          <w:color w:val="000000"/>
        </w:rPr>
        <w:t>justification</w:t>
      </w:r>
      <w:r w:rsidR="001B294D">
        <w:rPr>
          <w:rFonts w:ascii="Calibri Light" w:hAnsi="Calibri Light" w:cs="Calibri Light"/>
          <w:color w:val="000000"/>
        </w:rPr>
        <w:t xml:space="preserve"> section of the form? </w:t>
      </w:r>
    </w:p>
    <w:p w14:paraId="234A81ED" w14:textId="7C4C1B0C" w:rsidR="00AE5A8E" w:rsidRPr="00E26422" w:rsidRDefault="001B294D" w:rsidP="00441585">
      <w:pPr>
        <w:ind w:left="1080" w:hanging="360"/>
        <w:rPr>
          <w:rFonts w:ascii="Calibri Light" w:hAnsi="Calibri Light" w:cs="Calibri Light"/>
          <w:color w:val="000000"/>
        </w:rPr>
      </w:pPr>
      <w:r>
        <w:rPr>
          <w:rFonts w:asciiTheme="majorHAnsi" w:hAnsiTheme="majorHAnsi" w:cstheme="majorHAnsi"/>
          <w:b/>
        </w:rPr>
        <w:t xml:space="preserve">A. </w:t>
      </w:r>
      <w:r w:rsidR="00441585">
        <w:rPr>
          <w:rFonts w:asciiTheme="majorHAnsi" w:hAnsiTheme="majorHAnsi" w:cstheme="majorHAnsi"/>
          <w:b/>
        </w:rPr>
        <w:tab/>
      </w:r>
      <w:r w:rsidR="00E26422">
        <w:rPr>
          <w:rFonts w:asciiTheme="majorHAnsi" w:hAnsiTheme="majorHAnsi" w:cstheme="majorHAnsi"/>
        </w:rPr>
        <w:t xml:space="preserve">Anyone can </w:t>
      </w:r>
      <w:r w:rsidR="002B0F64">
        <w:rPr>
          <w:rFonts w:asciiTheme="majorHAnsi" w:hAnsiTheme="majorHAnsi" w:cstheme="majorHAnsi"/>
        </w:rPr>
        <w:t xml:space="preserve">next in line for approval.  Initiators or requestors </w:t>
      </w:r>
      <w:r w:rsidR="002B0F64" w:rsidRPr="002B0F64">
        <w:rPr>
          <w:rFonts w:asciiTheme="majorHAnsi" w:hAnsiTheme="majorHAnsi" w:cstheme="majorHAnsi"/>
          <w:b/>
        </w:rPr>
        <w:t>should not</w:t>
      </w:r>
      <w:r w:rsidR="002B0F64">
        <w:rPr>
          <w:rFonts w:asciiTheme="majorHAnsi" w:hAnsiTheme="majorHAnsi" w:cstheme="majorHAnsi"/>
        </w:rPr>
        <w:t xml:space="preserve"> </w:t>
      </w:r>
      <w:r w:rsidR="00120019">
        <w:rPr>
          <w:rFonts w:asciiTheme="majorHAnsi" w:hAnsiTheme="majorHAnsi" w:cstheme="majorHAnsi"/>
        </w:rPr>
        <w:t>enter</w:t>
      </w:r>
      <w:r w:rsidR="002B0F64">
        <w:rPr>
          <w:rFonts w:asciiTheme="majorHAnsi" w:hAnsiTheme="majorHAnsi" w:cstheme="majorHAnsi"/>
        </w:rPr>
        <w:t xml:space="preserve"> dates, notes or any other information in the comment fields</w:t>
      </w:r>
      <w:r w:rsidR="00120019">
        <w:rPr>
          <w:rFonts w:asciiTheme="majorHAnsi" w:hAnsiTheme="majorHAnsi" w:cstheme="majorHAnsi"/>
        </w:rPr>
        <w:t xml:space="preserve"> reserved for</w:t>
      </w:r>
      <w:r w:rsidR="002B0F64">
        <w:rPr>
          <w:rFonts w:asciiTheme="majorHAnsi" w:hAnsiTheme="majorHAnsi" w:cstheme="majorHAnsi"/>
        </w:rPr>
        <w:t xml:space="preserve"> approvers. The requestor may use the justification section on the form for any information they wish to be documented or reviewed.</w:t>
      </w:r>
    </w:p>
    <w:sectPr w:rsidR="00AE5A8E" w:rsidRPr="00E26422" w:rsidSect="00E26422">
      <w:footerReference w:type="default" r:id="rId11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EA7FF" w14:textId="77777777" w:rsidR="00F157D6" w:rsidRDefault="00F157D6" w:rsidP="00E72250">
      <w:pPr>
        <w:spacing w:after="0" w:line="240" w:lineRule="auto"/>
      </w:pPr>
      <w:r>
        <w:separator/>
      </w:r>
    </w:p>
  </w:endnote>
  <w:endnote w:type="continuationSeparator" w:id="0">
    <w:p w14:paraId="1DED9713" w14:textId="77777777" w:rsidR="00F157D6" w:rsidRDefault="00F157D6" w:rsidP="00E72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642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D84D6" w14:textId="77777777" w:rsidR="00E72250" w:rsidRDefault="00E722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82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2ADDAF0" w14:textId="77777777" w:rsidR="00E72250" w:rsidRDefault="00E72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5D96A" w14:textId="77777777" w:rsidR="00F157D6" w:rsidRDefault="00F157D6" w:rsidP="00E72250">
      <w:pPr>
        <w:spacing w:after="0" w:line="240" w:lineRule="auto"/>
      </w:pPr>
      <w:r>
        <w:separator/>
      </w:r>
    </w:p>
  </w:footnote>
  <w:footnote w:type="continuationSeparator" w:id="0">
    <w:p w14:paraId="025CB3BB" w14:textId="77777777" w:rsidR="00F157D6" w:rsidRDefault="00F157D6" w:rsidP="00E72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121E"/>
    <w:multiLevelType w:val="hybridMultilevel"/>
    <w:tmpl w:val="CD4C8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1A01"/>
    <w:multiLevelType w:val="hybridMultilevel"/>
    <w:tmpl w:val="F1B8C65C"/>
    <w:lvl w:ilvl="0" w:tplc="9E96463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3F3286"/>
    <w:multiLevelType w:val="hybridMultilevel"/>
    <w:tmpl w:val="040CB128"/>
    <w:lvl w:ilvl="0" w:tplc="2A3CAA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AC74B7"/>
    <w:multiLevelType w:val="hybridMultilevel"/>
    <w:tmpl w:val="F9143052"/>
    <w:lvl w:ilvl="0" w:tplc="282A4736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BD5270C"/>
    <w:multiLevelType w:val="hybridMultilevel"/>
    <w:tmpl w:val="DC0EB030"/>
    <w:lvl w:ilvl="0" w:tplc="8EA48F1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007C86"/>
    <w:multiLevelType w:val="hybridMultilevel"/>
    <w:tmpl w:val="3168EA6E"/>
    <w:lvl w:ilvl="0" w:tplc="30B8853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5B6818"/>
    <w:multiLevelType w:val="hybridMultilevel"/>
    <w:tmpl w:val="007AAF9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D3FF6"/>
    <w:multiLevelType w:val="hybridMultilevel"/>
    <w:tmpl w:val="E52451A6"/>
    <w:lvl w:ilvl="0" w:tplc="A4EA113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C33B5C"/>
    <w:multiLevelType w:val="hybridMultilevel"/>
    <w:tmpl w:val="43A21E7E"/>
    <w:lvl w:ilvl="0" w:tplc="53381F2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1625C3"/>
    <w:multiLevelType w:val="hybridMultilevel"/>
    <w:tmpl w:val="8A402E7E"/>
    <w:lvl w:ilvl="0" w:tplc="E200BCB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033A6D"/>
    <w:multiLevelType w:val="hybridMultilevel"/>
    <w:tmpl w:val="EE027B74"/>
    <w:lvl w:ilvl="0" w:tplc="A586B69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966320"/>
    <w:multiLevelType w:val="hybridMultilevel"/>
    <w:tmpl w:val="8644622A"/>
    <w:lvl w:ilvl="0" w:tplc="4E4E9F1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063F35"/>
    <w:multiLevelType w:val="hybridMultilevel"/>
    <w:tmpl w:val="496AFA52"/>
    <w:lvl w:ilvl="0" w:tplc="A49EF36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F56D03"/>
    <w:multiLevelType w:val="hybridMultilevel"/>
    <w:tmpl w:val="7B1E9B8E"/>
    <w:lvl w:ilvl="0" w:tplc="EED897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1E3581"/>
    <w:multiLevelType w:val="hybridMultilevel"/>
    <w:tmpl w:val="DE527324"/>
    <w:lvl w:ilvl="0" w:tplc="8920F46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577428"/>
    <w:multiLevelType w:val="hybridMultilevel"/>
    <w:tmpl w:val="782A76EC"/>
    <w:lvl w:ilvl="0" w:tplc="DF1A6C06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2B2B5163"/>
    <w:multiLevelType w:val="hybridMultilevel"/>
    <w:tmpl w:val="AA68E86E"/>
    <w:lvl w:ilvl="0" w:tplc="5EA2E17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A3F22"/>
    <w:multiLevelType w:val="hybridMultilevel"/>
    <w:tmpl w:val="24F89198"/>
    <w:lvl w:ilvl="0" w:tplc="E4C2698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AC4B8D"/>
    <w:multiLevelType w:val="hybridMultilevel"/>
    <w:tmpl w:val="1CA2CEF0"/>
    <w:lvl w:ilvl="0" w:tplc="88FCB36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BB02ED"/>
    <w:multiLevelType w:val="hybridMultilevel"/>
    <w:tmpl w:val="6D76C4E4"/>
    <w:lvl w:ilvl="0" w:tplc="A374341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9A12524"/>
    <w:multiLevelType w:val="hybridMultilevel"/>
    <w:tmpl w:val="9600E94C"/>
    <w:lvl w:ilvl="0" w:tplc="C63A360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B148A3"/>
    <w:multiLevelType w:val="hybridMultilevel"/>
    <w:tmpl w:val="FA6E0390"/>
    <w:lvl w:ilvl="0" w:tplc="0B90E9B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D82356"/>
    <w:multiLevelType w:val="hybridMultilevel"/>
    <w:tmpl w:val="0376422E"/>
    <w:lvl w:ilvl="0" w:tplc="305E06E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CE5761"/>
    <w:multiLevelType w:val="hybridMultilevel"/>
    <w:tmpl w:val="23F245CC"/>
    <w:lvl w:ilvl="0" w:tplc="7A0EE77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2D6139"/>
    <w:multiLevelType w:val="hybridMultilevel"/>
    <w:tmpl w:val="E256AA5E"/>
    <w:lvl w:ilvl="0" w:tplc="B164C3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AB7739"/>
    <w:multiLevelType w:val="hybridMultilevel"/>
    <w:tmpl w:val="06D8F2FA"/>
    <w:lvl w:ilvl="0" w:tplc="F4A4FC9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D50E7E"/>
    <w:multiLevelType w:val="hybridMultilevel"/>
    <w:tmpl w:val="695A3C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90F29"/>
    <w:multiLevelType w:val="hybridMultilevel"/>
    <w:tmpl w:val="DE1A3EFE"/>
    <w:lvl w:ilvl="0" w:tplc="F80A467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E36771"/>
    <w:multiLevelType w:val="hybridMultilevel"/>
    <w:tmpl w:val="2AA45D00"/>
    <w:lvl w:ilvl="0" w:tplc="22206A4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062FE7"/>
    <w:multiLevelType w:val="hybridMultilevel"/>
    <w:tmpl w:val="6E042A38"/>
    <w:lvl w:ilvl="0" w:tplc="3182D49A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6872564"/>
    <w:multiLevelType w:val="hybridMultilevel"/>
    <w:tmpl w:val="6AA81538"/>
    <w:lvl w:ilvl="0" w:tplc="CD3632C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3609F"/>
    <w:multiLevelType w:val="hybridMultilevel"/>
    <w:tmpl w:val="407C45A2"/>
    <w:lvl w:ilvl="0" w:tplc="A7C24874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6D7E394C"/>
    <w:multiLevelType w:val="hybridMultilevel"/>
    <w:tmpl w:val="B9E05618"/>
    <w:lvl w:ilvl="0" w:tplc="46E0939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0838C8"/>
    <w:multiLevelType w:val="hybridMultilevel"/>
    <w:tmpl w:val="03263EF0"/>
    <w:lvl w:ilvl="0" w:tplc="CFC8C87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530273"/>
    <w:multiLevelType w:val="hybridMultilevel"/>
    <w:tmpl w:val="91F843D8"/>
    <w:lvl w:ilvl="0" w:tplc="EFEE35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BE01A4"/>
    <w:multiLevelType w:val="hybridMultilevel"/>
    <w:tmpl w:val="F6A0DA6A"/>
    <w:lvl w:ilvl="0" w:tplc="AF304C96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C550F9A"/>
    <w:multiLevelType w:val="hybridMultilevel"/>
    <w:tmpl w:val="25BAC368"/>
    <w:lvl w:ilvl="0" w:tplc="FF2E45E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5B70A9"/>
    <w:multiLevelType w:val="hybridMultilevel"/>
    <w:tmpl w:val="35A8C16E"/>
    <w:lvl w:ilvl="0" w:tplc="24C2AF3E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7E8F0005"/>
    <w:multiLevelType w:val="hybridMultilevel"/>
    <w:tmpl w:val="6FF6B080"/>
    <w:lvl w:ilvl="0" w:tplc="917CB2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1"/>
  </w:num>
  <w:num w:numId="5">
    <w:abstractNumId w:val="6"/>
  </w:num>
  <w:num w:numId="6">
    <w:abstractNumId w:val="15"/>
  </w:num>
  <w:num w:numId="7">
    <w:abstractNumId w:val="36"/>
  </w:num>
  <w:num w:numId="8">
    <w:abstractNumId w:val="16"/>
  </w:num>
  <w:num w:numId="9">
    <w:abstractNumId w:val="20"/>
  </w:num>
  <w:num w:numId="10">
    <w:abstractNumId w:val="33"/>
  </w:num>
  <w:num w:numId="11">
    <w:abstractNumId w:val="28"/>
  </w:num>
  <w:num w:numId="12">
    <w:abstractNumId w:val="11"/>
  </w:num>
  <w:num w:numId="13">
    <w:abstractNumId w:val="13"/>
  </w:num>
  <w:num w:numId="14">
    <w:abstractNumId w:val="18"/>
  </w:num>
  <w:num w:numId="15">
    <w:abstractNumId w:val="34"/>
  </w:num>
  <w:num w:numId="16">
    <w:abstractNumId w:val="38"/>
  </w:num>
  <w:num w:numId="17">
    <w:abstractNumId w:val="17"/>
  </w:num>
  <w:num w:numId="18">
    <w:abstractNumId w:val="10"/>
  </w:num>
  <w:num w:numId="19">
    <w:abstractNumId w:val="5"/>
  </w:num>
  <w:num w:numId="20">
    <w:abstractNumId w:val="14"/>
  </w:num>
  <w:num w:numId="21">
    <w:abstractNumId w:val="12"/>
  </w:num>
  <w:num w:numId="22">
    <w:abstractNumId w:val="22"/>
  </w:num>
  <w:num w:numId="23">
    <w:abstractNumId w:val="25"/>
  </w:num>
  <w:num w:numId="24">
    <w:abstractNumId w:val="3"/>
  </w:num>
  <w:num w:numId="25">
    <w:abstractNumId w:val="37"/>
  </w:num>
  <w:num w:numId="26">
    <w:abstractNumId w:val="27"/>
  </w:num>
  <w:num w:numId="27">
    <w:abstractNumId w:val="21"/>
  </w:num>
  <w:num w:numId="28">
    <w:abstractNumId w:val="9"/>
  </w:num>
  <w:num w:numId="29">
    <w:abstractNumId w:val="26"/>
  </w:num>
  <w:num w:numId="30">
    <w:abstractNumId w:val="4"/>
  </w:num>
  <w:num w:numId="31">
    <w:abstractNumId w:val="35"/>
  </w:num>
  <w:num w:numId="32">
    <w:abstractNumId w:val="23"/>
  </w:num>
  <w:num w:numId="33">
    <w:abstractNumId w:val="29"/>
  </w:num>
  <w:num w:numId="34">
    <w:abstractNumId w:val="7"/>
  </w:num>
  <w:num w:numId="35">
    <w:abstractNumId w:val="19"/>
  </w:num>
  <w:num w:numId="36">
    <w:abstractNumId w:val="8"/>
  </w:num>
  <w:num w:numId="37">
    <w:abstractNumId w:val="32"/>
  </w:num>
  <w:num w:numId="38">
    <w:abstractNumId w:val="1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450"/>
    <w:rsid w:val="00015ED1"/>
    <w:rsid w:val="000E58BB"/>
    <w:rsid w:val="00120019"/>
    <w:rsid w:val="00122F15"/>
    <w:rsid w:val="00165EDB"/>
    <w:rsid w:val="001A67D5"/>
    <w:rsid w:val="001B1C75"/>
    <w:rsid w:val="001B294D"/>
    <w:rsid w:val="00236C34"/>
    <w:rsid w:val="002B0F64"/>
    <w:rsid w:val="002B58C8"/>
    <w:rsid w:val="002C3A90"/>
    <w:rsid w:val="002E3DEB"/>
    <w:rsid w:val="00384699"/>
    <w:rsid w:val="00413A6F"/>
    <w:rsid w:val="00421BBA"/>
    <w:rsid w:val="00425FAA"/>
    <w:rsid w:val="00441585"/>
    <w:rsid w:val="00490FB1"/>
    <w:rsid w:val="00494DCA"/>
    <w:rsid w:val="004E3822"/>
    <w:rsid w:val="00596163"/>
    <w:rsid w:val="005B5238"/>
    <w:rsid w:val="005D4A79"/>
    <w:rsid w:val="005E6227"/>
    <w:rsid w:val="005F0646"/>
    <w:rsid w:val="00643A4D"/>
    <w:rsid w:val="0065127E"/>
    <w:rsid w:val="00666383"/>
    <w:rsid w:val="0067786D"/>
    <w:rsid w:val="006C5C00"/>
    <w:rsid w:val="0072264E"/>
    <w:rsid w:val="008A7214"/>
    <w:rsid w:val="00965A52"/>
    <w:rsid w:val="009F39C3"/>
    <w:rsid w:val="00AC3529"/>
    <w:rsid w:val="00AC431B"/>
    <w:rsid w:val="00AE5A8E"/>
    <w:rsid w:val="00AF2CBB"/>
    <w:rsid w:val="00AF6D01"/>
    <w:rsid w:val="00B1085F"/>
    <w:rsid w:val="00B37B3E"/>
    <w:rsid w:val="00B51C17"/>
    <w:rsid w:val="00B635F9"/>
    <w:rsid w:val="00B670EF"/>
    <w:rsid w:val="00BF4A44"/>
    <w:rsid w:val="00C17724"/>
    <w:rsid w:val="00C2591A"/>
    <w:rsid w:val="00C3550C"/>
    <w:rsid w:val="00C57704"/>
    <w:rsid w:val="00C948D1"/>
    <w:rsid w:val="00CB7494"/>
    <w:rsid w:val="00CD3CBB"/>
    <w:rsid w:val="00D0243E"/>
    <w:rsid w:val="00DD6AEB"/>
    <w:rsid w:val="00E17100"/>
    <w:rsid w:val="00E2067F"/>
    <w:rsid w:val="00E20A3D"/>
    <w:rsid w:val="00E2283B"/>
    <w:rsid w:val="00E26422"/>
    <w:rsid w:val="00E3484E"/>
    <w:rsid w:val="00E72250"/>
    <w:rsid w:val="00E86852"/>
    <w:rsid w:val="00EC2DD8"/>
    <w:rsid w:val="00EE2760"/>
    <w:rsid w:val="00F157D6"/>
    <w:rsid w:val="00F43450"/>
    <w:rsid w:val="00F76A57"/>
    <w:rsid w:val="00FA7385"/>
    <w:rsid w:val="00FB03F0"/>
    <w:rsid w:val="00FD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8A178"/>
  <w15:chartTrackingRefBased/>
  <w15:docId w15:val="{3DCD731A-F1F7-48B4-8960-F71A49E6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4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250"/>
  </w:style>
  <w:style w:type="paragraph" w:styleId="Footer">
    <w:name w:val="footer"/>
    <w:basedOn w:val="Normal"/>
    <w:link w:val="FooterChar"/>
    <w:uiPriority w:val="99"/>
    <w:unhideWhenUsed/>
    <w:rsid w:val="00E72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250"/>
  </w:style>
  <w:style w:type="paragraph" w:styleId="BalloonText">
    <w:name w:val="Balloon Text"/>
    <w:basedOn w:val="Normal"/>
    <w:link w:val="BalloonTextChar"/>
    <w:uiPriority w:val="99"/>
    <w:semiHidden/>
    <w:unhideWhenUsed/>
    <w:rsid w:val="00B37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B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35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resources@ucanr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canr.edu/sites/ANRSPU/Supervisor_Resources/Form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tcs.ucop.edu/tcs/jsp/nonAcademicTitlesSearch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jobbuilder.ucop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Douzong Vang</dc:creator>
  <cp:keywords/>
  <dc:description/>
  <cp:lastModifiedBy>patricia glass</cp:lastModifiedBy>
  <cp:revision>5</cp:revision>
  <cp:lastPrinted>2019-06-26T20:16:00Z</cp:lastPrinted>
  <dcterms:created xsi:type="dcterms:W3CDTF">2020-07-30T19:41:00Z</dcterms:created>
  <dcterms:modified xsi:type="dcterms:W3CDTF">2020-07-30T21:03:00Z</dcterms:modified>
</cp:coreProperties>
</file>