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8F48A" w14:textId="51FC1F30"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907CE9" w14:paraId="363C93BF" w14:textId="77777777" w:rsidTr="002A65B8">
        <w:trPr>
          <w:cantSplit/>
          <w:trHeight w:hRule="exact" w:val="260"/>
        </w:trPr>
        <w:tc>
          <w:tcPr>
            <w:tcW w:w="11079" w:type="dxa"/>
            <w:gridSpan w:val="15"/>
          </w:tcPr>
          <w:p w14:paraId="142A4F9A" w14:textId="4911A0F0" w:rsidR="00907CE9" w:rsidRDefault="008C59D6" w:rsidP="00907CE9">
            <w:pPr>
              <w:ind w:left="-86"/>
              <w:rPr>
                <w:rFonts w:ascii="Arial" w:hAnsi="Arial"/>
                <w:sz w:val="12"/>
              </w:rPr>
            </w:pPr>
            <w:r>
              <w:rPr>
                <w:rFonts w:ascii="Arial" w:hAnsi="Arial"/>
                <w:b/>
              </w:rPr>
              <w:t>STANDARD AGREEMENT</w:t>
            </w:r>
            <w:r w:rsidR="00907CE9">
              <w:rPr>
                <w:rFonts w:ascii="Arial" w:hAnsi="Arial"/>
                <w:b/>
                <w:sz w:val="16"/>
                <w:szCs w:val="16"/>
              </w:rPr>
              <w:t xml:space="preserve"> </w:t>
            </w:r>
          </w:p>
        </w:tc>
      </w:tr>
      <w:tr w:rsidR="00907CE9" w14:paraId="76C5E43E" w14:textId="77777777" w:rsidTr="002A65B8">
        <w:trPr>
          <w:cantSplit/>
          <w:trHeight w:hRule="exact" w:val="202"/>
        </w:trPr>
        <w:tc>
          <w:tcPr>
            <w:tcW w:w="6838" w:type="dxa"/>
            <w:gridSpan w:val="9"/>
          </w:tcPr>
          <w:p w14:paraId="4CFCE732" w14:textId="242A1076" w:rsidR="00907CE9" w:rsidRDefault="00907CE9" w:rsidP="00CB5258">
            <w:pPr>
              <w:widowControl w:val="0"/>
              <w:ind w:left="-86"/>
              <w:rPr>
                <w:rFonts w:ascii="Arial" w:hAnsi="Arial"/>
                <w:sz w:val="14"/>
              </w:rPr>
            </w:pPr>
            <w:r>
              <w:rPr>
                <w:rFonts w:ascii="Arial" w:hAnsi="Arial"/>
                <w:sz w:val="16"/>
              </w:rPr>
              <w:t>STD 213 (Rev 0</w:t>
            </w:r>
            <w:r w:rsidR="00CB5258">
              <w:rPr>
                <w:rFonts w:ascii="Arial" w:hAnsi="Arial"/>
                <w:sz w:val="16"/>
              </w:rPr>
              <w:t>2/20</w:t>
            </w:r>
            <w:r>
              <w:rPr>
                <w:rFonts w:ascii="Arial" w:hAnsi="Arial"/>
                <w:sz w:val="16"/>
              </w:rPr>
              <w:t>)</w:t>
            </w:r>
          </w:p>
        </w:tc>
        <w:tc>
          <w:tcPr>
            <w:tcW w:w="4241" w:type="dxa"/>
            <w:gridSpan w:val="6"/>
            <w:tcBorders>
              <w:top w:val="single" w:sz="6" w:space="0" w:color="auto"/>
              <w:left w:val="single" w:sz="6" w:space="0" w:color="auto"/>
              <w:right w:val="single" w:sz="4" w:space="0" w:color="auto"/>
            </w:tcBorders>
          </w:tcPr>
          <w:p w14:paraId="1D3E36B8" w14:textId="477F76E9" w:rsidR="00907CE9" w:rsidRDefault="00907CE9" w:rsidP="00907CE9">
            <w:pPr>
              <w:spacing w:before="40"/>
              <w:rPr>
                <w:rFonts w:ascii="Arial" w:hAnsi="Arial"/>
                <w:sz w:val="14"/>
              </w:rPr>
            </w:pPr>
            <w:r>
              <w:rPr>
                <w:rFonts w:ascii="Arial" w:hAnsi="Arial"/>
                <w:sz w:val="14"/>
              </w:rPr>
              <w:t>AGREEMENT NUMBER</w:t>
            </w:r>
          </w:p>
        </w:tc>
      </w:tr>
      <w:tr w:rsidR="00907CE9" w14:paraId="46B750DF" w14:textId="77777777" w:rsidTr="002A65B8">
        <w:trPr>
          <w:cantSplit/>
          <w:trHeight w:hRule="exact" w:val="243"/>
        </w:trPr>
        <w:tc>
          <w:tcPr>
            <w:tcW w:w="6838" w:type="dxa"/>
            <w:gridSpan w:val="9"/>
            <w:tcBorders>
              <w:bottom w:val="single" w:sz="6" w:space="0" w:color="auto"/>
            </w:tcBorders>
          </w:tcPr>
          <w:p w14:paraId="20D20F98"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39B77F5E" w:rsidR="00907CE9" w:rsidRDefault="00CB5258" w:rsidP="00907CE9">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907CE9">
              <w:rPr>
                <w:b/>
              </w:rPr>
              <w:t xml:space="preserve"> </w:t>
            </w:r>
          </w:p>
        </w:tc>
      </w:tr>
      <w:tr w:rsidR="00906095" w14:paraId="10CF0B79" w14:textId="77777777" w:rsidTr="002A65B8">
        <w:trPr>
          <w:cantSplit/>
          <w:trHeight w:hRule="exact" w:val="202"/>
        </w:trPr>
        <w:tc>
          <w:tcPr>
            <w:tcW w:w="6838" w:type="dxa"/>
            <w:gridSpan w:val="9"/>
            <w:vMerge w:val="restart"/>
          </w:tcPr>
          <w:p w14:paraId="5B929291" w14:textId="58F314B6" w:rsidR="00906095" w:rsidRDefault="00906095" w:rsidP="00906095">
            <w:pPr>
              <w:rPr>
                <w:rFonts w:ascii="Arial" w:hAnsi="Arial"/>
                <w:caps/>
                <w:sz w:val="14"/>
              </w:rPr>
            </w:pPr>
            <w:r>
              <w:rPr>
                <w:rFonts w:ascii="Arial" w:hAnsi="Arial"/>
                <w:caps/>
                <w:sz w:val="14"/>
              </w:rPr>
              <w:t>State Controller’s Office identifier</w:t>
            </w:r>
          </w:p>
          <w:p w14:paraId="01A6462B" w14:textId="252D611B" w:rsidR="00906095" w:rsidRPr="00906095" w:rsidRDefault="00906095" w:rsidP="00906095">
            <w:pPr>
              <w:rPr>
                <w:rFonts w:ascii="Arial" w:eastAsiaTheme="minorHAnsi" w:hAnsi="Arial"/>
                <w:caps/>
                <w:sz w:val="14"/>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c>
          <w:tcPr>
            <w:tcW w:w="4241" w:type="dxa"/>
            <w:gridSpan w:val="6"/>
            <w:tcBorders>
              <w:top w:val="single" w:sz="6" w:space="0" w:color="auto"/>
              <w:left w:val="single" w:sz="6" w:space="0" w:color="auto"/>
              <w:right w:val="single" w:sz="4" w:space="0" w:color="auto"/>
            </w:tcBorders>
          </w:tcPr>
          <w:p w14:paraId="62DE9A37" w14:textId="0504CDB0" w:rsidR="00906095" w:rsidRDefault="00906095" w:rsidP="00906095">
            <w:pPr>
              <w:spacing w:before="40"/>
              <w:rPr>
                <w:rFonts w:ascii="Arial" w:hAnsi="Arial"/>
                <w:sz w:val="14"/>
              </w:rPr>
            </w:pPr>
            <w:r>
              <w:rPr>
                <w:rFonts w:ascii="Arial" w:hAnsi="Arial"/>
                <w:sz w:val="14"/>
              </w:rPr>
              <w:t>REGISTRATION  NUMBER</w:t>
            </w:r>
          </w:p>
        </w:tc>
      </w:tr>
      <w:tr w:rsidR="00906095" w14:paraId="0A9EAA70" w14:textId="77777777" w:rsidTr="002A65B8">
        <w:trPr>
          <w:cantSplit/>
          <w:trHeight w:hRule="exact" w:val="234"/>
        </w:trPr>
        <w:tc>
          <w:tcPr>
            <w:tcW w:w="6838" w:type="dxa"/>
            <w:gridSpan w:val="9"/>
            <w:vMerge/>
            <w:tcBorders>
              <w:bottom w:val="single" w:sz="6" w:space="0" w:color="auto"/>
            </w:tcBorders>
          </w:tcPr>
          <w:p w14:paraId="71F7D794" w14:textId="77777777" w:rsidR="00906095" w:rsidRDefault="00906095" w:rsidP="00906095">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906095" w:rsidRDefault="00906095" w:rsidP="00906095">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0"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906095" w14:paraId="25E4BBD2" w14:textId="77777777" w:rsidTr="002A65B8">
        <w:trPr>
          <w:cantSplit/>
          <w:trHeight w:hRule="exact" w:val="360"/>
        </w:trPr>
        <w:tc>
          <w:tcPr>
            <w:tcW w:w="11079" w:type="dxa"/>
            <w:gridSpan w:val="15"/>
            <w:tcBorders>
              <w:top w:val="double" w:sz="6" w:space="0" w:color="auto"/>
            </w:tcBorders>
          </w:tcPr>
          <w:p w14:paraId="03FD424A" w14:textId="77777777" w:rsidR="00906095" w:rsidRDefault="00906095" w:rsidP="00906095">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906095" w14:paraId="7CE53A47" w14:textId="77777777" w:rsidTr="002A65B8">
        <w:trPr>
          <w:cantSplit/>
          <w:trHeight w:hRule="exact" w:val="216"/>
        </w:trPr>
        <w:tc>
          <w:tcPr>
            <w:tcW w:w="390" w:type="dxa"/>
          </w:tcPr>
          <w:p w14:paraId="53061DD6" w14:textId="77777777" w:rsidR="00906095" w:rsidRDefault="00906095" w:rsidP="00906095">
            <w:pPr>
              <w:spacing w:before="20"/>
              <w:rPr>
                <w:rFonts w:ascii="Arial" w:hAnsi="Arial"/>
                <w:sz w:val="16"/>
              </w:rPr>
            </w:pPr>
          </w:p>
        </w:tc>
        <w:tc>
          <w:tcPr>
            <w:tcW w:w="10689" w:type="dxa"/>
            <w:gridSpan w:val="14"/>
            <w:tcBorders>
              <w:top w:val="single" w:sz="4" w:space="0" w:color="auto"/>
              <w:left w:val="nil"/>
            </w:tcBorders>
          </w:tcPr>
          <w:p w14:paraId="2CB37D93" w14:textId="77777777" w:rsidR="00906095" w:rsidRDefault="00906095" w:rsidP="00906095">
            <w:pPr>
              <w:spacing w:before="20"/>
              <w:rPr>
                <w:rFonts w:ascii="Arial" w:hAnsi="Arial"/>
                <w:sz w:val="12"/>
              </w:rPr>
            </w:pPr>
            <w:r>
              <w:rPr>
                <w:rFonts w:ascii="Arial" w:hAnsi="Arial"/>
                <w:sz w:val="12"/>
              </w:rPr>
              <w:t>STATE AGENCY'S NAME</w:t>
            </w:r>
          </w:p>
        </w:tc>
      </w:tr>
      <w:tr w:rsidR="00906095" w14:paraId="4346437E" w14:textId="77777777" w:rsidTr="002A65B8">
        <w:trPr>
          <w:cantSplit/>
          <w:trHeight w:hRule="exact" w:val="346"/>
        </w:trPr>
        <w:tc>
          <w:tcPr>
            <w:tcW w:w="390" w:type="dxa"/>
          </w:tcPr>
          <w:p w14:paraId="00F9B9BF"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75782EC" w14:textId="77777777" w:rsidR="00906095" w:rsidRDefault="00906095" w:rsidP="00906095">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hereinafter referred to as “State”</w:t>
            </w:r>
          </w:p>
        </w:tc>
      </w:tr>
      <w:tr w:rsidR="00906095" w14:paraId="62568D12" w14:textId="77777777" w:rsidTr="002A65B8">
        <w:trPr>
          <w:cantSplit/>
          <w:trHeight w:hRule="exact" w:val="216"/>
        </w:trPr>
        <w:tc>
          <w:tcPr>
            <w:tcW w:w="390" w:type="dxa"/>
          </w:tcPr>
          <w:p w14:paraId="7998211C" w14:textId="77777777" w:rsidR="00906095" w:rsidRDefault="00906095" w:rsidP="00906095">
            <w:pPr>
              <w:spacing w:before="20"/>
              <w:rPr>
                <w:rFonts w:ascii="Arial" w:hAnsi="Arial"/>
                <w:sz w:val="16"/>
              </w:rPr>
            </w:pPr>
          </w:p>
        </w:tc>
        <w:tc>
          <w:tcPr>
            <w:tcW w:w="10689" w:type="dxa"/>
            <w:gridSpan w:val="14"/>
            <w:tcBorders>
              <w:left w:val="nil"/>
            </w:tcBorders>
          </w:tcPr>
          <w:p w14:paraId="5C3B19B8" w14:textId="77777777" w:rsidR="00906095" w:rsidRDefault="00906095" w:rsidP="00906095">
            <w:pPr>
              <w:spacing w:before="20"/>
              <w:rPr>
                <w:rFonts w:ascii="Arial" w:hAnsi="Arial"/>
                <w:sz w:val="12"/>
              </w:rPr>
            </w:pPr>
            <w:r>
              <w:rPr>
                <w:rFonts w:ascii="Arial" w:hAnsi="Arial"/>
                <w:sz w:val="12"/>
              </w:rPr>
              <w:t>CONTRACTOR'S NAME</w:t>
            </w:r>
          </w:p>
        </w:tc>
      </w:tr>
      <w:tr w:rsidR="00906095" w14:paraId="63BB1AD6" w14:textId="77777777" w:rsidTr="002A65B8">
        <w:trPr>
          <w:cantSplit/>
          <w:trHeight w:hRule="exact" w:val="346"/>
        </w:trPr>
        <w:tc>
          <w:tcPr>
            <w:tcW w:w="390" w:type="dxa"/>
            <w:tcBorders>
              <w:bottom w:val="single" w:sz="6" w:space="0" w:color="auto"/>
            </w:tcBorders>
          </w:tcPr>
          <w:p w14:paraId="2D6ED497"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FDE71A9" w14:textId="77777777" w:rsidR="00906095" w:rsidRDefault="00906095" w:rsidP="00906095">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906095"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906095" w:rsidRDefault="00906095" w:rsidP="00906095">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906095" w:rsidRDefault="00906095" w:rsidP="00906095">
            <w:r>
              <w:rPr>
                <w:rFonts w:ascii="Arial" w:hAnsi="Arial"/>
                <w:sz w:val="20"/>
              </w:rPr>
              <w:t>The term of this</w:t>
            </w:r>
          </w:p>
        </w:tc>
        <w:tc>
          <w:tcPr>
            <w:tcW w:w="2413" w:type="dxa"/>
            <w:vMerge w:val="restart"/>
            <w:tcBorders>
              <w:left w:val="nil"/>
            </w:tcBorders>
          </w:tcPr>
          <w:p w14:paraId="77E0F9CF" w14:textId="77777777" w:rsidR="00906095" w:rsidRPr="007621EC" w:rsidRDefault="00906095" w:rsidP="00906095">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906095" w:rsidRPr="007621EC" w:rsidRDefault="00906095" w:rsidP="00906095">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906095" w:rsidRPr="007621EC" w:rsidRDefault="00906095" w:rsidP="00906095">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906095" w:rsidRDefault="00906095" w:rsidP="00906095">
            <w:pPr>
              <w:spacing w:before="20"/>
              <w:rPr>
                <w:rFonts w:ascii="Arial" w:hAnsi="Arial"/>
                <w:vanish/>
                <w:color w:val="FF0000"/>
                <w:sz w:val="15"/>
              </w:rPr>
            </w:pPr>
          </w:p>
        </w:tc>
      </w:tr>
      <w:tr w:rsidR="00906095" w14:paraId="1F2EE249" w14:textId="77777777" w:rsidTr="002A65B8">
        <w:trPr>
          <w:gridAfter w:val="2"/>
          <w:wAfter w:w="106" w:type="dxa"/>
          <w:cantSplit/>
          <w:trHeight w:hRule="exact" w:val="259"/>
        </w:trPr>
        <w:tc>
          <w:tcPr>
            <w:tcW w:w="390" w:type="dxa"/>
          </w:tcPr>
          <w:p w14:paraId="4CAA2571" w14:textId="77777777" w:rsidR="00906095" w:rsidRDefault="00906095" w:rsidP="00906095">
            <w:pPr>
              <w:spacing w:before="20"/>
              <w:rPr>
                <w:rFonts w:ascii="Arial" w:hAnsi="Arial"/>
                <w:sz w:val="20"/>
              </w:rPr>
            </w:pPr>
          </w:p>
        </w:tc>
        <w:tc>
          <w:tcPr>
            <w:tcW w:w="2399" w:type="dxa"/>
            <w:gridSpan w:val="4"/>
            <w:tcBorders>
              <w:left w:val="nil"/>
            </w:tcBorders>
          </w:tcPr>
          <w:p w14:paraId="366B4B59" w14:textId="77777777" w:rsidR="00906095" w:rsidRDefault="00906095" w:rsidP="00906095">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906095" w:rsidRDefault="00906095" w:rsidP="00906095">
            <w:pPr>
              <w:rPr>
                <w:vanish/>
                <w:color w:val="FF0000"/>
              </w:rPr>
            </w:pPr>
          </w:p>
        </w:tc>
        <w:tc>
          <w:tcPr>
            <w:tcW w:w="1080" w:type="dxa"/>
            <w:gridSpan w:val="2"/>
            <w:vMerge/>
            <w:tcBorders>
              <w:left w:val="nil"/>
            </w:tcBorders>
          </w:tcPr>
          <w:p w14:paraId="3CF4B56A" w14:textId="77777777" w:rsidR="00906095" w:rsidRDefault="00906095" w:rsidP="00906095">
            <w:pPr>
              <w:rPr>
                <w:vanish/>
                <w:color w:val="FF0000"/>
              </w:rPr>
            </w:pPr>
          </w:p>
        </w:tc>
        <w:tc>
          <w:tcPr>
            <w:tcW w:w="3060" w:type="dxa"/>
            <w:gridSpan w:val="4"/>
            <w:vMerge/>
            <w:tcBorders>
              <w:left w:val="nil"/>
            </w:tcBorders>
          </w:tcPr>
          <w:p w14:paraId="12E07C4D" w14:textId="77777777" w:rsidR="00906095" w:rsidRDefault="00906095" w:rsidP="00906095">
            <w:pPr>
              <w:rPr>
                <w:vanish/>
                <w:color w:val="FF0000"/>
              </w:rPr>
            </w:pPr>
          </w:p>
        </w:tc>
        <w:tc>
          <w:tcPr>
            <w:tcW w:w="1631" w:type="dxa"/>
            <w:tcBorders>
              <w:left w:val="nil"/>
            </w:tcBorders>
          </w:tcPr>
          <w:p w14:paraId="490D52D0" w14:textId="77777777" w:rsidR="00906095" w:rsidRDefault="00906095" w:rsidP="00906095">
            <w:pPr>
              <w:rPr>
                <w:vanish/>
                <w:color w:val="FF0000"/>
              </w:rPr>
            </w:pPr>
          </w:p>
        </w:tc>
      </w:tr>
      <w:tr w:rsidR="00906095"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906095" w:rsidRDefault="00906095" w:rsidP="00906095">
            <w:pPr>
              <w:rPr>
                <w:rFonts w:ascii="Arial" w:hAnsi="Arial"/>
                <w:sz w:val="4"/>
              </w:rPr>
            </w:pPr>
          </w:p>
        </w:tc>
      </w:tr>
      <w:tr w:rsidR="00906095" w14:paraId="7FAD77C8" w14:textId="77777777" w:rsidTr="002A65B8">
        <w:trPr>
          <w:cantSplit/>
          <w:trHeight w:hRule="exact" w:val="302"/>
        </w:trPr>
        <w:tc>
          <w:tcPr>
            <w:tcW w:w="2789" w:type="dxa"/>
            <w:gridSpan w:val="5"/>
          </w:tcPr>
          <w:p w14:paraId="0923B3B6" w14:textId="77777777" w:rsidR="00906095" w:rsidRDefault="00906095" w:rsidP="00906095">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906095" w:rsidRDefault="00906095" w:rsidP="00906095">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906095" w14:paraId="18BE3121" w14:textId="77777777" w:rsidTr="002A65B8">
        <w:trPr>
          <w:cantSplit/>
          <w:trHeight w:hRule="exact" w:val="230"/>
        </w:trPr>
        <w:tc>
          <w:tcPr>
            <w:tcW w:w="2789" w:type="dxa"/>
            <w:gridSpan w:val="5"/>
          </w:tcPr>
          <w:p w14:paraId="3CD9203A" w14:textId="77777777" w:rsidR="00906095" w:rsidRDefault="00906095" w:rsidP="00906095">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906095" w:rsidRDefault="00906095" w:rsidP="00906095">
            <w:pPr>
              <w:ind w:left="158"/>
              <w:rPr>
                <w:sz w:val="20"/>
              </w:rPr>
            </w:pPr>
          </w:p>
        </w:tc>
      </w:tr>
      <w:tr w:rsidR="00906095" w14:paraId="75B50ED5" w14:textId="77777777" w:rsidTr="002A65B8">
        <w:trPr>
          <w:cantSplit/>
          <w:trHeight w:hRule="exact" w:val="58"/>
        </w:trPr>
        <w:tc>
          <w:tcPr>
            <w:tcW w:w="11079" w:type="dxa"/>
            <w:gridSpan w:val="15"/>
            <w:tcBorders>
              <w:bottom w:val="single" w:sz="6" w:space="0" w:color="auto"/>
            </w:tcBorders>
          </w:tcPr>
          <w:p w14:paraId="536F73A9" w14:textId="77777777" w:rsidR="00906095" w:rsidRDefault="00906095" w:rsidP="00906095">
            <w:pPr>
              <w:rPr>
                <w:rFonts w:ascii="Arial" w:hAnsi="Arial"/>
                <w:sz w:val="4"/>
              </w:rPr>
            </w:pPr>
          </w:p>
        </w:tc>
      </w:tr>
      <w:tr w:rsidR="00906095" w14:paraId="29A1733F" w14:textId="77777777" w:rsidTr="002A65B8">
        <w:trPr>
          <w:cantSplit/>
          <w:trHeight w:hRule="exact" w:val="492"/>
        </w:trPr>
        <w:tc>
          <w:tcPr>
            <w:tcW w:w="11079" w:type="dxa"/>
            <w:gridSpan w:val="15"/>
          </w:tcPr>
          <w:p w14:paraId="3E06E58F" w14:textId="77777777" w:rsidR="00906095" w:rsidRDefault="00906095" w:rsidP="00906095">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906095"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906095" w:rsidRDefault="00906095" w:rsidP="00906095">
            <w:pPr>
              <w:rPr>
                <w:rFonts w:ascii="Arial" w:hAnsi="Arial"/>
                <w:sz w:val="20"/>
              </w:rPr>
            </w:pPr>
          </w:p>
        </w:tc>
      </w:tr>
      <w:tr w:rsidR="00906095" w14:paraId="703B3C52" w14:textId="77777777" w:rsidTr="005B173D">
        <w:trPr>
          <w:gridAfter w:val="1"/>
          <w:wAfter w:w="8" w:type="dxa"/>
          <w:cantSplit/>
          <w:trHeight w:hRule="exact" w:val="712"/>
        </w:trPr>
        <w:tc>
          <w:tcPr>
            <w:tcW w:w="450" w:type="dxa"/>
            <w:gridSpan w:val="2"/>
          </w:tcPr>
          <w:p w14:paraId="5F21388A" w14:textId="77777777" w:rsidR="00906095" w:rsidRDefault="00906095" w:rsidP="00906095">
            <w:pPr>
              <w:rPr>
                <w:rFonts w:ascii="Arial" w:hAnsi="Arial"/>
                <w:sz w:val="20"/>
              </w:rPr>
            </w:pPr>
          </w:p>
        </w:tc>
        <w:tc>
          <w:tcPr>
            <w:tcW w:w="8548" w:type="dxa"/>
            <w:gridSpan w:val="9"/>
          </w:tcPr>
          <w:p w14:paraId="1882F075" w14:textId="1354F029" w:rsidR="00906095" w:rsidRDefault="00906095" w:rsidP="00906095">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7</w:t>
            </w:r>
            <w:r>
              <w:rPr>
                <w:rFonts w:ascii="Arial" w:hAnsi="Arial"/>
                <w:sz w:val="20"/>
              </w:rPr>
              <w:t>:  A–Scope of Work; A1–Deliverables; A2–Key Personnel; A3–Authorized Representatives; A4–Use of Intellectual Property &amp; Data; A5–Resumes/Biosketch; A6–Current &amp; Pending Support; A7-Third Party Confidential Information (if applicable)</w:t>
            </w:r>
          </w:p>
        </w:tc>
        <w:tc>
          <w:tcPr>
            <w:tcW w:w="2073" w:type="dxa"/>
            <w:gridSpan w:val="3"/>
          </w:tcPr>
          <w:p w14:paraId="724F88AD" w14:textId="77777777" w:rsidR="00906095" w:rsidRDefault="00906095" w:rsidP="00906095">
            <w:pPr>
              <w:spacing w:before="120"/>
              <w:rPr>
                <w:rFonts w:ascii="Arial" w:hAnsi="Arial"/>
                <w:sz w:val="20"/>
              </w:rPr>
            </w:pPr>
            <w:r>
              <w:rPr>
                <w:rFonts w:ascii="Arial" w:hAnsi="Arial"/>
                <w:sz w:val="20"/>
              </w:rPr>
              <w:fldChar w:fldCharType="begin">
                <w:ffData>
                  <w:name w:val="Text151"/>
                  <w:enabled/>
                  <w:calcOnExit w:val="0"/>
                  <w:textInput/>
                </w:ffData>
              </w:fldChar>
            </w:r>
            <w:bookmarkStart w:id="2"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Pr>
                <w:rFonts w:ascii="Arial" w:hAnsi="Arial"/>
                <w:sz w:val="20"/>
              </w:rPr>
              <w:t xml:space="preserve">  page(s)</w:t>
            </w:r>
          </w:p>
        </w:tc>
      </w:tr>
      <w:tr w:rsidR="00906095" w14:paraId="665A13A2" w14:textId="77777777" w:rsidTr="002A65B8">
        <w:trPr>
          <w:gridAfter w:val="1"/>
          <w:wAfter w:w="8" w:type="dxa"/>
          <w:cantSplit/>
          <w:trHeight w:hRule="exact" w:val="441"/>
        </w:trPr>
        <w:tc>
          <w:tcPr>
            <w:tcW w:w="450" w:type="dxa"/>
            <w:gridSpan w:val="2"/>
          </w:tcPr>
          <w:p w14:paraId="2B861026" w14:textId="77777777" w:rsidR="00906095" w:rsidRDefault="00906095" w:rsidP="00906095">
            <w:pPr>
              <w:rPr>
                <w:rFonts w:ascii="Arial" w:hAnsi="Arial"/>
                <w:sz w:val="20"/>
              </w:rPr>
            </w:pPr>
          </w:p>
        </w:tc>
        <w:tc>
          <w:tcPr>
            <w:tcW w:w="8548" w:type="dxa"/>
            <w:gridSpan w:val="9"/>
          </w:tcPr>
          <w:p w14:paraId="51264D1B" w14:textId="77777777" w:rsidR="00906095" w:rsidRDefault="00906095" w:rsidP="00906095">
            <w:pPr>
              <w:rPr>
                <w:rFonts w:ascii="Arial" w:hAnsi="Arial"/>
                <w:sz w:val="20"/>
              </w:rPr>
            </w:pPr>
            <w:r w:rsidRPr="00FC256E">
              <w:rPr>
                <w:rFonts w:ascii="Arial" w:hAnsi="Arial"/>
                <w:b/>
                <w:sz w:val="20"/>
              </w:rPr>
              <w:t>Exhibit B</w:t>
            </w:r>
            <w:r>
              <w:rPr>
                <w:rFonts w:ascii="Arial" w:hAnsi="Arial"/>
                <w:sz w:val="20"/>
              </w:rPr>
              <w:t xml:space="preserve"> – B–Budget; B1–Budget Justification; B2– Subawardee Budgets (if applicable); B3–Invoice Elements</w:t>
            </w:r>
          </w:p>
        </w:tc>
        <w:tc>
          <w:tcPr>
            <w:tcW w:w="2073" w:type="dxa"/>
            <w:gridSpan w:val="3"/>
          </w:tcPr>
          <w:p w14:paraId="4568F3B4" w14:textId="77777777" w:rsidR="00906095" w:rsidRDefault="00906095" w:rsidP="00906095">
            <w:pPr>
              <w:rPr>
                <w:rFonts w:ascii="Arial" w:hAnsi="Arial"/>
                <w:sz w:val="20"/>
              </w:rPr>
            </w:pPr>
            <w:r>
              <w:rPr>
                <w:rFonts w:ascii="Arial" w:hAnsi="Arial"/>
                <w:sz w:val="20"/>
              </w:rPr>
              <w:fldChar w:fldCharType="begin">
                <w:ffData>
                  <w:name w:val="Text152"/>
                  <w:enabled/>
                  <w:calcOnExit w:val="0"/>
                  <w:textInput/>
                </w:ffData>
              </w:fldChar>
            </w:r>
            <w:bookmarkStart w:id="3"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906095" w14:paraId="16076D66" w14:textId="77777777" w:rsidTr="002A65B8">
        <w:trPr>
          <w:gridAfter w:val="1"/>
          <w:wAfter w:w="8" w:type="dxa"/>
          <w:cantSplit/>
          <w:trHeight w:hRule="exact" w:val="261"/>
        </w:trPr>
        <w:tc>
          <w:tcPr>
            <w:tcW w:w="450" w:type="dxa"/>
            <w:gridSpan w:val="2"/>
          </w:tcPr>
          <w:p w14:paraId="28B0267D" w14:textId="77777777" w:rsidR="00906095" w:rsidRDefault="00906095" w:rsidP="00906095">
            <w:pPr>
              <w:rPr>
                <w:rFonts w:ascii="Arial" w:hAnsi="Arial"/>
                <w:sz w:val="20"/>
              </w:rPr>
            </w:pPr>
          </w:p>
        </w:tc>
        <w:tc>
          <w:tcPr>
            <w:tcW w:w="8548" w:type="dxa"/>
            <w:gridSpan w:val="9"/>
          </w:tcPr>
          <w:p w14:paraId="08C14DD3" w14:textId="77777777" w:rsidR="00906095" w:rsidRDefault="00906095" w:rsidP="00906095">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5059542" w:rsidR="00906095" w:rsidRDefault="00906095" w:rsidP="00906095">
            <w:pPr>
              <w:rPr>
                <w:rFonts w:ascii="Arial" w:hAnsi="Arial"/>
                <w:sz w:val="20"/>
              </w:rPr>
            </w:pPr>
            <w:r>
              <w:rPr>
                <w:rFonts w:ascii="Arial" w:hAnsi="Arial"/>
                <w:sz w:val="20"/>
              </w:rPr>
              <w:fldChar w:fldCharType="begin">
                <w:ffData>
                  <w:name w:val="Text155"/>
                  <w:enabled/>
                  <w:calcOnExit w:val="0"/>
                  <w:textInput>
                    <w:default w:val="UTC-"/>
                  </w:textInput>
                </w:ffData>
              </w:fldChar>
            </w:r>
            <w:bookmarkStart w:id="4"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4"/>
            <w:r>
              <w:rPr>
                <w:rFonts w:ascii="Arial" w:hAnsi="Arial"/>
                <w:sz w:val="20"/>
              </w:rPr>
              <w:t>220</w:t>
            </w:r>
          </w:p>
        </w:tc>
      </w:tr>
      <w:tr w:rsidR="00906095" w14:paraId="39B75D86" w14:textId="77777777" w:rsidTr="002A65B8">
        <w:trPr>
          <w:gridAfter w:val="1"/>
          <w:wAfter w:w="8" w:type="dxa"/>
          <w:cantSplit/>
          <w:trHeight w:hRule="exact" w:val="280"/>
        </w:trPr>
        <w:tc>
          <w:tcPr>
            <w:tcW w:w="450" w:type="dxa"/>
            <w:gridSpan w:val="2"/>
          </w:tcPr>
          <w:p w14:paraId="35FC91EF" w14:textId="77777777" w:rsidR="00906095" w:rsidRDefault="00906095" w:rsidP="00906095">
            <w:pPr>
              <w:rPr>
                <w:rFonts w:ascii="Arial" w:hAnsi="Arial"/>
                <w:sz w:val="20"/>
              </w:rPr>
            </w:pPr>
          </w:p>
        </w:tc>
        <w:tc>
          <w:tcPr>
            <w:tcW w:w="8548" w:type="dxa"/>
            <w:gridSpan w:val="9"/>
          </w:tcPr>
          <w:p w14:paraId="35775A49" w14:textId="77777777" w:rsidR="00906095" w:rsidRDefault="00906095" w:rsidP="00906095">
            <w:pPr>
              <w:rPr>
                <w:rFonts w:ascii="Arial" w:hAnsi="Arial"/>
                <w:sz w:val="20"/>
              </w:rPr>
            </w:pPr>
            <w:r>
              <w:rPr>
                <w:rFonts w:ascii="Arial" w:hAnsi="Arial"/>
                <w:sz w:val="20"/>
              </w:rPr>
              <w:t>Check mark additional Exhibits below, and attach applicable Exhibits or provide internet link:</w:t>
            </w:r>
          </w:p>
        </w:tc>
        <w:tc>
          <w:tcPr>
            <w:tcW w:w="2073" w:type="dxa"/>
            <w:gridSpan w:val="3"/>
          </w:tcPr>
          <w:p w14:paraId="3ECF81E7" w14:textId="77777777" w:rsidR="00906095" w:rsidRDefault="00906095" w:rsidP="00906095">
            <w:pPr>
              <w:rPr>
                <w:rFonts w:ascii="Arial" w:hAnsi="Arial"/>
                <w:sz w:val="20"/>
              </w:rPr>
            </w:pPr>
          </w:p>
        </w:tc>
      </w:tr>
      <w:tr w:rsidR="00906095" w14:paraId="6D985786" w14:textId="77777777" w:rsidTr="002A65B8">
        <w:trPr>
          <w:gridAfter w:val="1"/>
          <w:wAfter w:w="8" w:type="dxa"/>
          <w:cantSplit/>
          <w:trHeight w:hRule="exact" w:val="280"/>
        </w:trPr>
        <w:tc>
          <w:tcPr>
            <w:tcW w:w="450" w:type="dxa"/>
            <w:gridSpan w:val="2"/>
          </w:tcPr>
          <w:p w14:paraId="4A8BB904" w14:textId="77777777" w:rsidR="00906095" w:rsidRDefault="00906095" w:rsidP="00906095">
            <w:pPr>
              <w:rPr>
                <w:rFonts w:ascii="Arial" w:hAnsi="Arial"/>
                <w:sz w:val="20"/>
              </w:rPr>
            </w:pPr>
          </w:p>
        </w:tc>
        <w:tc>
          <w:tcPr>
            <w:tcW w:w="236" w:type="dxa"/>
          </w:tcPr>
          <w:p w14:paraId="6D45B866" w14:textId="77777777" w:rsidR="00906095" w:rsidRDefault="00906095" w:rsidP="00906095">
            <w:pPr>
              <w:rPr>
                <w:rFonts w:ascii="Arial" w:hAnsi="Arial"/>
                <w:caps/>
                <w:sz w:val="20"/>
              </w:rPr>
            </w:pPr>
            <w:bookmarkStart w:id="5" w:name="Check22"/>
          </w:p>
        </w:tc>
        <w:bookmarkEnd w:id="5"/>
        <w:tc>
          <w:tcPr>
            <w:tcW w:w="394" w:type="dxa"/>
          </w:tcPr>
          <w:p w14:paraId="26C01B1D" w14:textId="77777777" w:rsidR="00906095" w:rsidRDefault="00906095" w:rsidP="00906095">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sidR="003732A5">
              <w:rPr>
                <w:rFonts w:ascii="Arial" w:hAnsi="Arial"/>
                <w:caps/>
                <w:sz w:val="20"/>
              </w:rPr>
            </w:r>
            <w:r w:rsidR="003732A5">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906095" w:rsidRPr="00270FC5" w:rsidRDefault="00906095" w:rsidP="00906095">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906095" w:rsidRDefault="00906095" w:rsidP="00906095">
            <w:pPr>
              <w:rPr>
                <w:rFonts w:ascii="Arial" w:hAnsi="Arial"/>
                <w:sz w:val="20"/>
              </w:rPr>
            </w:pPr>
          </w:p>
        </w:tc>
        <w:tc>
          <w:tcPr>
            <w:tcW w:w="2073" w:type="dxa"/>
            <w:gridSpan w:val="3"/>
          </w:tcPr>
          <w:p w14:paraId="13242B28" w14:textId="77777777" w:rsidR="00906095" w:rsidRDefault="00906095" w:rsidP="00906095">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6"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r>
              <w:rPr>
                <w:rFonts w:ascii="Arial" w:hAnsi="Arial"/>
                <w:sz w:val="20"/>
              </w:rPr>
              <w:tab/>
              <w:t>page(s)</w:t>
            </w:r>
          </w:p>
        </w:tc>
      </w:tr>
      <w:tr w:rsidR="00906095" w14:paraId="646EE1AD" w14:textId="77777777" w:rsidTr="002A65B8">
        <w:trPr>
          <w:gridAfter w:val="1"/>
          <w:wAfter w:w="8" w:type="dxa"/>
          <w:cantSplit/>
          <w:trHeight w:hRule="exact" w:val="280"/>
        </w:trPr>
        <w:tc>
          <w:tcPr>
            <w:tcW w:w="450" w:type="dxa"/>
            <w:gridSpan w:val="2"/>
          </w:tcPr>
          <w:p w14:paraId="0862A027" w14:textId="77777777" w:rsidR="00906095" w:rsidRDefault="00906095" w:rsidP="00906095">
            <w:pPr>
              <w:rPr>
                <w:rFonts w:ascii="Arial" w:hAnsi="Arial"/>
                <w:sz w:val="20"/>
              </w:rPr>
            </w:pPr>
          </w:p>
        </w:tc>
        <w:tc>
          <w:tcPr>
            <w:tcW w:w="236" w:type="dxa"/>
          </w:tcPr>
          <w:p w14:paraId="4AA69E02" w14:textId="77777777" w:rsidR="00906095" w:rsidRDefault="00906095" w:rsidP="00906095">
            <w:pPr>
              <w:rPr>
                <w:rFonts w:ascii="Arial" w:hAnsi="Arial"/>
                <w:caps/>
                <w:sz w:val="20"/>
              </w:rPr>
            </w:pPr>
            <w:bookmarkStart w:id="7" w:name="Check23"/>
          </w:p>
        </w:tc>
        <w:tc>
          <w:tcPr>
            <w:tcW w:w="394" w:type="dxa"/>
          </w:tcPr>
          <w:p w14:paraId="75088226"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3732A5">
              <w:rPr>
                <w:rFonts w:ascii="Arial" w:hAnsi="Arial"/>
                <w:caps/>
                <w:sz w:val="20"/>
              </w:rPr>
            </w:r>
            <w:r w:rsidR="003732A5">
              <w:rPr>
                <w:rFonts w:ascii="Arial" w:hAnsi="Arial"/>
                <w:caps/>
                <w:sz w:val="20"/>
              </w:rPr>
              <w:fldChar w:fldCharType="separate"/>
            </w:r>
            <w:r>
              <w:rPr>
                <w:rFonts w:ascii="Arial" w:hAnsi="Arial"/>
                <w:caps/>
                <w:sz w:val="20"/>
              </w:rPr>
              <w:fldChar w:fldCharType="end"/>
            </w:r>
            <w:bookmarkEnd w:id="7"/>
          </w:p>
        </w:tc>
        <w:tc>
          <w:tcPr>
            <w:tcW w:w="7918" w:type="dxa"/>
            <w:gridSpan w:val="7"/>
          </w:tcPr>
          <w:p w14:paraId="6275DA52" w14:textId="77777777" w:rsidR="00906095" w:rsidRPr="00FC2490" w:rsidRDefault="00906095" w:rsidP="00906095">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906095" w:rsidRDefault="00906095" w:rsidP="00906095">
            <w:pPr>
              <w:rPr>
                <w:rFonts w:ascii="Arial" w:hAnsi="Arial"/>
                <w:sz w:val="20"/>
              </w:rPr>
            </w:pPr>
            <w:r>
              <w:rPr>
                <w:rFonts w:ascii="Arial" w:hAnsi="Arial"/>
                <w:sz w:val="20"/>
              </w:rPr>
              <w:t xml:space="preserve"> </w:t>
            </w:r>
          </w:p>
        </w:tc>
        <w:tc>
          <w:tcPr>
            <w:tcW w:w="2073" w:type="dxa"/>
            <w:gridSpan w:val="3"/>
          </w:tcPr>
          <w:p w14:paraId="2A3F961F"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63D6E43" w14:textId="77777777" w:rsidTr="002A65B8">
        <w:trPr>
          <w:gridAfter w:val="1"/>
          <w:wAfter w:w="8" w:type="dxa"/>
          <w:cantSplit/>
          <w:trHeight w:hRule="exact" w:val="280"/>
        </w:trPr>
        <w:tc>
          <w:tcPr>
            <w:tcW w:w="450" w:type="dxa"/>
            <w:gridSpan w:val="2"/>
          </w:tcPr>
          <w:p w14:paraId="0CD48F74"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67262740" w14:textId="77777777" w:rsidTr="00612455">
              <w:trPr>
                <w:cantSplit/>
                <w:trHeight w:hRule="exact" w:val="280"/>
              </w:trPr>
              <w:tc>
                <w:tcPr>
                  <w:tcW w:w="369" w:type="dxa"/>
                </w:tcPr>
                <w:p w14:paraId="5190144E"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3732A5">
                    <w:rPr>
                      <w:rFonts w:ascii="Arial" w:hAnsi="Arial"/>
                      <w:caps/>
                      <w:sz w:val="20"/>
                    </w:rPr>
                  </w:r>
                  <w:r w:rsidR="003732A5">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906095" w:rsidRPr="00FC2490" w:rsidRDefault="00906095" w:rsidP="00906095">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or Computing Resources</w:t>
                  </w:r>
                </w:p>
                <w:p w14:paraId="6D127DDF" w14:textId="77777777" w:rsidR="00906095" w:rsidRPr="00FC2490" w:rsidRDefault="00906095" w:rsidP="00906095">
                  <w:pPr>
                    <w:rPr>
                      <w:rFonts w:ascii="Arial" w:hAnsi="Arial"/>
                      <w:sz w:val="20"/>
                    </w:rPr>
                  </w:pPr>
                </w:p>
                <w:p w14:paraId="7973B651" w14:textId="77777777" w:rsidR="00906095" w:rsidRDefault="00906095" w:rsidP="00906095">
                  <w:pPr>
                    <w:rPr>
                      <w:rFonts w:ascii="Arial" w:hAnsi="Arial"/>
                      <w:sz w:val="20"/>
                    </w:rPr>
                  </w:pPr>
                  <w:r>
                    <w:rPr>
                      <w:rFonts w:ascii="Arial" w:hAnsi="Arial"/>
                      <w:sz w:val="20"/>
                    </w:rPr>
                    <w:t xml:space="preserve"> </w:t>
                  </w:r>
                </w:p>
              </w:tc>
            </w:tr>
          </w:tbl>
          <w:p w14:paraId="3DBCBCC2" w14:textId="77777777" w:rsidR="00906095" w:rsidRDefault="00906095" w:rsidP="00906095">
            <w:pPr>
              <w:rPr>
                <w:rFonts w:ascii="Arial" w:hAnsi="Arial"/>
                <w:sz w:val="20"/>
              </w:rPr>
            </w:pPr>
          </w:p>
        </w:tc>
        <w:tc>
          <w:tcPr>
            <w:tcW w:w="2073" w:type="dxa"/>
            <w:gridSpan w:val="3"/>
          </w:tcPr>
          <w:p w14:paraId="0CA237A5"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779732F" w14:textId="77777777" w:rsidTr="002A65B8">
        <w:trPr>
          <w:gridAfter w:val="1"/>
          <w:wAfter w:w="8" w:type="dxa"/>
          <w:cantSplit/>
          <w:trHeight w:hRule="exact" w:val="280"/>
        </w:trPr>
        <w:tc>
          <w:tcPr>
            <w:tcW w:w="450" w:type="dxa"/>
            <w:gridSpan w:val="2"/>
          </w:tcPr>
          <w:p w14:paraId="3DBBD875"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7D5B39D5" w14:textId="77777777" w:rsidTr="00612455">
              <w:trPr>
                <w:cantSplit/>
                <w:trHeight w:hRule="exact" w:val="280"/>
              </w:trPr>
              <w:tc>
                <w:tcPr>
                  <w:tcW w:w="369" w:type="dxa"/>
                </w:tcPr>
                <w:p w14:paraId="6A6BCB5B"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3732A5">
                    <w:rPr>
                      <w:rFonts w:ascii="Arial" w:hAnsi="Arial"/>
                      <w:caps/>
                      <w:sz w:val="20"/>
                    </w:rPr>
                  </w:r>
                  <w:r w:rsidR="003732A5">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906095" w:rsidRDefault="00906095" w:rsidP="00906095">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Negotiated Alternate UTC Terms </w:t>
                  </w:r>
                </w:p>
              </w:tc>
            </w:tr>
          </w:tbl>
          <w:p w14:paraId="2FC696C4" w14:textId="77777777" w:rsidR="00906095" w:rsidRDefault="00906095" w:rsidP="00906095">
            <w:pPr>
              <w:rPr>
                <w:rFonts w:ascii="Arial" w:hAnsi="Arial"/>
                <w:sz w:val="20"/>
              </w:rPr>
            </w:pPr>
          </w:p>
        </w:tc>
        <w:tc>
          <w:tcPr>
            <w:tcW w:w="2073" w:type="dxa"/>
            <w:gridSpan w:val="3"/>
          </w:tcPr>
          <w:p w14:paraId="7092B6BD"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6D15130A" w14:textId="77777777" w:rsidTr="00981CC1">
        <w:trPr>
          <w:gridAfter w:val="1"/>
          <w:wAfter w:w="8" w:type="dxa"/>
          <w:cantSplit/>
          <w:trHeight w:hRule="exact" w:val="972"/>
        </w:trPr>
        <w:tc>
          <w:tcPr>
            <w:tcW w:w="11071" w:type="dxa"/>
            <w:gridSpan w:val="14"/>
            <w:shd w:val="clear" w:color="auto" w:fill="auto"/>
          </w:tcPr>
          <w:p w14:paraId="1944BC1A" w14:textId="4B6D7581" w:rsidR="00906095" w:rsidRDefault="00906095" w:rsidP="00906095">
            <w:pPr>
              <w:pStyle w:val="Heading9"/>
            </w:pPr>
            <w:r>
              <w:t xml:space="preserve">Items shown with an Asterisk (*) are hereby incorporated by reference and made part of this agreement as if attached hereto. </w:t>
            </w:r>
            <w:r w:rsidRPr="00A8013F">
              <w:t xml:space="preserve">You can </w:t>
            </w:r>
            <w:r>
              <w:t xml:space="preserve">find these documents on the </w:t>
            </w:r>
            <w:hyperlink r:id="rId8" w:history="1">
              <w:r w:rsidRPr="00A744E8">
                <w:rPr>
                  <w:rStyle w:val="Hyperlink"/>
                </w:rPr>
                <w:t>University of California, Office of the President</w:t>
              </w:r>
            </w:hyperlink>
            <w:r>
              <w:t xml:space="preserve"> and the </w:t>
            </w:r>
            <w:hyperlink r:id="rId9" w:history="1">
              <w:r w:rsidRPr="00A744E8">
                <w:rPr>
                  <w:rStyle w:val="Hyperlink"/>
                </w:rPr>
                <w:t>California Department of General Services</w:t>
              </w:r>
            </w:hyperlink>
            <w:r>
              <w:t xml:space="preserve"> websites.</w:t>
            </w:r>
          </w:p>
          <w:p w14:paraId="65D39F9A" w14:textId="77777777" w:rsidR="00906095" w:rsidRPr="00A8013F" w:rsidRDefault="00906095" w:rsidP="00906095"/>
          <w:p w14:paraId="7CF0E5BE" w14:textId="18A11BE5" w:rsidR="00906095" w:rsidRPr="00CC0DF0" w:rsidRDefault="00906095" w:rsidP="00906095">
            <w:pPr>
              <w:spacing w:before="40"/>
              <w:ind w:right="72"/>
              <w:rPr>
                <w:rFonts w:ascii="Arial" w:hAnsi="Arial"/>
                <w:i/>
                <w:sz w:val="18"/>
              </w:rPr>
            </w:pPr>
            <w:r>
              <w:t>.</w:t>
            </w:r>
          </w:p>
          <w:p w14:paraId="40AAA1FC" w14:textId="77777777" w:rsidR="00906095" w:rsidRDefault="00906095" w:rsidP="00906095">
            <w:pPr>
              <w:spacing w:before="40"/>
              <w:ind w:right="72"/>
              <w:rPr>
                <w:rFonts w:ascii="Arial" w:hAnsi="Arial"/>
                <w:sz w:val="18"/>
              </w:rPr>
            </w:pPr>
          </w:p>
        </w:tc>
      </w:tr>
      <w:tr w:rsidR="00906095" w14:paraId="77C9D251" w14:textId="77777777" w:rsidTr="00B91F64">
        <w:trPr>
          <w:gridAfter w:val="1"/>
          <w:wAfter w:w="8" w:type="dxa"/>
          <w:cantSplit/>
          <w:trHeight w:hRule="exact" w:val="68"/>
        </w:trPr>
        <w:tc>
          <w:tcPr>
            <w:tcW w:w="11071" w:type="dxa"/>
            <w:gridSpan w:val="14"/>
          </w:tcPr>
          <w:p w14:paraId="5C88664F" w14:textId="77777777" w:rsidR="00906095" w:rsidRDefault="00906095" w:rsidP="00906095">
            <w:pPr>
              <w:ind w:right="72"/>
              <w:rPr>
                <w:rFonts w:ascii="Arial" w:hAnsi="Arial"/>
                <w:sz w:val="18"/>
              </w:rPr>
            </w:pPr>
          </w:p>
        </w:tc>
      </w:tr>
      <w:tr w:rsidR="00906095" w14:paraId="687A3C82" w14:textId="77777777" w:rsidTr="002A65B8">
        <w:trPr>
          <w:gridAfter w:val="1"/>
          <w:wAfter w:w="8" w:type="dxa"/>
          <w:cantSplit/>
          <w:trHeight w:hRule="exact" w:val="300"/>
        </w:trPr>
        <w:tc>
          <w:tcPr>
            <w:tcW w:w="11071" w:type="dxa"/>
            <w:gridSpan w:val="14"/>
          </w:tcPr>
          <w:p w14:paraId="149663AA" w14:textId="77777777" w:rsidR="00906095" w:rsidRDefault="00906095" w:rsidP="00906095">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906095"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906095" w:rsidRDefault="00906095" w:rsidP="00906095">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906095" w:rsidRDefault="00906095" w:rsidP="00906095">
            <w:pPr>
              <w:spacing w:before="20"/>
              <w:ind w:right="526"/>
              <w:jc w:val="center"/>
              <w:rPr>
                <w:rFonts w:ascii="Arial" w:hAnsi="Arial"/>
                <w:sz w:val="16"/>
              </w:rPr>
            </w:pPr>
            <w:r>
              <w:rPr>
                <w:rFonts w:ascii="Arial" w:hAnsi="Arial"/>
                <w:b/>
                <w:i/>
                <w:sz w:val="16"/>
              </w:rPr>
              <w:t>California Department of General Services Use Only</w:t>
            </w:r>
          </w:p>
        </w:tc>
      </w:tr>
      <w:tr w:rsidR="00906095"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906095" w:rsidRDefault="00906095" w:rsidP="00906095">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906095" w:rsidRDefault="00906095" w:rsidP="00906095">
            <w:pPr>
              <w:ind w:left="39" w:right="72"/>
              <w:rPr>
                <w:rFonts w:ascii="Arial" w:hAnsi="Arial"/>
                <w:sz w:val="14"/>
              </w:rPr>
            </w:pPr>
          </w:p>
        </w:tc>
      </w:tr>
      <w:tr w:rsidR="00906095"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906095" w:rsidRDefault="00906095" w:rsidP="00906095">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423" w:type="dxa"/>
            <w:gridSpan w:val="4"/>
            <w:vMerge/>
            <w:tcBorders>
              <w:left w:val="double" w:sz="6" w:space="0" w:color="auto"/>
              <w:right w:val="single" w:sz="4" w:space="0" w:color="auto"/>
            </w:tcBorders>
          </w:tcPr>
          <w:p w14:paraId="63DD04A7" w14:textId="77777777" w:rsidR="00906095" w:rsidRDefault="00906095" w:rsidP="00906095">
            <w:pPr>
              <w:ind w:left="270" w:right="72" w:hanging="270"/>
              <w:rPr>
                <w:rFonts w:ascii="Arial" w:hAnsi="Arial"/>
                <w:sz w:val="20"/>
              </w:rPr>
            </w:pPr>
          </w:p>
        </w:tc>
      </w:tr>
      <w:tr w:rsidR="00906095"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906095" w:rsidRDefault="00906095" w:rsidP="00906095">
            <w:pPr>
              <w:ind w:left="270" w:right="72" w:hanging="270"/>
              <w:rPr>
                <w:rFonts w:ascii="Arial" w:hAnsi="Arial"/>
                <w:sz w:val="20"/>
              </w:rPr>
            </w:pPr>
          </w:p>
        </w:tc>
      </w:tr>
      <w:tr w:rsidR="00906095"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906095" w:rsidRDefault="00906095" w:rsidP="00906095">
            <w:pPr>
              <w:ind w:left="270" w:right="72" w:hanging="270"/>
              <w:rPr>
                <w:rFonts w:ascii="Arial" w:hAnsi="Arial"/>
                <w:sz w:val="20"/>
              </w:rPr>
            </w:pPr>
          </w:p>
        </w:tc>
      </w:tr>
      <w:tr w:rsidR="00906095"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906095" w:rsidRDefault="00906095" w:rsidP="00906095">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906095" w:rsidRDefault="00906095" w:rsidP="00906095">
            <w:pPr>
              <w:ind w:left="270" w:right="72" w:hanging="270"/>
              <w:rPr>
                <w:rFonts w:ascii="Arial" w:hAnsi="Arial"/>
                <w:sz w:val="20"/>
              </w:rPr>
            </w:pPr>
          </w:p>
        </w:tc>
      </w:tr>
      <w:tr w:rsidR="00906095"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906095" w:rsidRDefault="00906095" w:rsidP="00906095">
            <w:pPr>
              <w:ind w:right="72"/>
              <w:rPr>
                <w:rFonts w:ascii="Arial" w:hAnsi="Arial"/>
                <w:sz w:val="20"/>
              </w:rPr>
            </w:pPr>
          </w:p>
        </w:tc>
      </w:tr>
      <w:tr w:rsidR="00906095" w14:paraId="7CFE6A72" w14:textId="77777777" w:rsidTr="002A65B8">
        <w:trPr>
          <w:gridAfter w:val="1"/>
          <w:wAfter w:w="8" w:type="dxa"/>
          <w:cantSplit/>
          <w:trHeight w:hRule="exact" w:val="234"/>
        </w:trPr>
        <w:tc>
          <w:tcPr>
            <w:tcW w:w="7648" w:type="dxa"/>
            <w:gridSpan w:val="10"/>
          </w:tcPr>
          <w:p w14:paraId="53DF24E7" w14:textId="77777777" w:rsidR="00906095" w:rsidRDefault="00906095" w:rsidP="00906095">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32979A12" w14:textId="77777777" w:rsidR="00906095" w:rsidRDefault="00906095" w:rsidP="00906095">
            <w:pPr>
              <w:ind w:left="270" w:right="72" w:hanging="270"/>
              <w:rPr>
                <w:rFonts w:ascii="Arial" w:hAnsi="Arial"/>
                <w:sz w:val="20"/>
              </w:rPr>
            </w:pPr>
          </w:p>
        </w:tc>
      </w:tr>
      <w:tr w:rsidR="00906095"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906095" w:rsidRDefault="00906095" w:rsidP="00906095">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906095" w:rsidRDefault="00906095" w:rsidP="00906095">
            <w:pPr>
              <w:ind w:left="270" w:right="72" w:hanging="270"/>
              <w:rPr>
                <w:rFonts w:ascii="Arial" w:hAnsi="Arial"/>
                <w:sz w:val="20"/>
              </w:rPr>
            </w:pPr>
          </w:p>
        </w:tc>
      </w:tr>
      <w:tr w:rsidR="00906095"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906095" w:rsidRDefault="00906095" w:rsidP="00906095">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906095" w:rsidRDefault="00906095" w:rsidP="00906095">
            <w:pPr>
              <w:ind w:left="270" w:right="72" w:hanging="270"/>
              <w:rPr>
                <w:rFonts w:ascii="Arial" w:hAnsi="Arial"/>
                <w:sz w:val="20"/>
              </w:rPr>
            </w:pPr>
          </w:p>
        </w:tc>
      </w:tr>
      <w:tr w:rsidR="00906095"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906095" w:rsidRDefault="00906095" w:rsidP="00906095">
            <w:pPr>
              <w:spacing w:before="20"/>
            </w:pPr>
            <w:r>
              <w:fldChar w:fldCharType="begin">
                <w:ffData>
                  <w:name w:val="Text148"/>
                  <w:enabled/>
                  <w:calcOnExit w:val="0"/>
                  <w:textInput/>
                </w:ffData>
              </w:fldChar>
            </w:r>
            <w:bookmarkStart w:id="1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02DFFF2" w14:textId="77777777" w:rsidR="00906095" w:rsidRDefault="00906095" w:rsidP="00906095">
            <w:pPr>
              <w:ind w:left="270" w:right="72" w:hanging="270"/>
              <w:rPr>
                <w:rFonts w:ascii="Arial" w:hAnsi="Arial"/>
                <w:sz w:val="20"/>
              </w:rPr>
            </w:pPr>
          </w:p>
        </w:tc>
      </w:tr>
      <w:tr w:rsidR="00906095"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906095" w:rsidRDefault="00906095" w:rsidP="00906095">
            <w:pPr>
              <w:spacing w:before="60"/>
              <w:ind w:left="274" w:right="72" w:hanging="274"/>
              <w:rPr>
                <w:rFonts w:ascii="Arial" w:hAnsi="Arial"/>
                <w:sz w:val="20"/>
              </w:rPr>
            </w:pPr>
          </w:p>
        </w:tc>
      </w:tr>
      <w:tr w:rsidR="00906095"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906095" w:rsidRDefault="00906095" w:rsidP="00906095">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1" w:name="Check21"/>
            <w:r>
              <w:rPr>
                <w:rFonts w:ascii="Arial" w:hAnsi="Arial"/>
                <w:sz w:val="18"/>
              </w:rPr>
              <w:instrText xml:space="preserve"> FORMCHECKBOX </w:instrText>
            </w:r>
            <w:r w:rsidR="003732A5">
              <w:rPr>
                <w:rFonts w:ascii="Arial" w:hAnsi="Arial"/>
                <w:sz w:val="18"/>
              </w:rPr>
            </w:r>
            <w:r w:rsidR="003732A5">
              <w:rPr>
                <w:rFonts w:ascii="Arial" w:hAnsi="Arial"/>
                <w:sz w:val="18"/>
              </w:rPr>
              <w:fldChar w:fldCharType="separate"/>
            </w:r>
            <w:r>
              <w:rPr>
                <w:rFonts w:ascii="Arial" w:hAnsi="Arial"/>
                <w:sz w:val="18"/>
              </w:rPr>
              <w:fldChar w:fldCharType="end"/>
            </w:r>
            <w:bookmarkEnd w:id="11"/>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906095" w:rsidRDefault="00906095" w:rsidP="00906095">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2"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r w:rsidR="00906095" w14:paraId="4BA518F3" w14:textId="77777777" w:rsidTr="002A65B8">
        <w:trPr>
          <w:gridAfter w:val="1"/>
          <w:wAfter w:w="8" w:type="dxa"/>
          <w:cantSplit/>
          <w:trHeight w:hRule="exact" w:val="198"/>
        </w:trPr>
        <w:tc>
          <w:tcPr>
            <w:tcW w:w="7648" w:type="dxa"/>
            <w:gridSpan w:val="10"/>
          </w:tcPr>
          <w:p w14:paraId="4ACC7CBD" w14:textId="77777777" w:rsidR="00906095" w:rsidRDefault="00906095" w:rsidP="00906095">
            <w:r>
              <w:fldChar w:fldCharType="begin">
                <w:ffData>
                  <w:name w:val="Text149"/>
                  <w:enabled/>
                  <w:calcOnExit w:val="0"/>
                  <w:textInput/>
                </w:ffData>
              </w:fldChar>
            </w:r>
            <w:bookmarkStart w:id="1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23" w:type="dxa"/>
            <w:gridSpan w:val="4"/>
            <w:vMerge w:val="restart"/>
            <w:tcBorders>
              <w:left w:val="double" w:sz="6" w:space="0" w:color="auto"/>
              <w:bottom w:val="double" w:sz="6" w:space="0" w:color="auto"/>
              <w:right w:val="single" w:sz="4" w:space="0" w:color="auto"/>
            </w:tcBorders>
          </w:tcPr>
          <w:p w14:paraId="21DA380D" w14:textId="77777777" w:rsidR="00906095" w:rsidRDefault="00906095" w:rsidP="00906095">
            <w:pPr>
              <w:ind w:left="29" w:right="72"/>
              <w:rPr>
                <w:rFonts w:ascii="Arial" w:hAnsi="Arial"/>
                <w:sz w:val="18"/>
              </w:rPr>
            </w:pPr>
            <w:r>
              <w:rPr>
                <w:rFonts w:ascii="Arial" w:hAnsi="Arial"/>
                <w:sz w:val="18"/>
              </w:rPr>
              <w:fldChar w:fldCharType="begin">
                <w:ffData>
                  <w:name w:val="Text144"/>
                  <w:enabled/>
                  <w:calcOnExit w:val="0"/>
                  <w:textInput/>
                </w:ffData>
              </w:fldChar>
            </w:r>
            <w:bookmarkStart w:id="14"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r>
      <w:tr w:rsidR="00906095"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906095" w:rsidRDefault="00906095" w:rsidP="00906095">
            <w:pPr>
              <w:ind w:left="29" w:right="-14"/>
              <w:rPr>
                <w:rFonts w:ascii="Arial" w:hAnsi="Arial"/>
                <w:sz w:val="20"/>
              </w:rPr>
            </w:pPr>
          </w:p>
        </w:tc>
      </w:tr>
      <w:tr w:rsidR="00906095"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906095" w:rsidRDefault="00906095" w:rsidP="00906095">
            <w:r>
              <w:fldChar w:fldCharType="begin">
                <w:ffData>
                  <w:name w:val="Text150"/>
                  <w:enabled/>
                  <w:calcOnExit w:val="0"/>
                  <w:textInput/>
                </w:ffData>
              </w:fldChar>
            </w:r>
            <w:bookmarkStart w:id="1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423" w:type="dxa"/>
            <w:gridSpan w:val="4"/>
            <w:vMerge/>
            <w:tcBorders>
              <w:left w:val="double" w:sz="6" w:space="0" w:color="auto"/>
              <w:bottom w:val="double" w:sz="6" w:space="0" w:color="auto"/>
              <w:right w:val="single" w:sz="4" w:space="0" w:color="auto"/>
            </w:tcBorders>
          </w:tcPr>
          <w:p w14:paraId="4010EBB1" w14:textId="77777777" w:rsidR="00906095" w:rsidRDefault="00906095" w:rsidP="00906095">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6" w:name="Check25"/>
      <w:r w:rsidRPr="001938D1">
        <w:rPr>
          <w:rFonts w:ascii="Arial" w:hAnsi="Arial"/>
        </w:rPr>
        <w:instrText xml:space="preserve"> FORMCHECKBOX </w:instrText>
      </w:r>
      <w:r w:rsidR="003732A5">
        <w:rPr>
          <w:rFonts w:ascii="Arial" w:hAnsi="Arial"/>
        </w:rPr>
      </w:r>
      <w:r w:rsidR="003732A5">
        <w:rPr>
          <w:rFonts w:ascii="Arial" w:hAnsi="Arial"/>
        </w:rPr>
        <w:fldChar w:fldCharType="separate"/>
      </w:r>
      <w:r w:rsidRPr="001938D1">
        <w:rPr>
          <w:rFonts w:ascii="Arial" w:hAnsi="Arial"/>
        </w:rPr>
        <w:fldChar w:fldCharType="end"/>
      </w:r>
      <w:bookmarkEnd w:id="16"/>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7" w:name="Check26"/>
      <w:r w:rsidRPr="001938D1">
        <w:rPr>
          <w:rFonts w:ascii="Arial" w:hAnsi="Arial"/>
        </w:rPr>
        <w:instrText xml:space="preserve"> FORMCHECKBOX </w:instrText>
      </w:r>
      <w:r w:rsidR="003732A5">
        <w:rPr>
          <w:rFonts w:ascii="Arial" w:hAnsi="Arial"/>
        </w:rPr>
      </w:r>
      <w:r w:rsidR="003732A5">
        <w:rPr>
          <w:rFonts w:ascii="Arial" w:hAnsi="Arial"/>
        </w:rPr>
        <w:fldChar w:fldCharType="separate"/>
      </w:r>
      <w:r w:rsidRPr="001938D1">
        <w:rPr>
          <w:rFonts w:ascii="Arial" w:hAnsi="Arial"/>
        </w:rPr>
        <w:fldChar w:fldCharType="end"/>
      </w:r>
      <w:bookmarkEnd w:id="17"/>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3732A5">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3732A5">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8"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8"/>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3732A5">
        <w:rPr>
          <w:sz w:val="24"/>
        </w:rPr>
      </w:r>
      <w:r w:rsidR="003732A5">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3732A5">
        <w:rPr>
          <w:sz w:val="24"/>
        </w:rPr>
      </w:r>
      <w:r w:rsidR="003732A5">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19"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19" w:displacedByCustomXml="next"/>
    <w:sdt>
      <w:sdtPr>
        <w:rPr>
          <w:b/>
          <w:sz w:val="24"/>
        </w:rPr>
        <w:alias w:val="Scope of Work"/>
        <w:tag w:val="Scope of Work"/>
        <w:id w:val="1375044571"/>
        <w:placeholder>
          <w:docPart w:val="1770E65ACAF04CB29C03501F3EF96107"/>
        </w:placeholder>
        <w:showingPlcHdr/>
      </w:sdtPr>
      <w:sdtEnd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4E04AE34" w:rsidR="00FF3B15" w:rsidRDefault="00FF3B15">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249BDD81"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0"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0"/>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1" w:name="ExhibitA1"/>
            <w:bookmarkEnd w:id="21"/>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2"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2"/>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3"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3"/>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4"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4"/>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28362AF1" w:rsidR="00CC74EA" w:rsidRPr="00816947" w:rsidRDefault="00CC74EA" w:rsidP="00612455">
            <w:pPr>
              <w:rPr>
                <w:b/>
                <w:i/>
              </w:rPr>
            </w:pPr>
            <w:r>
              <w:rPr>
                <w:b/>
                <w:i/>
              </w:rPr>
              <w:t xml:space="preserve">Authorized </w:t>
            </w:r>
            <w:r w:rsidRPr="00816947">
              <w:rPr>
                <w:b/>
                <w:i/>
              </w:rPr>
              <w:t>Financial Contact</w:t>
            </w:r>
            <w:r>
              <w:rPr>
                <w:b/>
                <w:i/>
              </w:rPr>
              <w:t>/Invoicing</w:t>
            </w:r>
            <w:r w:rsidR="005107F7">
              <w:rPr>
                <w:b/>
                <w:i/>
              </w:rPr>
              <w:t>/Remittance</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732A5">
        <w:rPr>
          <w:rFonts w:ascii="Times New Roman" w:hAnsi="Times New Roman" w:cs="Times New Roman"/>
          <w:sz w:val="24"/>
          <w:szCs w:val="24"/>
        </w:rPr>
      </w:r>
      <w:r w:rsidR="003732A5">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732A5">
        <w:rPr>
          <w:rFonts w:ascii="Times New Roman" w:hAnsi="Times New Roman" w:cs="Times New Roman"/>
          <w:sz w:val="24"/>
          <w:szCs w:val="24"/>
        </w:rPr>
      </w:r>
      <w:r w:rsidR="003732A5">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5"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5"/>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732A5">
        <w:rPr>
          <w:rFonts w:ascii="Times New Roman" w:hAnsi="Times New Roman" w:cs="Times New Roman"/>
          <w:sz w:val="24"/>
          <w:szCs w:val="24"/>
        </w:rPr>
      </w:r>
      <w:r w:rsidR="003732A5">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732A5">
        <w:rPr>
          <w:rFonts w:ascii="Times New Roman" w:hAnsi="Times New Roman" w:cs="Times New Roman"/>
          <w:sz w:val="24"/>
          <w:szCs w:val="24"/>
        </w:rPr>
      </w:r>
      <w:r w:rsidR="003732A5">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3732A5">
        <w:rPr>
          <w:rFonts w:ascii="Times New Roman" w:hAnsi="Times New Roman" w:cs="Times New Roman"/>
          <w:sz w:val="24"/>
          <w:szCs w:val="24"/>
        </w:rPr>
      </w:r>
      <w:r w:rsidR="003732A5">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3732A5">
        <w:rPr>
          <w:rFonts w:ascii="Times New Roman" w:hAnsi="Times New Roman" w:cs="Times New Roman"/>
          <w:sz w:val="24"/>
          <w:szCs w:val="24"/>
        </w:rPr>
      </w:r>
      <w:r w:rsidR="003732A5">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732A5">
              <w:rPr>
                <w:bCs/>
                <w:sz w:val="18"/>
              </w:rPr>
            </w:r>
            <w:r w:rsidR="003732A5">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2376F1CB" w:rsidR="00893CFD" w:rsidRPr="00AB2B57" w:rsidRDefault="00893CFD" w:rsidP="001C0D44">
            <w:pPr>
              <w:rPr>
                <w:rFonts w:eastAsia="Times New Roman"/>
                <w:b/>
                <w:bCs/>
                <w:sz w:val="20"/>
                <w:szCs w:val="20"/>
              </w:rPr>
            </w:pPr>
            <w:r w:rsidRPr="00AB2B57">
              <w:rPr>
                <w:rFonts w:eastAsia="Times New Roman"/>
                <w:b/>
                <w:bCs/>
              </w:rPr>
              <w:t>Funds Reversion Dates</w:t>
            </w:r>
            <w:r>
              <w:rPr>
                <w:rFonts w:eastAsia="Times New Roman"/>
                <w:b/>
                <w:bCs/>
              </w:rPr>
              <w:t>: Unless otherwise specified</w:t>
            </w:r>
            <w:r w:rsidR="002601D8">
              <w:rPr>
                <w:rFonts w:eastAsia="Times New Roman"/>
                <w:b/>
                <w:bCs/>
              </w:rPr>
              <w:t xml:space="preserve"> as following</w:t>
            </w:r>
            <w:r>
              <w:rPr>
                <w:rFonts w:eastAsia="Times New Roman"/>
                <w:b/>
                <w:bCs/>
              </w:rPr>
              <w:t>,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as a result of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B2</w:t>
      </w:r>
      <w:r w:rsidR="008F4E51">
        <w:rPr>
          <w:rFonts w:ascii="Times New Roman" w:hAnsi="Times New Roman" w:cs="Times New Roman"/>
          <w:sz w:val="28"/>
          <w:szCs w:val="32"/>
        </w:rPr>
        <w:t xml:space="preserve"> – Subawardee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3732A5"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End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3732A5"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End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End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6" w:name="_Ref169763262"/>
      <w:r w:rsidRPr="004934D6">
        <w:rPr>
          <w:rStyle w:val="FootnoteReference"/>
          <w:b/>
        </w:rPr>
        <w:footnoteReference w:id="2"/>
      </w:r>
      <w:bookmarkEnd w:id="26"/>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142AEE4D" w:rsidR="00AE3137" w:rsidRPr="001723B1" w:rsidRDefault="001723B1" w:rsidP="001718F4">
      <w:pPr>
        <w:ind w:left="270" w:right="432"/>
        <w:jc w:val="center"/>
        <w:rPr>
          <w:rStyle w:val="Hyperlink"/>
          <w:b/>
          <w:i/>
          <w:sz w:val="28"/>
        </w:rPr>
      </w:pPr>
      <w:r>
        <w:rPr>
          <w:b/>
          <w:i/>
          <w:sz w:val="28"/>
        </w:rPr>
        <w:fldChar w:fldCharType="begin"/>
      </w:r>
      <w:r w:rsidR="00FF3B15">
        <w:rPr>
          <w:b/>
          <w:i/>
          <w:sz w:val="28"/>
        </w:rPr>
        <w:instrText>HYPERLINK "https://www.ucop.edu/research-policy-analysis-coordination/research-sponsors-agreements/state-of-california/cma-templates.html"</w:instrText>
      </w:r>
      <w:r>
        <w:rPr>
          <w:b/>
          <w:i/>
          <w:sz w:val="28"/>
        </w:rPr>
        <w:fldChar w:fldCharType="separate"/>
      </w:r>
      <w:r w:rsidR="006564A4" w:rsidRPr="001723B1">
        <w:rPr>
          <w:rStyle w:val="Hyperlink"/>
          <w:b/>
          <w:i/>
          <w:sz w:val="28"/>
        </w:rPr>
        <w:t>CMA (</w:t>
      </w:r>
      <w:r w:rsidR="00CC74EA" w:rsidRPr="001723B1">
        <w:rPr>
          <w:rStyle w:val="Hyperlink"/>
          <w:b/>
          <w:i/>
          <w:sz w:val="28"/>
        </w:rPr>
        <w:t>AB20</w:t>
      </w:r>
      <w:r w:rsidR="006564A4" w:rsidRPr="001723B1">
        <w:rPr>
          <w:rStyle w:val="Hyperlink"/>
          <w:b/>
          <w:i/>
          <w:sz w:val="28"/>
        </w:rPr>
        <w:t>)</w:t>
      </w:r>
      <w:r w:rsidR="00CC74EA" w:rsidRPr="001723B1">
        <w:rPr>
          <w:rStyle w:val="Hyperlink"/>
          <w:b/>
          <w:i/>
          <w:sz w:val="28"/>
        </w:rPr>
        <w:t xml:space="preserve"> State/University Model Agreement Terms &amp; Conditions</w:t>
      </w:r>
      <w:r w:rsidR="00AB18D5" w:rsidRPr="001723B1">
        <w:rPr>
          <w:rStyle w:val="Hyperlink"/>
          <w:b/>
          <w:i/>
          <w:sz w:val="28"/>
        </w:rPr>
        <w:t xml:space="preserve"> </w:t>
      </w:r>
      <w:r w:rsidR="00480FD8" w:rsidRPr="001723B1">
        <w:rPr>
          <w:rStyle w:val="Hyperlink"/>
          <w:b/>
          <w:i/>
          <w:sz w:val="28"/>
        </w:rPr>
        <w:t>UTC-</w:t>
      </w:r>
      <w:r w:rsidR="00FF3B15">
        <w:rPr>
          <w:rStyle w:val="Hyperlink"/>
          <w:b/>
          <w:i/>
          <w:sz w:val="28"/>
        </w:rPr>
        <w:t>2</w:t>
      </w:r>
      <w:r>
        <w:rPr>
          <w:rStyle w:val="Hyperlink"/>
          <w:b/>
          <w:i/>
          <w:sz w:val="28"/>
        </w:rPr>
        <w:t>20</w:t>
      </w:r>
      <w:r w:rsidR="00480FD8" w:rsidRPr="001723B1">
        <w:rPr>
          <w:rStyle w:val="Hyperlink"/>
          <w:b/>
          <w:i/>
          <w:sz w:val="28"/>
        </w:rPr>
        <w:t xml:space="preserve"> </w:t>
      </w:r>
    </w:p>
    <w:p w14:paraId="1D12A4C6" w14:textId="1CCDFA10" w:rsidR="00CC74EA" w:rsidRPr="00811B3D" w:rsidRDefault="001723B1" w:rsidP="00CC74EA">
      <w:pPr>
        <w:pStyle w:val="lineitem1spbold10"/>
        <w:spacing w:line="360" w:lineRule="auto"/>
        <w:ind w:left="319"/>
        <w:jc w:val="center"/>
        <w:rPr>
          <w:rFonts w:ascii="Times New Roman" w:hAnsi="Times New Roman" w:cs="Times New Roman"/>
          <w:sz w:val="32"/>
          <w:szCs w:val="32"/>
        </w:rPr>
      </w:pPr>
      <w:r>
        <w:rPr>
          <w:rFonts w:ascii="Calibri" w:eastAsiaTheme="minorEastAsia" w:hAnsi="Calibri" w:cs="Times New Roman"/>
          <w:bCs w:val="0"/>
          <w:i/>
          <w:sz w:val="28"/>
          <w:szCs w:val="22"/>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0D70E761" w:rsidR="00A6271D" w:rsidRPr="006A1DC6" w:rsidRDefault="00A6271D" w:rsidP="0018668F">
      <w:pPr>
        <w:pStyle w:val="lineitem1spbold10"/>
        <w:tabs>
          <w:tab w:val="left" w:pos="1800"/>
        </w:tabs>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92F0F" w14:textId="77777777" w:rsidR="0024621E" w:rsidRDefault="0024621E" w:rsidP="00CC74EA">
      <w:r>
        <w:separator/>
      </w:r>
    </w:p>
  </w:endnote>
  <w:endnote w:type="continuationSeparator" w:id="0">
    <w:p w14:paraId="4626EED8" w14:textId="77777777" w:rsidR="0024621E" w:rsidRDefault="0024621E"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E3128" w14:textId="77777777" w:rsidR="0024621E" w:rsidRDefault="0024621E" w:rsidP="00CC74EA">
      <w:r>
        <w:separator/>
      </w:r>
    </w:p>
  </w:footnote>
  <w:footnote w:type="continuationSeparator" w:id="0">
    <w:p w14:paraId="51E6F0C6" w14:textId="77777777" w:rsidR="0024621E" w:rsidRDefault="0024621E" w:rsidP="00CC74EA">
      <w:r>
        <w:continuationSeparator/>
      </w:r>
    </w:p>
  </w:footnote>
  <w:footnote w:id="1">
    <w:p w14:paraId="45340CB8" w14:textId="77777777" w:rsidR="008C20F1" w:rsidRPr="00894263" w:rsidRDefault="008C20F1"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8C20F1" w:rsidRPr="00F1041A" w:rsidRDefault="008C20F1"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8C20F1" w:rsidRDefault="008C20F1"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23B1"/>
    <w:rsid w:val="00177679"/>
    <w:rsid w:val="0018668F"/>
    <w:rsid w:val="001907C2"/>
    <w:rsid w:val="001938D1"/>
    <w:rsid w:val="001C0D44"/>
    <w:rsid w:val="001C26F0"/>
    <w:rsid w:val="001C5B8D"/>
    <w:rsid w:val="00211805"/>
    <w:rsid w:val="00222E83"/>
    <w:rsid w:val="00234ED6"/>
    <w:rsid w:val="00241D59"/>
    <w:rsid w:val="0024411E"/>
    <w:rsid w:val="0024621E"/>
    <w:rsid w:val="00250AC9"/>
    <w:rsid w:val="00251CDD"/>
    <w:rsid w:val="00255AFE"/>
    <w:rsid w:val="00256081"/>
    <w:rsid w:val="002601D8"/>
    <w:rsid w:val="002A65B8"/>
    <w:rsid w:val="002B5C2F"/>
    <w:rsid w:val="00326AE9"/>
    <w:rsid w:val="0033333A"/>
    <w:rsid w:val="003541EB"/>
    <w:rsid w:val="00357E1C"/>
    <w:rsid w:val="00370CEB"/>
    <w:rsid w:val="003732A5"/>
    <w:rsid w:val="003816B6"/>
    <w:rsid w:val="00384580"/>
    <w:rsid w:val="003879DA"/>
    <w:rsid w:val="003953A7"/>
    <w:rsid w:val="003A0C9D"/>
    <w:rsid w:val="003B0C0C"/>
    <w:rsid w:val="003B0D4F"/>
    <w:rsid w:val="003B2D2C"/>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107F7"/>
    <w:rsid w:val="005201B2"/>
    <w:rsid w:val="00525747"/>
    <w:rsid w:val="00525CBD"/>
    <w:rsid w:val="0052757F"/>
    <w:rsid w:val="0054611B"/>
    <w:rsid w:val="005527A6"/>
    <w:rsid w:val="005550F0"/>
    <w:rsid w:val="00557ADF"/>
    <w:rsid w:val="00561839"/>
    <w:rsid w:val="00585081"/>
    <w:rsid w:val="005937C2"/>
    <w:rsid w:val="005B173D"/>
    <w:rsid w:val="005B270D"/>
    <w:rsid w:val="005D1648"/>
    <w:rsid w:val="005E23C8"/>
    <w:rsid w:val="005F5D21"/>
    <w:rsid w:val="00612455"/>
    <w:rsid w:val="00620B06"/>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95016"/>
    <w:rsid w:val="007A543F"/>
    <w:rsid w:val="007B1BAC"/>
    <w:rsid w:val="007B3E50"/>
    <w:rsid w:val="007E4613"/>
    <w:rsid w:val="007F5EEB"/>
    <w:rsid w:val="0081792E"/>
    <w:rsid w:val="00836503"/>
    <w:rsid w:val="00845252"/>
    <w:rsid w:val="0084772C"/>
    <w:rsid w:val="00863281"/>
    <w:rsid w:val="008722ED"/>
    <w:rsid w:val="00885365"/>
    <w:rsid w:val="00893CFD"/>
    <w:rsid w:val="008B2D00"/>
    <w:rsid w:val="008B726F"/>
    <w:rsid w:val="008C20F1"/>
    <w:rsid w:val="008C59D6"/>
    <w:rsid w:val="008D14A9"/>
    <w:rsid w:val="008E32F6"/>
    <w:rsid w:val="008E5E41"/>
    <w:rsid w:val="008F090D"/>
    <w:rsid w:val="008F2F02"/>
    <w:rsid w:val="008F4E51"/>
    <w:rsid w:val="00906095"/>
    <w:rsid w:val="00907CE9"/>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B18D5"/>
    <w:rsid w:val="00AB2B57"/>
    <w:rsid w:val="00AB4A73"/>
    <w:rsid w:val="00AC1367"/>
    <w:rsid w:val="00AC4FBD"/>
    <w:rsid w:val="00AD6E87"/>
    <w:rsid w:val="00AE3137"/>
    <w:rsid w:val="00AF42D2"/>
    <w:rsid w:val="00B00C15"/>
    <w:rsid w:val="00B04EAC"/>
    <w:rsid w:val="00B05CAB"/>
    <w:rsid w:val="00B246FF"/>
    <w:rsid w:val="00B3086D"/>
    <w:rsid w:val="00B360C5"/>
    <w:rsid w:val="00B42070"/>
    <w:rsid w:val="00B554D9"/>
    <w:rsid w:val="00B611FF"/>
    <w:rsid w:val="00B64AA1"/>
    <w:rsid w:val="00B72CA2"/>
    <w:rsid w:val="00B77BC0"/>
    <w:rsid w:val="00B8232C"/>
    <w:rsid w:val="00B86F8D"/>
    <w:rsid w:val="00B91F64"/>
    <w:rsid w:val="00B97970"/>
    <w:rsid w:val="00BA75E1"/>
    <w:rsid w:val="00BC4557"/>
    <w:rsid w:val="00BC5F81"/>
    <w:rsid w:val="00BC6EB6"/>
    <w:rsid w:val="00BF3878"/>
    <w:rsid w:val="00C00F24"/>
    <w:rsid w:val="00C01CE5"/>
    <w:rsid w:val="00C0503F"/>
    <w:rsid w:val="00C258F9"/>
    <w:rsid w:val="00C25D8E"/>
    <w:rsid w:val="00C730CD"/>
    <w:rsid w:val="00C777CD"/>
    <w:rsid w:val="00C8630D"/>
    <w:rsid w:val="00C86776"/>
    <w:rsid w:val="00C8762D"/>
    <w:rsid w:val="00CB22E7"/>
    <w:rsid w:val="00CB5258"/>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1555A"/>
    <w:rsid w:val="00E16925"/>
    <w:rsid w:val="00E16A6A"/>
    <w:rsid w:val="00E22CBB"/>
    <w:rsid w:val="00E5667A"/>
    <w:rsid w:val="00E84478"/>
    <w:rsid w:val="00EA4F16"/>
    <w:rsid w:val="00EA75F9"/>
    <w:rsid w:val="00EB0261"/>
    <w:rsid w:val="00EB20C9"/>
    <w:rsid w:val="00EC1427"/>
    <w:rsid w:val="00EE1F25"/>
    <w:rsid w:val="00EE7E94"/>
    <w:rsid w:val="00EF04A4"/>
    <w:rsid w:val="00F119C6"/>
    <w:rsid w:val="00F14528"/>
    <w:rsid w:val="00F32E11"/>
    <w:rsid w:val="00F36AFC"/>
    <w:rsid w:val="00F54B70"/>
    <w:rsid w:val="00F64A0B"/>
    <w:rsid w:val="00F7701C"/>
    <w:rsid w:val="00FB30C6"/>
    <w:rsid w:val="00FC019C"/>
    <w:rsid w:val="00FC3E75"/>
    <w:rsid w:val="00FE2F7E"/>
    <w:rsid w:val="00FF3B15"/>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666590715">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research-sponsors-agreements/state-of-california/california-model-agree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Model-Contract-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082B38" w:rsidP="00082B38">
          <w:pPr>
            <w:pStyle w:val="738F78465F5A4B8F9E0D0854755DCF918"/>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082B38" w:rsidP="00082B38">
          <w:pPr>
            <w:pStyle w:val="0C2CA1C560244FFBA31FA13D0E6020856"/>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082B38" w:rsidP="00082B38">
          <w:pPr>
            <w:pStyle w:val="1770E65ACAF04CB29C03501F3EF961074"/>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D7"/>
    <w:rsid w:val="00062BCE"/>
    <w:rsid w:val="00082B38"/>
    <w:rsid w:val="00356AFB"/>
    <w:rsid w:val="00481875"/>
    <w:rsid w:val="00734F68"/>
    <w:rsid w:val="007677DD"/>
    <w:rsid w:val="008C6BAB"/>
    <w:rsid w:val="00991D83"/>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B38"/>
    <w:rPr>
      <w:color w:val="808080"/>
    </w:rPr>
  </w:style>
  <w:style w:type="paragraph" w:customStyle="1" w:styleId="738F78465F5A4B8F9E0D0854755DCF91">
    <w:name w:val="738F78465F5A4B8F9E0D0854755DCF9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1">
    <w:name w:val="738F78465F5A4B8F9E0D0854755DCF91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2">
    <w:name w:val="738F78465F5A4B8F9E0D0854755DCF91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
    <w:name w:val="0C2CA1C560244FFBA31FA13D0E602085"/>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3">
    <w:name w:val="738F78465F5A4B8F9E0D0854755DCF913"/>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1">
    <w:name w:val="0C2CA1C560244FFBA31FA13D0E602085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4">
    <w:name w:val="738F78465F5A4B8F9E0D0854755DCF914"/>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2">
    <w:name w:val="0C2CA1C560244FFBA31FA13D0E602085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
    <w:name w:val="1770E65ACAF04CB29C03501F3EF96107"/>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5">
    <w:name w:val="738F78465F5A4B8F9E0D0854755DCF915"/>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3">
    <w:name w:val="0C2CA1C560244FFBA31FA13D0E6020853"/>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1">
    <w:name w:val="1770E65ACAF04CB29C03501F3EF961071"/>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6">
    <w:name w:val="738F78465F5A4B8F9E0D0854755DCF916"/>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4">
    <w:name w:val="0C2CA1C560244FFBA31FA13D0E6020854"/>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2">
    <w:name w:val="1770E65ACAF04CB29C03501F3EF961072"/>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7">
    <w:name w:val="738F78465F5A4B8F9E0D0854755DCF917"/>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5">
    <w:name w:val="0C2CA1C560244FFBA31FA13D0E6020855"/>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3">
    <w:name w:val="1770E65ACAF04CB29C03501F3EF961073"/>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8">
    <w:name w:val="738F78465F5A4B8F9E0D0854755DCF918"/>
    <w:rsid w:val="00082B38"/>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6">
    <w:name w:val="0C2CA1C560244FFBA31FA13D0E6020856"/>
    <w:rsid w:val="00082B38"/>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4">
    <w:name w:val="1770E65ACAF04CB29C03501F3EF961074"/>
    <w:rsid w:val="00082B38"/>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C201-35D5-467A-9FF1-2D100ADC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KR</cp:lastModifiedBy>
  <cp:revision>2</cp:revision>
  <cp:lastPrinted>2017-08-25T22:48:00Z</cp:lastPrinted>
  <dcterms:created xsi:type="dcterms:W3CDTF">2020-07-13T16:08:00Z</dcterms:created>
  <dcterms:modified xsi:type="dcterms:W3CDTF">2020-07-13T16:08:00Z</dcterms:modified>
</cp:coreProperties>
</file>