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2D" w:rsidRPr="00D377D9" w:rsidRDefault="00586C67" w:rsidP="00D377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UC ANR Programmatic Footprint</w:t>
      </w:r>
      <w:r w:rsidR="002E746F">
        <w:rPr>
          <w:sz w:val="28"/>
          <w:szCs w:val="28"/>
        </w:rPr>
        <w:t xml:space="preserve"> Maps and Project Board Program Areas Crosswalk</w:t>
      </w:r>
    </w:p>
    <w:p w:rsidR="00D377D9" w:rsidRPr="002E746F" w:rsidRDefault="00D377D9" w:rsidP="00D377D9">
      <w:pPr>
        <w:spacing w:after="0"/>
        <w:jc w:val="center"/>
        <w:rPr>
          <w:i/>
          <w:sz w:val="24"/>
          <w:szCs w:val="24"/>
        </w:rPr>
      </w:pPr>
      <w:r w:rsidRPr="002E746F">
        <w:rPr>
          <w:i/>
          <w:sz w:val="24"/>
          <w:szCs w:val="24"/>
        </w:rPr>
        <w:t>November 2021</w:t>
      </w:r>
    </w:p>
    <w:p w:rsidR="00D377D9" w:rsidRDefault="00D377D9"/>
    <w:tbl>
      <w:tblPr>
        <w:tblW w:w="11040" w:type="dxa"/>
        <w:tblInd w:w="-845" w:type="dxa"/>
        <w:tblLook w:val="04A0" w:firstRow="1" w:lastRow="0" w:firstColumn="1" w:lastColumn="0" w:noHBand="0" w:noVBand="1"/>
      </w:tblPr>
      <w:tblGrid>
        <w:gridCol w:w="4520"/>
        <w:gridCol w:w="6520"/>
      </w:tblGrid>
      <w:tr w:rsidR="00123D20" w:rsidRPr="00123D20" w:rsidTr="00123D20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0" w:rsidRPr="00123D20" w:rsidRDefault="00586C67" w:rsidP="00586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Programmatic Footprint </w:t>
            </w:r>
            <w:r w:rsidR="00123D20" w:rsidRPr="00123D20">
              <w:rPr>
                <w:rFonts w:ascii="Calibri" w:eastAsia="Times New Roman" w:hAnsi="Calibri" w:cs="Calibri"/>
                <w:b/>
                <w:bCs/>
                <w:color w:val="000000"/>
              </w:rPr>
              <w:t>Map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0" w:rsidRPr="00123D20" w:rsidRDefault="00123D20" w:rsidP="00123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D20">
              <w:rPr>
                <w:rFonts w:ascii="Calibri" w:eastAsia="Times New Roman" w:hAnsi="Calibri" w:cs="Calibri"/>
                <w:b/>
                <w:bCs/>
                <w:color w:val="000000"/>
              </w:rPr>
              <w:t>Project Board Program Area</w:t>
            </w:r>
            <w:r w:rsidR="00586C67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</w:tr>
      <w:tr w:rsidR="00F742E2" w:rsidRPr="00123D20" w:rsidTr="00123EF0">
        <w:trPr>
          <w:trHeight w:val="300"/>
        </w:trPr>
        <w:tc>
          <w:tcPr>
            <w:tcW w:w="4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E2" w:rsidRPr="00123D20" w:rsidRDefault="00F742E2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>Agronomy &amp; Vegetable Crops</w:t>
            </w:r>
          </w:p>
          <w:p w:rsidR="00F742E2" w:rsidRPr="00123D20" w:rsidRDefault="00F742E2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E2" w:rsidRPr="00123D20" w:rsidRDefault="00F742E2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>Agronomic Crops</w:t>
            </w:r>
          </w:p>
        </w:tc>
      </w:tr>
      <w:tr w:rsidR="00F742E2" w:rsidRPr="00123D20" w:rsidTr="00123EF0">
        <w:trPr>
          <w:trHeight w:val="300"/>
        </w:trPr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E2" w:rsidRPr="00123D20" w:rsidRDefault="00F742E2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E2" w:rsidRPr="00123D20" w:rsidRDefault="00F742E2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>Vegetable Crops</w:t>
            </w:r>
          </w:p>
        </w:tc>
      </w:tr>
      <w:tr w:rsidR="00123D20" w:rsidRPr="00123D20" w:rsidTr="00123D2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0" w:rsidRPr="00123D20" w:rsidRDefault="00123D20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>Climate Change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0" w:rsidRPr="00123D20" w:rsidRDefault="00123D20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>Climate Change</w:t>
            </w:r>
          </w:p>
        </w:tc>
      </w:tr>
      <w:tr w:rsidR="00123D20" w:rsidRPr="00123D20" w:rsidTr="00123D2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0" w:rsidRPr="00123D20" w:rsidRDefault="00123D20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>Community &amp; Economic Development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0" w:rsidRPr="00123D20" w:rsidRDefault="00123D20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>California Communities</w:t>
            </w:r>
          </w:p>
        </w:tc>
      </w:tr>
      <w:tr w:rsidR="00123D20" w:rsidRPr="00123D20" w:rsidTr="00123D2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0" w:rsidRPr="00123D20" w:rsidRDefault="00123D20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>Diversified Farming &amp; Food Systems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0" w:rsidRPr="00123D20" w:rsidRDefault="00123D20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>Diversified Farming and Food Systems</w:t>
            </w:r>
          </w:p>
        </w:tc>
      </w:tr>
      <w:tr w:rsidR="00123D20" w:rsidRPr="00123D20" w:rsidTr="00123D2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0" w:rsidRPr="00123D20" w:rsidRDefault="00123D20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 xml:space="preserve">Environmental Horticulture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0" w:rsidRPr="00123D20" w:rsidRDefault="00123D20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>Environmental Horticulture</w:t>
            </w:r>
          </w:p>
        </w:tc>
      </w:tr>
      <w:tr w:rsidR="00F742E2" w:rsidRPr="00123D20" w:rsidTr="00FA22E9">
        <w:trPr>
          <w:trHeight w:val="300"/>
        </w:trPr>
        <w:tc>
          <w:tcPr>
            <w:tcW w:w="4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E2" w:rsidRPr="00123D20" w:rsidRDefault="00F742E2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>Forestry, Rangeland, Wildlife &amp; Fish</w:t>
            </w:r>
          </w:p>
          <w:p w:rsidR="00F742E2" w:rsidRPr="00123D20" w:rsidRDefault="00F742E2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E2" w:rsidRPr="00123D20" w:rsidRDefault="00F742E2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>Forest &amp; Rangeland Systems</w:t>
            </w:r>
          </w:p>
        </w:tc>
      </w:tr>
      <w:tr w:rsidR="00F742E2" w:rsidRPr="00123D20" w:rsidTr="00FA22E9">
        <w:trPr>
          <w:trHeight w:val="300"/>
        </w:trPr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E2" w:rsidRPr="00123D20" w:rsidRDefault="00F742E2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E2" w:rsidRPr="00123D20" w:rsidRDefault="00F742E2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>Wildlife &amp; Fish</w:t>
            </w:r>
          </w:p>
        </w:tc>
      </w:tr>
      <w:tr w:rsidR="00123D20" w:rsidRPr="00123D20" w:rsidTr="00123D2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0" w:rsidRPr="00123D20" w:rsidRDefault="00123D20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>Integrated Pest Management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0" w:rsidRPr="00123D20" w:rsidRDefault="00123D20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>Pest Management</w:t>
            </w:r>
          </w:p>
        </w:tc>
      </w:tr>
      <w:tr w:rsidR="00F742E2" w:rsidRPr="00123D20" w:rsidTr="006E3C70">
        <w:trPr>
          <w:trHeight w:val="300"/>
        </w:trPr>
        <w:tc>
          <w:tcPr>
            <w:tcW w:w="4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E2" w:rsidRPr="00123D20" w:rsidRDefault="00F742E2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>Livestock</w:t>
            </w:r>
          </w:p>
          <w:p w:rsidR="00F742E2" w:rsidRPr="00123D20" w:rsidRDefault="00F742E2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E2" w:rsidRPr="00123D20" w:rsidRDefault="00F742E2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>Dairy Production &amp; Food Safety</w:t>
            </w:r>
          </w:p>
        </w:tc>
      </w:tr>
      <w:tr w:rsidR="00F742E2" w:rsidRPr="00123D20" w:rsidTr="006E3C70">
        <w:trPr>
          <w:trHeight w:val="300"/>
        </w:trPr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E2" w:rsidRPr="00123D20" w:rsidRDefault="00F742E2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E2" w:rsidRPr="00123D20" w:rsidRDefault="00F742E2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>Meat Production &amp; Food Safety</w:t>
            </w:r>
          </w:p>
        </w:tc>
      </w:tr>
      <w:tr w:rsidR="00123D20" w:rsidRPr="00123D20" w:rsidTr="00123D2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0" w:rsidRPr="00123D20" w:rsidRDefault="00123D20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>Nutrition &amp; Healthy Lifestyles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0" w:rsidRPr="00123D20" w:rsidRDefault="00123D20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>Food Literacy and Healthy Lifestyles</w:t>
            </w:r>
          </w:p>
        </w:tc>
      </w:tr>
      <w:tr w:rsidR="00F742E2" w:rsidRPr="00123D20" w:rsidTr="0093512F">
        <w:trPr>
          <w:trHeight w:val="300"/>
        </w:trPr>
        <w:tc>
          <w:tcPr>
            <w:tcW w:w="4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E2" w:rsidRPr="00123D20" w:rsidRDefault="00F742E2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 xml:space="preserve">Viticulture &amp; Orchard Systems </w:t>
            </w:r>
          </w:p>
          <w:p w:rsidR="00F742E2" w:rsidRPr="00123D20" w:rsidRDefault="00F742E2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E2" w:rsidRPr="00123D20" w:rsidRDefault="00F742E2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>Pomology</w:t>
            </w:r>
          </w:p>
        </w:tc>
      </w:tr>
      <w:tr w:rsidR="00F742E2" w:rsidRPr="00123D20" w:rsidTr="0093512F">
        <w:trPr>
          <w:trHeight w:val="300"/>
        </w:trPr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E2" w:rsidRPr="00123D20" w:rsidRDefault="00F742E2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E2" w:rsidRPr="00123D20" w:rsidRDefault="00F742E2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>Viticulture</w:t>
            </w:r>
          </w:p>
        </w:tc>
      </w:tr>
      <w:tr w:rsidR="00123D20" w:rsidRPr="00123D20" w:rsidTr="00123D20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0" w:rsidRPr="00123D20" w:rsidRDefault="00123D20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>Water Resources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20" w:rsidRPr="00123D20" w:rsidRDefault="00123D20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>Water Resources</w:t>
            </w:r>
          </w:p>
        </w:tc>
      </w:tr>
      <w:tr w:rsidR="00F742E2" w:rsidRPr="00123D20" w:rsidTr="0006536A">
        <w:trPr>
          <w:trHeight w:val="300"/>
        </w:trPr>
        <w:tc>
          <w:tcPr>
            <w:tcW w:w="4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E2" w:rsidRPr="00123D20" w:rsidRDefault="00F742E2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 xml:space="preserve">Youth Development </w:t>
            </w:r>
          </w:p>
          <w:p w:rsidR="00F742E2" w:rsidRPr="00123D20" w:rsidRDefault="00F742E2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E2" w:rsidRPr="00123D20" w:rsidRDefault="00F742E2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>Positive Youth Development</w:t>
            </w:r>
          </w:p>
        </w:tc>
      </w:tr>
      <w:tr w:rsidR="00F742E2" w:rsidRPr="00123D20" w:rsidTr="0006536A">
        <w:trPr>
          <w:trHeight w:val="300"/>
        </w:trPr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E2" w:rsidRPr="00123D20" w:rsidRDefault="00F742E2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E2" w:rsidRPr="00123D20" w:rsidRDefault="00F742E2" w:rsidP="0012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D20">
              <w:rPr>
                <w:rFonts w:ascii="Calibri" w:eastAsia="Times New Roman" w:hAnsi="Calibri" w:cs="Calibri"/>
                <w:color w:val="000000"/>
              </w:rPr>
              <w:t>Youth Science Literacy in Nutrition, Agriculture &amp; Natural Resources</w:t>
            </w:r>
          </w:p>
        </w:tc>
      </w:tr>
    </w:tbl>
    <w:p w:rsidR="00123D20" w:rsidRDefault="00123D20"/>
    <w:p w:rsidR="00D377D9" w:rsidRDefault="00D377D9"/>
    <w:p w:rsidR="00D377D9" w:rsidRDefault="00D377D9">
      <w:bookmarkStart w:id="0" w:name="_GoBack"/>
      <w:bookmarkEnd w:id="0"/>
    </w:p>
    <w:sectPr w:rsidR="00D3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3128"/>
    <w:multiLevelType w:val="hybridMultilevel"/>
    <w:tmpl w:val="8020E430"/>
    <w:lvl w:ilvl="0" w:tplc="C5701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F43D9"/>
    <w:multiLevelType w:val="hybridMultilevel"/>
    <w:tmpl w:val="42C6FA40"/>
    <w:lvl w:ilvl="0" w:tplc="DF0C5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D9"/>
    <w:rsid w:val="00123D20"/>
    <w:rsid w:val="0028112D"/>
    <w:rsid w:val="002E746F"/>
    <w:rsid w:val="0033389E"/>
    <w:rsid w:val="00352F9B"/>
    <w:rsid w:val="003A2DB3"/>
    <w:rsid w:val="00435BE8"/>
    <w:rsid w:val="00586C67"/>
    <w:rsid w:val="00754BEC"/>
    <w:rsid w:val="0084143D"/>
    <w:rsid w:val="009B57F5"/>
    <w:rsid w:val="00D377D9"/>
    <w:rsid w:val="00DD3875"/>
    <w:rsid w:val="00EA256A"/>
    <w:rsid w:val="00F7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5A17"/>
  <w15:chartTrackingRefBased/>
  <w15:docId w15:val="{B4B5114E-1A8A-4732-8348-FC46BE46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Hanson</dc:creator>
  <cp:keywords/>
  <dc:description/>
  <cp:lastModifiedBy>Kit Alviz</cp:lastModifiedBy>
  <cp:revision>2</cp:revision>
  <dcterms:created xsi:type="dcterms:W3CDTF">2021-11-08T17:54:00Z</dcterms:created>
  <dcterms:modified xsi:type="dcterms:W3CDTF">2021-11-08T17:54:00Z</dcterms:modified>
</cp:coreProperties>
</file>