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3E73" w14:textId="77777777" w:rsidR="005C4794" w:rsidRDefault="00C72303" w:rsidP="008D4D3C">
      <w:pPr>
        <w:pStyle w:val="MainTitle"/>
      </w:pPr>
      <w:r>
        <w:rPr>
          <w:noProof/>
        </w:rPr>
        <mc:AlternateContent>
          <mc:Choice Requires="wpg">
            <w:drawing>
              <wp:anchor distT="0" distB="0" distL="114300" distR="114300" simplePos="0" relativeHeight="251658241" behindDoc="0" locked="0" layoutInCell="1" allowOverlap="1" wp14:anchorId="7F3B2A49" wp14:editId="1BD227A3">
                <wp:simplePos x="0" y="0"/>
                <wp:positionH relativeFrom="column">
                  <wp:posOffset>0</wp:posOffset>
                </wp:positionH>
                <wp:positionV relativeFrom="paragraph">
                  <wp:posOffset>0</wp:posOffset>
                </wp:positionV>
                <wp:extent cx="5907024" cy="6858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id="Group 1" o:spid="_x0000_s1025" style="width:465.1pt;height:54pt;margin-top:0;margin-left:0;mso-height-relative:margin;mso-width-relative:margin;position:absolute;z-index:251661312" coordsize="47174,5486">
                <o:lock v:ext="edit" aspectratio="t"/>
                <v:group id="Group 5" o:spid="_x0000_s1026" style="width:16835;height:5142;position:absolute;top:87" coordsize="38939,103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width:11803;height:9883;left:24678;mso-wrap-style:square;position:absolute;visibility:visible">
                    <v:imagedata r:id="rId14" o:title=""/>
                  </v:shape>
                  <v:shape id="Picture 11" o:spid="_x0000_s1028" type="#_x0000_t75" style="width:21551;height:8577;mso-wrap-style:square;position:absolute;top:1306;visibility:visible">
                    <v:imagedata r:id="rId15" o:title=""/>
                  </v:shape>
                  <v:line id="Straight Connector 13" o:spid="_x0000_s1029" style="flip:x;mso-wrap-style:square;position:absolute;visibility:visible" from="23078,379" to="23151,10330" o:connectortype="straight" strokecolor="#00944d" strokeweight="0.5pt">
                    <v:stroke joinstyle="miter"/>
                  </v:line>
                  <v:line id="Straight Connector 15" o:spid="_x0000_s1030" style="flip:x;mso-wrap-style:square;position:absolute;visibility:visible" from="38866,335" to="38939,10286" o:connectortype="straight" strokecolor="#00944d" strokeweight="0.5pt">
                    <v:stroke joinstyle="miter"/>
                  </v:line>
                </v:group>
                <v:shape id="Picture 664211072" o:spid="_x0000_s1031" type="#_x0000_t75" alt="A close up of a logo&#10;&#10;Description automatically generated" style="width:30029;height:5486;left:17145;mso-wrap-style:square;position:absolute;visibility:visible">
                  <v:imagedata r:id="rId16" o:title="A close up of a logo&#10;&#10;Description automatically generated" cropright="11518f"/>
                </v:shape>
              </v:group>
            </w:pict>
          </mc:Fallback>
        </mc:AlternateContent>
      </w:r>
    </w:p>
    <w:p w14:paraId="07549D91" w14:textId="77777777" w:rsidR="005C4794" w:rsidRDefault="005C4794" w:rsidP="005C4794">
      <w:pPr>
        <w:pStyle w:val="BodyText"/>
      </w:pPr>
    </w:p>
    <w:p w14:paraId="542D8AB5" w14:textId="77777777" w:rsidR="005C4794" w:rsidRPr="005C4794" w:rsidRDefault="005C4794" w:rsidP="005C4794">
      <w:pPr>
        <w:pStyle w:val="BodyText"/>
      </w:pPr>
    </w:p>
    <w:p w14:paraId="722F2315" w14:textId="77777777" w:rsidR="005C4794" w:rsidRDefault="005C4794" w:rsidP="008D4D3C">
      <w:pPr>
        <w:pStyle w:val="MainTitle"/>
      </w:pPr>
    </w:p>
    <w:p w14:paraId="1561DAF6" w14:textId="77777777" w:rsidR="004F1F28" w:rsidRDefault="00C72303" w:rsidP="008D4D3C">
      <w:pPr>
        <w:pStyle w:val="MainTitle"/>
        <w:bidi/>
      </w:pPr>
      <w:proofErr w:type="gramStart"/>
      <w:r>
        <w:rPr>
          <w:rtl/>
          <w:lang w:val="ar-SA"/>
        </w:rPr>
        <w:t>استبيان</w:t>
      </w:r>
      <w:proofErr w:type="gramEnd"/>
      <w:r>
        <w:rPr>
          <w:rtl/>
          <w:lang w:val="ar-SA"/>
        </w:rPr>
        <w:t xml:space="preserve"> تقييم رعاية الأطفال والتعليم المبكر على مستوى الموقع</w:t>
      </w:r>
    </w:p>
    <w:p w14:paraId="6619CC6F" w14:textId="77777777" w:rsidR="008D4D3C" w:rsidRDefault="008D4D3C" w:rsidP="004F1F28">
      <w:pPr>
        <w:pStyle w:val="BodyText"/>
        <w:rPr>
          <w:b/>
          <w:sz w:val="28"/>
        </w:rPr>
      </w:pPr>
    </w:p>
    <w:p w14:paraId="06C49997" w14:textId="77777777" w:rsidR="008D4D3C" w:rsidRDefault="00C72303" w:rsidP="008D4D3C">
      <w:pPr>
        <w:bidi/>
        <w:ind w:left="1863" w:right="1884"/>
        <w:jc w:val="center"/>
        <w:rPr>
          <w:i/>
          <w:sz w:val="24"/>
        </w:rPr>
      </w:pPr>
      <w:r>
        <w:rPr>
          <w:i/>
          <w:sz w:val="24"/>
          <w:rtl/>
          <w:lang w:val="ar-SA"/>
        </w:rPr>
        <w:t xml:space="preserve">أَعَدَّهُ: </w:t>
      </w:r>
    </w:p>
    <w:p w14:paraId="3F44F279" w14:textId="77777777" w:rsidR="004F1F28" w:rsidRDefault="00C72303" w:rsidP="008D4D3C">
      <w:pPr>
        <w:bidi/>
        <w:ind w:left="1863" w:right="1884"/>
        <w:jc w:val="center"/>
        <w:rPr>
          <w:i/>
          <w:sz w:val="24"/>
        </w:rPr>
      </w:pPr>
      <w:r>
        <w:rPr>
          <w:i/>
          <w:sz w:val="24"/>
          <w:rtl/>
          <w:lang w:val="ar-SA"/>
        </w:rPr>
        <w:t>معهد السياسات الغذائية بجامعة كاليفورنيا لوزارة الصحة العامة في كاليفورنيا</w:t>
      </w:r>
    </w:p>
    <w:p w14:paraId="5316E3C6" w14:textId="77777777" w:rsidR="004F1F28" w:rsidRDefault="004F1F28" w:rsidP="004F1F28">
      <w:pPr>
        <w:pStyle w:val="BodyText"/>
        <w:spacing w:before="8"/>
        <w:rPr>
          <w:i/>
          <w:sz w:val="27"/>
        </w:rPr>
      </w:pPr>
    </w:p>
    <w:p w14:paraId="302CF846" w14:textId="77777777" w:rsidR="004F1F28" w:rsidRPr="00724990" w:rsidRDefault="00C72303" w:rsidP="3EFC49BA">
      <w:pPr>
        <w:bidi/>
        <w:rPr>
          <w:rFonts w:asciiTheme="minorHAnsi" w:eastAsiaTheme="minorEastAsia" w:hAnsiTheme="minorHAnsi" w:cstheme="minorBidi"/>
          <w:b/>
          <w:bCs/>
          <w:sz w:val="24"/>
          <w:szCs w:val="24"/>
          <w:shd w:val="clear" w:color="auto" w:fill="FFFFFF"/>
        </w:rPr>
      </w:pPr>
      <w:r w:rsidRPr="00724990">
        <w:rPr>
          <w:b/>
          <w:bCs/>
          <w:sz w:val="24"/>
          <w:szCs w:val="24"/>
          <w:shd w:val="clear" w:color="auto" w:fill="FFFFFF"/>
          <w:rtl/>
          <w:lang w:val="ar-SA"/>
        </w:rPr>
        <w:t xml:space="preserve">فيما يلي بعض المعلومات الأساسية حول </w:t>
      </w:r>
      <w:proofErr w:type="gramStart"/>
      <w:r w:rsidRPr="00724990">
        <w:rPr>
          <w:b/>
          <w:bCs/>
          <w:sz w:val="24"/>
          <w:szCs w:val="24"/>
          <w:shd w:val="clear" w:color="auto" w:fill="FFFFFF"/>
          <w:rtl/>
          <w:lang w:val="ar-SA"/>
        </w:rPr>
        <w:t>استبيان</w:t>
      </w:r>
      <w:proofErr w:type="gramEnd"/>
      <w:r w:rsidRPr="00724990">
        <w:rPr>
          <w:b/>
          <w:bCs/>
          <w:sz w:val="24"/>
          <w:szCs w:val="24"/>
          <w:shd w:val="clear" w:color="auto" w:fill="FFFFFF"/>
          <w:rtl/>
          <w:lang w:val="ar-SA"/>
        </w:rPr>
        <w:t xml:space="preserve"> التقييم على مستوى الموقع (SLAQ) لرعاية الأطفال والتعليم المبكر (ECE):</w:t>
      </w:r>
    </w:p>
    <w:p w14:paraId="483D6AFF" w14:textId="77777777" w:rsidR="004F1F28" w:rsidRPr="00724990" w:rsidRDefault="004F1F28" w:rsidP="004F1F28">
      <w:pPr>
        <w:pStyle w:val="BodyText"/>
        <w:ind w:left="294" w:right="387"/>
        <w:rPr>
          <w:szCs w:val="24"/>
        </w:rPr>
      </w:pPr>
    </w:p>
    <w:p w14:paraId="773EA31B" w14:textId="77777777" w:rsidR="004F1F28" w:rsidRPr="00724990" w:rsidRDefault="00C72303" w:rsidP="004F1F28">
      <w:pPr>
        <w:pStyle w:val="ListParagraph"/>
        <w:numPr>
          <w:ilvl w:val="0"/>
          <w:numId w:val="1"/>
        </w:numPr>
        <w:bidi/>
        <w:spacing w:after="120"/>
        <w:rPr>
          <w:rFonts w:asciiTheme="minorHAnsi" w:eastAsia="Arial" w:hAnsiTheme="minorHAnsi" w:cstheme="minorHAnsi"/>
          <w:sz w:val="24"/>
          <w:szCs w:val="24"/>
        </w:rPr>
      </w:pPr>
      <w:r w:rsidRPr="00724990">
        <w:rPr>
          <w:rFonts w:asciiTheme="minorHAnsi" w:hAnsiTheme="minorHAnsi" w:cstheme="minorHAnsi"/>
          <w:b/>
          <w:bCs/>
          <w:sz w:val="24"/>
          <w:szCs w:val="24"/>
          <w:shd w:val="clear" w:color="auto" w:fill="FFFFFF"/>
          <w:rtl/>
          <w:lang w:val="ar-SA"/>
        </w:rPr>
        <w:t>ماذا يتضمن؟</w:t>
      </w:r>
      <w:r w:rsidRPr="00724990">
        <w:rPr>
          <w:rFonts w:asciiTheme="minorHAnsi" w:hAnsiTheme="minorHAnsi" w:cstheme="minorHAnsi"/>
          <w:sz w:val="24"/>
          <w:szCs w:val="24"/>
          <w:shd w:val="clear" w:color="auto" w:fill="FFFFFF"/>
          <w:rtl/>
          <w:lang w:val="ar-SA"/>
        </w:rPr>
        <w:t xml:space="preserve"> الأسئلة التي تقيّم ممارسات الأكل الصحي والنشاط البدني الحالية في موقع ECE. لا يتضمن الممارسات التي المخطط </w:t>
      </w:r>
      <w:proofErr w:type="gramStart"/>
      <w:r w:rsidRPr="00724990">
        <w:rPr>
          <w:rFonts w:asciiTheme="minorHAnsi" w:hAnsiTheme="minorHAnsi" w:cstheme="minorHAnsi"/>
          <w:sz w:val="24"/>
          <w:szCs w:val="24"/>
          <w:shd w:val="clear" w:color="auto" w:fill="FFFFFF"/>
          <w:rtl/>
          <w:lang w:val="ar-SA"/>
        </w:rPr>
        <w:t>لها</w:t>
      </w:r>
      <w:proofErr w:type="gramEnd"/>
      <w:r w:rsidRPr="00724990">
        <w:rPr>
          <w:rFonts w:asciiTheme="minorHAnsi" w:hAnsiTheme="minorHAnsi" w:cstheme="minorHAnsi"/>
          <w:sz w:val="24"/>
          <w:szCs w:val="24"/>
          <w:shd w:val="clear" w:color="auto" w:fill="FFFFFF"/>
          <w:rtl/>
          <w:lang w:val="ar-SA"/>
        </w:rPr>
        <w:t xml:space="preserve"> ولكنها لم تُنفذ بعد. </w:t>
      </w:r>
    </w:p>
    <w:p w14:paraId="39044748"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 xml:space="preserve">من الذي يجب أن يكمل </w:t>
      </w:r>
      <w:proofErr w:type="gramStart"/>
      <w:r w:rsidRPr="00724990">
        <w:rPr>
          <w:rFonts w:asciiTheme="minorHAnsi" w:hAnsiTheme="minorHAnsi" w:cstheme="minorHAnsi"/>
          <w:b/>
          <w:bCs/>
          <w:sz w:val="24"/>
          <w:szCs w:val="24"/>
          <w:shd w:val="clear" w:color="auto" w:fill="FFFFFF"/>
          <w:rtl/>
          <w:lang w:val="ar-SA"/>
        </w:rPr>
        <w:t>الاستبيان</w:t>
      </w:r>
      <w:proofErr w:type="gramEnd"/>
      <w:r w:rsidRPr="00724990">
        <w:rPr>
          <w:rFonts w:asciiTheme="minorHAnsi" w:hAnsiTheme="minorHAnsi" w:cstheme="minorHAnsi"/>
          <w:b/>
          <w:bCs/>
          <w:sz w:val="24"/>
          <w:szCs w:val="24"/>
          <w:shd w:val="clear" w:color="auto" w:fill="FFFFFF"/>
          <w:rtl/>
          <w:lang w:val="ar-SA"/>
        </w:rPr>
        <w:t>؟</w:t>
      </w:r>
      <w:r w:rsidRPr="00724990">
        <w:rPr>
          <w:rFonts w:asciiTheme="minorHAnsi" w:hAnsiTheme="minorHAnsi" w:cstheme="minorHAnsi"/>
          <w:sz w:val="24"/>
          <w:szCs w:val="24"/>
          <w:shd w:val="clear" w:color="auto" w:fill="FFFFFF"/>
          <w:rtl/>
          <w:lang w:val="ar-SA"/>
        </w:rPr>
        <w:t xml:space="preserve"> فرد أو أكثر على دراية بالسياسات والممارسات المعمول بها في هذا الموقع.</w:t>
      </w:r>
    </w:p>
    <w:p w14:paraId="742F7463"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متى يجب أن إكمال هذا؟</w:t>
      </w:r>
      <w:r w:rsidRPr="00724990">
        <w:rPr>
          <w:rFonts w:asciiTheme="minorHAnsi" w:hAnsiTheme="minorHAnsi" w:cstheme="minorHAnsi"/>
          <w:sz w:val="24"/>
          <w:szCs w:val="24"/>
          <w:shd w:val="clear" w:color="auto" w:fill="FFFFFF"/>
          <w:rtl/>
          <w:lang w:val="ar-SA"/>
        </w:rPr>
        <w:t xml:space="preserve"> سنويًا، </w:t>
      </w:r>
      <w:r>
        <w:rPr>
          <w:rFonts w:asciiTheme="minorHAnsi" w:hAnsiTheme="minorHAnsi" w:cstheme="minorHAnsi"/>
          <w:i/>
          <w:iCs/>
          <w:sz w:val="24"/>
          <w:szCs w:val="24"/>
          <w:u w:val="single"/>
          <w:shd w:val="clear" w:color="auto" w:fill="FFFFFF"/>
          <w:rtl/>
          <w:lang w:val="ar-SA"/>
        </w:rPr>
        <w:t>قبل</w:t>
      </w:r>
      <w:r w:rsidRPr="00724990">
        <w:rPr>
          <w:rFonts w:asciiTheme="minorHAnsi" w:hAnsiTheme="minorHAnsi" w:cstheme="minorHAnsi"/>
          <w:sz w:val="24"/>
          <w:szCs w:val="24"/>
          <w:shd w:val="clear" w:color="auto" w:fill="FFFFFF"/>
          <w:rtl/>
          <w:lang w:val="ar-SA"/>
        </w:rPr>
        <w:t xml:space="preserve"> بدء التدخلات الخاصة بسنة البرنامج في هذا الموقع.  </w:t>
      </w:r>
    </w:p>
    <w:p w14:paraId="5B90F4FF"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لماذا؟</w:t>
      </w:r>
      <w:r w:rsidRPr="00724990">
        <w:rPr>
          <w:rFonts w:asciiTheme="minorHAnsi" w:hAnsiTheme="minorHAnsi" w:cstheme="minorHAnsi"/>
          <w:sz w:val="24"/>
          <w:szCs w:val="24"/>
          <w:shd w:val="clear" w:color="auto" w:fill="FFFFFF"/>
          <w:rtl/>
          <w:lang w:val="ar-SA"/>
        </w:rPr>
        <w:t xml:space="preserve"> لفهم حاجة الموقع إلى دعم تناول الطعام الصحي والنشاط البدني، وقياس التغيير والتحسينات بمرور الوقت.</w:t>
      </w:r>
    </w:p>
    <w:p w14:paraId="6313BE5D"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كيف؟</w:t>
      </w:r>
      <w:r w:rsidRPr="00724990">
        <w:rPr>
          <w:rFonts w:asciiTheme="minorHAnsi" w:hAnsiTheme="minorHAnsi" w:cstheme="minorHAnsi"/>
          <w:sz w:val="24"/>
          <w:szCs w:val="24"/>
          <w:shd w:val="clear" w:color="auto" w:fill="FFFFFF"/>
          <w:rtl/>
          <w:lang w:val="ar-SA"/>
        </w:rPr>
        <w:t xml:space="preserve"> يمكن إكماله على الورق أو عبر الإنترنت. إذا أكملته على الورق، فستحتاج إلى إدخال </w:t>
      </w:r>
      <w:proofErr w:type="spellStart"/>
      <w:r w:rsidRPr="00724990">
        <w:rPr>
          <w:rFonts w:asciiTheme="minorHAnsi" w:hAnsiTheme="minorHAnsi" w:cstheme="minorHAnsi"/>
          <w:sz w:val="24"/>
          <w:szCs w:val="24"/>
          <w:shd w:val="clear" w:color="auto" w:fill="FFFFFF"/>
          <w:rtl/>
          <w:lang w:val="ar-SA"/>
        </w:rPr>
        <w:t>بيا</w:t>
      </w:r>
      <w:r w:rsidRPr="00631AD9">
        <w:rPr>
          <w:rFonts w:asciiTheme="minorHAnsi" w:hAnsiTheme="minorHAnsi" w:cstheme="minorHAnsi"/>
          <w:sz w:val="24"/>
          <w:szCs w:val="24"/>
          <w:shd w:val="clear" w:color="auto" w:fill="FFFFFF"/>
          <w:rtl/>
          <w:lang w:val="ar-SA"/>
        </w:rPr>
        <w:t>ناتك</w:t>
      </w:r>
      <w:r w:rsidRPr="00631AD9">
        <w:rPr>
          <w:rFonts w:asciiTheme="minorHAnsi" w:hAnsiTheme="minorHAnsi" w:cstheme="minorHAnsi"/>
          <w:sz w:val="24"/>
          <w:szCs w:val="24"/>
          <w:rtl/>
          <w:lang w:val="ar-SA"/>
        </w:rPr>
        <w:t>هنا</w:t>
      </w:r>
      <w:proofErr w:type="spellEnd"/>
      <w:r w:rsidRPr="00724990">
        <w:rPr>
          <w:rFonts w:asciiTheme="minorHAnsi" w:hAnsiTheme="minorHAnsi" w:cstheme="minorHAnsi"/>
          <w:sz w:val="24"/>
          <w:szCs w:val="24"/>
          <w:shd w:val="clear" w:color="auto" w:fill="FFFFFF"/>
          <w:rtl/>
          <w:lang w:val="ar-SA"/>
        </w:rPr>
        <w:t xml:space="preserve"> من أجل تقديم ردودك.</w:t>
      </w:r>
    </w:p>
    <w:p w14:paraId="077AECED" w14:textId="77777777" w:rsidR="004F1F28" w:rsidRPr="00724990" w:rsidRDefault="004F1F28" w:rsidP="004F1F28">
      <w:pPr>
        <w:pStyle w:val="BodyText"/>
        <w:ind w:left="294" w:right="387"/>
        <w:rPr>
          <w:szCs w:val="24"/>
        </w:rPr>
      </w:pPr>
    </w:p>
    <w:p w14:paraId="11DFEC3C" w14:textId="77777777" w:rsidR="004F1F28" w:rsidRPr="00724990" w:rsidRDefault="00C72303" w:rsidP="004F1F28">
      <w:pPr>
        <w:bidi/>
        <w:rPr>
          <w:rFonts w:asciiTheme="minorHAnsi" w:eastAsiaTheme="minorHAnsi" w:hAnsiTheme="minorHAnsi" w:cstheme="minorBidi"/>
          <w:b/>
          <w:bCs/>
          <w:sz w:val="24"/>
          <w:szCs w:val="24"/>
          <w:shd w:val="clear" w:color="auto" w:fill="FFFFFF"/>
        </w:rPr>
      </w:pPr>
      <w:r w:rsidRPr="00724990">
        <w:rPr>
          <w:b/>
          <w:bCs/>
          <w:sz w:val="24"/>
          <w:szCs w:val="24"/>
          <w:shd w:val="clear" w:color="auto" w:fill="FFFFFF"/>
          <w:rtl/>
          <w:lang w:val="ar-SA"/>
        </w:rPr>
        <w:t>نصائح ومعلومات إضافية:</w:t>
      </w:r>
    </w:p>
    <w:p w14:paraId="56766CBF" w14:textId="77777777" w:rsidR="004F1F28" w:rsidRPr="00724990" w:rsidRDefault="004F1F28" w:rsidP="004F1F28">
      <w:pPr>
        <w:rPr>
          <w:rFonts w:ascii="Times New Roman" w:hAnsi="Times New Roman" w:cs="Times New Roman"/>
          <w:b/>
          <w:bCs/>
          <w:sz w:val="24"/>
          <w:szCs w:val="24"/>
        </w:rPr>
      </w:pPr>
    </w:p>
    <w:p w14:paraId="1836C902" w14:textId="77777777" w:rsidR="004F1F28" w:rsidRPr="00724990" w:rsidRDefault="00C72303" w:rsidP="004F1F28">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rtl/>
          <w:lang w:val="ar-SA"/>
        </w:rPr>
        <w:t xml:space="preserve">راجع </w:t>
      </w:r>
      <w:proofErr w:type="gramStart"/>
      <w:r w:rsidRPr="00724990">
        <w:rPr>
          <w:rFonts w:asciiTheme="minorHAnsi" w:hAnsiTheme="minorHAnsi" w:cstheme="minorHAnsi"/>
          <w:sz w:val="24"/>
          <w:szCs w:val="24"/>
          <w:rtl/>
          <w:lang w:val="ar-SA"/>
        </w:rPr>
        <w:t>الاستبيان</w:t>
      </w:r>
      <w:proofErr w:type="gramEnd"/>
      <w:r w:rsidRPr="00724990">
        <w:rPr>
          <w:rFonts w:asciiTheme="minorHAnsi" w:hAnsiTheme="minorHAnsi" w:cstheme="minorHAnsi"/>
          <w:sz w:val="24"/>
          <w:szCs w:val="24"/>
          <w:rtl/>
          <w:lang w:val="ar-SA"/>
        </w:rPr>
        <w:t xml:space="preserve"> قبل البدء لتحديد من يجب أن يشارك في إكمال كل قسم وجمع أي مواد/مستندات قد تحتجاها. </w:t>
      </w:r>
    </w:p>
    <w:p w14:paraId="08CA219B" w14:textId="77777777" w:rsidR="004F1F28" w:rsidRPr="00724990" w:rsidRDefault="00C72303" w:rsidP="004F1F28">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shd w:val="clear" w:color="auto" w:fill="FFFFFF"/>
          <w:rtl/>
          <w:lang w:val="ar-SA"/>
        </w:rPr>
        <w:t>ابذل قصارى جهدك لتقدير الوضع الحالي بحيث يمكن تقييم التغيير بمرور الوقت بدقة.</w:t>
      </w:r>
    </w:p>
    <w:p w14:paraId="14333D6F" w14:textId="77777777" w:rsidR="00906420" w:rsidRPr="006D1168" w:rsidRDefault="00906420" w:rsidP="00906420">
      <w:pPr>
        <w:pStyle w:val="ListParagraph"/>
        <w:numPr>
          <w:ilvl w:val="0"/>
          <w:numId w:val="2"/>
        </w:numPr>
        <w:bidi/>
        <w:spacing w:after="120"/>
      </w:pPr>
      <w:r w:rsidRPr="00906420">
        <w:rPr>
          <w:shd w:val="clear" w:color="auto" w:fill="FFFFFF"/>
          <w:rtl/>
        </w:rPr>
        <w:t xml:space="preserve">يمكن أن تتأثر الممارسات الحالية بانتشار </w:t>
      </w:r>
      <w:proofErr w:type="gramStart"/>
      <w:r w:rsidRPr="00906420">
        <w:rPr>
          <w:shd w:val="clear" w:color="auto" w:fill="FFFFFF"/>
          <w:rtl/>
        </w:rPr>
        <w:t xml:space="preserve">جائحة </w:t>
      </w:r>
      <w:r w:rsidRPr="00906420">
        <w:rPr>
          <w:shd w:val="clear" w:color="auto" w:fill="FFFFFF"/>
        </w:rPr>
        <w:t xml:space="preserve"> </w:t>
      </w:r>
      <w:r>
        <w:t>COVID</w:t>
      </w:r>
      <w:proofErr w:type="gramEnd"/>
      <w:r>
        <w:t>-19</w:t>
      </w:r>
      <w:r w:rsidRPr="00906420">
        <w:rPr>
          <w:shd w:val="clear" w:color="auto" w:fill="FFFFFF"/>
          <w:rtl/>
        </w:rPr>
        <w:t xml:space="preserve">أو أي ظروف طارئة أخرى. </w:t>
      </w:r>
      <w:r w:rsidRPr="04463045">
        <w:rPr>
          <w:rtl/>
        </w:rPr>
        <w:t xml:space="preserve">من المهم أن تكون إجاباتك مرتبطة بالممارسات المُطبَّقة في الوقت الذي تُكمل فيه </w:t>
      </w:r>
      <w:proofErr w:type="gramStart"/>
      <w:r w:rsidRPr="04463045">
        <w:rPr>
          <w:rtl/>
        </w:rPr>
        <w:t>الاستبيان</w:t>
      </w:r>
      <w:proofErr w:type="gramEnd"/>
      <w:r w:rsidRPr="04463045">
        <w:rPr>
          <w:rtl/>
        </w:rPr>
        <w:t>، حتى إذا كانت تختلف عن الممارسات المعتادة.</w:t>
      </w:r>
      <w:r w:rsidRPr="00906420">
        <w:rPr>
          <w:shd w:val="clear" w:color="auto" w:fill="FFFFFF"/>
          <w:rtl/>
        </w:rPr>
        <w:t xml:space="preserve"> يوجد </w:t>
      </w:r>
      <w:r w:rsidRPr="04463045">
        <w:rPr>
          <w:rtl/>
        </w:rPr>
        <w:t>سؤال في نهاية</w:t>
      </w:r>
      <w:r w:rsidRPr="00906420">
        <w:rPr>
          <w:shd w:val="clear" w:color="auto" w:fill="FFFFFF"/>
          <w:rtl/>
        </w:rPr>
        <w:t xml:space="preserve"> كل قسم للتعليق على هذه التأثيرات.</w:t>
      </w:r>
      <w:r w:rsidRPr="04463045">
        <w:rPr>
          <w:rtl/>
        </w:rPr>
        <w:t xml:space="preserve"> لا يتم تضمين هذه الأسئلة عند احتساب النتائج. </w:t>
      </w:r>
    </w:p>
    <w:p w14:paraId="0CC876B6" w14:textId="77777777" w:rsidR="00906420" w:rsidRPr="006D1168" w:rsidRDefault="00906420" w:rsidP="00906420">
      <w:pPr>
        <w:pStyle w:val="ListParagraph"/>
        <w:spacing w:after="120"/>
        <w:ind w:left="720" w:firstLine="0"/>
      </w:pPr>
    </w:p>
    <w:p w14:paraId="4D77DC8C" w14:textId="12122857" w:rsidR="004F1F28" w:rsidRDefault="004F1F28" w:rsidP="00906420">
      <w:pPr>
        <w:pStyle w:val="ListParagraph"/>
        <w:bidi/>
        <w:spacing w:after="120"/>
        <w:ind w:left="720" w:firstLine="0"/>
        <w:rPr>
          <w:rFonts w:asciiTheme="minorHAnsi" w:hAnsiTheme="minorHAnsi" w:cstheme="minorHAnsi"/>
          <w:sz w:val="24"/>
          <w:szCs w:val="24"/>
        </w:rPr>
      </w:pPr>
    </w:p>
    <w:p w14:paraId="0A54CB44" w14:textId="77777777" w:rsidR="00B85C30" w:rsidRDefault="00B85C30" w:rsidP="00B85C30">
      <w:pPr>
        <w:widowControl/>
        <w:autoSpaceDE/>
        <w:autoSpaceDN/>
        <w:spacing w:after="160" w:line="259" w:lineRule="auto"/>
      </w:pPr>
    </w:p>
    <w:p w14:paraId="7206B276" w14:textId="77777777" w:rsidR="00B85C30" w:rsidRPr="00B85C30" w:rsidRDefault="00C72303" w:rsidP="00B85C30">
      <w:pPr>
        <w:widowControl/>
        <w:autoSpaceDE/>
        <w:autoSpaceDN/>
        <w:bidi/>
        <w:spacing w:after="160" w:line="259" w:lineRule="auto"/>
        <w:jc w:val="center"/>
        <w:rPr>
          <w:rFonts w:asciiTheme="majorHAnsi" w:eastAsiaTheme="majorEastAsia" w:hAnsiTheme="majorHAnsi" w:cstheme="majorBidi"/>
          <w:spacing w:val="-10"/>
          <w:kern w:val="28"/>
          <w:sz w:val="24"/>
          <w:szCs w:val="24"/>
        </w:rPr>
        <w:sectPr w:rsidR="00B85C30" w:rsidRPr="00B85C30" w:rsidSect="0069626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fmt="numberInDash"/>
          <w:cols w:space="720"/>
          <w:docGrid w:linePitch="360"/>
        </w:sectPr>
      </w:pPr>
      <w:r w:rsidRPr="00B85C30">
        <w:rPr>
          <w:sz w:val="24"/>
          <w:szCs w:val="24"/>
          <w:rtl/>
          <w:lang w:val="ar-SA"/>
        </w:rPr>
        <w:t>بتمويل من USDA SNAP، صاحب عمل متعهد بتكافؤ الفرص.</w:t>
      </w:r>
    </w:p>
    <w:p w14:paraId="05F95301" w14:textId="77777777" w:rsidR="009311A7" w:rsidRPr="004F1F28" w:rsidRDefault="00C72303" w:rsidP="004F1F28">
      <w:pPr>
        <w:pStyle w:val="Title"/>
        <w:bidi/>
      </w:pPr>
      <w:r w:rsidRPr="004F1F28">
        <w:rPr>
          <w:rtl/>
          <w:lang w:val="ar-SA"/>
        </w:rPr>
        <w:lastRenderedPageBreak/>
        <w:t xml:space="preserve">معلومات الموقع </w:t>
      </w:r>
    </w:p>
    <w:p w14:paraId="48F203D6" w14:textId="77777777" w:rsidR="004F1F28" w:rsidRPr="004F1F28" w:rsidRDefault="004F1F28" w:rsidP="004F1F28">
      <w:pPr>
        <w:rPr>
          <w:rFonts w:asciiTheme="minorHAnsi" w:hAnsiTheme="minorHAnsi" w:cstheme="minorHAnsi"/>
          <w:sz w:val="24"/>
          <w:szCs w:val="24"/>
        </w:rPr>
      </w:pPr>
    </w:p>
    <w:p w14:paraId="078A049C" w14:textId="77777777" w:rsidR="004F1F28" w:rsidRDefault="00C72303" w:rsidP="004F1F28">
      <w:pPr>
        <w:bidi/>
        <w:rPr>
          <w:rFonts w:asciiTheme="minorHAnsi" w:hAnsiTheme="minorHAnsi" w:cstheme="minorHAnsi"/>
          <w:sz w:val="24"/>
          <w:szCs w:val="24"/>
        </w:rPr>
      </w:pPr>
      <w:r>
        <w:rPr>
          <w:rFonts w:asciiTheme="minorHAnsi" w:hAnsiTheme="minorHAnsi" w:cstheme="minorHAnsi"/>
          <w:b/>
          <w:bCs/>
          <w:sz w:val="24"/>
          <w:szCs w:val="24"/>
          <w:rtl/>
          <w:lang w:val="ar-SA"/>
        </w:rPr>
        <w:t>اسم الموقع</w:t>
      </w:r>
      <w:r w:rsidRPr="004F1F28">
        <w:rPr>
          <w:rFonts w:asciiTheme="minorHAnsi" w:hAnsiTheme="minorHAnsi" w:cstheme="minorHAnsi"/>
          <w:sz w:val="24"/>
          <w:szCs w:val="24"/>
          <w:rtl/>
          <w:lang w:val="ar-SA"/>
        </w:rPr>
        <w:t xml:space="preserve"> ___________________________________________________________________ </w:t>
      </w:r>
    </w:p>
    <w:p w14:paraId="54DF7C4F" w14:textId="77777777" w:rsidR="005341F3" w:rsidRDefault="005341F3" w:rsidP="004F1F28">
      <w:pPr>
        <w:rPr>
          <w:rFonts w:asciiTheme="minorHAnsi" w:hAnsiTheme="minorHAnsi" w:cstheme="minorHAnsi"/>
          <w:b/>
          <w:bCs/>
          <w:sz w:val="24"/>
          <w:szCs w:val="24"/>
        </w:rPr>
      </w:pPr>
    </w:p>
    <w:p w14:paraId="1CB0BFEA" w14:textId="383847D5" w:rsidR="004F1F28" w:rsidRDefault="00C72303" w:rsidP="004F1F28">
      <w:pPr>
        <w:bidi/>
        <w:rPr>
          <w:rFonts w:asciiTheme="minorHAnsi" w:hAnsiTheme="minorHAnsi" w:cstheme="minorHAnsi"/>
          <w:sz w:val="24"/>
          <w:szCs w:val="24"/>
          <w:rtl/>
          <w:lang w:val="ar-SA"/>
        </w:rPr>
      </w:pPr>
      <w:r>
        <w:rPr>
          <w:rFonts w:asciiTheme="minorHAnsi" w:hAnsiTheme="minorHAnsi" w:cstheme="minorHAnsi"/>
          <w:b/>
          <w:bCs/>
          <w:sz w:val="24"/>
          <w:szCs w:val="24"/>
          <w:rtl/>
          <w:lang w:val="ar-SA"/>
        </w:rPr>
        <w:t>العنوان</w:t>
      </w:r>
      <w:r w:rsidRPr="004F1F28">
        <w:rPr>
          <w:rFonts w:asciiTheme="minorHAnsi" w:hAnsiTheme="minorHAnsi" w:cstheme="minorHAnsi"/>
          <w:sz w:val="24"/>
          <w:szCs w:val="24"/>
          <w:rtl/>
          <w:lang w:val="ar-SA"/>
        </w:rPr>
        <w:t xml:space="preserve"> _________________________________________________________________</w:t>
      </w:r>
    </w:p>
    <w:p w14:paraId="62287E9C" w14:textId="77777777" w:rsidR="001A077F" w:rsidRDefault="001A077F" w:rsidP="001A077F">
      <w:pPr>
        <w:bidi/>
        <w:rPr>
          <w:rFonts w:asciiTheme="minorHAnsi" w:hAnsiTheme="minorHAnsi" w:cstheme="minorHAnsi"/>
          <w:sz w:val="24"/>
          <w:szCs w:val="24"/>
          <w:rtl/>
          <w:lang w:val="ar-SA"/>
        </w:rPr>
      </w:pPr>
    </w:p>
    <w:p w14:paraId="6D992DA4" w14:textId="1E1CCA7A" w:rsidR="001A077F" w:rsidRDefault="00890921" w:rsidP="001A077F">
      <w:pPr>
        <w:bidi/>
        <w:rPr>
          <w:rFonts w:asciiTheme="minorHAnsi" w:hAnsiTheme="minorHAnsi" w:cstheme="minorHAnsi"/>
          <w:sz w:val="24"/>
          <w:szCs w:val="24"/>
          <w:rtl/>
          <w:lang w:val="ar-SA"/>
        </w:rPr>
      </w:pPr>
      <w:proofErr w:type="spellStart"/>
      <w:r>
        <w:rPr>
          <w:i/>
          <w:iCs/>
          <w:color w:val="538135" w:themeColor="accent6" w:themeShade="BF"/>
          <w:rtl/>
        </w:rPr>
        <w:t>Local</w:t>
      </w:r>
      <w:proofErr w:type="spellEnd"/>
      <w:r>
        <w:rPr>
          <w:i/>
          <w:iCs/>
          <w:color w:val="538135" w:themeColor="accent6" w:themeShade="BF"/>
          <w:rtl/>
        </w:rPr>
        <w:t xml:space="preserve"> </w:t>
      </w:r>
      <w:proofErr w:type="spellStart"/>
      <w:r>
        <w:rPr>
          <w:i/>
          <w:iCs/>
          <w:color w:val="538135" w:themeColor="accent6" w:themeShade="BF"/>
          <w:rtl/>
        </w:rPr>
        <w:t>Health</w:t>
      </w:r>
      <w:proofErr w:type="spellEnd"/>
      <w:r>
        <w:rPr>
          <w:i/>
          <w:iCs/>
          <w:color w:val="538135" w:themeColor="accent6" w:themeShade="BF"/>
          <w:rtl/>
        </w:rPr>
        <w:t xml:space="preserve"> </w:t>
      </w:r>
      <w:proofErr w:type="spellStart"/>
      <w:r>
        <w:rPr>
          <w:i/>
          <w:iCs/>
          <w:color w:val="538135" w:themeColor="accent6" w:themeShade="BF"/>
          <w:rtl/>
        </w:rPr>
        <w:t>Departmen</w:t>
      </w:r>
      <w:r>
        <w:rPr>
          <w:rFonts w:hint="cs"/>
          <w:i/>
          <w:iCs/>
          <w:color w:val="538135" w:themeColor="accent6" w:themeShade="BF"/>
          <w:rtl/>
        </w:rPr>
        <w:t>t</w:t>
      </w:r>
      <w:proofErr w:type="spellEnd"/>
      <w:r>
        <w:rPr>
          <w:rFonts w:hint="cs"/>
          <w:i/>
          <w:iCs/>
          <w:color w:val="538135" w:themeColor="accent6" w:themeShade="BF"/>
          <w:rtl/>
        </w:rPr>
        <w:t xml:space="preserve"> </w:t>
      </w:r>
      <w:proofErr w:type="spellStart"/>
      <w:r>
        <w:rPr>
          <w:rFonts w:hint="cs"/>
          <w:i/>
          <w:iCs/>
          <w:color w:val="538135" w:themeColor="accent6" w:themeShade="BF"/>
          <w:rtl/>
        </w:rPr>
        <w:t>partner</w:t>
      </w:r>
      <w:proofErr w:type="spellEnd"/>
      <w:r w:rsidR="001A077F">
        <w:rPr>
          <w:rFonts w:asciiTheme="minorHAnsi" w:hAnsiTheme="minorHAnsi" w:cstheme="minorHAnsi"/>
          <w:sz w:val="24"/>
          <w:szCs w:val="24"/>
          <w:rtl/>
          <w:lang w:val="ar-SA"/>
        </w:rPr>
        <w:t>_____________________________________________________</w:t>
      </w:r>
    </w:p>
    <w:p w14:paraId="201DF477" w14:textId="468E0468" w:rsidR="001A077F" w:rsidRDefault="001A077F" w:rsidP="001A077F">
      <w:pPr>
        <w:bidi/>
        <w:rPr>
          <w:rFonts w:asciiTheme="minorHAnsi" w:hAnsiTheme="minorHAnsi" w:cstheme="minorHAnsi"/>
          <w:sz w:val="24"/>
          <w:szCs w:val="24"/>
          <w:rtl/>
        </w:rPr>
      </w:pPr>
    </w:p>
    <w:p w14:paraId="4802396B" w14:textId="77777777" w:rsidR="001A077F" w:rsidRDefault="001A077F" w:rsidP="001A077F">
      <w:pPr>
        <w:bidi/>
        <w:rPr>
          <w:color w:val="000000" w:themeColor="text1"/>
        </w:rPr>
      </w:pPr>
      <w:r>
        <w:rPr>
          <w:b/>
          <w:bCs/>
          <w:color w:val="000000" w:themeColor="text1"/>
          <w:rtl/>
        </w:rPr>
        <w:t>مُعرِّف الموقع في نظام PEARS</w:t>
      </w:r>
      <w:r w:rsidRPr="0C6930BC">
        <w:rPr>
          <w:color w:val="000000" w:themeColor="text1"/>
          <w:rtl/>
        </w:rPr>
        <w:t xml:space="preserve">___________________________ </w:t>
      </w:r>
    </w:p>
    <w:p w14:paraId="18618D13" w14:textId="77777777" w:rsidR="001A077F" w:rsidRDefault="001A077F" w:rsidP="001A077F">
      <w:pPr>
        <w:bidi/>
        <w:rPr>
          <w:color w:val="538135" w:themeColor="accent6" w:themeShade="BF"/>
        </w:rPr>
      </w:pPr>
      <w:r>
        <w:rPr>
          <w:i/>
          <w:iCs/>
          <w:color w:val="538135" w:themeColor="accent6" w:themeShade="BF"/>
          <w:rtl/>
        </w:rPr>
        <w:t xml:space="preserve">يتم تخصيص مُعرِّف الموقع في نظام </w:t>
      </w:r>
      <w:r w:rsidRPr="00A924DF">
        <w:rPr>
          <w:i/>
          <w:iCs/>
          <w:color w:val="538135" w:themeColor="accent6" w:themeShade="BF"/>
          <w:rtl/>
        </w:rPr>
        <w:t>تقييم البرامج وإعداد التقارير (</w:t>
      </w:r>
      <w:proofErr w:type="spellStart"/>
      <w:r w:rsidRPr="00A924DF">
        <w:rPr>
          <w:i/>
          <w:iCs/>
          <w:color w:val="538135" w:themeColor="accent6" w:themeShade="BF"/>
          <w:rtl/>
        </w:rPr>
        <w:t>Program</w:t>
      </w:r>
      <w:proofErr w:type="spellEnd"/>
      <w:r w:rsidRPr="00A924DF">
        <w:rPr>
          <w:i/>
          <w:iCs/>
          <w:color w:val="538135" w:themeColor="accent6" w:themeShade="BF"/>
          <w:rtl/>
        </w:rPr>
        <w:t xml:space="preserve"> </w:t>
      </w:r>
      <w:proofErr w:type="spellStart"/>
      <w:r w:rsidRPr="00A924DF">
        <w:rPr>
          <w:i/>
          <w:iCs/>
          <w:color w:val="538135" w:themeColor="accent6" w:themeShade="BF"/>
          <w:rtl/>
        </w:rPr>
        <w:t>Evaluation</w:t>
      </w:r>
      <w:proofErr w:type="spellEnd"/>
      <w:r w:rsidRPr="00A924DF">
        <w:rPr>
          <w:i/>
          <w:iCs/>
          <w:color w:val="538135" w:themeColor="accent6" w:themeShade="BF"/>
          <w:rtl/>
        </w:rPr>
        <w:t xml:space="preserve"> </w:t>
      </w:r>
      <w:proofErr w:type="spellStart"/>
      <w:r w:rsidRPr="00A924DF">
        <w:rPr>
          <w:i/>
          <w:iCs/>
          <w:color w:val="538135" w:themeColor="accent6" w:themeShade="BF"/>
          <w:rtl/>
        </w:rPr>
        <w:t>And</w:t>
      </w:r>
      <w:proofErr w:type="spellEnd"/>
      <w:r w:rsidRPr="00A924DF">
        <w:rPr>
          <w:i/>
          <w:iCs/>
          <w:color w:val="538135" w:themeColor="accent6" w:themeShade="BF"/>
          <w:rtl/>
        </w:rPr>
        <w:t xml:space="preserve"> </w:t>
      </w:r>
      <w:proofErr w:type="spellStart"/>
      <w:r w:rsidRPr="00A924DF">
        <w:rPr>
          <w:i/>
          <w:iCs/>
          <w:color w:val="538135" w:themeColor="accent6" w:themeShade="BF"/>
          <w:rtl/>
        </w:rPr>
        <w:t>Reporting</w:t>
      </w:r>
      <w:proofErr w:type="spellEnd"/>
      <w:r w:rsidRPr="00A924DF">
        <w:rPr>
          <w:i/>
          <w:iCs/>
          <w:color w:val="538135" w:themeColor="accent6" w:themeShade="BF"/>
          <w:rtl/>
        </w:rPr>
        <w:t xml:space="preserve"> </w:t>
      </w:r>
      <w:proofErr w:type="spellStart"/>
      <w:r w:rsidRPr="00A924DF">
        <w:rPr>
          <w:i/>
          <w:iCs/>
          <w:color w:val="538135" w:themeColor="accent6" w:themeShade="BF"/>
          <w:rtl/>
        </w:rPr>
        <w:t>System</w:t>
      </w:r>
      <w:proofErr w:type="spellEnd"/>
      <w:r w:rsidRPr="00A924DF">
        <w:rPr>
          <w:i/>
          <w:iCs/>
          <w:color w:val="538135" w:themeColor="accent6" w:themeShade="BF"/>
          <w:rtl/>
        </w:rPr>
        <w:t>, PEARS)</w:t>
      </w:r>
      <w:r>
        <w:rPr>
          <w:i/>
          <w:iCs/>
          <w:color w:val="538135" w:themeColor="accent6" w:themeShade="BF"/>
          <w:rtl/>
        </w:rPr>
        <w:t xml:space="preserve"> بواسطة النظام نفسه، ويمكن العثور عليه </w:t>
      </w:r>
      <w:hyperlink r:id="rId23">
        <w:r>
          <w:rPr>
            <w:rStyle w:val="Hyperlink"/>
            <w:i/>
            <w:iCs/>
            <w:rtl/>
          </w:rPr>
          <w:t>هنا</w:t>
        </w:r>
      </w:hyperlink>
      <w:r>
        <w:rPr>
          <w:i/>
          <w:iCs/>
          <w:color w:val="538135" w:themeColor="accent6" w:themeShade="BF"/>
          <w:rtl/>
        </w:rPr>
        <w:t xml:space="preserve">. شاهد هذا </w:t>
      </w:r>
      <w:hyperlink r:id="rId24" w:anchor="siteID">
        <w:r>
          <w:rPr>
            <w:rStyle w:val="Hyperlink"/>
            <w:i/>
            <w:iCs/>
            <w:rtl/>
          </w:rPr>
          <w:t>الفيديو التعليمي</w:t>
        </w:r>
      </w:hyperlink>
      <w:r>
        <w:rPr>
          <w:i/>
          <w:iCs/>
          <w:color w:val="538135" w:themeColor="accent6" w:themeShade="BF"/>
          <w:rtl/>
        </w:rPr>
        <w:t xml:space="preserve"> الذي يوضح كيفية العثور على مُعرِّف الموقع في نظام PEARS. إذا لم يكن لديك حساب على نظام PEARS، فتواصل مع شريك إدارة الصحة المحلية (</w:t>
      </w:r>
      <w:proofErr w:type="spellStart"/>
      <w:r>
        <w:rPr>
          <w:i/>
          <w:iCs/>
          <w:color w:val="538135" w:themeColor="accent6" w:themeShade="BF"/>
          <w:rtl/>
        </w:rPr>
        <w:t>Local</w:t>
      </w:r>
      <w:proofErr w:type="spellEnd"/>
      <w:r>
        <w:rPr>
          <w:i/>
          <w:iCs/>
          <w:color w:val="538135" w:themeColor="accent6" w:themeShade="BF"/>
          <w:rtl/>
        </w:rPr>
        <w:t xml:space="preserve"> </w:t>
      </w:r>
      <w:proofErr w:type="spellStart"/>
      <w:r>
        <w:rPr>
          <w:i/>
          <w:iCs/>
          <w:color w:val="538135" w:themeColor="accent6" w:themeShade="BF"/>
          <w:rtl/>
        </w:rPr>
        <w:t>Health</w:t>
      </w:r>
      <w:proofErr w:type="spellEnd"/>
      <w:r>
        <w:rPr>
          <w:i/>
          <w:iCs/>
          <w:color w:val="538135" w:themeColor="accent6" w:themeShade="BF"/>
          <w:rtl/>
        </w:rPr>
        <w:t xml:space="preserve"> </w:t>
      </w:r>
      <w:proofErr w:type="spellStart"/>
      <w:r>
        <w:rPr>
          <w:i/>
          <w:iCs/>
          <w:color w:val="538135" w:themeColor="accent6" w:themeShade="BF"/>
          <w:rtl/>
        </w:rPr>
        <w:t>Department</w:t>
      </w:r>
      <w:proofErr w:type="spellEnd"/>
      <w:r>
        <w:rPr>
          <w:i/>
          <w:iCs/>
          <w:color w:val="538135" w:themeColor="accent6" w:themeShade="BF"/>
          <w:rtl/>
        </w:rPr>
        <w:t>, LHD) لديك للحصول على المساعدة.</w:t>
      </w:r>
    </w:p>
    <w:p w14:paraId="43BF25FC" w14:textId="77777777" w:rsidR="005341F3" w:rsidRDefault="005341F3" w:rsidP="004F1F28">
      <w:pPr>
        <w:rPr>
          <w:rFonts w:asciiTheme="minorHAnsi" w:hAnsiTheme="minorHAnsi" w:cstheme="minorHAnsi"/>
          <w:b/>
          <w:bCs/>
          <w:sz w:val="24"/>
          <w:szCs w:val="24"/>
        </w:rPr>
      </w:pPr>
    </w:p>
    <w:p w14:paraId="1721144F" w14:textId="77777777" w:rsidR="00D31D0E" w:rsidRDefault="00C72303" w:rsidP="00D31D0E">
      <w:pPr>
        <w:bidi/>
        <w:rPr>
          <w:rFonts w:asciiTheme="minorHAnsi" w:hAnsiTheme="minorHAnsi" w:cstheme="minorHAnsi"/>
          <w:sz w:val="24"/>
          <w:szCs w:val="24"/>
        </w:rPr>
      </w:pPr>
      <w:r>
        <w:rPr>
          <w:rFonts w:asciiTheme="minorHAnsi" w:hAnsiTheme="minorHAnsi" w:cstheme="minorHAnsi"/>
          <w:b/>
          <w:bCs/>
          <w:sz w:val="24"/>
          <w:szCs w:val="24"/>
          <w:rtl/>
          <w:lang w:val="ar-SA"/>
        </w:rPr>
        <w:t xml:space="preserve">تاريخ التقييم الحالي </w:t>
      </w:r>
      <w:r>
        <w:rPr>
          <w:rFonts w:asciiTheme="minorHAnsi" w:hAnsiTheme="minorHAnsi" w:cstheme="minorHAnsi"/>
          <w:sz w:val="24"/>
          <w:szCs w:val="24"/>
          <w:rtl/>
          <w:lang w:val="ar-SA"/>
        </w:rPr>
        <w:t>(</w:t>
      </w:r>
      <w:r w:rsidRPr="00C934A7">
        <w:rPr>
          <w:rStyle w:val="IntenseEmphasis"/>
          <w:rtl/>
          <w:lang w:val="ar-SA"/>
        </w:rPr>
        <w:t>شهر/يوم/سنة</w:t>
      </w:r>
      <w:r>
        <w:rPr>
          <w:rFonts w:asciiTheme="minorHAnsi" w:hAnsiTheme="minorHAnsi" w:cstheme="minorHAnsi"/>
          <w:sz w:val="24"/>
          <w:szCs w:val="24"/>
          <w:rtl/>
          <w:lang w:val="ar-SA"/>
        </w:rPr>
        <w:t>) ___________________</w:t>
      </w:r>
    </w:p>
    <w:p w14:paraId="6B14D36B" w14:textId="77777777" w:rsidR="00D31D0E" w:rsidRDefault="00D31D0E" w:rsidP="00D31D0E">
      <w:pPr>
        <w:rPr>
          <w:rFonts w:asciiTheme="minorHAnsi" w:hAnsiTheme="minorHAnsi" w:cstheme="minorHAnsi"/>
          <w:b/>
          <w:bCs/>
          <w:sz w:val="24"/>
          <w:szCs w:val="24"/>
        </w:rPr>
      </w:pPr>
    </w:p>
    <w:p w14:paraId="18FF9CF8" w14:textId="77777777" w:rsidR="004F1F28" w:rsidRDefault="00C72303" w:rsidP="00D31D0E">
      <w:pPr>
        <w:bidi/>
        <w:rPr>
          <w:rFonts w:asciiTheme="minorHAnsi" w:hAnsiTheme="minorHAnsi" w:cstheme="minorHAnsi"/>
          <w:sz w:val="24"/>
          <w:szCs w:val="24"/>
        </w:rPr>
      </w:pPr>
      <w:r>
        <w:rPr>
          <w:rFonts w:asciiTheme="minorHAnsi" w:hAnsiTheme="minorHAnsi" w:cstheme="minorHAnsi"/>
          <w:b/>
          <w:bCs/>
          <w:sz w:val="24"/>
          <w:szCs w:val="24"/>
          <w:rtl/>
          <w:lang w:val="ar-SA"/>
        </w:rPr>
        <w:t>تاريخ آخر تقييم</w:t>
      </w:r>
      <w:r>
        <w:rPr>
          <w:rFonts w:asciiTheme="minorHAnsi" w:hAnsiTheme="minorHAnsi" w:cstheme="minorHAnsi"/>
          <w:sz w:val="24"/>
          <w:szCs w:val="24"/>
          <w:rtl/>
          <w:lang w:val="ar-SA"/>
        </w:rPr>
        <w:t xml:space="preserve"> (</w:t>
      </w:r>
      <w:r w:rsidRPr="00C934A7">
        <w:rPr>
          <w:rStyle w:val="IntenseEmphasis"/>
          <w:rtl/>
          <w:lang w:val="ar-SA"/>
        </w:rPr>
        <w:t>شهر/سنة</w:t>
      </w:r>
      <w:r>
        <w:rPr>
          <w:rFonts w:asciiTheme="minorHAnsi" w:hAnsiTheme="minorHAnsi" w:cstheme="minorHAnsi"/>
          <w:sz w:val="24"/>
          <w:szCs w:val="24"/>
          <w:rtl/>
          <w:lang w:val="ar-SA"/>
        </w:rPr>
        <w:t xml:space="preserve">) __________________ </w:t>
      </w:r>
      <w:r w:rsidR="005341F3">
        <w:rPr>
          <w:rFonts w:ascii="MS Gothic" w:hAnsi="MS Gothic"/>
          <w:rtl/>
          <w:lang w:val="ar-SA"/>
        </w:rPr>
        <w:t xml:space="preserve">□ </w:t>
      </w:r>
      <w:r>
        <w:rPr>
          <w:rFonts w:asciiTheme="minorHAnsi" w:hAnsiTheme="minorHAnsi" w:cstheme="minorHAnsi"/>
          <w:sz w:val="24"/>
          <w:szCs w:val="24"/>
          <w:rtl/>
          <w:lang w:val="ar-SA"/>
        </w:rPr>
        <w:t>غير متاح (هذا هو التقييم الأول)</w:t>
      </w:r>
    </w:p>
    <w:p w14:paraId="21359B8E" w14:textId="77777777" w:rsidR="00BF1589" w:rsidRDefault="00BF1589" w:rsidP="004F1F28">
      <w:pPr>
        <w:rPr>
          <w:rFonts w:asciiTheme="minorHAnsi" w:hAnsiTheme="minorHAnsi" w:cstheme="minorHAnsi"/>
          <w:sz w:val="24"/>
          <w:szCs w:val="24"/>
        </w:rPr>
      </w:pPr>
    </w:p>
    <w:p w14:paraId="209D58AD" w14:textId="5A774028" w:rsidR="00BF1589" w:rsidRDefault="00C72303" w:rsidP="004F1F28">
      <w:pPr>
        <w:bidi/>
        <w:rPr>
          <w:rFonts w:asciiTheme="minorHAnsi" w:hAnsiTheme="minorHAnsi" w:cstheme="minorHAnsi"/>
          <w:sz w:val="24"/>
          <w:szCs w:val="24"/>
          <w:rtl/>
          <w:lang w:val="ar-SA"/>
        </w:rPr>
      </w:pPr>
      <w:r w:rsidRPr="00BF1589">
        <w:rPr>
          <w:rFonts w:asciiTheme="minorHAnsi" w:hAnsiTheme="minorHAnsi" w:cstheme="minorHAnsi"/>
          <w:b/>
          <w:bCs/>
          <w:sz w:val="24"/>
          <w:szCs w:val="24"/>
          <w:rtl/>
          <w:lang w:val="ar-SA"/>
        </w:rPr>
        <w:t>عدد الأطفال المسجلين</w:t>
      </w:r>
      <w:r>
        <w:rPr>
          <w:rFonts w:asciiTheme="minorHAnsi" w:hAnsiTheme="minorHAnsi" w:cstheme="minorHAnsi"/>
          <w:sz w:val="24"/>
          <w:szCs w:val="24"/>
          <w:rtl/>
          <w:lang w:val="ar-SA"/>
        </w:rPr>
        <w:t xml:space="preserve"> ______    </w:t>
      </w:r>
    </w:p>
    <w:p w14:paraId="1345D3C0" w14:textId="77777777" w:rsidR="00A879D2" w:rsidRDefault="00A879D2" w:rsidP="00A879D2">
      <w:pPr>
        <w:bidi/>
        <w:rPr>
          <w:rFonts w:asciiTheme="minorHAnsi" w:hAnsiTheme="minorHAnsi" w:cstheme="minorHAnsi"/>
          <w:sz w:val="24"/>
          <w:szCs w:val="24"/>
          <w:rtl/>
          <w:lang w:val="ar-SA"/>
        </w:rPr>
      </w:pPr>
    </w:p>
    <w:p w14:paraId="7145F2FB" w14:textId="77777777" w:rsidR="00BE0BDE" w:rsidRPr="00BE0BDE" w:rsidRDefault="00BE0BDE" w:rsidP="00BE0BDE">
      <w:pPr>
        <w:bidi/>
        <w:rPr>
          <w:rFonts w:asciiTheme="minorHAnsi" w:hAnsiTheme="minorHAnsi" w:cstheme="minorHAnsi"/>
          <w:sz w:val="24"/>
          <w:szCs w:val="24"/>
          <w:lang w:val="ar-SA"/>
        </w:rPr>
      </w:pPr>
      <w:proofErr w:type="spellStart"/>
      <w:r w:rsidRPr="00BE0BDE">
        <w:rPr>
          <w:rFonts w:asciiTheme="minorHAnsi" w:hAnsiTheme="minorHAnsi" w:cstheme="minorHAnsi"/>
          <w:sz w:val="24"/>
          <w:szCs w:val="24"/>
          <w:lang w:val="ar-SA"/>
        </w:rPr>
        <w:t>يررج</w:t>
      </w:r>
      <w:proofErr w:type="spellEnd"/>
      <w:r w:rsidRPr="00BE0BDE">
        <w:rPr>
          <w:rFonts w:asciiTheme="minorHAnsi" w:hAnsiTheme="minorHAnsi" w:cstheme="minorHAnsi"/>
          <w:sz w:val="24"/>
          <w:szCs w:val="24"/>
          <w:lang w:val="ar-SA"/>
        </w:rPr>
        <w:t xml:space="preserve"> تحديد أعمار </w:t>
      </w:r>
      <w:proofErr w:type="spellStart"/>
      <w:r w:rsidRPr="00BE0BDE">
        <w:rPr>
          <w:rFonts w:asciiTheme="minorHAnsi" w:hAnsiTheme="minorHAnsi" w:cstheme="minorHAnsi"/>
          <w:sz w:val="24"/>
          <w:szCs w:val="24"/>
          <w:lang w:val="ar-SA"/>
        </w:rPr>
        <w:t>األطفال</w:t>
      </w:r>
      <w:proofErr w:type="spellEnd"/>
      <w:r w:rsidRPr="00BE0BDE">
        <w:rPr>
          <w:rFonts w:asciiTheme="minorHAnsi" w:hAnsiTheme="minorHAnsi" w:cstheme="minorHAnsi"/>
          <w:sz w:val="24"/>
          <w:szCs w:val="24"/>
          <w:lang w:val="ar-SA"/>
        </w:rPr>
        <w:t xml:space="preserve"> المسجل ني:</w:t>
      </w:r>
    </w:p>
    <w:p w14:paraId="54F829D4" w14:textId="54C92278" w:rsidR="002D382F" w:rsidRPr="00BE0BDE" w:rsidRDefault="00D35864" w:rsidP="00BE0BDE">
      <w:pPr>
        <w:bidi/>
        <w:rPr>
          <w:rFonts w:asciiTheme="minorHAnsi" w:hAnsiTheme="minorHAnsi" w:cstheme="minorHAnsi"/>
          <w:color w:val="538135" w:themeColor="accent6" w:themeShade="BF"/>
          <w:sz w:val="24"/>
          <w:szCs w:val="24"/>
          <w:rtl/>
          <w:lang w:val="ar-SA"/>
        </w:rPr>
      </w:pPr>
      <w:r>
        <w:rPr>
          <w:noProof/>
        </w:rPr>
        <mc:AlternateContent>
          <mc:Choice Requires="wps">
            <w:drawing>
              <wp:anchor distT="0" distB="0" distL="114300" distR="114300" simplePos="0" relativeHeight="251658247" behindDoc="0" locked="0" layoutInCell="1" allowOverlap="1" wp14:anchorId="764A5E66" wp14:editId="5B34E52B">
                <wp:simplePos x="0" y="0"/>
                <wp:positionH relativeFrom="page">
                  <wp:posOffset>3870325</wp:posOffset>
                </wp:positionH>
                <wp:positionV relativeFrom="paragraph">
                  <wp:posOffset>183939</wp:posOffset>
                </wp:positionV>
                <wp:extent cx="2917190" cy="38925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719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07"/>
                              <w:gridCol w:w="2087"/>
                            </w:tblGrid>
                            <w:tr w:rsidR="00D35864" w14:paraId="341BEAEA" w14:textId="77777777">
                              <w:trPr>
                                <w:trHeight w:val="302"/>
                              </w:trPr>
                              <w:tc>
                                <w:tcPr>
                                  <w:tcW w:w="2507" w:type="dxa"/>
                                </w:tcPr>
                                <w:p w14:paraId="2D461007" w14:textId="77777777" w:rsidR="00D35864" w:rsidRDefault="00D35864">
                                  <w:pPr>
                                    <w:pStyle w:val="TableParagraph"/>
                                    <w:bidi/>
                                    <w:spacing w:before="36" w:line="246" w:lineRule="exact"/>
                                    <w:ind w:left="841"/>
                                    <w:rPr>
                                      <w:sz w:val="24"/>
                                      <w:szCs w:val="24"/>
                                    </w:rPr>
                                  </w:pPr>
                                  <w:r>
                                    <w:rPr>
                                      <w:rFonts w:ascii="Courier New" w:hAnsi="Courier New" w:cs="Courier New"/>
                                      <w:spacing w:val="-10"/>
                                      <w:w w:val="90"/>
                                    </w:rPr>
                                    <w:t>□</w:t>
                                  </w:r>
                                  <w:r>
                                    <w:rPr>
                                      <w:spacing w:val="20"/>
                                      <w:sz w:val="24"/>
                                      <w:szCs w:val="24"/>
                                      <w:rtl/>
                                    </w:rPr>
                                    <w:t xml:space="preserve"> </w:t>
                                  </w:r>
                                  <w:r>
                                    <w:rPr>
                                      <w:w w:val="90"/>
                                      <w:sz w:val="24"/>
                                      <w:szCs w:val="24"/>
                                    </w:rPr>
                                    <w:t>3</w:t>
                                  </w:r>
                                  <w:r>
                                    <w:rPr>
                                      <w:spacing w:val="-10"/>
                                      <w:w w:val="90"/>
                                      <w:sz w:val="24"/>
                                      <w:szCs w:val="24"/>
                                      <w:rtl/>
                                    </w:rPr>
                                    <w:t xml:space="preserve"> </w:t>
                                  </w:r>
                                  <w:r>
                                    <w:rPr>
                                      <w:w w:val="90"/>
                                      <w:sz w:val="24"/>
                                      <w:szCs w:val="24"/>
                                      <w:rtl/>
                                    </w:rPr>
                                    <w:t>سنوات</w:t>
                                  </w:r>
                                </w:p>
                              </w:tc>
                              <w:tc>
                                <w:tcPr>
                                  <w:tcW w:w="2087" w:type="dxa"/>
                                </w:tcPr>
                                <w:p w14:paraId="73E1AFA3" w14:textId="77777777" w:rsidR="00D35864" w:rsidRDefault="00D35864">
                                  <w:pPr>
                                    <w:pStyle w:val="TableParagraph"/>
                                    <w:bidi/>
                                    <w:spacing w:line="283" w:lineRule="exact"/>
                                    <w:ind w:left="48"/>
                                    <w:rPr>
                                      <w:sz w:val="24"/>
                                      <w:szCs w:val="24"/>
                                    </w:rPr>
                                  </w:pPr>
                                  <w:r>
                                    <w:rPr>
                                      <w:rFonts w:ascii="Courier New" w:hAnsi="Courier New" w:cs="Courier New"/>
                                      <w:spacing w:val="-12"/>
                                      <w:w w:val="95"/>
                                    </w:rPr>
                                    <w:t>□</w:t>
                                  </w:r>
                                  <w:r>
                                    <w:rPr>
                                      <w:spacing w:val="11"/>
                                      <w:sz w:val="24"/>
                                      <w:szCs w:val="24"/>
                                      <w:rtl/>
                                    </w:rPr>
                                    <w:t xml:space="preserve"> </w:t>
                                  </w:r>
                                  <w:r>
                                    <w:rPr>
                                      <w:spacing w:val="-10"/>
                                      <w:w w:val="95"/>
                                      <w:sz w:val="24"/>
                                      <w:szCs w:val="24"/>
                                    </w:rPr>
                                    <w:t>24-0</w:t>
                                  </w:r>
                                  <w:r>
                                    <w:rPr>
                                      <w:spacing w:val="-12"/>
                                      <w:sz w:val="24"/>
                                      <w:szCs w:val="24"/>
                                      <w:rtl/>
                                    </w:rPr>
                                    <w:t xml:space="preserve"> </w:t>
                                  </w:r>
                                  <w:r>
                                    <w:rPr>
                                      <w:spacing w:val="-10"/>
                                      <w:w w:val="95"/>
                                      <w:sz w:val="24"/>
                                      <w:szCs w:val="24"/>
                                      <w:rtl/>
                                    </w:rPr>
                                    <w:t>شه</w:t>
                                  </w:r>
                                  <w:r>
                                    <w:rPr>
                                      <w:spacing w:val="-21"/>
                                      <w:w w:val="95"/>
                                      <w:position w:val="8"/>
                                      <w:sz w:val="24"/>
                                      <w:szCs w:val="24"/>
                                      <w:rtl/>
                                    </w:rPr>
                                    <w:t xml:space="preserve"> </w:t>
                                  </w:r>
                                  <w:r>
                                    <w:rPr>
                                      <w:spacing w:val="-10"/>
                                      <w:w w:val="95"/>
                                      <w:position w:val="8"/>
                                      <w:sz w:val="24"/>
                                      <w:szCs w:val="24"/>
                                      <w:rtl/>
                                    </w:rPr>
                                    <w:t>ً</w:t>
                                  </w:r>
                                  <w:r>
                                    <w:rPr>
                                      <w:spacing w:val="-10"/>
                                      <w:w w:val="95"/>
                                      <w:sz w:val="24"/>
                                      <w:szCs w:val="24"/>
                                      <w:rtl/>
                                    </w:rPr>
                                    <w:t>را</w:t>
                                  </w:r>
                                </w:p>
                              </w:tc>
                            </w:tr>
                            <w:tr w:rsidR="00D35864" w14:paraId="64AFEB7E" w14:textId="77777777">
                              <w:trPr>
                                <w:trHeight w:val="311"/>
                              </w:trPr>
                              <w:tc>
                                <w:tcPr>
                                  <w:tcW w:w="2507" w:type="dxa"/>
                                </w:tcPr>
                                <w:p w14:paraId="2E0FDFA9" w14:textId="77777777" w:rsidR="00D35864" w:rsidRDefault="00D35864">
                                  <w:pPr>
                                    <w:pStyle w:val="TableParagraph"/>
                                    <w:bidi/>
                                    <w:ind w:left="841"/>
                                    <w:rPr>
                                      <w:sz w:val="24"/>
                                      <w:szCs w:val="24"/>
                                    </w:rPr>
                                  </w:pPr>
                                  <w:r>
                                    <w:rPr>
                                      <w:rFonts w:ascii="Courier New" w:hAnsi="Courier New" w:cs="Courier New"/>
                                      <w:spacing w:val="-10"/>
                                      <w:w w:val="90"/>
                                    </w:rPr>
                                    <w:t>□</w:t>
                                  </w:r>
                                  <w:r>
                                    <w:rPr>
                                      <w:spacing w:val="5"/>
                                      <w:sz w:val="24"/>
                                      <w:szCs w:val="24"/>
                                      <w:rtl/>
                                    </w:rPr>
                                    <w:t xml:space="preserve"> </w:t>
                                  </w:r>
                                  <w:r>
                                    <w:rPr>
                                      <w:w w:val="90"/>
                                      <w:sz w:val="24"/>
                                      <w:szCs w:val="24"/>
                                    </w:rPr>
                                    <w:t>4</w:t>
                                  </w:r>
                                  <w:r>
                                    <w:rPr>
                                      <w:spacing w:val="-10"/>
                                      <w:w w:val="90"/>
                                      <w:sz w:val="24"/>
                                      <w:szCs w:val="24"/>
                                      <w:rtl/>
                                    </w:rPr>
                                    <w:t xml:space="preserve"> </w:t>
                                  </w:r>
                                  <w:r>
                                    <w:rPr>
                                      <w:w w:val="90"/>
                                      <w:sz w:val="24"/>
                                      <w:szCs w:val="24"/>
                                      <w:rtl/>
                                    </w:rPr>
                                    <w:t>سنوات</w:t>
                                  </w:r>
                                  <w:r>
                                    <w:rPr>
                                      <w:spacing w:val="-10"/>
                                      <w:w w:val="90"/>
                                      <w:sz w:val="24"/>
                                      <w:szCs w:val="24"/>
                                      <w:rtl/>
                                    </w:rPr>
                                    <w:t xml:space="preserve"> </w:t>
                                  </w:r>
                                  <w:r>
                                    <w:rPr>
                                      <w:w w:val="90"/>
                                      <w:sz w:val="24"/>
                                      <w:szCs w:val="24"/>
                                      <w:rtl/>
                                    </w:rPr>
                                    <w:t>أو</w:t>
                                  </w:r>
                                  <w:r>
                                    <w:rPr>
                                      <w:spacing w:val="-23"/>
                                      <w:w w:val="90"/>
                                      <w:sz w:val="24"/>
                                      <w:szCs w:val="24"/>
                                      <w:rtl/>
                                    </w:rPr>
                                    <w:t xml:space="preserve"> </w:t>
                                  </w:r>
                                  <w:r>
                                    <w:rPr>
                                      <w:w w:val="90"/>
                                      <w:sz w:val="24"/>
                                      <w:szCs w:val="24"/>
                                      <w:rtl/>
                                    </w:rPr>
                                    <w:t>أك</w:t>
                                  </w:r>
                                  <w:r>
                                    <w:rPr>
                                      <w:position w:val="10"/>
                                      <w:sz w:val="24"/>
                                      <w:szCs w:val="24"/>
                                      <w:rtl/>
                                    </w:rPr>
                                    <w:t xml:space="preserve"> </w:t>
                                  </w:r>
                                  <w:r>
                                    <w:rPr>
                                      <w:w w:val="90"/>
                                      <w:sz w:val="24"/>
                                      <w:szCs w:val="24"/>
                                      <w:rtl/>
                                    </w:rPr>
                                    <w:t>ت</w:t>
                                  </w:r>
                                </w:p>
                              </w:tc>
                              <w:tc>
                                <w:tcPr>
                                  <w:tcW w:w="2087" w:type="dxa"/>
                                </w:tcPr>
                                <w:p w14:paraId="32042944" w14:textId="77777777" w:rsidR="00D35864" w:rsidRDefault="00D35864">
                                  <w:pPr>
                                    <w:pStyle w:val="TableParagraph"/>
                                    <w:bidi/>
                                    <w:ind w:left="48"/>
                                    <w:rPr>
                                      <w:sz w:val="24"/>
                                      <w:szCs w:val="24"/>
                                    </w:rPr>
                                  </w:pPr>
                                  <w:r>
                                    <w:rPr>
                                      <w:rFonts w:ascii="Courier New" w:hAnsi="Courier New" w:cs="Courier New"/>
                                      <w:spacing w:val="-10"/>
                                      <w:w w:val="140"/>
                                    </w:rPr>
                                    <w:t>□</w:t>
                                  </w:r>
                                  <w:r>
                                    <w:rPr>
                                      <w:spacing w:val="-15"/>
                                      <w:w w:val="140"/>
                                      <w:sz w:val="24"/>
                                      <w:szCs w:val="24"/>
                                      <w:rtl/>
                                    </w:rPr>
                                    <w:t xml:space="preserve"> </w:t>
                                  </w:r>
                                  <w:r>
                                    <w:rPr>
                                      <w:spacing w:val="-2"/>
                                      <w:w w:val="75"/>
                                      <w:sz w:val="24"/>
                                      <w:szCs w:val="24"/>
                                      <w:rtl/>
                                    </w:rPr>
                                    <w:t>سنتان</w:t>
                                  </w:r>
                                </w:p>
                              </w:tc>
                            </w:tr>
                          </w:tbl>
                          <w:p w14:paraId="4BEA4027" w14:textId="77777777" w:rsidR="00D35864" w:rsidRDefault="00D35864" w:rsidP="00D3586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A5E66" id="_x0000_t202" coordsize="21600,21600" o:spt="202" path="m,l,21600r21600,l21600,xe">
                <v:stroke joinstyle="miter"/>
                <v:path gradientshapeok="t" o:connecttype="rect"/>
              </v:shapetype>
              <v:shape id="Text Box 5" o:spid="_x0000_s1026" type="#_x0000_t202" style="position:absolute;left:0;text-align:left;margin-left:304.75pt;margin-top:14.5pt;width:229.7pt;height:30.6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&#13;&#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07"/>
                        <w:gridCol w:w="2087"/>
                      </w:tblGrid>
                      <w:tr w:rsidR="00D35864" w14:paraId="341BEAEA" w14:textId="77777777">
                        <w:trPr>
                          <w:trHeight w:val="302"/>
                        </w:trPr>
                        <w:tc>
                          <w:tcPr>
                            <w:tcW w:w="2507" w:type="dxa"/>
                          </w:tcPr>
                          <w:p w14:paraId="2D461007" w14:textId="77777777" w:rsidR="00D35864" w:rsidRDefault="00D35864">
                            <w:pPr>
                              <w:pStyle w:val="TableParagraph"/>
                              <w:bidi/>
                              <w:spacing w:before="36" w:line="246" w:lineRule="exact"/>
                              <w:ind w:left="841"/>
                              <w:rPr>
                                <w:sz w:val="24"/>
                                <w:szCs w:val="24"/>
                              </w:rPr>
                            </w:pPr>
                            <w:r>
                              <w:rPr>
                                <w:rFonts w:ascii="Courier New" w:hAnsi="Courier New" w:cs="Courier New"/>
                                <w:spacing w:val="-10"/>
                                <w:w w:val="90"/>
                              </w:rPr>
                              <w:t>□</w:t>
                            </w:r>
                            <w:r>
                              <w:rPr>
                                <w:spacing w:val="20"/>
                                <w:sz w:val="24"/>
                                <w:szCs w:val="24"/>
                                <w:rtl/>
                              </w:rPr>
                              <w:t xml:space="preserve"> </w:t>
                            </w:r>
                            <w:r>
                              <w:rPr>
                                <w:w w:val="90"/>
                                <w:sz w:val="24"/>
                                <w:szCs w:val="24"/>
                              </w:rPr>
                              <w:t>3</w:t>
                            </w:r>
                            <w:r>
                              <w:rPr>
                                <w:spacing w:val="-10"/>
                                <w:w w:val="90"/>
                                <w:sz w:val="24"/>
                                <w:szCs w:val="24"/>
                                <w:rtl/>
                              </w:rPr>
                              <w:t xml:space="preserve"> </w:t>
                            </w:r>
                            <w:r>
                              <w:rPr>
                                <w:w w:val="90"/>
                                <w:sz w:val="24"/>
                                <w:szCs w:val="24"/>
                                <w:rtl/>
                              </w:rPr>
                              <w:t>سنوات</w:t>
                            </w:r>
                          </w:p>
                        </w:tc>
                        <w:tc>
                          <w:tcPr>
                            <w:tcW w:w="2087" w:type="dxa"/>
                          </w:tcPr>
                          <w:p w14:paraId="73E1AFA3" w14:textId="77777777" w:rsidR="00D35864" w:rsidRDefault="00D35864">
                            <w:pPr>
                              <w:pStyle w:val="TableParagraph"/>
                              <w:bidi/>
                              <w:spacing w:line="283" w:lineRule="exact"/>
                              <w:ind w:left="48"/>
                              <w:rPr>
                                <w:sz w:val="24"/>
                                <w:szCs w:val="24"/>
                              </w:rPr>
                            </w:pPr>
                            <w:r>
                              <w:rPr>
                                <w:rFonts w:ascii="Courier New" w:hAnsi="Courier New" w:cs="Courier New"/>
                                <w:spacing w:val="-12"/>
                                <w:w w:val="95"/>
                              </w:rPr>
                              <w:t>□</w:t>
                            </w:r>
                            <w:r>
                              <w:rPr>
                                <w:spacing w:val="11"/>
                                <w:sz w:val="24"/>
                                <w:szCs w:val="24"/>
                                <w:rtl/>
                              </w:rPr>
                              <w:t xml:space="preserve"> </w:t>
                            </w:r>
                            <w:r>
                              <w:rPr>
                                <w:spacing w:val="-10"/>
                                <w:w w:val="95"/>
                                <w:sz w:val="24"/>
                                <w:szCs w:val="24"/>
                              </w:rPr>
                              <w:t>24-0</w:t>
                            </w:r>
                            <w:r>
                              <w:rPr>
                                <w:spacing w:val="-12"/>
                                <w:sz w:val="24"/>
                                <w:szCs w:val="24"/>
                                <w:rtl/>
                              </w:rPr>
                              <w:t xml:space="preserve"> </w:t>
                            </w:r>
                            <w:r>
                              <w:rPr>
                                <w:spacing w:val="-10"/>
                                <w:w w:val="95"/>
                                <w:sz w:val="24"/>
                                <w:szCs w:val="24"/>
                                <w:rtl/>
                              </w:rPr>
                              <w:t>شه</w:t>
                            </w:r>
                            <w:r>
                              <w:rPr>
                                <w:spacing w:val="-21"/>
                                <w:w w:val="95"/>
                                <w:position w:val="8"/>
                                <w:sz w:val="24"/>
                                <w:szCs w:val="24"/>
                                <w:rtl/>
                              </w:rPr>
                              <w:t xml:space="preserve"> </w:t>
                            </w:r>
                            <w:r>
                              <w:rPr>
                                <w:spacing w:val="-10"/>
                                <w:w w:val="95"/>
                                <w:position w:val="8"/>
                                <w:sz w:val="24"/>
                                <w:szCs w:val="24"/>
                                <w:rtl/>
                              </w:rPr>
                              <w:t>ً</w:t>
                            </w:r>
                            <w:r>
                              <w:rPr>
                                <w:spacing w:val="-10"/>
                                <w:w w:val="95"/>
                                <w:sz w:val="24"/>
                                <w:szCs w:val="24"/>
                                <w:rtl/>
                              </w:rPr>
                              <w:t>را</w:t>
                            </w:r>
                          </w:p>
                        </w:tc>
                      </w:tr>
                      <w:tr w:rsidR="00D35864" w14:paraId="64AFEB7E" w14:textId="77777777">
                        <w:trPr>
                          <w:trHeight w:val="311"/>
                        </w:trPr>
                        <w:tc>
                          <w:tcPr>
                            <w:tcW w:w="2507" w:type="dxa"/>
                          </w:tcPr>
                          <w:p w14:paraId="2E0FDFA9" w14:textId="77777777" w:rsidR="00D35864" w:rsidRDefault="00D35864">
                            <w:pPr>
                              <w:pStyle w:val="TableParagraph"/>
                              <w:bidi/>
                              <w:ind w:left="841"/>
                              <w:rPr>
                                <w:sz w:val="24"/>
                                <w:szCs w:val="24"/>
                              </w:rPr>
                            </w:pPr>
                            <w:r>
                              <w:rPr>
                                <w:rFonts w:ascii="Courier New" w:hAnsi="Courier New" w:cs="Courier New"/>
                                <w:spacing w:val="-10"/>
                                <w:w w:val="90"/>
                              </w:rPr>
                              <w:t>□</w:t>
                            </w:r>
                            <w:r>
                              <w:rPr>
                                <w:spacing w:val="5"/>
                                <w:sz w:val="24"/>
                                <w:szCs w:val="24"/>
                                <w:rtl/>
                              </w:rPr>
                              <w:t xml:space="preserve"> </w:t>
                            </w:r>
                            <w:r>
                              <w:rPr>
                                <w:w w:val="90"/>
                                <w:sz w:val="24"/>
                                <w:szCs w:val="24"/>
                              </w:rPr>
                              <w:t>4</w:t>
                            </w:r>
                            <w:r>
                              <w:rPr>
                                <w:spacing w:val="-10"/>
                                <w:w w:val="90"/>
                                <w:sz w:val="24"/>
                                <w:szCs w:val="24"/>
                                <w:rtl/>
                              </w:rPr>
                              <w:t xml:space="preserve"> </w:t>
                            </w:r>
                            <w:r>
                              <w:rPr>
                                <w:w w:val="90"/>
                                <w:sz w:val="24"/>
                                <w:szCs w:val="24"/>
                                <w:rtl/>
                              </w:rPr>
                              <w:t>سنوات</w:t>
                            </w:r>
                            <w:r>
                              <w:rPr>
                                <w:spacing w:val="-10"/>
                                <w:w w:val="90"/>
                                <w:sz w:val="24"/>
                                <w:szCs w:val="24"/>
                                <w:rtl/>
                              </w:rPr>
                              <w:t xml:space="preserve"> </w:t>
                            </w:r>
                            <w:r>
                              <w:rPr>
                                <w:w w:val="90"/>
                                <w:sz w:val="24"/>
                                <w:szCs w:val="24"/>
                                <w:rtl/>
                              </w:rPr>
                              <w:t>أو</w:t>
                            </w:r>
                            <w:r>
                              <w:rPr>
                                <w:spacing w:val="-23"/>
                                <w:w w:val="90"/>
                                <w:sz w:val="24"/>
                                <w:szCs w:val="24"/>
                                <w:rtl/>
                              </w:rPr>
                              <w:t xml:space="preserve"> </w:t>
                            </w:r>
                            <w:r>
                              <w:rPr>
                                <w:w w:val="90"/>
                                <w:sz w:val="24"/>
                                <w:szCs w:val="24"/>
                                <w:rtl/>
                              </w:rPr>
                              <w:t>أك</w:t>
                            </w:r>
                            <w:r>
                              <w:rPr>
                                <w:position w:val="10"/>
                                <w:sz w:val="24"/>
                                <w:szCs w:val="24"/>
                                <w:rtl/>
                              </w:rPr>
                              <w:t xml:space="preserve"> </w:t>
                            </w:r>
                            <w:r>
                              <w:rPr>
                                <w:w w:val="90"/>
                                <w:sz w:val="24"/>
                                <w:szCs w:val="24"/>
                                <w:rtl/>
                              </w:rPr>
                              <w:t>ت</w:t>
                            </w:r>
                          </w:p>
                        </w:tc>
                        <w:tc>
                          <w:tcPr>
                            <w:tcW w:w="2087" w:type="dxa"/>
                          </w:tcPr>
                          <w:p w14:paraId="32042944" w14:textId="77777777" w:rsidR="00D35864" w:rsidRDefault="00D35864">
                            <w:pPr>
                              <w:pStyle w:val="TableParagraph"/>
                              <w:bidi/>
                              <w:ind w:left="48"/>
                              <w:rPr>
                                <w:sz w:val="24"/>
                                <w:szCs w:val="24"/>
                              </w:rPr>
                            </w:pPr>
                            <w:r>
                              <w:rPr>
                                <w:rFonts w:ascii="Courier New" w:hAnsi="Courier New" w:cs="Courier New"/>
                                <w:spacing w:val="-10"/>
                                <w:w w:val="140"/>
                              </w:rPr>
                              <w:t>□</w:t>
                            </w:r>
                            <w:r>
                              <w:rPr>
                                <w:spacing w:val="-15"/>
                                <w:w w:val="140"/>
                                <w:sz w:val="24"/>
                                <w:szCs w:val="24"/>
                                <w:rtl/>
                              </w:rPr>
                              <w:t xml:space="preserve"> </w:t>
                            </w:r>
                            <w:r>
                              <w:rPr>
                                <w:spacing w:val="-2"/>
                                <w:w w:val="75"/>
                                <w:sz w:val="24"/>
                                <w:szCs w:val="24"/>
                                <w:rtl/>
                              </w:rPr>
                              <w:t>سنتان</w:t>
                            </w:r>
                          </w:p>
                        </w:tc>
                      </w:tr>
                    </w:tbl>
                    <w:p w14:paraId="4BEA4027" w14:textId="77777777" w:rsidR="00D35864" w:rsidRDefault="00D35864" w:rsidP="00D35864">
                      <w:pPr>
                        <w:pStyle w:val="BodyText"/>
                      </w:pPr>
                    </w:p>
                  </w:txbxContent>
                </v:textbox>
                <w10:wrap anchorx="page"/>
              </v:shape>
            </w:pict>
          </mc:Fallback>
        </mc:AlternateContent>
      </w:r>
      <w:r w:rsidR="00BE0BDE" w:rsidRPr="00BE0BDE">
        <w:rPr>
          <w:rFonts w:asciiTheme="minorHAnsi" w:hAnsiTheme="minorHAnsi" w:cstheme="minorHAnsi"/>
          <w:color w:val="538135" w:themeColor="accent6" w:themeShade="BF"/>
          <w:sz w:val="24"/>
          <w:szCs w:val="24"/>
          <w:lang w:val="ar-SA"/>
        </w:rPr>
        <w:t xml:space="preserve">ضع عالمة </w:t>
      </w:r>
      <w:proofErr w:type="spellStart"/>
      <w:r w:rsidR="00BE0BDE" w:rsidRPr="00BE0BDE">
        <w:rPr>
          <w:rFonts w:asciiTheme="minorHAnsi" w:hAnsiTheme="minorHAnsi" w:cstheme="minorHAnsi"/>
          <w:color w:val="538135" w:themeColor="accent6" w:themeShade="BF"/>
          <w:sz w:val="24"/>
          <w:szCs w:val="24"/>
          <w:lang w:val="ar-SA"/>
        </w:rPr>
        <w:t>عىل</w:t>
      </w:r>
      <w:proofErr w:type="spellEnd"/>
      <w:r w:rsidR="00BE0BDE" w:rsidRPr="00BE0BDE">
        <w:rPr>
          <w:rFonts w:asciiTheme="minorHAnsi" w:hAnsiTheme="minorHAnsi" w:cstheme="minorHAnsi"/>
          <w:color w:val="538135" w:themeColor="accent6" w:themeShade="BF"/>
          <w:sz w:val="24"/>
          <w:szCs w:val="24"/>
          <w:lang w:val="ar-SA"/>
        </w:rPr>
        <w:t xml:space="preserve"> كل ما ينطبق.</w:t>
      </w:r>
    </w:p>
    <w:p w14:paraId="4738E094" w14:textId="44D90607" w:rsidR="001154F9" w:rsidRDefault="001154F9" w:rsidP="001154F9">
      <w:pPr>
        <w:pStyle w:val="ListParagraph"/>
        <w:bidi/>
        <w:ind w:left="720" w:firstLine="0"/>
        <w:rPr>
          <w:rFonts w:asciiTheme="minorHAnsi" w:hAnsiTheme="minorHAnsi" w:cstheme="minorHAnsi"/>
          <w:sz w:val="24"/>
          <w:szCs w:val="24"/>
          <w:rtl/>
        </w:rPr>
      </w:pPr>
    </w:p>
    <w:p w14:paraId="20D52DAD" w14:textId="77777777" w:rsidR="00D35864" w:rsidRPr="001154F9" w:rsidRDefault="00D35864" w:rsidP="00D35864">
      <w:pPr>
        <w:pStyle w:val="ListParagraph"/>
        <w:bidi/>
        <w:ind w:left="720" w:firstLine="0"/>
        <w:rPr>
          <w:rFonts w:asciiTheme="minorHAnsi" w:hAnsiTheme="minorHAnsi" w:cstheme="minorHAnsi"/>
          <w:sz w:val="24"/>
          <w:szCs w:val="24"/>
        </w:rPr>
      </w:pPr>
    </w:p>
    <w:p w14:paraId="6ECA2B7C" w14:textId="77777777" w:rsidR="00D35864" w:rsidRDefault="00D35864" w:rsidP="004F1F28">
      <w:pPr>
        <w:bidi/>
        <w:rPr>
          <w:rFonts w:asciiTheme="minorHAnsi" w:hAnsiTheme="minorHAnsi" w:cstheme="minorHAnsi"/>
          <w:b/>
          <w:bCs/>
          <w:sz w:val="24"/>
          <w:szCs w:val="24"/>
          <w:rtl/>
          <w:lang w:val="ar-SA"/>
        </w:rPr>
      </w:pPr>
    </w:p>
    <w:p w14:paraId="296D4574" w14:textId="6D8A541F" w:rsidR="004F1F28" w:rsidRPr="004F1F28" w:rsidRDefault="00C72303" w:rsidP="00D35864">
      <w:pPr>
        <w:bidi/>
        <w:rPr>
          <w:rFonts w:asciiTheme="minorHAnsi" w:hAnsiTheme="minorHAnsi" w:cstheme="minorHAnsi"/>
          <w:b/>
          <w:bCs/>
          <w:sz w:val="24"/>
          <w:szCs w:val="24"/>
        </w:rPr>
      </w:pPr>
      <w:r>
        <w:rPr>
          <w:rFonts w:asciiTheme="minorHAnsi" w:hAnsiTheme="minorHAnsi" w:cstheme="minorHAnsi"/>
          <w:b/>
          <w:bCs/>
          <w:sz w:val="24"/>
          <w:szCs w:val="24"/>
          <w:rtl/>
          <w:lang w:val="ar-SA"/>
        </w:rPr>
        <w:t>هل هذا الموقع برنامج ليوم كامل أم نصف يوم؟</w:t>
      </w:r>
    </w:p>
    <w:p w14:paraId="600E42B6" w14:textId="77777777" w:rsidR="004F1F28" w:rsidRPr="00BF1589" w:rsidRDefault="00C72303" w:rsidP="000C6949">
      <w:pPr>
        <w:pStyle w:val="ListParagraph"/>
        <w:numPr>
          <w:ilvl w:val="0"/>
          <w:numId w:val="4"/>
        </w:numPr>
        <w:bidi/>
        <w:rPr>
          <w:rFonts w:asciiTheme="minorHAnsi" w:hAnsiTheme="minorHAnsi" w:cstheme="minorHAnsi"/>
          <w:sz w:val="24"/>
          <w:szCs w:val="24"/>
        </w:rPr>
      </w:pPr>
      <w:r w:rsidRPr="00BF1589">
        <w:rPr>
          <w:rFonts w:asciiTheme="minorHAnsi" w:hAnsiTheme="minorHAnsi" w:cstheme="minorHAnsi"/>
          <w:sz w:val="24"/>
          <w:szCs w:val="24"/>
          <w:rtl/>
          <w:lang w:val="ar-SA"/>
        </w:rPr>
        <w:t>يوم كامل (6 ساعات أو أكثر)</w:t>
      </w:r>
    </w:p>
    <w:p w14:paraId="1E223C93" w14:textId="77777777" w:rsidR="00BD7366" w:rsidRPr="00BF1589" w:rsidRDefault="00C72303" w:rsidP="000C6949">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ar-SA"/>
        </w:rPr>
        <w:t>نصف يوم (أقل من 6 ساعات)</w:t>
      </w:r>
    </w:p>
    <w:p w14:paraId="227AA1EE" w14:textId="77777777" w:rsidR="004F1F28" w:rsidRPr="00BF1589" w:rsidRDefault="00C72303" w:rsidP="000C6949">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ar-SA"/>
        </w:rPr>
        <w:t>يحتوي هذا الموقع على برامج اليوم الكامل ونصف اليوم</w:t>
      </w:r>
    </w:p>
    <w:p w14:paraId="55A2E8B9" w14:textId="77777777" w:rsidR="004F1F28" w:rsidRDefault="00C72303" w:rsidP="00F97011">
      <w:pPr>
        <w:bidi/>
        <w:ind w:left="810"/>
        <w:rPr>
          <w:rStyle w:val="IntenseEmphasis"/>
          <w:rtl/>
          <w:lang w:val="ar-SA"/>
        </w:rPr>
      </w:pPr>
      <w:r w:rsidRPr="00F97011">
        <w:rPr>
          <w:rStyle w:val="IntenseEmphasis"/>
          <w:b/>
          <w:bCs/>
          <w:rtl/>
          <w:lang w:val="ar-SA"/>
        </w:rPr>
        <w:t>ملحوظة:</w:t>
      </w:r>
      <w:r>
        <w:rPr>
          <w:rStyle w:val="IntenseEmphasis"/>
          <w:rtl/>
          <w:lang w:val="ar-SA"/>
        </w:rPr>
        <w:t xml:space="preserve"> بعض الأسئلة في هذا الاستطلاع لها خيارات إجابات تختلف على حسب المواقع ذات برامج اليوم الكامل أو نصف اليوم. إذا كان موقعك يحتوي على برامج ليوم كامل ونصف اليوم، فيُرجى الإجابة على الأسئلة الخاصة ببرنامجك لليوم الكامل فقط.</w:t>
      </w:r>
    </w:p>
    <w:p w14:paraId="4F2BD8C6" w14:textId="77777777" w:rsidR="00035DDE" w:rsidRDefault="00035DDE" w:rsidP="00035DDE">
      <w:pPr>
        <w:bidi/>
        <w:ind w:left="810"/>
        <w:rPr>
          <w:rStyle w:val="IntenseEmphasis"/>
          <w:rtl/>
          <w:lang w:val="ar-SA"/>
        </w:rPr>
      </w:pPr>
    </w:p>
    <w:p w14:paraId="7B69BCE8" w14:textId="77777777" w:rsidR="00035DDE" w:rsidRPr="00DD4679" w:rsidRDefault="00035DDE" w:rsidP="00035DDE">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b/>
          <w:bCs/>
          <w:sz w:val="24"/>
          <w:szCs w:val="24"/>
        </w:rPr>
        <w:t>هل</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هذا</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الموقع</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جزء</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من</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منظمة</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أو</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شاكة</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أك</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رب</w:t>
      </w:r>
      <w:proofErr w:type="spellEnd"/>
      <w:r w:rsidRPr="00DD4679">
        <w:rPr>
          <w:rFonts w:asciiTheme="minorHAnsi" w:hAnsiTheme="minorHAnsi" w:cstheme="minorHAnsi"/>
          <w:b/>
          <w:bCs/>
          <w:sz w:val="24"/>
          <w:szCs w:val="24"/>
        </w:rPr>
        <w:t>؟</w:t>
      </w:r>
      <w:r w:rsidRPr="00DD4679">
        <w:rPr>
          <w:rFonts w:asciiTheme="minorHAnsi" w:hAnsiTheme="minorHAnsi" w:cstheme="minorHAnsi"/>
          <w:sz w:val="24"/>
          <w:szCs w:val="24"/>
        </w:rPr>
        <w:t xml:space="preserve"> </w:t>
      </w:r>
      <w:proofErr w:type="spellStart"/>
      <w:r w:rsidRPr="00DD4679">
        <w:rPr>
          <w:rFonts w:asciiTheme="minorHAnsi" w:hAnsiTheme="minorHAnsi" w:cstheme="minorHAnsi"/>
          <w:color w:val="538135" w:themeColor="accent6" w:themeShade="BF"/>
          <w:sz w:val="24"/>
          <w:szCs w:val="24"/>
        </w:rPr>
        <w:t>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األمثلة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عىل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المنظمة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يمكن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يكون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منطقة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تعليمية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األمثلة</w:t>
      </w:r>
      <w:proofErr w:type="spellEnd"/>
    </w:p>
    <w:p w14:paraId="2280FD87" w14:textId="77777777" w:rsidR="00035DDE" w:rsidRPr="00DD4679" w:rsidRDefault="00035DDE" w:rsidP="00035DDE">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color w:val="538135" w:themeColor="accent6" w:themeShade="BF"/>
          <w:sz w:val="24"/>
          <w:szCs w:val="24"/>
        </w:rPr>
        <w:t>عىل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رشاكة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يمكن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يكون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مراكز</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الهيدستارت</w:t>
      </w:r>
      <w:proofErr w:type="spellEnd"/>
      <w:r w:rsidRPr="00DD4679">
        <w:rPr>
          <w:rFonts w:asciiTheme="minorHAnsi" w:hAnsiTheme="minorHAnsi" w:cstheme="minorHAnsi"/>
          <w:color w:val="538135" w:themeColor="accent6" w:themeShade="BF"/>
          <w:sz w:val="24"/>
          <w:szCs w:val="24"/>
        </w:rPr>
        <w:t xml:space="preserve"> </w:t>
      </w:r>
      <w:proofErr w:type="gramStart"/>
      <w:r w:rsidRPr="00DD4679">
        <w:rPr>
          <w:rFonts w:asciiTheme="minorHAnsi" w:hAnsiTheme="minorHAnsi" w:cstheme="minorHAnsi"/>
          <w:color w:val="538135" w:themeColor="accent6" w:themeShade="BF"/>
          <w:sz w:val="24"/>
          <w:szCs w:val="24"/>
        </w:rPr>
        <w:t>Center( Start</w:t>
      </w:r>
      <w:proofErr w:type="gramEnd"/>
      <w:r w:rsidRPr="00DD4679">
        <w:rPr>
          <w:rFonts w:asciiTheme="minorHAnsi" w:hAnsiTheme="minorHAnsi" w:cstheme="minorHAnsi"/>
          <w:color w:val="538135" w:themeColor="accent6" w:themeShade="BF"/>
          <w:sz w:val="24"/>
          <w:szCs w:val="24"/>
        </w:rPr>
        <w:t xml:space="preserve"> )Head، </w:t>
      </w:r>
      <w:proofErr w:type="spellStart"/>
      <w:r w:rsidRPr="00DD4679">
        <w:rPr>
          <w:rFonts w:asciiTheme="minorHAnsi" w:hAnsiTheme="minorHAnsi" w:cstheme="minorHAnsi"/>
          <w:color w:val="538135" w:themeColor="accent6" w:themeShade="BF"/>
          <w:sz w:val="24"/>
          <w:szCs w:val="24"/>
        </w:rPr>
        <w:t>الذي</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يشرتك</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مع</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وكالة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أخرى</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مثل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برنامج</w:t>
      </w:r>
      <w:proofErr w:type="spellEnd"/>
    </w:p>
    <w:p w14:paraId="498AF796" w14:textId="77777777" w:rsidR="00035DDE" w:rsidRPr="00DD4679" w:rsidRDefault="00035DDE" w:rsidP="00035DDE">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color w:val="538135" w:themeColor="accent6" w:themeShade="BF"/>
          <w:sz w:val="24"/>
          <w:szCs w:val="24"/>
        </w:rPr>
        <w:t>موجه</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للنساء</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واألطفال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الرضع</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واألطفال</w:t>
      </w:r>
      <w:proofErr w:type="spellEnd"/>
      <w:r w:rsidRPr="00DD4679">
        <w:rPr>
          <w:rFonts w:asciiTheme="minorHAnsi" w:hAnsiTheme="minorHAnsi" w:cstheme="minorHAnsi"/>
          <w:color w:val="538135" w:themeColor="accent6" w:themeShade="BF"/>
          <w:sz w:val="24"/>
          <w:szCs w:val="24"/>
        </w:rPr>
        <w:t xml:space="preserve"> Women, for Program Nutrition Supplemental Special (The</w:t>
      </w:r>
    </w:p>
    <w:p w14:paraId="734923A2" w14:textId="77777777" w:rsidR="00035DDE" w:rsidRPr="00DD4679" w:rsidRDefault="00035DDE" w:rsidP="00035DDE">
      <w:pPr>
        <w:bidi/>
        <w:rPr>
          <w:rFonts w:asciiTheme="minorHAnsi" w:hAnsiTheme="minorHAnsi" w:cstheme="minorHAnsi"/>
          <w:color w:val="538135" w:themeColor="accent6" w:themeShade="BF"/>
          <w:sz w:val="24"/>
          <w:szCs w:val="24"/>
        </w:rPr>
      </w:pPr>
      <w:proofErr w:type="gramStart"/>
      <w:r w:rsidRPr="00DD4679">
        <w:rPr>
          <w:rFonts w:asciiTheme="minorHAnsi" w:hAnsiTheme="minorHAnsi" w:cstheme="minorHAnsi"/>
          <w:color w:val="538135" w:themeColor="accent6" w:themeShade="BF"/>
          <w:sz w:val="24"/>
          <w:szCs w:val="24"/>
        </w:rPr>
        <w:t>.(</w:t>
      </w:r>
      <w:proofErr w:type="gramEnd"/>
      <w:r w:rsidRPr="00DD4679">
        <w:rPr>
          <w:rFonts w:asciiTheme="minorHAnsi" w:hAnsiTheme="minorHAnsi" w:cstheme="minorHAnsi"/>
          <w:color w:val="538135" w:themeColor="accent6" w:themeShade="BF"/>
          <w:sz w:val="24"/>
          <w:szCs w:val="24"/>
        </w:rPr>
        <w:t xml:space="preserve">Young Men's Christian Association, YMCA) ي  </w:t>
      </w:r>
      <w:proofErr w:type="spellStart"/>
      <w:r w:rsidRPr="00DD4679">
        <w:rPr>
          <w:rFonts w:asciiTheme="minorHAnsi" w:hAnsiTheme="minorHAnsi" w:cstheme="minorHAnsi"/>
          <w:color w:val="538135" w:themeColor="accent6" w:themeShade="BF"/>
          <w:sz w:val="24"/>
          <w:szCs w:val="24"/>
        </w:rPr>
        <w:t>المسيحي</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الشبان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جمعية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أو</w:t>
      </w:r>
      <w:proofErr w:type="spellEnd"/>
      <w:r w:rsidRPr="00DD4679">
        <w:rPr>
          <w:rFonts w:asciiTheme="minorHAnsi" w:hAnsiTheme="minorHAnsi" w:cstheme="minorHAnsi"/>
          <w:color w:val="538135" w:themeColor="accent6" w:themeShade="BF"/>
          <w:sz w:val="24"/>
          <w:szCs w:val="24"/>
        </w:rPr>
        <w:t xml:space="preserve"> Infants, and Children, WIC)</w:t>
      </w:r>
    </w:p>
    <w:p w14:paraId="57E8FE81" w14:textId="77777777" w:rsidR="00035DDE" w:rsidRPr="001154F9" w:rsidRDefault="00035DDE" w:rsidP="00035DDE">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نعم</w:t>
      </w:r>
      <w:proofErr w:type="spellEnd"/>
    </w:p>
    <w:p w14:paraId="2078700F" w14:textId="77777777" w:rsidR="00035DDE" w:rsidRPr="001154F9" w:rsidRDefault="00035DDE" w:rsidP="00035DDE">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ال</w:t>
      </w:r>
      <w:proofErr w:type="spellEnd"/>
    </w:p>
    <w:p w14:paraId="476FB715" w14:textId="77777777" w:rsidR="00035DDE" w:rsidRDefault="00035DDE" w:rsidP="00035DDE">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ال</w:t>
      </w:r>
      <w:proofErr w:type="spellEnd"/>
      <w:r w:rsidRPr="001154F9">
        <w:rPr>
          <w:rFonts w:asciiTheme="minorHAnsi" w:hAnsiTheme="minorHAnsi" w:cstheme="minorHAnsi"/>
          <w:sz w:val="24"/>
          <w:szCs w:val="24"/>
        </w:rPr>
        <w:t xml:space="preserve"> </w:t>
      </w:r>
      <w:proofErr w:type="spellStart"/>
      <w:r w:rsidRPr="001154F9">
        <w:rPr>
          <w:rFonts w:asciiTheme="minorHAnsi" w:hAnsiTheme="minorHAnsi" w:cstheme="minorHAnsi"/>
          <w:sz w:val="24"/>
          <w:szCs w:val="24"/>
        </w:rPr>
        <w:t>أعرف</w:t>
      </w:r>
      <w:proofErr w:type="spellEnd"/>
    </w:p>
    <w:p w14:paraId="230E68AD" w14:textId="77777777" w:rsidR="001154F9" w:rsidRPr="00BD7366" w:rsidRDefault="001154F9" w:rsidP="00FA6F5B">
      <w:pPr>
        <w:bidi/>
        <w:rPr>
          <w:rStyle w:val="IntenseEmphasis"/>
        </w:rPr>
      </w:pPr>
    </w:p>
    <w:p w14:paraId="65C6E310" w14:textId="77777777" w:rsidR="004F1F28" w:rsidRDefault="004F1F28" w:rsidP="004F1F28">
      <w:pPr>
        <w:rPr>
          <w:rFonts w:asciiTheme="minorHAnsi" w:hAnsiTheme="minorHAnsi" w:cstheme="minorHAnsi"/>
          <w:sz w:val="24"/>
          <w:szCs w:val="24"/>
        </w:rPr>
      </w:pPr>
    </w:p>
    <w:p w14:paraId="1A01BF32" w14:textId="77777777" w:rsidR="00BF1589" w:rsidRPr="004F1F28" w:rsidRDefault="00BF1589" w:rsidP="004F1F28">
      <w:pPr>
        <w:rPr>
          <w:rFonts w:asciiTheme="minorHAnsi" w:hAnsiTheme="minorHAnsi" w:cstheme="minorHAnsi"/>
          <w:sz w:val="24"/>
          <w:szCs w:val="24"/>
        </w:rPr>
      </w:pPr>
    </w:p>
    <w:p w14:paraId="5010A799" w14:textId="77777777" w:rsidR="005341F3" w:rsidRDefault="00C72303" w:rsidP="00BF1589">
      <w:pPr>
        <w:bidi/>
        <w:rPr>
          <w:rFonts w:asciiTheme="minorHAnsi" w:hAnsiTheme="minorHAnsi" w:cstheme="minorHAnsi"/>
          <w:sz w:val="24"/>
          <w:szCs w:val="24"/>
        </w:rPr>
      </w:pPr>
      <w:r>
        <w:rPr>
          <w:rFonts w:asciiTheme="minorHAnsi" w:hAnsiTheme="minorHAnsi" w:cstheme="minorHAnsi"/>
          <w:b/>
          <w:bCs/>
          <w:sz w:val="24"/>
          <w:szCs w:val="24"/>
          <w:rtl/>
          <w:lang w:val="ar-SA"/>
        </w:rPr>
        <w:lastRenderedPageBreak/>
        <w:t xml:space="preserve"> المنصب (المناصب) أو المسمى الوظيفي (المسميات) لمن يُكملون هذا النموذج</w:t>
      </w:r>
      <w:r>
        <w:rPr>
          <w:rFonts w:asciiTheme="minorHAnsi" w:hAnsiTheme="minorHAnsi" w:cstheme="minorHAnsi"/>
          <w:sz w:val="24"/>
          <w:szCs w:val="24"/>
          <w:rtl/>
          <w:lang w:val="ar-SA"/>
        </w:rPr>
        <w:t>___________________________________</w:t>
      </w:r>
    </w:p>
    <w:p w14:paraId="29FA6888" w14:textId="77777777" w:rsidR="00BF1589" w:rsidRDefault="00BF1589" w:rsidP="00BF1589">
      <w:pPr>
        <w:rPr>
          <w:rFonts w:asciiTheme="minorHAnsi" w:hAnsiTheme="minorHAnsi" w:cstheme="minorHAnsi"/>
          <w:sz w:val="24"/>
          <w:szCs w:val="24"/>
        </w:rPr>
      </w:pPr>
    </w:p>
    <w:p w14:paraId="0688FBFB" w14:textId="77777777" w:rsidR="00BF1589" w:rsidRPr="00BF1589" w:rsidRDefault="00C72303" w:rsidP="00BF1589">
      <w:pPr>
        <w:bidi/>
        <w:rPr>
          <w:rFonts w:asciiTheme="minorHAnsi" w:hAnsiTheme="minorHAnsi" w:cstheme="minorHAnsi"/>
          <w:sz w:val="24"/>
          <w:szCs w:val="24"/>
        </w:rPr>
      </w:pPr>
      <w:r>
        <w:rPr>
          <w:rFonts w:asciiTheme="minorHAnsi" w:hAnsiTheme="minorHAnsi" w:cstheme="minorHAnsi"/>
          <w:sz w:val="24"/>
          <w:szCs w:val="24"/>
          <w:rtl/>
          <w:lang w:val="ar-SA"/>
        </w:rPr>
        <w:t>______________________________________________________________________________</w:t>
      </w:r>
    </w:p>
    <w:p w14:paraId="5037861A" w14:textId="77777777" w:rsidR="005341F3" w:rsidRDefault="005341F3" w:rsidP="005341F3">
      <w:pPr>
        <w:pStyle w:val="ListParagraph"/>
        <w:ind w:left="720" w:firstLine="0"/>
        <w:rPr>
          <w:rFonts w:asciiTheme="minorHAnsi" w:hAnsiTheme="minorHAnsi" w:cstheme="minorHAnsi"/>
          <w:sz w:val="24"/>
          <w:szCs w:val="24"/>
        </w:rPr>
      </w:pPr>
    </w:p>
    <w:p w14:paraId="7D207CF1" w14:textId="77777777" w:rsidR="004F1F28" w:rsidRPr="00A41362" w:rsidRDefault="004F1F28" w:rsidP="005341F3">
      <w:pPr>
        <w:pStyle w:val="ListParagraph"/>
        <w:ind w:left="720" w:firstLine="0"/>
        <w:rPr>
          <w:rFonts w:asciiTheme="minorHAnsi" w:hAnsiTheme="minorHAnsi" w:cstheme="minorHAnsi"/>
          <w:sz w:val="24"/>
          <w:szCs w:val="24"/>
        </w:rPr>
      </w:pPr>
    </w:p>
    <w:p w14:paraId="62662029" w14:textId="77777777" w:rsidR="005341F3" w:rsidRDefault="005341F3" w:rsidP="004F1F28">
      <w:pPr>
        <w:rPr>
          <w:rFonts w:asciiTheme="minorHAnsi" w:hAnsiTheme="minorHAnsi" w:cstheme="minorHAnsi"/>
          <w:sz w:val="24"/>
          <w:szCs w:val="24"/>
        </w:rPr>
      </w:pPr>
    </w:p>
    <w:p w14:paraId="02ECB36B" w14:textId="77777777" w:rsidR="00BF1589" w:rsidRDefault="00BF1589" w:rsidP="004F1F28">
      <w:pPr>
        <w:rPr>
          <w:rFonts w:asciiTheme="minorHAnsi" w:hAnsiTheme="minorHAnsi" w:cstheme="minorHAnsi"/>
          <w:sz w:val="24"/>
          <w:szCs w:val="24"/>
        </w:rPr>
      </w:pPr>
    </w:p>
    <w:p w14:paraId="7B87D58A" w14:textId="77777777" w:rsidR="002468EE" w:rsidRDefault="002468EE" w:rsidP="00663D8C">
      <w:pPr>
        <w:pStyle w:val="Title"/>
        <w:sectPr w:rsidR="002468EE" w:rsidSect="00553EC6">
          <w:footerReference w:type="default" r:id="rId25"/>
          <w:pgSz w:w="12240" w:h="15840"/>
          <w:pgMar w:top="1440" w:right="1440" w:bottom="1440" w:left="1440" w:header="720" w:footer="720" w:gutter="0"/>
          <w:pgNumType w:fmt="numberInDash"/>
          <w:cols w:space="720"/>
          <w:titlePg/>
          <w:docGrid w:linePitch="360"/>
        </w:sectPr>
      </w:pPr>
    </w:p>
    <w:p w14:paraId="251807D8" w14:textId="77777777" w:rsidR="00A41362" w:rsidRPr="00A41362" w:rsidRDefault="00C72303" w:rsidP="00663D8C">
      <w:pPr>
        <w:pStyle w:val="Title"/>
        <w:bidi/>
      </w:pPr>
      <w:r>
        <w:rPr>
          <w:rtl/>
          <w:lang w:val="ar-SA"/>
        </w:rPr>
        <w:lastRenderedPageBreak/>
        <w:t xml:space="preserve">قسم </w:t>
      </w:r>
      <w:proofErr w:type="gramStart"/>
      <w:r>
        <w:rPr>
          <w:rtl/>
          <w:lang w:val="ar-SA"/>
        </w:rPr>
        <w:t xml:space="preserve">1: </w:t>
      </w:r>
      <w:bookmarkStart w:id="0" w:name="_Hlk48734545"/>
      <w:r>
        <w:rPr>
          <w:rtl/>
          <w:lang w:val="ar-SA"/>
        </w:rPr>
        <w:t xml:space="preserve"> سياسات</w:t>
      </w:r>
      <w:proofErr w:type="gramEnd"/>
      <w:r>
        <w:rPr>
          <w:rtl/>
          <w:lang w:val="ar-SA"/>
        </w:rPr>
        <w:t xml:space="preserve"> الصحة والمشاركة ببرنامج الوجبات</w:t>
      </w:r>
      <w:bookmarkEnd w:id="0"/>
    </w:p>
    <w:p w14:paraId="25F1B4EC" w14:textId="77777777" w:rsidR="00A41362" w:rsidRDefault="00C72303" w:rsidP="00A41362">
      <w:pPr>
        <w:bidi/>
        <w:rPr>
          <w:rStyle w:val="IntenseEmphasis"/>
        </w:rPr>
      </w:pPr>
      <w:r w:rsidRPr="00A41362">
        <w:rPr>
          <w:rStyle w:val="IntenseEmphasis"/>
          <w:rtl/>
          <w:lang w:val="ar-SA"/>
        </w:rPr>
        <w:t>عند إكمال هذا القسم، راجع السياسات المتعلقة بصحة الطفل، وليس صحة الموظف.</w:t>
      </w:r>
    </w:p>
    <w:p w14:paraId="44B69834" w14:textId="77777777" w:rsidR="00FC4FFB" w:rsidRPr="00A41362" w:rsidRDefault="00C72303" w:rsidP="00A41362">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2BF9CDE5" w14:textId="77777777" w:rsidR="00A41362" w:rsidRDefault="00A41362" w:rsidP="00A41362">
      <w:pPr>
        <w:rPr>
          <w:rFonts w:asciiTheme="minorHAnsi" w:hAnsiTheme="minorHAnsi" w:cstheme="minorHAnsi"/>
          <w:sz w:val="24"/>
          <w:szCs w:val="24"/>
        </w:rPr>
      </w:pPr>
    </w:p>
    <w:p w14:paraId="295C9D37" w14:textId="77777777" w:rsidR="00101BC4" w:rsidRDefault="00C72303" w:rsidP="00A41362">
      <w:pPr>
        <w:bidi/>
        <w:rPr>
          <w:rStyle w:val="IntenseEmphasis"/>
        </w:rPr>
      </w:pPr>
      <w:r>
        <w:rPr>
          <w:rFonts w:asciiTheme="minorHAnsi" w:hAnsiTheme="minorHAnsi" w:cstheme="minorHAnsi"/>
          <w:b/>
          <w:bCs/>
          <w:sz w:val="24"/>
          <w:szCs w:val="24"/>
          <w:rtl/>
          <w:lang w:val="ar-SA"/>
        </w:rPr>
        <w:t xml:space="preserve">1.1 يحتوي هذا الموقع على سياسة صحية مكتوبة (وثيقة تتضمن إرشادات حول تغذية الطفل والنشاط البدني أو أيهما). </w:t>
      </w:r>
      <w:r w:rsidRPr="00101BC4">
        <w:rPr>
          <w:rStyle w:val="IntenseEmphasis"/>
          <w:rtl/>
          <w:lang w:val="ar-SA"/>
        </w:rPr>
        <w:t>ملحوظة: السياسات الصحية طوعية ولا تتطلب ترخيصًا.</w:t>
      </w:r>
    </w:p>
    <w:p w14:paraId="61080458" w14:textId="77777777" w:rsidR="00101BC4" w:rsidRPr="00A41362" w:rsidRDefault="00C72303" w:rsidP="00101BC4">
      <w:pPr>
        <w:pStyle w:val="ListParagraph"/>
        <w:bidi/>
        <w:ind w:left="0" w:firstLine="0"/>
        <w:rPr>
          <w:rStyle w:val="IntenseEmphasis"/>
        </w:rPr>
      </w:pPr>
      <w:r w:rsidRPr="00A41362">
        <w:rPr>
          <w:rStyle w:val="IntenseEmphasis"/>
          <w:rtl/>
          <w:lang w:val="ar-SA"/>
        </w:rPr>
        <w:t xml:space="preserve">ضع علامة على كل ما ينطبق من الخيارات. </w:t>
      </w:r>
    </w:p>
    <w:p w14:paraId="0B9B9B1C" w14:textId="77777777" w:rsidR="00101BC4" w:rsidRDefault="00C72303" w:rsidP="00A41362">
      <w:pPr>
        <w:bidi/>
        <w:rPr>
          <w:rFonts w:asciiTheme="minorHAnsi" w:hAnsiTheme="minorHAnsi" w:cstheme="minorHAnsi"/>
          <w:b/>
          <w:bCs/>
          <w:sz w:val="24"/>
          <w:szCs w:val="24"/>
        </w:rPr>
      </w:pPr>
      <w:r w:rsidRPr="00F435D2">
        <w:rPr>
          <w:rFonts w:ascii="MS Gothic" w:hAnsi="MS Gothic"/>
          <w:noProof/>
        </w:rPr>
        <mc:AlternateContent>
          <mc:Choice Requires="wps">
            <w:drawing>
              <wp:anchor distT="45720" distB="45720" distL="114300" distR="114300" simplePos="0" relativeHeight="251658246" behindDoc="0" locked="0" layoutInCell="1" allowOverlap="1" wp14:anchorId="68474818" wp14:editId="11A59D2F">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4FA8767E" w14:textId="77777777" w:rsidR="00A35154" w:rsidRPr="00F435D2" w:rsidRDefault="00C72303" w:rsidP="00F435D2">
                            <w:pPr>
                              <w:bidi/>
                              <w:rPr>
                                <w:rStyle w:val="IntenseEmphasis"/>
                              </w:rPr>
                            </w:pPr>
                            <w:r>
                              <w:rPr>
                                <w:rStyle w:val="IntenseEmphasis"/>
                                <w:rtl/>
                                <w:lang w:val="ar-SA"/>
                              </w:rPr>
                              <w:t xml:space="preserve">انتقل </w:t>
                            </w:r>
                            <w:proofErr w:type="gramStart"/>
                            <w:r>
                              <w:rPr>
                                <w:rStyle w:val="IntenseEmphasis"/>
                                <w:rtl/>
                                <w:lang w:val="ar-SA"/>
                              </w:rPr>
                              <w:t>إلى  Q1.2</w:t>
                            </w:r>
                            <w:proofErr w:type="gram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8474818" id="Text Box 4" o:spid="_x0000_s1027" type="#_x0000_t202" style="position:absolute;left:0;text-align:left;margin-left:356.1pt;margin-top:4.1pt;width:86.4pt;height:23.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" stroked="f">
                <v:textbox>
                  <w:txbxContent>
                    <w:p w14:paraId="4FA8767E" w14:textId="77777777" w:rsidR="00A35154" w:rsidRPr="00F435D2" w:rsidRDefault="00C72303" w:rsidP="00F435D2">
                      <w:pPr>
                        <w:bidi/>
                        <w:rPr>
                          <w:rStyle w:val="IntenseEmphasis"/>
                        </w:rPr>
                      </w:pPr>
                      <w:r>
                        <w:rPr>
                          <w:rStyle w:val="IntenseEmphasis"/>
                          <w:rtl/>
                          <w:lang w:val="ar-SA"/>
                        </w:rPr>
                        <w:t xml:space="preserve">انتقل </w:t>
                      </w:r>
                      <w:proofErr w:type="gramStart"/>
                      <w:r>
                        <w:rPr>
                          <w:rStyle w:val="IntenseEmphasis"/>
                          <w:rtl/>
                          <w:lang w:val="ar-SA"/>
                        </w:rPr>
                        <w:t>إلى  Q1.2</w:t>
                      </w:r>
                      <w:proofErr w:type="gramEnd"/>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198BCD19" wp14:editId="2347F454">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33" type="#_x0000_t88"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adj="1065" strokecolor="#538135" strokeweight="0.5pt">
                <v:stroke joinstyle="miter"/>
              </v:shape>
            </w:pict>
          </mc:Fallback>
        </mc:AlternateContent>
      </w:r>
      <w:r w:rsidR="00101BC4">
        <w:rPr>
          <w:rFonts w:ascii="MS Gothic" w:hAnsi="MS Gothic"/>
          <w:rtl/>
          <w:lang w:val="ar-SA"/>
        </w:rPr>
        <w:t xml:space="preserve">□ </w:t>
      </w:r>
      <w:r w:rsidR="00101BC4" w:rsidRPr="00101BC4">
        <w:rPr>
          <w:rFonts w:eastAsia="PMingLiU" w:cs="Times New Roman"/>
          <w:sz w:val="24"/>
          <w:szCs w:val="24"/>
          <w:rtl/>
          <w:lang w:val="ar-SA"/>
        </w:rPr>
        <w:t>نعم، لدينا سياسة صحية على مستوى الموقع</w:t>
      </w:r>
    </w:p>
    <w:p w14:paraId="6B9A2D4D" w14:textId="77777777" w:rsidR="00101BC4" w:rsidRDefault="00C72303" w:rsidP="00A41362">
      <w:pPr>
        <w:bidi/>
        <w:rPr>
          <w:rFonts w:ascii="MS Gothic" w:hAnsi="MS Gothic"/>
        </w:rPr>
      </w:pPr>
      <w:r>
        <w:rPr>
          <w:rFonts w:ascii="MS Gothic" w:hAnsi="MS Gothic"/>
          <w:rtl/>
          <w:lang w:val="ar-SA"/>
        </w:rPr>
        <w:t xml:space="preserve">□ </w:t>
      </w:r>
      <w:proofErr w:type="gramStart"/>
      <w:r w:rsidRPr="00101BC4">
        <w:rPr>
          <w:sz w:val="24"/>
          <w:szCs w:val="24"/>
          <w:rtl/>
          <w:lang w:val="ar-SA"/>
        </w:rPr>
        <w:t>نعم ،</w:t>
      </w:r>
      <w:proofErr w:type="gramEnd"/>
      <w:r w:rsidRPr="00101BC4">
        <w:rPr>
          <w:sz w:val="24"/>
          <w:szCs w:val="24"/>
          <w:rtl/>
          <w:lang w:val="ar-SA"/>
        </w:rPr>
        <w:t xml:space="preserve"> لدينا سياسة صحية على مستوى المنظمة أو المنطقة</w:t>
      </w:r>
    </w:p>
    <w:p w14:paraId="14C8E2A7" w14:textId="77777777" w:rsidR="00101BC4" w:rsidRDefault="00C72303" w:rsidP="00A41362">
      <w:pPr>
        <w:bidi/>
        <w:rPr>
          <w:rFonts w:ascii="MS Gothic" w:hAnsi="MS Gothic"/>
        </w:rPr>
      </w:pPr>
      <w:r w:rsidRPr="00F435D2">
        <w:rPr>
          <w:rFonts w:ascii="MS Gothic" w:hAnsi="MS Gothic"/>
          <w:noProof/>
        </w:rPr>
        <mc:AlternateContent>
          <mc:Choice Requires="wps">
            <w:drawing>
              <wp:anchor distT="45720" distB="45720" distL="114300" distR="114300" simplePos="0" relativeHeight="251658245" behindDoc="0" locked="0" layoutInCell="1" allowOverlap="1" wp14:anchorId="1A74EF7E" wp14:editId="1314785D">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2239F1E7" w14:textId="77777777" w:rsidR="00A35154" w:rsidRPr="00F435D2" w:rsidRDefault="00C72303">
                            <w:pPr>
                              <w:bidi/>
                              <w:rPr>
                                <w:rStyle w:val="IntenseEmphasis"/>
                              </w:rPr>
                            </w:pPr>
                            <w:r w:rsidRPr="00F435D2">
                              <w:rPr>
                                <w:rStyle w:val="IntenseEmphasis"/>
                                <w:rtl/>
                                <w:lang w:val="ar-SA"/>
                              </w:rPr>
                              <w:t>انتقل إلى Q1.4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A74EF7E" id="Text Box 3" o:spid="_x0000_s1028" type="#_x0000_t202" style="position:absolute;left:0;text-align:left;margin-left:99.95pt;margin-top:3.8pt;width:86.4pt;height:2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" stroked="f">
                <v:textbox>
                  <w:txbxContent>
                    <w:p w14:paraId="2239F1E7" w14:textId="77777777" w:rsidR="00A35154" w:rsidRPr="00F435D2" w:rsidRDefault="00C72303">
                      <w:pPr>
                        <w:bidi/>
                        <w:rPr>
                          <w:rStyle w:val="IntenseEmphasis"/>
                        </w:rPr>
                      </w:pPr>
                      <w:r w:rsidRPr="00F435D2">
                        <w:rPr>
                          <w:rStyle w:val="IntenseEmphasis"/>
                          <w:rtl/>
                          <w:lang w:val="ar-SA"/>
                        </w:rPr>
                        <w:t>انتقل إلى Q1.4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4" behindDoc="0" locked="0" layoutInCell="1" allowOverlap="1" wp14:anchorId="135A351F" wp14:editId="06B4959F">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Right Brace 2" o:spid="_x0000_s1035" type="#_x0000_t88"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adj="1065" strokecolor="#538135" strokeweight="0.5pt">
                <v:stroke joinstyle="miter"/>
              </v:shape>
            </w:pict>
          </mc:Fallback>
        </mc:AlternateContent>
      </w:r>
      <w:r w:rsidR="00101BC4">
        <w:rPr>
          <w:rFonts w:ascii="MS Gothic" w:hAnsi="MS Gothic"/>
          <w:rtl/>
          <w:lang w:val="ar-SA"/>
        </w:rPr>
        <w:t xml:space="preserve">□ </w:t>
      </w:r>
      <w:r w:rsidR="00101BC4" w:rsidRPr="00101BC4">
        <w:rPr>
          <w:sz w:val="24"/>
          <w:szCs w:val="24"/>
          <w:rtl/>
          <w:lang w:val="ar-SA"/>
        </w:rPr>
        <w:t xml:space="preserve">لا </w:t>
      </w:r>
    </w:p>
    <w:p w14:paraId="79ABE7EC" w14:textId="77777777" w:rsidR="00101BC4" w:rsidRPr="00101BC4" w:rsidRDefault="00C72303" w:rsidP="00A41362">
      <w:pPr>
        <w:bidi/>
        <w:rPr>
          <w:rFonts w:asciiTheme="minorHAnsi" w:hAnsiTheme="minorHAnsi" w:cstheme="minorHAnsi"/>
          <w:b/>
          <w:bCs/>
          <w:sz w:val="24"/>
          <w:szCs w:val="24"/>
        </w:rPr>
      </w:pPr>
      <w:r>
        <w:rPr>
          <w:rFonts w:ascii="MS Gothic" w:hAnsi="MS Gothic"/>
          <w:rtl/>
          <w:lang w:val="ar-SA"/>
        </w:rPr>
        <w:t xml:space="preserve">□ </w:t>
      </w:r>
      <w:r w:rsidRPr="00101BC4">
        <w:rPr>
          <w:sz w:val="24"/>
          <w:szCs w:val="24"/>
          <w:rtl/>
          <w:lang w:val="ar-SA"/>
        </w:rPr>
        <w:t xml:space="preserve">لا أعرف </w:t>
      </w:r>
    </w:p>
    <w:p w14:paraId="52ED3EF8" w14:textId="77777777" w:rsidR="00101BC4" w:rsidRDefault="00101BC4" w:rsidP="00A41362">
      <w:pPr>
        <w:rPr>
          <w:rFonts w:asciiTheme="minorHAnsi" w:hAnsiTheme="minorHAnsi" w:cstheme="minorHAnsi"/>
          <w:b/>
          <w:bCs/>
          <w:sz w:val="24"/>
          <w:szCs w:val="24"/>
        </w:rPr>
      </w:pPr>
    </w:p>
    <w:p w14:paraId="7295A235" w14:textId="77777777" w:rsidR="00A41362" w:rsidRPr="00A41362" w:rsidRDefault="00C72303" w:rsidP="00F435D2">
      <w:pPr>
        <w:bidi/>
        <w:ind w:left="576" w:right="576"/>
        <w:rPr>
          <w:rFonts w:asciiTheme="minorHAnsi" w:hAnsiTheme="minorHAnsi" w:cstheme="minorHAnsi"/>
          <w:b/>
          <w:bCs/>
          <w:sz w:val="24"/>
          <w:szCs w:val="24"/>
        </w:rPr>
      </w:pPr>
      <w:r>
        <w:rPr>
          <w:rFonts w:asciiTheme="minorHAnsi" w:hAnsiTheme="minorHAnsi" w:cstheme="minorHAnsi"/>
          <w:b/>
          <w:bCs/>
          <w:sz w:val="24"/>
          <w:szCs w:val="24"/>
          <w:rtl/>
          <w:lang w:val="ar-SA"/>
        </w:rPr>
        <w:t xml:space="preserve">1.2 خلال العام الماضي، هل قام أي شخص في برنامجك بأي من الأنشطة التالية؟ </w:t>
      </w:r>
    </w:p>
    <w:p w14:paraId="717CBD98" w14:textId="77777777" w:rsidR="00A41362" w:rsidRPr="00A41362" w:rsidRDefault="00C72303" w:rsidP="00F435D2">
      <w:pPr>
        <w:pStyle w:val="ListParagraph"/>
        <w:bidi/>
        <w:ind w:left="576" w:right="576" w:firstLine="0"/>
        <w:rPr>
          <w:rStyle w:val="IntenseEmphasis"/>
        </w:rPr>
      </w:pPr>
      <w:r w:rsidRPr="00A41362">
        <w:rPr>
          <w:rStyle w:val="IntenseEmphasis"/>
          <w:rtl/>
          <w:lang w:val="ar-SA"/>
        </w:rPr>
        <w:t xml:space="preserve">ضع علامة على كل ما ينطبق من الخيارات. </w:t>
      </w:r>
    </w:p>
    <w:p w14:paraId="59825140"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راجع السياسة الصحية لبرنامجك </w:t>
      </w:r>
    </w:p>
    <w:p w14:paraId="7773E6C7"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ساعد في مراجعة السياسة الصحية لبرنامجك </w:t>
      </w:r>
    </w:p>
    <w:p w14:paraId="34695B07"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تواصل مع الموظفين حول السياسة الصحية لبرنامجك </w:t>
      </w:r>
    </w:p>
    <w:p w14:paraId="48D5E366"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تواصل مع أولياء الأمور والأسر حول السياسة الصحية لبرنامجك </w:t>
      </w:r>
    </w:p>
    <w:p w14:paraId="5081A150" w14:textId="77777777" w:rsid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لا شيء من هذا</w:t>
      </w:r>
    </w:p>
    <w:p w14:paraId="18164B10" w14:textId="77777777" w:rsidR="00A41362" w:rsidRDefault="00A41362" w:rsidP="00F435D2">
      <w:pPr>
        <w:ind w:left="576" w:right="576"/>
        <w:rPr>
          <w:rFonts w:asciiTheme="minorHAnsi" w:hAnsiTheme="minorHAnsi" w:cstheme="minorHAnsi"/>
          <w:sz w:val="24"/>
          <w:szCs w:val="24"/>
        </w:rPr>
      </w:pPr>
    </w:p>
    <w:p w14:paraId="2A4A65DA" w14:textId="77777777" w:rsidR="00A41362" w:rsidRPr="008C7EA3" w:rsidRDefault="00C72303" w:rsidP="00F435D2">
      <w:pPr>
        <w:pStyle w:val="ListParagraph"/>
        <w:bidi/>
        <w:ind w:left="576" w:right="576" w:firstLine="0"/>
        <w:rPr>
          <w:i/>
          <w:iCs/>
          <w:color w:val="538135" w:themeColor="accent6" w:themeShade="BF"/>
          <w:sz w:val="24"/>
        </w:rPr>
      </w:pPr>
      <w:r w:rsidRPr="00A41362">
        <w:rPr>
          <w:rFonts w:asciiTheme="minorHAnsi" w:hAnsiTheme="minorHAnsi" w:cstheme="minorHAnsi"/>
          <w:b/>
          <w:bCs/>
          <w:sz w:val="24"/>
          <w:szCs w:val="24"/>
          <w:rtl/>
          <w:lang w:val="ar-SA"/>
        </w:rPr>
        <w:t xml:space="preserve">1.3 ما المجالات التي تتناولها السياسة الصحية الخاصة بك؟  </w:t>
      </w:r>
      <w:r w:rsidR="008C7EA3" w:rsidRPr="00A41362">
        <w:rPr>
          <w:rStyle w:val="IntenseEmphasis"/>
          <w:rtl/>
          <w:lang w:val="ar-SA"/>
        </w:rPr>
        <w:t xml:space="preserve">ضع علامة على كل ما ينطبق من الخيارات. </w:t>
      </w:r>
    </w:p>
    <w:p w14:paraId="03322927" w14:textId="77777777" w:rsid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المشاركة في برنامج الوجبات</w:t>
      </w:r>
    </w:p>
    <w:p w14:paraId="36615F30"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توفير وجبات صحية ووجبات خفيفة</w:t>
      </w:r>
    </w:p>
    <w:p w14:paraId="508D79BF"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توفير المياه والمشروبات الصحية أو أيهما</w:t>
      </w:r>
    </w:p>
    <w:p w14:paraId="5E8485E7"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خلق بيئات صحية لتناول الطعام</w:t>
      </w:r>
    </w:p>
    <w:p w14:paraId="1D11CFE1"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الأطعمة والمشروبات خارج أوقات الوجبات والوجبات الخفيفة (على سبيل المثال، في الاحتفالات وجمع التبرعات)</w:t>
      </w:r>
    </w:p>
    <w:p w14:paraId="4F609FDD"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حديقة صالحة للأكل</w:t>
      </w:r>
    </w:p>
    <w:p w14:paraId="48E1B2CF"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التربية الغذائية</w:t>
      </w:r>
    </w:p>
    <w:p w14:paraId="15957AA8"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النشاط البدني</w:t>
      </w:r>
    </w:p>
    <w:p w14:paraId="228F2F23"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وقت شاشة الترفيه</w:t>
      </w:r>
    </w:p>
    <w:p w14:paraId="6A101CB7"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مشاركة الأسرة في السياسات والبرامج الصحية</w:t>
      </w:r>
    </w:p>
    <w:p w14:paraId="072A91DE"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مراقبة الامتثال للسياسة الصحية</w:t>
      </w:r>
    </w:p>
    <w:p w14:paraId="072AAF05"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لا شيء من هذا</w:t>
      </w:r>
    </w:p>
    <w:p w14:paraId="0B88FD3B" w14:textId="77777777" w:rsidR="008C7EA3" w:rsidRDefault="008C7EA3" w:rsidP="00A41362">
      <w:pPr>
        <w:rPr>
          <w:rFonts w:asciiTheme="minorHAnsi" w:hAnsiTheme="minorHAnsi" w:cstheme="minorHAnsi"/>
          <w:sz w:val="24"/>
          <w:szCs w:val="24"/>
        </w:rPr>
      </w:pPr>
    </w:p>
    <w:p w14:paraId="0F693045" w14:textId="77777777" w:rsidR="00A41362" w:rsidRPr="00A41362" w:rsidRDefault="00C72303" w:rsidP="00A41362">
      <w:pPr>
        <w:bidi/>
        <w:rPr>
          <w:rFonts w:asciiTheme="minorHAnsi" w:hAnsiTheme="minorHAnsi" w:cstheme="minorHAnsi"/>
          <w:b/>
          <w:bCs/>
          <w:sz w:val="24"/>
          <w:szCs w:val="24"/>
        </w:rPr>
      </w:pPr>
      <w:r w:rsidRPr="00A41362">
        <w:rPr>
          <w:rFonts w:asciiTheme="minorHAnsi" w:hAnsiTheme="minorHAnsi" w:cstheme="minorHAnsi"/>
          <w:b/>
          <w:bCs/>
          <w:sz w:val="24"/>
          <w:szCs w:val="24"/>
          <w:rtl/>
          <w:lang w:val="ar-SA"/>
        </w:rPr>
        <w:t xml:space="preserve"> 1.4 هل يحتوي هذا البرنامج على لجنة صحية (مجموعة استشارية ذات توجه عملي من شخصين أو أكثر تركز على صحة ورفاهية الأطفال الحاضرين)؟ إذا كان الأمر كذلك، فكم مرة اجتمعت خلال الـ 12 شهرًا الماضية؟ </w:t>
      </w:r>
    </w:p>
    <w:p w14:paraId="516D930B" w14:textId="77777777" w:rsidR="00A41362"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لم تجتمع اللجنة </w:t>
      </w:r>
    </w:p>
    <w:p w14:paraId="73AEEDE0" w14:textId="77777777" w:rsidR="00A41362"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مرة أو مرتان </w:t>
      </w:r>
    </w:p>
    <w:p w14:paraId="18E8A543" w14:textId="77777777" w:rsidR="00A41362"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4-3 مرات  </w:t>
      </w:r>
      <w:r w:rsidRPr="00C63396">
        <w:rPr>
          <w:rFonts w:asciiTheme="minorHAnsi" w:hAnsiTheme="minorHAnsi" w:cstheme="minorHAnsi"/>
          <w:sz w:val="24"/>
          <w:szCs w:val="24"/>
          <w:rtl/>
          <w:lang w:val="ar-SA"/>
        </w:rPr>
        <w:tab/>
      </w:r>
      <w:r w:rsidRPr="00C63396">
        <w:rPr>
          <w:rFonts w:asciiTheme="minorHAnsi" w:hAnsiTheme="minorHAnsi" w:cstheme="minorHAnsi"/>
          <w:sz w:val="24"/>
          <w:szCs w:val="24"/>
          <w:rtl/>
          <w:lang w:val="ar-SA"/>
        </w:rPr>
        <w:tab/>
      </w:r>
      <w:r w:rsidRPr="00C63396">
        <w:rPr>
          <w:rFonts w:asciiTheme="minorHAnsi" w:hAnsiTheme="minorHAnsi" w:cstheme="minorHAnsi"/>
          <w:sz w:val="24"/>
          <w:szCs w:val="24"/>
          <w:rtl/>
          <w:lang w:val="ar-SA"/>
        </w:rPr>
        <w:tab/>
      </w:r>
    </w:p>
    <w:p w14:paraId="3018AA9F" w14:textId="77777777" w:rsidR="00C63396"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6-5 مرات </w:t>
      </w:r>
    </w:p>
    <w:p w14:paraId="3D5660D7" w14:textId="77777777" w:rsidR="00C63396"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7 مرات أو أكثر </w:t>
      </w:r>
    </w:p>
    <w:p w14:paraId="35CDF218" w14:textId="77777777" w:rsidR="00A41362" w:rsidRPr="00C63396" w:rsidRDefault="00C72303" w:rsidP="000C6949">
      <w:pPr>
        <w:pStyle w:val="ListParagraph"/>
        <w:numPr>
          <w:ilvl w:val="0"/>
          <w:numId w:val="3"/>
        </w:numPr>
        <w:bidi/>
        <w:rPr>
          <w:rStyle w:val="IntenseEmphasis"/>
          <w:rFonts w:asciiTheme="minorHAnsi" w:hAnsiTheme="minorHAnsi" w:cstheme="minorHAnsi"/>
          <w:i w:val="0"/>
          <w:iCs w:val="0"/>
          <w:color w:val="auto"/>
          <w:szCs w:val="24"/>
        </w:rPr>
      </w:pPr>
      <w:r w:rsidRPr="00C63396">
        <w:rPr>
          <w:rFonts w:asciiTheme="minorHAnsi" w:hAnsiTheme="minorHAnsi" w:cstheme="minorHAnsi"/>
          <w:sz w:val="24"/>
          <w:szCs w:val="24"/>
          <w:rtl/>
          <w:lang w:val="ar-SA"/>
        </w:rPr>
        <w:t xml:space="preserve">لا يوجد لجنة </w:t>
      </w:r>
    </w:p>
    <w:p w14:paraId="38CD6254" w14:textId="77777777" w:rsidR="00C63396" w:rsidRDefault="00C63396" w:rsidP="00C63396">
      <w:pPr>
        <w:rPr>
          <w:rFonts w:asciiTheme="minorHAnsi" w:hAnsiTheme="minorHAnsi" w:cstheme="minorHAnsi"/>
          <w:sz w:val="24"/>
          <w:szCs w:val="24"/>
        </w:rPr>
      </w:pPr>
    </w:p>
    <w:p w14:paraId="3A4201AA" w14:textId="77777777" w:rsidR="00C63396" w:rsidRDefault="00C72303" w:rsidP="00DC27FD">
      <w:pPr>
        <w:bidi/>
        <w:rPr>
          <w:rFonts w:asciiTheme="minorHAnsi" w:hAnsiTheme="minorHAnsi" w:cstheme="minorHAnsi"/>
          <w:b/>
          <w:bCs/>
          <w:sz w:val="24"/>
          <w:szCs w:val="24"/>
        </w:rPr>
      </w:pPr>
      <w:r w:rsidRPr="00C63396">
        <w:rPr>
          <w:rFonts w:asciiTheme="minorHAnsi" w:hAnsiTheme="minorHAnsi" w:cstheme="minorHAnsi"/>
          <w:b/>
          <w:bCs/>
          <w:sz w:val="24"/>
          <w:szCs w:val="24"/>
          <w:rtl/>
          <w:lang w:val="ar-SA"/>
        </w:rPr>
        <w:lastRenderedPageBreak/>
        <w:t>1.5 يشارك هذا الموقع في برنامج الغذاء الفيدرالي (تشمل الأمثلة برنامج الغذاء لرعاية الأطفال والبالغين (CACFP) أو البرنامج الوطني للغداء المدرسي (NSLP).</w:t>
      </w:r>
    </w:p>
    <w:p w14:paraId="1146A5BC" w14:textId="77777777" w:rsidR="00C934A7" w:rsidRPr="00C934A7" w:rsidRDefault="00C72303" w:rsidP="00DC27FD">
      <w:pPr>
        <w:bidi/>
        <w:rPr>
          <w:rStyle w:val="IntenseEmphasis"/>
        </w:rPr>
      </w:pPr>
      <w:r w:rsidRPr="00C934A7">
        <w:rPr>
          <w:rStyle w:val="IntenseEmphasis"/>
          <w:rtl/>
          <w:lang w:val="ar-SA"/>
        </w:rPr>
        <w:t xml:space="preserve">للحصول على معلومات حول </w:t>
      </w:r>
      <w:proofErr w:type="gramStart"/>
      <w:r w:rsidRPr="00C934A7">
        <w:rPr>
          <w:rStyle w:val="IntenseEmphasis"/>
          <w:rtl/>
          <w:lang w:val="ar-SA"/>
        </w:rPr>
        <w:t>CACFP ،</w:t>
      </w:r>
      <w:proofErr w:type="gramEnd"/>
      <w:r w:rsidRPr="00C934A7">
        <w:rPr>
          <w:rStyle w:val="IntenseEmphasis"/>
          <w:rtl/>
          <w:lang w:val="ar-SA"/>
        </w:rPr>
        <w:t xml:space="preserve"> يُرجى زيارة: https://www.fns.usda.gov/cacfp/meals-and-snacks؛ للحصول على معلومات حول NSLP، يُرجى زيارة: https://www.cde.ca.gov/ls/nu/as/afterschoolnutstan.asp</w:t>
      </w:r>
    </w:p>
    <w:p w14:paraId="5E50E201" w14:textId="77777777" w:rsidR="00C63396" w:rsidRPr="00DC27FD" w:rsidRDefault="00C72303" w:rsidP="000C6949">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ar-SA"/>
        </w:rPr>
        <w:t>نعم</w:t>
      </w:r>
    </w:p>
    <w:p w14:paraId="5FFB2FDB" w14:textId="77777777" w:rsidR="00DC27FD" w:rsidRPr="00DC27FD" w:rsidRDefault="00C72303" w:rsidP="000C6949">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ar-SA"/>
        </w:rPr>
        <w:t>لا</w:t>
      </w:r>
    </w:p>
    <w:p w14:paraId="4267C930" w14:textId="77777777" w:rsidR="00663D8C" w:rsidRDefault="00663D8C" w:rsidP="00DC27FD">
      <w:pPr>
        <w:rPr>
          <w:rFonts w:asciiTheme="minorHAnsi" w:hAnsiTheme="minorHAnsi" w:cstheme="minorHAnsi"/>
          <w:sz w:val="24"/>
          <w:szCs w:val="24"/>
        </w:rPr>
      </w:pPr>
    </w:p>
    <w:p w14:paraId="0BB91AAC" w14:textId="3C74C8B7" w:rsidR="00E013A1" w:rsidRPr="004D6BC0" w:rsidRDefault="00E013A1" w:rsidP="00E013A1">
      <w:pPr>
        <w:bidi/>
        <w:rPr>
          <w:color w:val="000000" w:themeColor="text1"/>
        </w:rPr>
      </w:pPr>
      <w:r>
        <w:rPr>
          <w:rFonts w:hint="cs"/>
          <w:b/>
          <w:bCs/>
          <w:u w:val="single"/>
          <w:rtl/>
        </w:rPr>
        <w:t>1.</w:t>
      </w:r>
      <w:r>
        <w:rPr>
          <w:b/>
          <w:bCs/>
          <w:u w:val="single"/>
          <w:rtl/>
        </w:rPr>
        <w:t>6</w:t>
      </w:r>
      <w:r w:rsidR="000A0690" w:rsidRPr="000A0690">
        <w:rPr>
          <w:rStyle w:val="BalloonText"/>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هل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تأثرت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من</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السياسات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أو</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الممارسات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الواردة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في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القسم</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الأول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بحالات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الطوارئ</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المتعلقة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بالصحة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والسلامة</w:t>
      </w:r>
      <w:proofErr w:type="spellEnd"/>
      <w:r w:rsidR="000A0690">
        <w:rPr>
          <w:rStyle w:val="normaltextrun"/>
          <w:color w:val="000000"/>
          <w:shd w:val="clear" w:color="auto" w:fill="FFFFFF"/>
        </w:rPr>
        <w:t>؟</w:t>
      </w:r>
      <w:r w:rsidR="000A0690">
        <w:rPr>
          <w:rStyle w:val="eop"/>
          <w:color w:val="000000"/>
          <w:shd w:val="clear" w:color="auto" w:fill="FFFFFF"/>
        </w:rPr>
        <w:t> </w:t>
      </w:r>
      <w:r w:rsidR="00FE2B27" w:rsidRPr="00FE2B27">
        <w:rPr>
          <w:rFonts w:ascii="PMingLiU" w:eastAsia="PMingLiU" w:hAnsi="PMingLiU" w:hint="eastAsia"/>
          <w:color w:val="000000"/>
          <w:shd w:val="clear" w:color="auto" w:fill="FFFFFF"/>
        </w:rPr>
        <w:t xml:space="preserve"> </w:t>
      </w:r>
    </w:p>
    <w:p w14:paraId="5741018A" w14:textId="77777777" w:rsidR="00E013A1" w:rsidRPr="004D6BC0" w:rsidRDefault="00E013A1" w:rsidP="00E013A1">
      <w:pPr>
        <w:bidi/>
        <w:rPr>
          <w:color w:val="538135" w:themeColor="accent6" w:themeShade="BF"/>
        </w:rPr>
      </w:pPr>
      <w:r w:rsidRPr="004D6BC0">
        <w:rPr>
          <w:rStyle w:val="IntenseEmphasis"/>
          <w:rtl/>
        </w:rPr>
        <w:t>ضع علامة على كل ما ينطبق.</w:t>
      </w:r>
    </w:p>
    <w:p w14:paraId="73E4E8CA" w14:textId="77777777" w:rsidR="00E013A1" w:rsidRPr="004D6BC0" w:rsidRDefault="00E013A1" w:rsidP="00E013A1">
      <w:pPr>
        <w:bidi/>
        <w:rPr>
          <w:color w:val="000000" w:themeColor="text1"/>
        </w:rPr>
      </w:pPr>
      <w:r w:rsidRPr="004D6BC0">
        <w:rPr>
          <w:rFonts w:ascii="Verdana" w:hAnsi="Verdana" w:cs="Verdana"/>
          <w:rtl/>
        </w:rPr>
        <w:t xml:space="preserve">□ </w:t>
      </w:r>
      <w:r w:rsidRPr="004D6BC0">
        <w:rPr>
          <w:rtl/>
        </w:rPr>
        <w:t>لا</w:t>
      </w:r>
    </w:p>
    <w:p w14:paraId="2FC38F89" w14:textId="77777777" w:rsidR="00E013A1" w:rsidRPr="004D6BC0" w:rsidRDefault="00E013A1" w:rsidP="00E013A1">
      <w:pPr>
        <w:bidi/>
        <w:rPr>
          <w:color w:val="538135" w:themeColor="accent6" w:themeShade="BF"/>
        </w:rPr>
      </w:pPr>
      <w:r w:rsidRPr="004D6BC0">
        <w:rPr>
          <w:rFonts w:ascii="Verdana" w:hAnsi="Verdana" w:cs="Verdana"/>
          <w:rtl/>
        </w:rPr>
        <w:t xml:space="preserve">□ </w:t>
      </w:r>
      <w:r w:rsidRPr="004D6BC0">
        <w:rPr>
          <w:rtl/>
        </w:rPr>
        <w:t xml:space="preserve">نعم، تأثرَت بانتشار جائحة </w:t>
      </w:r>
      <w:r w:rsidRPr="004D6BC0">
        <w:t>COVID-19</w:t>
      </w:r>
      <w:r w:rsidRPr="004D6BC0">
        <w:rPr>
          <w:rtl/>
        </w:rPr>
        <w:t xml:space="preserve">. </w:t>
      </w:r>
      <w:r w:rsidRPr="004D6BC0">
        <w:rPr>
          <w:rStyle w:val="IntenseEmphasis"/>
          <w:rtl/>
        </w:rPr>
        <w:t>يُرجى توضيح التفاصيل:</w:t>
      </w:r>
    </w:p>
    <w:p w14:paraId="7C6641E0" w14:textId="77777777" w:rsidR="00E013A1" w:rsidRPr="004D6BC0" w:rsidRDefault="00E013A1" w:rsidP="00E013A1">
      <w:pPr>
        <w:ind w:left="360" w:hanging="352"/>
        <w:rPr>
          <w:color w:val="000000" w:themeColor="text1"/>
        </w:rPr>
      </w:pPr>
      <w:r w:rsidRPr="004D6BC0">
        <w:t>_______________________________________________________________________</w:t>
      </w:r>
    </w:p>
    <w:p w14:paraId="79FA16AC" w14:textId="77777777" w:rsidR="00E013A1" w:rsidRPr="004D6BC0" w:rsidRDefault="00E013A1" w:rsidP="00E013A1">
      <w:pPr>
        <w:bidi/>
        <w:rPr>
          <w:color w:val="538135" w:themeColor="accent6" w:themeShade="BF"/>
        </w:rPr>
      </w:pPr>
      <w:r w:rsidRPr="004D6BC0">
        <w:rPr>
          <w:rFonts w:ascii="Verdana" w:hAnsi="Verdana" w:cs="Verdana"/>
          <w:rtl/>
        </w:rPr>
        <w:t xml:space="preserve">□ </w:t>
      </w:r>
      <w:r w:rsidRPr="004D6BC0">
        <w:rPr>
          <w:rtl/>
        </w:rPr>
        <w:t xml:space="preserve">نعم تأثرَت بحرائق الغابات. </w:t>
      </w:r>
      <w:r w:rsidRPr="004D6BC0">
        <w:rPr>
          <w:rStyle w:val="IntenseEmphasis"/>
          <w:rtl/>
        </w:rPr>
        <w:t>يُرجى توضيح التفاصيل:</w:t>
      </w:r>
    </w:p>
    <w:p w14:paraId="0A44BEB2" w14:textId="77777777" w:rsidR="00E013A1" w:rsidRPr="004D6BC0" w:rsidRDefault="00E013A1" w:rsidP="00E013A1">
      <w:pPr>
        <w:ind w:left="360" w:hanging="352"/>
        <w:rPr>
          <w:color w:val="000000" w:themeColor="text1"/>
        </w:rPr>
      </w:pPr>
      <w:r w:rsidRPr="004D6BC0">
        <w:t>_______________________________________________________________________</w:t>
      </w:r>
    </w:p>
    <w:p w14:paraId="0A547009" w14:textId="77777777" w:rsidR="00E013A1" w:rsidRPr="004D6BC0" w:rsidRDefault="00E013A1" w:rsidP="00E013A1">
      <w:pPr>
        <w:bidi/>
        <w:rPr>
          <w:color w:val="538135" w:themeColor="accent6" w:themeShade="BF"/>
        </w:rPr>
      </w:pPr>
      <w:r w:rsidRPr="004D6BC0">
        <w:rPr>
          <w:rFonts w:ascii="Verdana" w:hAnsi="Verdana" w:cs="Verdana"/>
          <w:rtl/>
        </w:rPr>
        <w:t xml:space="preserve">□ </w:t>
      </w:r>
      <w:r w:rsidRPr="004D6BC0">
        <w:rPr>
          <w:rtl/>
        </w:rPr>
        <w:t xml:space="preserve">نعم، تأثرَت بظرف طارئ آخر. </w:t>
      </w:r>
      <w:r w:rsidRPr="004D6BC0">
        <w:rPr>
          <w:rStyle w:val="IntenseEmphasis"/>
          <w:rtl/>
        </w:rPr>
        <w:t>يُرجى توضيح التفاصيل:</w:t>
      </w:r>
    </w:p>
    <w:p w14:paraId="645AB3AD" w14:textId="77777777" w:rsidR="00E013A1" w:rsidRPr="004D6BC0" w:rsidRDefault="00E013A1" w:rsidP="00E013A1">
      <w:pPr>
        <w:ind w:left="360" w:hanging="352"/>
        <w:rPr>
          <w:color w:val="000000" w:themeColor="text1"/>
        </w:rPr>
      </w:pPr>
      <w:r w:rsidRPr="004D6BC0">
        <w:t>_______________________________________________________________________</w:t>
      </w:r>
    </w:p>
    <w:p w14:paraId="06ABECB6" w14:textId="77777777" w:rsidR="00E013A1" w:rsidRDefault="00E013A1" w:rsidP="00E013A1">
      <w:pPr>
        <w:rPr>
          <w:color w:val="000000" w:themeColor="text1"/>
        </w:rPr>
      </w:pPr>
    </w:p>
    <w:p w14:paraId="79A6D575" w14:textId="0CA4B512" w:rsidR="00236DBB" w:rsidRPr="00236DBB" w:rsidRDefault="00C72303" w:rsidP="00E013A1">
      <w:pPr>
        <w:bidi/>
        <w:rPr>
          <w:rFonts w:asciiTheme="minorHAnsi" w:hAnsiTheme="minorHAnsi" w:cstheme="minorHAnsi"/>
          <w:b/>
          <w:bCs/>
          <w:sz w:val="24"/>
          <w:szCs w:val="24"/>
        </w:rPr>
      </w:pPr>
      <w:r w:rsidRPr="00236DBB">
        <w:rPr>
          <w:rFonts w:asciiTheme="minorHAnsi" w:hAnsiTheme="minorHAnsi" w:cstheme="minorHAnsi"/>
          <w:b/>
          <w:bCs/>
          <w:sz w:val="24"/>
          <w:szCs w:val="24"/>
          <w:rtl/>
          <w:lang w:val="ar-SA"/>
        </w:rPr>
        <w:t>1.7 تعليقات على القسم 1: السياسات الصحية والمشاركة ببرنامج الوجبات</w:t>
      </w:r>
    </w:p>
    <w:p w14:paraId="1057E0F1" w14:textId="77777777" w:rsidR="002C3C95" w:rsidRPr="00236DBB" w:rsidRDefault="00C72303" w:rsidP="00236DBB">
      <w:pPr>
        <w:bidi/>
        <w:rPr>
          <w:rStyle w:val="IntenseEmphasis"/>
        </w:rPr>
      </w:pPr>
      <w:r w:rsidRPr="00236DBB">
        <w:rPr>
          <w:rStyle w:val="IntenseEmphasis"/>
          <w:rtl/>
          <w:lang w:val="ar-SA"/>
        </w:rPr>
        <w:t xml:space="preserve">أضف أي ملاحظات، مثل وصف لشيء طُرح في سؤال أو ممارسات إضافية لم تُقاس في هذا </w:t>
      </w:r>
      <w:proofErr w:type="gramStart"/>
      <w:r w:rsidRPr="00236DBB">
        <w:rPr>
          <w:rStyle w:val="IntenseEmphasis"/>
          <w:rtl/>
          <w:lang w:val="ar-SA"/>
        </w:rPr>
        <w:t>الاستبيان</w:t>
      </w:r>
      <w:proofErr w:type="gramEnd"/>
      <w:r w:rsidRPr="00236DBB">
        <w:rPr>
          <w:rStyle w:val="IntenseEmphasis"/>
          <w:rtl/>
          <w:lang w:val="ar-SA"/>
        </w:rPr>
        <w:t>.</w:t>
      </w:r>
    </w:p>
    <w:p w14:paraId="165D45B6" w14:textId="77777777" w:rsidR="002C3C95" w:rsidRDefault="002C3C95" w:rsidP="00B8700A">
      <w:pPr>
        <w:ind w:left="288" w:hanging="288"/>
        <w:rPr>
          <w:rFonts w:asciiTheme="minorHAnsi" w:hAnsiTheme="minorHAnsi" w:cstheme="minorHAnsi"/>
          <w:sz w:val="24"/>
          <w:szCs w:val="24"/>
        </w:rPr>
      </w:pPr>
    </w:p>
    <w:p w14:paraId="13480786" w14:textId="77777777" w:rsidR="00236DBB" w:rsidRDefault="00C72303" w:rsidP="00236DBB">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4D556031" w14:textId="77777777" w:rsidR="002C3C95" w:rsidRDefault="002C3C95" w:rsidP="00B8700A">
      <w:pPr>
        <w:ind w:left="288" w:hanging="288"/>
        <w:rPr>
          <w:rFonts w:asciiTheme="minorHAnsi" w:hAnsiTheme="minorHAnsi" w:cstheme="minorHAnsi"/>
          <w:sz w:val="24"/>
          <w:szCs w:val="24"/>
        </w:rPr>
      </w:pPr>
    </w:p>
    <w:p w14:paraId="5F5820B3" w14:textId="77777777" w:rsidR="00236DBB" w:rsidRDefault="00C72303" w:rsidP="00236DBB">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2EB5841" w14:textId="77777777" w:rsidR="00236DBB" w:rsidRDefault="00236DBB" w:rsidP="00236DBB">
      <w:pPr>
        <w:ind w:left="288" w:hanging="288"/>
        <w:rPr>
          <w:rFonts w:asciiTheme="minorHAnsi" w:hAnsiTheme="minorHAnsi" w:cstheme="minorHAnsi"/>
          <w:sz w:val="24"/>
          <w:szCs w:val="24"/>
        </w:rPr>
      </w:pPr>
    </w:p>
    <w:p w14:paraId="29A59EAA" w14:textId="77777777" w:rsidR="00236DBB" w:rsidRDefault="00C72303" w:rsidP="00236DBB">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1C4AC8F" w14:textId="77777777" w:rsidR="00236DBB" w:rsidRDefault="00236DBB" w:rsidP="00B8700A">
      <w:pPr>
        <w:ind w:left="288" w:hanging="288"/>
        <w:rPr>
          <w:rFonts w:asciiTheme="minorHAnsi" w:hAnsiTheme="minorHAnsi" w:cstheme="minorHAnsi"/>
          <w:sz w:val="24"/>
          <w:szCs w:val="24"/>
        </w:rPr>
      </w:pPr>
    </w:p>
    <w:p w14:paraId="011CCAC3" w14:textId="77777777" w:rsidR="0069641C" w:rsidRDefault="0069641C" w:rsidP="00236DBB">
      <w:pPr>
        <w:ind w:left="288" w:hanging="288"/>
        <w:rPr>
          <w:rFonts w:asciiTheme="minorHAnsi" w:hAnsiTheme="minorHAnsi" w:cstheme="minorHAnsi"/>
          <w:sz w:val="24"/>
          <w:szCs w:val="24"/>
        </w:rPr>
        <w:sectPr w:rsidR="0069641C" w:rsidSect="00696263">
          <w:footerReference w:type="default" r:id="rId26"/>
          <w:pgSz w:w="12240" w:h="15840"/>
          <w:pgMar w:top="1440" w:right="1080" w:bottom="1440" w:left="1080" w:header="720" w:footer="720" w:gutter="0"/>
          <w:pgNumType w:fmt="numberInDash"/>
          <w:cols w:space="720"/>
          <w:docGrid w:linePitch="360"/>
        </w:sectPr>
      </w:pPr>
    </w:p>
    <w:p w14:paraId="489B4207" w14:textId="77777777" w:rsidR="00F711B7" w:rsidRDefault="00C72303" w:rsidP="00F711B7">
      <w:pPr>
        <w:pStyle w:val="Title"/>
        <w:bidi/>
      </w:pPr>
      <w:r>
        <w:rPr>
          <w:rtl/>
          <w:lang w:val="ar-SA"/>
        </w:rPr>
        <w:lastRenderedPageBreak/>
        <w:t>قسم2: الوجبات والوجبات الخفيفة والمشروبات</w:t>
      </w:r>
    </w:p>
    <w:p w14:paraId="0740E050" w14:textId="77777777" w:rsidR="00F711B7" w:rsidRDefault="00C72303" w:rsidP="00F711B7">
      <w:pPr>
        <w:bidi/>
        <w:rPr>
          <w:rStyle w:val="IntenseEmphasis"/>
        </w:rPr>
      </w:pPr>
      <w:r w:rsidRPr="00F711B7">
        <w:rPr>
          <w:rStyle w:val="IntenseEmphasis"/>
          <w:rtl/>
          <w:lang w:val="ar-SA"/>
        </w:rPr>
        <w:t>عند الانتهاء من هذا القسم، يُرجى الرجوع إلى قائمة الوجبات الأسبوعية أو الشهرية إذا كانت متوفرة.</w:t>
      </w:r>
    </w:p>
    <w:p w14:paraId="5EEA0CDD" w14:textId="77777777" w:rsidR="0010637D" w:rsidRPr="00F711B7" w:rsidRDefault="00C72303" w:rsidP="00F711B7">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53FC7624" w14:textId="77777777" w:rsidR="00F711B7" w:rsidRDefault="00F711B7" w:rsidP="00F711B7"/>
    <w:p w14:paraId="174D2696" w14:textId="77777777" w:rsidR="00584493" w:rsidRPr="00035AF6" w:rsidRDefault="00C72303" w:rsidP="00584493">
      <w:pPr>
        <w:pStyle w:val="BodyText"/>
        <w:bidi/>
        <w:rPr>
          <w:rStyle w:val="IntenseEmphasis"/>
        </w:rPr>
      </w:pPr>
      <w:r w:rsidRPr="00FE356D">
        <w:rPr>
          <w:b/>
          <w:bCs/>
          <w:rtl/>
          <w:lang w:val="ar-SA"/>
        </w:rPr>
        <w:t xml:space="preserve">2.1 بالتفكير في جميع الوجبات والوجبات الخفيفة المقدمة للأطفال الأسبوع الماضي، كم مرة جرى إعداد الوجبات والوجبات الخفيفة من البداية؟ </w:t>
      </w:r>
      <w:r w:rsidR="00035AF6" w:rsidRPr="00035AF6">
        <w:rPr>
          <w:rStyle w:val="IntenseEmphasis"/>
          <w:rtl/>
          <w:lang w:val="ar-SA"/>
        </w:rPr>
        <w:t xml:space="preserve">تشمل الأطعمة المُعَدَّة من البداية أطباق مصنوعة من مكونات نيئة أو شبه نيئة. يمكن غسل المكونات مسبقًا أو </w:t>
      </w:r>
      <w:proofErr w:type="gramStart"/>
      <w:r w:rsidR="00035AF6" w:rsidRPr="00035AF6">
        <w:rPr>
          <w:rStyle w:val="IntenseEmphasis"/>
          <w:rtl/>
          <w:lang w:val="ar-SA"/>
        </w:rPr>
        <w:t>تقطيعها</w:t>
      </w:r>
      <w:proofErr w:type="gramEnd"/>
      <w:r w:rsidR="00035AF6" w:rsidRPr="00035AF6">
        <w:rPr>
          <w:rStyle w:val="IntenseEmphasis"/>
          <w:rtl/>
          <w:lang w:val="ar-SA"/>
        </w:rPr>
        <w:t xml:space="preserve"> ولكن لا يجب أن تكون متبلة أو مطهية مسبقًا. يمكن استخدام الخبز والمعكرونة الجافة والجبن غير المعالج واللحوم المطبوخة مسبقًا لأغراض السلامة.</w:t>
      </w:r>
    </w:p>
    <w:p w14:paraId="05CE045D" w14:textId="77777777" w:rsidR="004D0771"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4B8A1C48" w14:textId="77777777" w:rsidR="004D0771" w:rsidRDefault="00C72303" w:rsidP="000C6949">
      <w:pPr>
        <w:pStyle w:val="BodyText"/>
        <w:numPr>
          <w:ilvl w:val="0"/>
          <w:numId w:val="14"/>
        </w:numPr>
        <w:bidi/>
        <w:rPr>
          <w:bCs/>
        </w:rPr>
      </w:pPr>
      <w:r>
        <w:rPr>
          <w:bCs/>
          <w:rtl/>
          <w:lang w:val="ar-SA"/>
        </w:rPr>
        <w:t>عادة (صحيح بنسبة 61-90٪ من الوقت)</w:t>
      </w:r>
    </w:p>
    <w:p w14:paraId="0C6BCE5A" w14:textId="77777777" w:rsidR="004D0771" w:rsidRDefault="00C72303" w:rsidP="000C6949">
      <w:pPr>
        <w:pStyle w:val="BodyText"/>
        <w:numPr>
          <w:ilvl w:val="0"/>
          <w:numId w:val="14"/>
        </w:numPr>
        <w:bidi/>
        <w:rPr>
          <w:bCs/>
        </w:rPr>
      </w:pPr>
      <w:r>
        <w:rPr>
          <w:bCs/>
          <w:rtl/>
          <w:lang w:val="ar-SA"/>
        </w:rPr>
        <w:t>في بعض الأحيان (صحيح بنسبة 41-60٪ من الوقت)</w:t>
      </w:r>
    </w:p>
    <w:p w14:paraId="1ED7FE28" w14:textId="77777777" w:rsidR="004D0771" w:rsidRDefault="00C72303" w:rsidP="000C6949">
      <w:pPr>
        <w:pStyle w:val="BodyText"/>
        <w:numPr>
          <w:ilvl w:val="0"/>
          <w:numId w:val="14"/>
        </w:numPr>
        <w:bidi/>
        <w:rPr>
          <w:bCs/>
        </w:rPr>
      </w:pPr>
      <w:r>
        <w:rPr>
          <w:bCs/>
          <w:rtl/>
          <w:lang w:val="ar-SA"/>
        </w:rPr>
        <w:t>ليس عادةً (صحيح بنسبة 11-40٪ من الوقت)</w:t>
      </w:r>
    </w:p>
    <w:p w14:paraId="5F3E057E" w14:textId="77777777" w:rsidR="004D0771" w:rsidRDefault="00C72303" w:rsidP="000C6949">
      <w:pPr>
        <w:pStyle w:val="BodyText"/>
        <w:numPr>
          <w:ilvl w:val="0"/>
          <w:numId w:val="14"/>
        </w:numPr>
        <w:bidi/>
        <w:rPr>
          <w:bCs/>
        </w:rPr>
      </w:pPr>
      <w:r>
        <w:rPr>
          <w:bCs/>
          <w:rtl/>
          <w:lang w:val="ar-SA"/>
        </w:rPr>
        <w:t>مطلقًا (صحيح بنسبة 10٪ أو أقل من الوقت)</w:t>
      </w:r>
    </w:p>
    <w:p w14:paraId="69659F1E" w14:textId="77777777" w:rsidR="00113376" w:rsidRDefault="00113376" w:rsidP="00530DDE">
      <w:pPr>
        <w:pStyle w:val="Questionsbold12pt"/>
      </w:pPr>
    </w:p>
    <w:p w14:paraId="7A9634C3" w14:textId="77777777" w:rsidR="00113376" w:rsidRDefault="00C72303" w:rsidP="00530DDE">
      <w:pPr>
        <w:pStyle w:val="Questionsbold12pt"/>
        <w:bidi/>
      </w:pPr>
      <w:r>
        <w:rPr>
          <w:rtl/>
          <w:lang w:val="ar-SA"/>
        </w:rPr>
        <w:t xml:space="preserve">2.2 بالتفكير في جميع الوجبات والوجبات الخفيفة المقدمة للأطفال الأسبوع الماضي، كم مرة يقدم فيها برنامجك الفاكهة؟ </w:t>
      </w:r>
      <w:r w:rsidR="008110AA" w:rsidRPr="008110AA">
        <w:rPr>
          <w:rStyle w:val="IntenseEmphasis"/>
          <w:b w:val="0"/>
          <w:bCs w:val="0"/>
          <w:rtl/>
          <w:lang w:val="ar-SA"/>
        </w:rPr>
        <w:t>لا تُضمّن العصائر ومثلجات الفواكه.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071F1218" w14:textId="77777777" w:rsidTr="00BB2174">
        <w:tc>
          <w:tcPr>
            <w:tcW w:w="5035" w:type="dxa"/>
          </w:tcPr>
          <w:p w14:paraId="6F730822" w14:textId="77777777" w:rsidR="00C349EC" w:rsidRPr="0076517D" w:rsidRDefault="00C72303" w:rsidP="00C349EC">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2B0C04C0" w14:textId="77777777" w:rsidR="00C349EC" w:rsidRPr="0076517D" w:rsidRDefault="00C72303" w:rsidP="00C349EC">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035AF6">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3895517F" w14:textId="77777777" w:rsidTr="00BB2174">
        <w:tc>
          <w:tcPr>
            <w:tcW w:w="5035" w:type="dxa"/>
          </w:tcPr>
          <w:p w14:paraId="4E05DC1D"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51DA239E"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019A9EE8" w14:textId="77777777" w:rsidTr="00BB2174">
        <w:tc>
          <w:tcPr>
            <w:tcW w:w="5035" w:type="dxa"/>
          </w:tcPr>
          <w:p w14:paraId="53643A98"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4728C1AB"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767D9F66" w14:textId="77777777" w:rsidTr="00BB2174">
        <w:tc>
          <w:tcPr>
            <w:tcW w:w="5035" w:type="dxa"/>
          </w:tcPr>
          <w:p w14:paraId="23CEDF55"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525A8A6F"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4C58F0C2" w14:textId="77777777" w:rsidR="00530DDE" w:rsidRDefault="00530DDE" w:rsidP="00530DDE">
      <w:pPr>
        <w:rPr>
          <w:rFonts w:asciiTheme="minorHAnsi" w:hAnsiTheme="minorHAnsi" w:cstheme="minorHAnsi"/>
          <w:sz w:val="24"/>
          <w:szCs w:val="24"/>
        </w:rPr>
      </w:pPr>
    </w:p>
    <w:p w14:paraId="0B19211D" w14:textId="77777777" w:rsidR="00530DDE" w:rsidRPr="008111AD" w:rsidRDefault="00C72303" w:rsidP="008111AD">
      <w:pPr>
        <w:bidi/>
        <w:rPr>
          <w:rFonts w:asciiTheme="minorHAnsi" w:hAnsiTheme="minorHAnsi" w:cstheme="minorHAnsi"/>
          <w:b/>
          <w:bCs/>
          <w:sz w:val="24"/>
          <w:szCs w:val="24"/>
        </w:rPr>
      </w:pPr>
      <w:r w:rsidRPr="008111AD">
        <w:rPr>
          <w:rFonts w:asciiTheme="minorHAnsi" w:hAnsiTheme="minorHAnsi" w:cstheme="minorHAnsi"/>
          <w:b/>
          <w:bCs/>
          <w:sz w:val="24"/>
          <w:szCs w:val="24"/>
          <w:rtl/>
          <w:lang w:val="ar-SA"/>
        </w:rPr>
        <w:t xml:space="preserve">3.2 بالتفكير في جميع الوجبات والوجبات الخفيفة المقدمة للأطفال الأسبوع الماضي، كم مرة يقدم فيها برنامجك الخضراوات؟ </w:t>
      </w:r>
      <w:r w:rsidR="008110AA" w:rsidRPr="008110AA">
        <w:rPr>
          <w:rStyle w:val="IntenseEmphasis"/>
          <w:rtl/>
          <w:lang w:val="ar-SA"/>
        </w:rPr>
        <w:t xml:space="preserve">لا تُضمّن البطاطس المقلية، أو لقيمات البطاطس المقلية، أو </w:t>
      </w:r>
      <w:proofErr w:type="gramStart"/>
      <w:r w:rsidR="008110AA" w:rsidRPr="008110AA">
        <w:rPr>
          <w:rStyle w:val="IntenseEmphasis"/>
          <w:rtl/>
          <w:lang w:val="ar-SA"/>
        </w:rPr>
        <w:t xml:space="preserve">البطاطس المهروسة </w:t>
      </w:r>
      <w:proofErr w:type="gramEnd"/>
      <w:r w:rsidR="008110AA" w:rsidRPr="008110AA">
        <w:rPr>
          <w:rStyle w:val="IntenseEmphasis"/>
          <w:rtl/>
          <w:lang w:val="ar-SA"/>
        </w:rPr>
        <w:t>أو الحبوب المجففة.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21A11E29" w14:textId="77777777" w:rsidTr="00BB2174">
        <w:tc>
          <w:tcPr>
            <w:tcW w:w="5035" w:type="dxa"/>
          </w:tcPr>
          <w:p w14:paraId="5E1818D2" w14:textId="77777777" w:rsidR="00BB2174"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5D7D0E79" w14:textId="77777777" w:rsidR="00BB2174"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035AF6">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2F8DA60B" w14:textId="77777777" w:rsidTr="00BB2174">
        <w:tc>
          <w:tcPr>
            <w:tcW w:w="5035" w:type="dxa"/>
          </w:tcPr>
          <w:p w14:paraId="3D0EDB71"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7E056200"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64A5C88B" w14:textId="77777777" w:rsidTr="00BB2174">
        <w:tc>
          <w:tcPr>
            <w:tcW w:w="5035" w:type="dxa"/>
          </w:tcPr>
          <w:p w14:paraId="6827BA34"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571F3E4C"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2A2A32A3" w14:textId="77777777" w:rsidTr="00BB2174">
        <w:tc>
          <w:tcPr>
            <w:tcW w:w="5035" w:type="dxa"/>
          </w:tcPr>
          <w:p w14:paraId="470B5BA8"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19C809BC"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2FE559AD" w14:textId="77777777" w:rsidR="00786B77" w:rsidRDefault="00786B77" w:rsidP="008111AD">
      <w:pPr>
        <w:pStyle w:val="BodyText"/>
        <w:rPr>
          <w:b/>
        </w:rPr>
      </w:pPr>
    </w:p>
    <w:p w14:paraId="0CAE201C" w14:textId="77777777" w:rsidR="006E4AA1" w:rsidRDefault="00C72303" w:rsidP="008111AD">
      <w:pPr>
        <w:pStyle w:val="BodyText"/>
        <w:bidi/>
        <w:rPr>
          <w:b/>
        </w:rPr>
      </w:pPr>
      <w:r w:rsidRPr="008111AD">
        <w:rPr>
          <w:b/>
          <w:rtl/>
          <w:lang w:val="ar-SA"/>
        </w:rPr>
        <w:t xml:space="preserve">2.4 المشروبات التي تقدم للأطفال خلال الوجبات والوجبات الخفيفة تشمل: </w:t>
      </w:r>
    </w:p>
    <w:p w14:paraId="0F1298FC" w14:textId="77777777" w:rsidR="008111AD" w:rsidRPr="008111AD" w:rsidRDefault="00C72303" w:rsidP="008111AD">
      <w:pPr>
        <w:pStyle w:val="BodyText"/>
        <w:bidi/>
        <w:rPr>
          <w:b/>
        </w:rPr>
      </w:pPr>
      <w:r w:rsidRPr="00A41362">
        <w:rPr>
          <w:rStyle w:val="IntenseEmphasis"/>
          <w:rtl/>
          <w:lang w:val="ar-SA"/>
        </w:rPr>
        <w:t>ضع علامة على كل ما ينطبق من الخيارات.</w:t>
      </w:r>
    </w:p>
    <w:p w14:paraId="5783A19C" w14:textId="77777777" w:rsidR="00CD547B" w:rsidRDefault="00C72303" w:rsidP="00CD547B">
      <w:pPr>
        <w:pStyle w:val="BodyText"/>
        <w:bidi/>
      </w:pPr>
      <w:r w:rsidRPr="009205C7">
        <w:rPr>
          <w:rFonts w:ascii="MS Gothic" w:hAnsi="MS Gothic"/>
          <w:sz w:val="22"/>
          <w:rtl/>
          <w:lang w:val="ar-SA"/>
        </w:rPr>
        <w:t xml:space="preserve">□ </w:t>
      </w:r>
      <w:r>
        <w:rPr>
          <w:rtl/>
          <w:lang w:val="ar-SA"/>
        </w:rPr>
        <w:t>ماء عادي بدون نكهة (مكربن ​</w:t>
      </w:r>
      <w:proofErr w:type="spellStart"/>
      <w:r>
        <w:rPr>
          <w:rtl/>
          <w:lang w:val="ar-SA"/>
        </w:rPr>
        <w:t>أوغير</w:t>
      </w:r>
      <w:proofErr w:type="spellEnd"/>
      <w:r>
        <w:rPr>
          <w:rtl/>
          <w:lang w:val="ar-SA"/>
        </w:rPr>
        <w:t xml:space="preserve"> مكربن)</w:t>
      </w:r>
    </w:p>
    <w:p w14:paraId="6FDBC200" w14:textId="77777777" w:rsidR="00185151" w:rsidRDefault="00C72303" w:rsidP="00CD547B">
      <w:pPr>
        <w:pStyle w:val="BodyText"/>
        <w:bidi/>
      </w:pPr>
      <w:r w:rsidRPr="009205C7">
        <w:rPr>
          <w:rFonts w:ascii="MS Gothic" w:hAnsi="MS Gothic"/>
          <w:sz w:val="22"/>
          <w:rtl/>
          <w:lang w:val="ar-SA"/>
        </w:rPr>
        <w:t xml:space="preserve">□ </w:t>
      </w:r>
      <w:r>
        <w:rPr>
          <w:rtl/>
          <w:lang w:val="ar-SA"/>
        </w:rPr>
        <w:t>حليب بدون نكهة قليل الدسم (1٪) أو خالي الدسم</w:t>
      </w:r>
    </w:p>
    <w:p w14:paraId="5CAE5C28" w14:textId="77777777" w:rsidR="00CD547B" w:rsidRDefault="00C72303" w:rsidP="00CD547B">
      <w:pPr>
        <w:pStyle w:val="BodyText"/>
        <w:bidi/>
      </w:pPr>
      <w:r w:rsidRPr="009205C7">
        <w:rPr>
          <w:rFonts w:ascii="MS Gothic" w:hAnsi="MS Gothic"/>
          <w:sz w:val="22"/>
          <w:rtl/>
          <w:lang w:val="ar-SA"/>
        </w:rPr>
        <w:t xml:space="preserve">□ </w:t>
      </w:r>
      <w:r>
        <w:rPr>
          <w:rtl/>
          <w:lang w:val="ar-SA"/>
        </w:rPr>
        <w:t>بديل الحليب غير المُحَلَّى (</w:t>
      </w:r>
      <w:proofErr w:type="spellStart"/>
      <w:r>
        <w:rPr>
          <w:rtl/>
          <w:lang w:val="ar-SA"/>
        </w:rPr>
        <w:t>المُنَكَّه</w:t>
      </w:r>
      <w:proofErr w:type="spellEnd"/>
      <w:r>
        <w:rPr>
          <w:rtl/>
          <w:lang w:val="ar-SA"/>
        </w:rPr>
        <w:t xml:space="preserve"> أو غير </w:t>
      </w:r>
      <w:proofErr w:type="spellStart"/>
      <w:proofErr w:type="gramStart"/>
      <w:r>
        <w:rPr>
          <w:rtl/>
          <w:lang w:val="ar-SA"/>
        </w:rPr>
        <w:t>المُنَكهَّ</w:t>
      </w:r>
      <w:proofErr w:type="spellEnd"/>
      <w:r>
        <w:rPr>
          <w:rtl/>
          <w:lang w:val="ar-SA"/>
        </w:rPr>
        <w:t>)  (</w:t>
      </w:r>
      <w:proofErr w:type="gramEnd"/>
      <w:r>
        <w:rPr>
          <w:rtl/>
          <w:lang w:val="ar-SA"/>
        </w:rPr>
        <w:t xml:space="preserve">الصويا، اللوز، إلخ) </w:t>
      </w:r>
    </w:p>
    <w:p w14:paraId="28124293" w14:textId="77777777" w:rsidR="00CD547B" w:rsidRDefault="00C72303" w:rsidP="00CD547B">
      <w:pPr>
        <w:pStyle w:val="BodyText"/>
        <w:bidi/>
      </w:pPr>
      <w:r w:rsidRPr="009205C7">
        <w:rPr>
          <w:rFonts w:ascii="MS Gothic" w:hAnsi="MS Gothic"/>
          <w:sz w:val="22"/>
          <w:rtl/>
          <w:lang w:val="ar-SA"/>
        </w:rPr>
        <w:t xml:space="preserve">□ </w:t>
      </w:r>
      <w:r>
        <w:rPr>
          <w:rtl/>
          <w:lang w:val="ar-SA"/>
        </w:rPr>
        <w:t>حليب كامل الدسم أو منزوع الدسم (2٪) بدون نكهات</w:t>
      </w:r>
    </w:p>
    <w:p w14:paraId="5F90C549" w14:textId="77777777" w:rsidR="00CD547B" w:rsidRDefault="00C72303" w:rsidP="00CD547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خالي الدسم</w:t>
      </w:r>
    </w:p>
    <w:p w14:paraId="4FED7116" w14:textId="77777777" w:rsidR="00CD547B" w:rsidRDefault="00C72303" w:rsidP="00CD547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كامل الدسم أو قليل الدسم </w:t>
      </w:r>
    </w:p>
    <w:p w14:paraId="63184496" w14:textId="77777777" w:rsidR="00185151" w:rsidRDefault="00C72303" w:rsidP="00CD547B">
      <w:pPr>
        <w:pStyle w:val="BodyText"/>
        <w:bidi/>
      </w:pPr>
      <w:r w:rsidRPr="009205C7">
        <w:rPr>
          <w:rFonts w:ascii="MS Gothic" w:hAnsi="MS Gothic"/>
          <w:sz w:val="22"/>
          <w:rtl/>
          <w:lang w:val="ar-SA"/>
        </w:rPr>
        <w:t xml:space="preserve">□ </w:t>
      </w:r>
      <w:r>
        <w:rPr>
          <w:rtl/>
          <w:lang w:val="ar-SA"/>
        </w:rPr>
        <w:t>بديل الحليب المُحَلَّى (</w:t>
      </w:r>
      <w:proofErr w:type="spellStart"/>
      <w:r>
        <w:rPr>
          <w:rtl/>
          <w:lang w:val="ar-SA"/>
        </w:rPr>
        <w:t>المُنَكَّه</w:t>
      </w:r>
      <w:proofErr w:type="spellEnd"/>
      <w:r>
        <w:rPr>
          <w:rtl/>
          <w:lang w:val="ar-SA"/>
        </w:rPr>
        <w:t xml:space="preserve"> أو غير </w:t>
      </w:r>
      <w:proofErr w:type="spellStart"/>
      <w:r>
        <w:rPr>
          <w:rtl/>
          <w:lang w:val="ar-SA"/>
        </w:rPr>
        <w:t>المُنَكَّه</w:t>
      </w:r>
      <w:proofErr w:type="spellEnd"/>
      <w:r>
        <w:rPr>
          <w:rtl/>
          <w:lang w:val="ar-SA"/>
        </w:rPr>
        <w:t>) (الصويا، اللوز، إلخ)</w:t>
      </w:r>
    </w:p>
    <w:p w14:paraId="350C2867" w14:textId="77777777" w:rsidR="00CD547B" w:rsidRDefault="00C72303" w:rsidP="00CD547B">
      <w:pPr>
        <w:pStyle w:val="BodyText"/>
        <w:bidi/>
      </w:pPr>
      <w:r w:rsidRPr="009205C7">
        <w:rPr>
          <w:rFonts w:ascii="MS Gothic" w:hAnsi="MS Gothic"/>
          <w:sz w:val="22"/>
          <w:rtl/>
          <w:lang w:val="ar-SA"/>
        </w:rPr>
        <w:t xml:space="preserve">□ </w:t>
      </w:r>
      <w:r>
        <w:rPr>
          <w:rtl/>
          <w:lang w:val="ar-SA"/>
        </w:rPr>
        <w:t>عصائر فواكه أو خضروات 100٪ (مُرَكَّزة أو مخففة بالماء)</w:t>
      </w:r>
    </w:p>
    <w:p w14:paraId="2E76BF33" w14:textId="77777777" w:rsidR="00CD547B" w:rsidRDefault="00C72303" w:rsidP="00CD547B">
      <w:pPr>
        <w:pStyle w:val="BodyText"/>
        <w:bidi/>
        <w:ind w:left="360" w:hanging="360"/>
      </w:pPr>
      <w:r w:rsidRPr="51ABDC25">
        <w:rPr>
          <w:rFonts w:ascii="MS Gothic" w:hAnsi="MS Gothic"/>
          <w:sz w:val="22"/>
          <w:rtl/>
          <w:lang w:val="ar-SA"/>
        </w:rPr>
        <w:t xml:space="preserve">□ </w:t>
      </w:r>
      <w:r>
        <w:rPr>
          <w:rtl/>
          <w:lang w:val="ar-SA"/>
        </w:rPr>
        <w:t xml:space="preserve">المشروبات السكرية (مثل الصودا </w:t>
      </w:r>
      <w:proofErr w:type="gramStart"/>
      <w:r>
        <w:rPr>
          <w:rtl/>
          <w:lang w:val="ar-SA"/>
        </w:rPr>
        <w:t>العادية ،</w:t>
      </w:r>
      <w:proofErr w:type="gramEnd"/>
      <w:r>
        <w:rPr>
          <w:rtl/>
          <w:lang w:val="ar-SA"/>
        </w:rPr>
        <w:t xml:space="preserve"> عصير الفواكه، عصير الليمون، مشروب </w:t>
      </w:r>
      <w:proofErr w:type="spellStart"/>
      <w:r>
        <w:rPr>
          <w:rtl/>
          <w:lang w:val="ar-SA"/>
        </w:rPr>
        <w:t>أغوا</w:t>
      </w:r>
      <w:proofErr w:type="spellEnd"/>
      <w:r>
        <w:rPr>
          <w:rtl/>
          <w:lang w:val="ar-SA"/>
        </w:rPr>
        <w:t xml:space="preserve"> </w:t>
      </w:r>
      <w:proofErr w:type="spellStart"/>
      <w:r>
        <w:rPr>
          <w:rtl/>
          <w:lang w:val="ar-SA"/>
        </w:rPr>
        <w:t>فريسكا</w:t>
      </w:r>
      <w:proofErr w:type="spellEnd"/>
      <w:r>
        <w:rPr>
          <w:rtl/>
          <w:lang w:val="ar-SA"/>
        </w:rPr>
        <w:t>، الشاي الحلو)</w:t>
      </w:r>
    </w:p>
    <w:p w14:paraId="1C91E1D2" w14:textId="77777777" w:rsidR="00CD547B" w:rsidRDefault="00C72303" w:rsidP="00CD547B">
      <w:pPr>
        <w:pStyle w:val="BodyText"/>
        <w:bidi/>
      </w:pPr>
      <w:r w:rsidRPr="009205C7">
        <w:rPr>
          <w:rFonts w:ascii="MS Gothic" w:hAnsi="MS Gothic"/>
          <w:sz w:val="22"/>
          <w:rtl/>
          <w:lang w:val="ar-SA"/>
        </w:rPr>
        <w:t xml:space="preserve">□ </w:t>
      </w:r>
      <w:r>
        <w:rPr>
          <w:rtl/>
          <w:lang w:val="ar-SA"/>
        </w:rPr>
        <w:t>مشروبات الدايت (مثل صودا الدايت والشاي الخفيف)</w:t>
      </w:r>
    </w:p>
    <w:p w14:paraId="2390E40C" w14:textId="77777777" w:rsidR="00CD547B" w:rsidRDefault="00C72303" w:rsidP="00CD547B">
      <w:pPr>
        <w:pStyle w:val="BodyText"/>
        <w:bidi/>
      </w:pPr>
      <w:r w:rsidRPr="009205C7">
        <w:rPr>
          <w:rFonts w:ascii="MS Gothic" w:hAnsi="MS Gothic"/>
          <w:sz w:val="22"/>
          <w:rtl/>
          <w:lang w:val="ar-SA"/>
        </w:rPr>
        <w:t xml:space="preserve">□ </w:t>
      </w:r>
      <w:r>
        <w:rPr>
          <w:rtl/>
          <w:lang w:val="ar-SA"/>
        </w:rPr>
        <w:t>أخرى (حدد):</w:t>
      </w:r>
    </w:p>
    <w:p w14:paraId="08896107" w14:textId="523A811D" w:rsidR="00A07D72" w:rsidRDefault="00A07D72">
      <w:pPr>
        <w:widowControl/>
        <w:autoSpaceDE/>
        <w:autoSpaceDN/>
        <w:spacing w:after="160" w:line="259" w:lineRule="auto"/>
        <w:rPr>
          <w:b/>
          <w:sz w:val="24"/>
        </w:rPr>
      </w:pPr>
      <w:r>
        <w:rPr>
          <w:b/>
        </w:rPr>
        <w:br w:type="page"/>
      </w:r>
    </w:p>
    <w:p w14:paraId="195BF3A8" w14:textId="77777777" w:rsidR="008111AD" w:rsidRDefault="00C72303" w:rsidP="008111AD">
      <w:pPr>
        <w:pStyle w:val="BodyText"/>
        <w:bidi/>
        <w:rPr>
          <w:b/>
        </w:rPr>
      </w:pPr>
      <w:r w:rsidRPr="008111AD">
        <w:rPr>
          <w:b/>
          <w:rtl/>
          <w:lang w:val="ar-SA"/>
        </w:rPr>
        <w:lastRenderedPageBreak/>
        <w:t>2.5 مياه الشرب بالخارج (على سبيل المثال: من نوافير المياه، زجاجات المياه، محطات المياه، الأكواب، إلخ) تكون:</w:t>
      </w:r>
    </w:p>
    <w:p w14:paraId="779F2AA7" w14:textId="77777777" w:rsidR="00BB7E0B" w:rsidRDefault="00C72303" w:rsidP="000C6949">
      <w:pPr>
        <w:pStyle w:val="BodyText"/>
        <w:numPr>
          <w:ilvl w:val="0"/>
          <w:numId w:val="16"/>
        </w:numPr>
        <w:bidi/>
        <w:rPr>
          <w:bCs/>
        </w:rPr>
      </w:pPr>
      <w:r>
        <w:rPr>
          <w:bCs/>
          <w:rtl/>
          <w:lang w:val="ar-SA"/>
        </w:rPr>
        <w:t>مرئية بسهولة وبخدمة ذاتية في جميع الأوقات</w:t>
      </w:r>
    </w:p>
    <w:p w14:paraId="30343278" w14:textId="77777777" w:rsidR="00C80EAC" w:rsidRDefault="00C72303" w:rsidP="000C6949">
      <w:pPr>
        <w:pStyle w:val="BodyText"/>
        <w:numPr>
          <w:ilvl w:val="0"/>
          <w:numId w:val="16"/>
        </w:numPr>
        <w:bidi/>
        <w:rPr>
          <w:bCs/>
        </w:rPr>
      </w:pPr>
      <w:r>
        <w:rPr>
          <w:bCs/>
          <w:rtl/>
          <w:lang w:val="ar-SA"/>
        </w:rPr>
        <w:t>مرئية ومتاحة بسهولة عند الطلب</w:t>
      </w:r>
    </w:p>
    <w:p w14:paraId="5D80EB5A" w14:textId="77777777" w:rsidR="00C80EAC" w:rsidRDefault="00C72303" w:rsidP="000C6949">
      <w:pPr>
        <w:pStyle w:val="BodyText"/>
        <w:numPr>
          <w:ilvl w:val="0"/>
          <w:numId w:val="16"/>
        </w:numPr>
        <w:bidi/>
        <w:rPr>
          <w:bCs/>
        </w:rPr>
      </w:pPr>
      <w:r>
        <w:rPr>
          <w:bCs/>
          <w:rtl/>
          <w:lang w:val="ar-SA"/>
        </w:rPr>
        <w:t>مرئية، لكن متاحة فقط أثناء فترات شرب الماء المحددة</w:t>
      </w:r>
    </w:p>
    <w:p w14:paraId="35D1B9A8" w14:textId="77777777" w:rsidR="00C80EAC" w:rsidRDefault="00C72303" w:rsidP="000C6949">
      <w:pPr>
        <w:pStyle w:val="BodyText"/>
        <w:numPr>
          <w:ilvl w:val="0"/>
          <w:numId w:val="16"/>
        </w:numPr>
        <w:bidi/>
        <w:rPr>
          <w:bCs/>
        </w:rPr>
      </w:pPr>
      <w:r>
        <w:rPr>
          <w:bCs/>
          <w:rtl/>
          <w:lang w:val="ar-SA"/>
        </w:rPr>
        <w:t>غير مرئية</w:t>
      </w:r>
    </w:p>
    <w:p w14:paraId="49CC3354" w14:textId="77777777" w:rsidR="00C80EAC" w:rsidRPr="00BB7E0B" w:rsidRDefault="00C72303" w:rsidP="000C6949">
      <w:pPr>
        <w:pStyle w:val="BodyText"/>
        <w:numPr>
          <w:ilvl w:val="0"/>
          <w:numId w:val="16"/>
        </w:numPr>
        <w:bidi/>
        <w:rPr>
          <w:bCs/>
        </w:rPr>
      </w:pPr>
      <w:r>
        <w:rPr>
          <w:bCs/>
          <w:rtl/>
          <w:lang w:val="ar-SA"/>
        </w:rPr>
        <w:t>غير متاحة</w:t>
      </w:r>
    </w:p>
    <w:p w14:paraId="39D9FA6D" w14:textId="77777777" w:rsidR="00786B77" w:rsidRDefault="00786B77" w:rsidP="008111AD">
      <w:pPr>
        <w:pStyle w:val="BodyText"/>
        <w:rPr>
          <w:b/>
        </w:rPr>
      </w:pPr>
    </w:p>
    <w:p w14:paraId="7A690A6D" w14:textId="77777777" w:rsidR="00E12627" w:rsidRDefault="00C72303" w:rsidP="00E12627">
      <w:pPr>
        <w:pStyle w:val="BodyText"/>
        <w:bidi/>
        <w:rPr>
          <w:b/>
        </w:rPr>
      </w:pPr>
      <w:r w:rsidRPr="008111AD">
        <w:rPr>
          <w:b/>
          <w:rtl/>
          <w:lang w:val="ar-SA"/>
        </w:rPr>
        <w:t>2.6 مياه الشرب بالداخل (على سبيل المثال: من نوافير المياه، زجاجات المياه، محطات المياه، الأكواب، إلخ) هي:</w:t>
      </w:r>
    </w:p>
    <w:p w14:paraId="2AC1E7D8" w14:textId="77777777" w:rsidR="00E12627" w:rsidRDefault="00C72303" w:rsidP="000C6949">
      <w:pPr>
        <w:pStyle w:val="BodyText"/>
        <w:numPr>
          <w:ilvl w:val="0"/>
          <w:numId w:val="16"/>
        </w:numPr>
        <w:bidi/>
        <w:rPr>
          <w:bCs/>
        </w:rPr>
      </w:pPr>
      <w:r>
        <w:rPr>
          <w:bCs/>
          <w:rtl/>
          <w:lang w:val="ar-SA"/>
        </w:rPr>
        <w:t>مرئية بسهولة وبخدمة ذاتية في جميع الأوقات</w:t>
      </w:r>
    </w:p>
    <w:p w14:paraId="6BE800D7" w14:textId="77777777" w:rsidR="00E12627" w:rsidRDefault="00C72303" w:rsidP="000C6949">
      <w:pPr>
        <w:pStyle w:val="BodyText"/>
        <w:numPr>
          <w:ilvl w:val="0"/>
          <w:numId w:val="16"/>
        </w:numPr>
        <w:bidi/>
        <w:rPr>
          <w:bCs/>
        </w:rPr>
      </w:pPr>
      <w:r>
        <w:rPr>
          <w:bCs/>
          <w:rtl/>
          <w:lang w:val="ar-SA"/>
        </w:rPr>
        <w:t>مرئية ومتاحة بسهولة عند الطلب</w:t>
      </w:r>
    </w:p>
    <w:p w14:paraId="3E751ADD" w14:textId="77777777" w:rsidR="00E12627" w:rsidRDefault="00C72303" w:rsidP="000C6949">
      <w:pPr>
        <w:pStyle w:val="BodyText"/>
        <w:numPr>
          <w:ilvl w:val="0"/>
          <w:numId w:val="16"/>
        </w:numPr>
        <w:bidi/>
        <w:rPr>
          <w:bCs/>
        </w:rPr>
      </w:pPr>
      <w:r>
        <w:rPr>
          <w:bCs/>
          <w:rtl/>
          <w:lang w:val="ar-SA"/>
        </w:rPr>
        <w:t>مرئية، لكن متاحة فقط أثناء فترات شرب الماء المحددة</w:t>
      </w:r>
    </w:p>
    <w:p w14:paraId="2D945359" w14:textId="77777777" w:rsidR="00E12627" w:rsidRDefault="00C72303" w:rsidP="000C6949">
      <w:pPr>
        <w:pStyle w:val="BodyText"/>
        <w:numPr>
          <w:ilvl w:val="0"/>
          <w:numId w:val="16"/>
        </w:numPr>
        <w:bidi/>
        <w:rPr>
          <w:bCs/>
        </w:rPr>
      </w:pPr>
      <w:r>
        <w:rPr>
          <w:bCs/>
          <w:rtl/>
          <w:lang w:val="ar-SA"/>
        </w:rPr>
        <w:t>غير مرئية</w:t>
      </w:r>
    </w:p>
    <w:p w14:paraId="2E4E469D" w14:textId="77777777" w:rsidR="00827568" w:rsidRPr="00AB0FEB" w:rsidRDefault="00C72303" w:rsidP="000C6949">
      <w:pPr>
        <w:pStyle w:val="BodyText"/>
        <w:numPr>
          <w:ilvl w:val="0"/>
          <w:numId w:val="16"/>
        </w:numPr>
        <w:bidi/>
        <w:rPr>
          <w:bCs/>
        </w:rPr>
      </w:pPr>
      <w:r>
        <w:rPr>
          <w:bCs/>
          <w:rtl/>
          <w:lang w:val="ar-SA"/>
        </w:rPr>
        <w:t xml:space="preserve">غير متاحة </w:t>
      </w:r>
    </w:p>
    <w:p w14:paraId="0BF7C13E" w14:textId="77777777" w:rsidR="00827568" w:rsidRDefault="00827568" w:rsidP="00827568">
      <w:pPr>
        <w:pStyle w:val="BodyText"/>
      </w:pPr>
    </w:p>
    <w:p w14:paraId="1B1F60BB" w14:textId="4E4F16F1" w:rsidR="00044E40" w:rsidRPr="004D6BC0" w:rsidRDefault="00044E40" w:rsidP="00044E40">
      <w:pPr>
        <w:bidi/>
        <w:rPr>
          <w:color w:val="000000" w:themeColor="text1"/>
        </w:rPr>
      </w:pPr>
      <w:r>
        <w:rPr>
          <w:rFonts w:hint="cs"/>
          <w:b/>
          <w:bCs/>
          <w:sz w:val="24"/>
          <w:szCs w:val="24"/>
          <w:rtl/>
          <w:lang w:val="ar-SA"/>
        </w:rPr>
        <w:t>2.</w:t>
      </w:r>
      <w:r w:rsidR="00C72303" w:rsidRPr="00523C00">
        <w:rPr>
          <w:b/>
          <w:bCs/>
          <w:sz w:val="24"/>
          <w:szCs w:val="24"/>
          <w:rtl/>
          <w:lang w:val="ar-SA"/>
        </w:rPr>
        <w:t>7</w:t>
      </w:r>
      <w:r w:rsidRPr="004D6BC0">
        <w:rPr>
          <w:b/>
          <w:bCs/>
          <w:rtl/>
        </w:rPr>
        <w:t xml:space="preserve"> </w:t>
      </w:r>
      <w:proofErr w:type="spellStart"/>
      <w:r w:rsidR="000A0690">
        <w:rPr>
          <w:rStyle w:val="normaltextrun"/>
          <w:rFonts w:ascii="Times New Roman" w:eastAsia="PMingLiU" w:hAnsi="Times New Roman" w:cs="Times New Roman"/>
          <w:color w:val="000000"/>
          <w:shd w:val="clear" w:color="auto" w:fill="FFFFFF"/>
        </w:rPr>
        <w:t>هل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تأثرت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من</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السياسات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أو</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الممارسات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الواردة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في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القسم</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الثاني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بحالات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الطوارئ</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المتعلقة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بالصحة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والسلامة</w:t>
      </w:r>
      <w:proofErr w:type="spellEnd"/>
      <w:r w:rsidR="000A0690">
        <w:rPr>
          <w:rStyle w:val="normaltextrun"/>
          <w:color w:val="000000"/>
          <w:shd w:val="clear" w:color="auto" w:fill="FFFFFF"/>
        </w:rPr>
        <w:t>؟</w:t>
      </w:r>
      <w:r w:rsidR="000A0690">
        <w:rPr>
          <w:rStyle w:val="eop"/>
          <w:color w:val="000000"/>
          <w:shd w:val="clear" w:color="auto" w:fill="FFFFFF"/>
        </w:rPr>
        <w:t> </w:t>
      </w:r>
    </w:p>
    <w:p w14:paraId="1DCE972A" w14:textId="77777777" w:rsidR="00044E40" w:rsidRPr="004D6BC0" w:rsidRDefault="00044E40" w:rsidP="00044E40">
      <w:pPr>
        <w:bidi/>
        <w:rPr>
          <w:color w:val="538135" w:themeColor="accent6" w:themeShade="BF"/>
        </w:rPr>
      </w:pPr>
      <w:r w:rsidRPr="004D6BC0">
        <w:rPr>
          <w:rStyle w:val="IntenseEmphasis"/>
          <w:rtl/>
        </w:rPr>
        <w:t>ضع علامة على كل ما ينطبق.</w:t>
      </w:r>
    </w:p>
    <w:p w14:paraId="1989E6B3" w14:textId="77777777" w:rsidR="00044E40" w:rsidRPr="004D6BC0" w:rsidRDefault="00044E40" w:rsidP="00044E40">
      <w:pPr>
        <w:bidi/>
        <w:rPr>
          <w:color w:val="000000" w:themeColor="text1"/>
        </w:rPr>
      </w:pPr>
      <w:r w:rsidRPr="004D6BC0">
        <w:rPr>
          <w:rFonts w:ascii="Verdana" w:hAnsi="Verdana" w:cs="Verdana"/>
          <w:rtl/>
        </w:rPr>
        <w:t xml:space="preserve">□ </w:t>
      </w:r>
      <w:r w:rsidRPr="004D6BC0">
        <w:rPr>
          <w:rtl/>
        </w:rPr>
        <w:t>لا</w:t>
      </w:r>
    </w:p>
    <w:p w14:paraId="5A641C98" w14:textId="77777777" w:rsidR="00044E40" w:rsidRPr="004D6BC0" w:rsidRDefault="00044E40" w:rsidP="00044E40">
      <w:pPr>
        <w:bidi/>
        <w:rPr>
          <w:color w:val="538135" w:themeColor="accent6" w:themeShade="BF"/>
        </w:rPr>
      </w:pPr>
      <w:r w:rsidRPr="004D6BC0">
        <w:rPr>
          <w:rFonts w:ascii="Verdana" w:hAnsi="Verdana" w:cs="Verdana"/>
          <w:rtl/>
        </w:rPr>
        <w:t xml:space="preserve">□ </w:t>
      </w:r>
      <w:r w:rsidRPr="004D6BC0">
        <w:rPr>
          <w:rtl/>
        </w:rPr>
        <w:t xml:space="preserve">نعم، تأثرَت بانتشار جائحة </w:t>
      </w:r>
      <w:r w:rsidRPr="004D6BC0">
        <w:t>COVID-19</w:t>
      </w:r>
      <w:r w:rsidRPr="004D6BC0">
        <w:rPr>
          <w:rtl/>
        </w:rPr>
        <w:t xml:space="preserve">. </w:t>
      </w:r>
      <w:r w:rsidRPr="004D6BC0">
        <w:rPr>
          <w:rStyle w:val="IntenseEmphasis"/>
          <w:rtl/>
        </w:rPr>
        <w:t>يُرجى توضيح التفاصيل:</w:t>
      </w:r>
    </w:p>
    <w:p w14:paraId="4DA9DC91" w14:textId="77777777" w:rsidR="00044E40" w:rsidRPr="004D6BC0" w:rsidRDefault="00044E40" w:rsidP="00044E40">
      <w:pPr>
        <w:ind w:left="360" w:hanging="352"/>
        <w:rPr>
          <w:color w:val="000000" w:themeColor="text1"/>
        </w:rPr>
      </w:pPr>
      <w:r w:rsidRPr="004D6BC0">
        <w:t>_______________________________________________________________________</w:t>
      </w:r>
    </w:p>
    <w:p w14:paraId="087F8F5B" w14:textId="77777777" w:rsidR="00044E40" w:rsidRPr="004D6BC0" w:rsidRDefault="00044E40" w:rsidP="00044E40">
      <w:pPr>
        <w:bidi/>
        <w:rPr>
          <w:color w:val="538135" w:themeColor="accent6" w:themeShade="BF"/>
        </w:rPr>
      </w:pPr>
      <w:r w:rsidRPr="004D6BC0">
        <w:rPr>
          <w:rFonts w:ascii="Verdana" w:hAnsi="Verdana" w:cs="Verdana"/>
          <w:rtl/>
        </w:rPr>
        <w:t xml:space="preserve">□ </w:t>
      </w:r>
      <w:r w:rsidRPr="004D6BC0">
        <w:rPr>
          <w:rtl/>
        </w:rPr>
        <w:t xml:space="preserve">نعم تأثرَت بحرائق الغابات. </w:t>
      </w:r>
      <w:r w:rsidRPr="004D6BC0">
        <w:rPr>
          <w:rStyle w:val="IntenseEmphasis"/>
          <w:rtl/>
        </w:rPr>
        <w:t>يُرجى توضيح التفاصيل:</w:t>
      </w:r>
    </w:p>
    <w:p w14:paraId="20AB4005" w14:textId="77777777" w:rsidR="00044E40" w:rsidRPr="004D6BC0" w:rsidRDefault="00044E40" w:rsidP="00044E40">
      <w:pPr>
        <w:ind w:left="360" w:hanging="352"/>
        <w:rPr>
          <w:color w:val="000000" w:themeColor="text1"/>
        </w:rPr>
      </w:pPr>
      <w:r w:rsidRPr="004D6BC0">
        <w:t>_______________________________________________________________________</w:t>
      </w:r>
    </w:p>
    <w:p w14:paraId="64C3CEDD" w14:textId="77777777" w:rsidR="00044E40" w:rsidRPr="004D6BC0" w:rsidRDefault="00044E40" w:rsidP="00044E40">
      <w:pPr>
        <w:bidi/>
        <w:rPr>
          <w:color w:val="538135" w:themeColor="accent6" w:themeShade="BF"/>
        </w:rPr>
      </w:pPr>
      <w:r w:rsidRPr="004D6BC0">
        <w:rPr>
          <w:rFonts w:ascii="Verdana" w:hAnsi="Verdana" w:cs="Verdana"/>
          <w:rtl/>
        </w:rPr>
        <w:t xml:space="preserve">□ </w:t>
      </w:r>
      <w:r w:rsidRPr="004D6BC0">
        <w:rPr>
          <w:rtl/>
        </w:rPr>
        <w:t xml:space="preserve">نعم، تأثرَت بظرف طارئ آخر. </w:t>
      </w:r>
      <w:r w:rsidRPr="004D6BC0">
        <w:rPr>
          <w:rStyle w:val="IntenseEmphasis"/>
          <w:rtl/>
        </w:rPr>
        <w:t>يُرجى توضيح التفاصيل:</w:t>
      </w:r>
    </w:p>
    <w:p w14:paraId="46E3E653" w14:textId="77777777" w:rsidR="00044E40" w:rsidRPr="004D6BC0" w:rsidRDefault="00044E40" w:rsidP="00044E40">
      <w:pPr>
        <w:ind w:left="360" w:hanging="352"/>
        <w:rPr>
          <w:color w:val="000000" w:themeColor="text1"/>
        </w:rPr>
      </w:pPr>
      <w:r w:rsidRPr="004D6BC0">
        <w:t>_______________________________________________________________________</w:t>
      </w:r>
    </w:p>
    <w:p w14:paraId="357DA149" w14:textId="77777777" w:rsidR="00130EFD" w:rsidRDefault="00130EFD" w:rsidP="00044E40">
      <w:pPr>
        <w:bidi/>
        <w:rPr>
          <w:b/>
          <w:bCs/>
          <w:sz w:val="24"/>
          <w:szCs w:val="24"/>
          <w:rtl/>
        </w:rPr>
      </w:pPr>
    </w:p>
    <w:p w14:paraId="7F67525B" w14:textId="2AC3D2E0" w:rsidR="000E18D0" w:rsidRPr="00523C00" w:rsidRDefault="00C72303" w:rsidP="00130EFD">
      <w:pPr>
        <w:bidi/>
        <w:rPr>
          <w:rFonts w:asciiTheme="minorHAnsi" w:hAnsiTheme="minorHAnsi" w:cstheme="minorHAnsi"/>
          <w:b/>
          <w:bCs/>
          <w:sz w:val="24"/>
          <w:szCs w:val="24"/>
        </w:rPr>
      </w:pPr>
      <w:r w:rsidRPr="00523C00">
        <w:rPr>
          <w:b/>
          <w:bCs/>
          <w:sz w:val="24"/>
          <w:szCs w:val="24"/>
          <w:rtl/>
          <w:lang w:val="ar-SA"/>
        </w:rPr>
        <w:t>2.8 تعليقات على القسم 2: الوجبات والوجبات الخفيفة والمشروبات</w:t>
      </w:r>
    </w:p>
    <w:p w14:paraId="39CF6E16" w14:textId="77777777" w:rsidR="000E18D0" w:rsidRPr="00236DBB" w:rsidRDefault="00C72303" w:rsidP="000E18D0">
      <w:pPr>
        <w:bidi/>
        <w:rPr>
          <w:rStyle w:val="IntenseEmphasis"/>
        </w:rPr>
      </w:pPr>
      <w:r w:rsidRPr="00523C00">
        <w:rPr>
          <w:rStyle w:val="IntenseEmphasis"/>
          <w:szCs w:val="24"/>
          <w:rtl/>
          <w:lang w:val="ar-SA"/>
        </w:rPr>
        <w:t xml:space="preserve">أضف أي ملاحظات، مثل وصف لشيء طُرح في سؤال أو ممارسات إضافية لم تُقاس في هذا </w:t>
      </w:r>
      <w:proofErr w:type="gramStart"/>
      <w:r w:rsidRPr="00523C00">
        <w:rPr>
          <w:rStyle w:val="IntenseEmphasis"/>
          <w:szCs w:val="24"/>
          <w:rtl/>
          <w:lang w:val="ar-SA"/>
        </w:rPr>
        <w:t>الاستبيان</w:t>
      </w:r>
      <w:proofErr w:type="gramEnd"/>
      <w:r w:rsidRPr="00523C00">
        <w:rPr>
          <w:rStyle w:val="IntenseEmphasis"/>
          <w:szCs w:val="24"/>
          <w:rtl/>
          <w:lang w:val="ar-SA"/>
        </w:rPr>
        <w:t>.</w:t>
      </w:r>
    </w:p>
    <w:p w14:paraId="65BF13BD" w14:textId="77777777" w:rsidR="000E18D0" w:rsidRDefault="000E18D0" w:rsidP="000E18D0">
      <w:pPr>
        <w:ind w:left="288" w:hanging="288"/>
        <w:rPr>
          <w:rFonts w:asciiTheme="minorHAnsi" w:hAnsiTheme="minorHAnsi" w:cstheme="minorHAnsi"/>
          <w:sz w:val="24"/>
          <w:szCs w:val="24"/>
        </w:rPr>
      </w:pPr>
    </w:p>
    <w:p w14:paraId="6E651A04" w14:textId="77777777" w:rsidR="000E18D0" w:rsidRDefault="00C72303" w:rsidP="000E18D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37A3FBEC" w14:textId="77777777" w:rsidR="000E18D0" w:rsidRDefault="000E18D0" w:rsidP="000E18D0">
      <w:pPr>
        <w:ind w:left="288" w:hanging="288"/>
        <w:rPr>
          <w:rFonts w:asciiTheme="minorHAnsi" w:hAnsiTheme="minorHAnsi" w:cstheme="minorHAnsi"/>
          <w:sz w:val="24"/>
          <w:szCs w:val="24"/>
        </w:rPr>
      </w:pPr>
    </w:p>
    <w:p w14:paraId="290458F0" w14:textId="77777777" w:rsidR="000E18D0" w:rsidRDefault="00C72303" w:rsidP="000E18D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26D4BE9D" w14:textId="77777777" w:rsidR="000E18D0" w:rsidRDefault="000E18D0" w:rsidP="000E18D0">
      <w:pPr>
        <w:ind w:left="288" w:hanging="288"/>
        <w:rPr>
          <w:rFonts w:asciiTheme="minorHAnsi" w:hAnsiTheme="minorHAnsi" w:cstheme="minorHAnsi"/>
          <w:sz w:val="24"/>
          <w:szCs w:val="24"/>
        </w:rPr>
      </w:pPr>
    </w:p>
    <w:p w14:paraId="4AA15531" w14:textId="77777777" w:rsidR="000E18D0" w:rsidRDefault="00C72303" w:rsidP="000E18D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2A4E0F92" w14:textId="77777777" w:rsidR="000E18D0" w:rsidRDefault="000E18D0" w:rsidP="00827568">
      <w:pPr>
        <w:pStyle w:val="BodyText"/>
      </w:pPr>
    </w:p>
    <w:p w14:paraId="0FB8148E" w14:textId="77777777" w:rsidR="00786B77" w:rsidRDefault="00786B77" w:rsidP="00827568">
      <w:pPr>
        <w:pStyle w:val="BodyText"/>
      </w:pPr>
    </w:p>
    <w:p w14:paraId="23F94E20" w14:textId="77777777" w:rsidR="00786B77" w:rsidRDefault="00786B77" w:rsidP="00827568">
      <w:pPr>
        <w:pStyle w:val="BodyText"/>
      </w:pPr>
    </w:p>
    <w:p w14:paraId="2E36E07E" w14:textId="77777777" w:rsidR="00786B50" w:rsidRDefault="00786B50">
      <w:pPr>
        <w:widowControl/>
        <w:autoSpaceDE/>
        <w:autoSpaceDN/>
        <w:spacing w:after="160" w:line="259" w:lineRule="auto"/>
        <w:rPr>
          <w:sz w:val="24"/>
        </w:rPr>
        <w:sectPr w:rsidR="00786B50" w:rsidSect="00696263">
          <w:footerReference w:type="default" r:id="rId27"/>
          <w:pgSz w:w="12240" w:h="15840"/>
          <w:pgMar w:top="1440" w:right="1080" w:bottom="1440" w:left="1080" w:header="720" w:footer="720" w:gutter="0"/>
          <w:pgNumType w:fmt="numberInDash"/>
          <w:cols w:space="720"/>
          <w:docGrid w:linePitch="360"/>
        </w:sectPr>
      </w:pPr>
    </w:p>
    <w:p w14:paraId="0A4F0477" w14:textId="77777777" w:rsidR="00786B77" w:rsidRDefault="00C72303" w:rsidP="00786B77">
      <w:pPr>
        <w:pStyle w:val="Title"/>
        <w:bidi/>
      </w:pPr>
      <w:r>
        <w:rPr>
          <w:rtl/>
          <w:lang w:val="ar-SA"/>
        </w:rPr>
        <w:lastRenderedPageBreak/>
        <w:t>القسم 3: بيئة الغذاء وممارسات التغذية</w:t>
      </w:r>
    </w:p>
    <w:p w14:paraId="146AEFAC" w14:textId="77777777" w:rsidR="00786B77" w:rsidRPr="0010637D" w:rsidRDefault="00C72303" w:rsidP="0010637D">
      <w:pPr>
        <w:bidi/>
        <w:rPr>
          <w:i/>
          <w:iCs/>
          <w:color w:val="538135" w:themeColor="accent6" w:themeShade="BF"/>
          <w:sz w:val="24"/>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657953ED" w14:textId="77777777" w:rsidR="0010637D" w:rsidRDefault="0010637D" w:rsidP="00827568">
      <w:pPr>
        <w:pStyle w:val="BodyText"/>
      </w:pPr>
    </w:p>
    <w:p w14:paraId="7A959F02" w14:textId="77777777" w:rsidR="00786B77" w:rsidRPr="00786B77" w:rsidRDefault="00C72303" w:rsidP="00786B77">
      <w:pPr>
        <w:pStyle w:val="BodyText"/>
        <w:bidi/>
        <w:rPr>
          <w:b/>
          <w:bCs/>
        </w:rPr>
      </w:pPr>
      <w:r w:rsidRPr="00786B77">
        <w:rPr>
          <w:b/>
          <w:bCs/>
          <w:rtl/>
          <w:lang w:val="ar-SA"/>
        </w:rPr>
        <w:t xml:space="preserve">3.1 يأكل الموظفون أو يشربون الأطعمة غير الصحية (مثل الحلويات والصودا ورقائق البطاطس) أمام الأطفال.  </w:t>
      </w:r>
    </w:p>
    <w:p w14:paraId="59020FDA"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3F270F6A" w14:textId="77777777" w:rsidR="001D1FB3" w:rsidRDefault="00C72303" w:rsidP="000C6949">
      <w:pPr>
        <w:pStyle w:val="BodyText"/>
        <w:numPr>
          <w:ilvl w:val="0"/>
          <w:numId w:val="14"/>
        </w:numPr>
        <w:bidi/>
        <w:rPr>
          <w:bCs/>
        </w:rPr>
      </w:pPr>
      <w:r>
        <w:rPr>
          <w:bCs/>
          <w:rtl/>
          <w:lang w:val="ar-SA"/>
        </w:rPr>
        <w:t>عادة (صحيح بنسبة 61-90٪ من الوقت)</w:t>
      </w:r>
    </w:p>
    <w:p w14:paraId="58871A97"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5213FED4"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6423DB0A"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4E96E82C" w14:textId="77777777" w:rsidR="00786B77" w:rsidRDefault="00786B77" w:rsidP="00786B77">
      <w:pPr>
        <w:pStyle w:val="BodyText"/>
      </w:pPr>
    </w:p>
    <w:p w14:paraId="0E55BC26" w14:textId="77777777" w:rsidR="00786B77" w:rsidRDefault="00C72303" w:rsidP="00B10306">
      <w:pPr>
        <w:pStyle w:val="Questions"/>
        <w:bidi/>
      </w:pPr>
      <w:r>
        <w:rPr>
          <w:rtl/>
          <w:lang w:val="ar-SA"/>
        </w:rPr>
        <w:t xml:space="preserve">3.2 عندما يطلب الأطفال طعامًا للمرة الثانية، يسألهم الموظفون عما إذا كانوا لا يزالون جائعين قبل تقديم المزيد من الطعام.  </w:t>
      </w:r>
    </w:p>
    <w:p w14:paraId="0A1FC152" w14:textId="77777777" w:rsidR="001D1FB3" w:rsidRPr="001D1FB3" w:rsidRDefault="00C72303" w:rsidP="000C6949">
      <w:pPr>
        <w:pStyle w:val="BodyText"/>
        <w:numPr>
          <w:ilvl w:val="0"/>
          <w:numId w:val="14"/>
        </w:numPr>
        <w:bidi/>
        <w:rPr>
          <w:rFonts w:cs="Times New Roman"/>
          <w:bCs/>
        </w:rPr>
      </w:pPr>
      <w:r>
        <w:rPr>
          <w:rFonts w:cs="Times New Roman"/>
          <w:bCs/>
          <w:rtl/>
          <w:lang w:val="ar-SA"/>
        </w:rPr>
        <w:t xml:space="preserve">غير متاح: الوجبات الإضافية غير مسموح بها </w:t>
      </w:r>
      <w:proofErr w:type="spellStart"/>
      <w:r>
        <w:rPr>
          <w:rFonts w:cs="Times New Roman"/>
          <w:bCs/>
          <w:rtl/>
          <w:lang w:val="ar-SA"/>
        </w:rPr>
        <w:t>أوغير</w:t>
      </w:r>
      <w:proofErr w:type="spellEnd"/>
      <w:r>
        <w:rPr>
          <w:rFonts w:cs="Times New Roman"/>
          <w:bCs/>
          <w:rtl/>
          <w:lang w:val="ar-SA"/>
        </w:rPr>
        <w:t xml:space="preserve"> متوفرة</w:t>
      </w:r>
    </w:p>
    <w:p w14:paraId="7F480D26"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0A2D6B03" w14:textId="77777777" w:rsidR="001D1FB3" w:rsidRDefault="00C72303" w:rsidP="000C6949">
      <w:pPr>
        <w:pStyle w:val="BodyText"/>
        <w:numPr>
          <w:ilvl w:val="0"/>
          <w:numId w:val="14"/>
        </w:numPr>
        <w:bidi/>
        <w:rPr>
          <w:bCs/>
        </w:rPr>
      </w:pPr>
      <w:r>
        <w:rPr>
          <w:bCs/>
          <w:rtl/>
          <w:lang w:val="ar-SA"/>
        </w:rPr>
        <w:t>عادة (صحيح بنسبة 61-90٪ من الوقت)</w:t>
      </w:r>
    </w:p>
    <w:p w14:paraId="0B6EFD7A"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3BFEEB51"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3D964C88"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4A02C988" w14:textId="77777777" w:rsidR="00BA34B0" w:rsidRDefault="00BA34B0" w:rsidP="00BA34B0">
      <w:pPr>
        <w:pStyle w:val="BodyText"/>
      </w:pPr>
    </w:p>
    <w:p w14:paraId="67FA5539" w14:textId="77777777" w:rsidR="00707565" w:rsidRDefault="00C72303" w:rsidP="00707565">
      <w:pPr>
        <w:pStyle w:val="Questions"/>
        <w:bidi/>
      </w:pPr>
      <w:r>
        <w:rPr>
          <w:rtl/>
          <w:lang w:val="ar-SA"/>
        </w:rPr>
        <w:t xml:space="preserve">3.3 يطلب الموظفون من الأطفال الجلوس إلى الطاولة حتى </w:t>
      </w:r>
      <w:proofErr w:type="gramStart"/>
      <w:r>
        <w:rPr>
          <w:rtl/>
          <w:lang w:val="ar-SA"/>
        </w:rPr>
        <w:t>ينتهون</w:t>
      </w:r>
      <w:proofErr w:type="gramEnd"/>
      <w:r>
        <w:rPr>
          <w:rtl/>
          <w:lang w:val="ar-SA"/>
        </w:rPr>
        <w:t xml:space="preserve"> من تنظيف أطباقهم.</w:t>
      </w:r>
    </w:p>
    <w:p w14:paraId="09A45E5A"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01C452BA" w14:textId="77777777" w:rsidR="001D1FB3" w:rsidRDefault="00C72303" w:rsidP="000C6949">
      <w:pPr>
        <w:pStyle w:val="BodyText"/>
        <w:numPr>
          <w:ilvl w:val="0"/>
          <w:numId w:val="14"/>
        </w:numPr>
        <w:bidi/>
        <w:rPr>
          <w:bCs/>
        </w:rPr>
      </w:pPr>
      <w:r>
        <w:rPr>
          <w:bCs/>
          <w:rtl/>
          <w:lang w:val="ar-SA"/>
        </w:rPr>
        <w:t>عادة (صحيح بنسبة 61-90٪ من الوقت)</w:t>
      </w:r>
    </w:p>
    <w:p w14:paraId="63A66D9A"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02C7AA75"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40E2F823"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5E5621F2" w14:textId="77777777" w:rsidR="00707565" w:rsidRDefault="00707565" w:rsidP="00707565">
      <w:pPr>
        <w:pStyle w:val="BodyText"/>
      </w:pPr>
    </w:p>
    <w:p w14:paraId="2961197B" w14:textId="77777777" w:rsidR="0010637D" w:rsidRDefault="00C72303" w:rsidP="00707565">
      <w:pPr>
        <w:pStyle w:val="BodyText"/>
        <w:bidi/>
        <w:rPr>
          <w:bCs/>
        </w:rPr>
      </w:pPr>
      <w:r w:rsidRPr="00A60DA5">
        <w:rPr>
          <w:rStyle w:val="QuestionsChar"/>
          <w:rtl/>
          <w:lang w:val="ar-SA"/>
        </w:rPr>
        <w:t>3.4 تُقدم الوجبات على الطريقة العائلية (يخدم الأطفال أنفسهم بمساعدة محدودة).</w:t>
      </w:r>
    </w:p>
    <w:p w14:paraId="44D2DB13" w14:textId="5F26A6FA" w:rsidR="00F01E34" w:rsidRPr="00F01E34" w:rsidRDefault="008F47A2" w:rsidP="000C6949">
      <w:pPr>
        <w:pStyle w:val="BodyText"/>
        <w:numPr>
          <w:ilvl w:val="0"/>
          <w:numId w:val="14"/>
        </w:numPr>
        <w:bidi/>
        <w:rPr>
          <w:rFonts w:cs="Times New Roman"/>
          <w:bCs/>
          <w:rtl/>
        </w:rPr>
      </w:pPr>
      <w:r>
        <w:rPr>
          <w:w w:val="75"/>
          <w:sz w:val="22"/>
          <w:rtl/>
        </w:rPr>
        <w:t>ال</w:t>
      </w:r>
      <w:r>
        <w:rPr>
          <w:spacing w:val="-12"/>
          <w:sz w:val="22"/>
          <w:rtl/>
        </w:rPr>
        <w:t xml:space="preserve"> </w:t>
      </w:r>
      <w:r>
        <w:rPr>
          <w:w w:val="75"/>
          <w:sz w:val="22"/>
          <w:rtl/>
        </w:rPr>
        <w:t>ينطبق</w:t>
      </w:r>
      <w:r>
        <w:rPr>
          <w:w w:val="75"/>
          <w:position w:val="2"/>
          <w:sz w:val="22"/>
        </w:rPr>
        <w:t>:</w:t>
      </w:r>
      <w:r>
        <w:rPr>
          <w:spacing w:val="-11"/>
          <w:sz w:val="22"/>
          <w:rtl/>
        </w:rPr>
        <w:t xml:space="preserve"> </w:t>
      </w:r>
      <w:r>
        <w:rPr>
          <w:w w:val="75"/>
          <w:sz w:val="22"/>
          <w:rtl/>
        </w:rPr>
        <w:t>ال</w:t>
      </w:r>
      <w:r>
        <w:rPr>
          <w:spacing w:val="-14"/>
          <w:sz w:val="22"/>
          <w:rtl/>
        </w:rPr>
        <w:t xml:space="preserve"> </w:t>
      </w:r>
      <w:r>
        <w:rPr>
          <w:w w:val="75"/>
          <w:sz w:val="22"/>
          <w:rtl/>
        </w:rPr>
        <w:t>يمكن</w:t>
      </w:r>
      <w:r>
        <w:rPr>
          <w:spacing w:val="-10"/>
          <w:sz w:val="22"/>
          <w:rtl/>
        </w:rPr>
        <w:t xml:space="preserve"> </w:t>
      </w:r>
      <w:r>
        <w:rPr>
          <w:w w:val="75"/>
          <w:sz w:val="22"/>
          <w:rtl/>
        </w:rPr>
        <w:t>تقديم</w:t>
      </w:r>
      <w:r>
        <w:rPr>
          <w:spacing w:val="-7"/>
          <w:sz w:val="22"/>
          <w:rtl/>
        </w:rPr>
        <w:t xml:space="preserve"> </w:t>
      </w:r>
      <w:r>
        <w:rPr>
          <w:w w:val="75"/>
          <w:sz w:val="22"/>
          <w:rtl/>
        </w:rPr>
        <w:t>الوجبات</w:t>
      </w:r>
      <w:r>
        <w:rPr>
          <w:spacing w:val="-12"/>
          <w:sz w:val="22"/>
          <w:rtl/>
        </w:rPr>
        <w:t xml:space="preserve"> </w:t>
      </w:r>
      <w:r>
        <w:rPr>
          <w:w w:val="75"/>
          <w:sz w:val="22"/>
          <w:rtl/>
        </w:rPr>
        <w:t>بأسلوب</w:t>
      </w:r>
      <w:r>
        <w:rPr>
          <w:spacing w:val="-9"/>
          <w:sz w:val="22"/>
          <w:rtl/>
        </w:rPr>
        <w:t xml:space="preserve"> </w:t>
      </w:r>
      <w:r>
        <w:rPr>
          <w:w w:val="75"/>
          <w:sz w:val="22"/>
          <w:rtl/>
        </w:rPr>
        <w:t>العائلة</w:t>
      </w:r>
      <w:r>
        <w:rPr>
          <w:spacing w:val="-8"/>
          <w:sz w:val="22"/>
          <w:rtl/>
        </w:rPr>
        <w:t xml:space="preserve"> </w:t>
      </w:r>
      <w:r>
        <w:rPr>
          <w:w w:val="75"/>
          <w:sz w:val="22"/>
          <w:rtl/>
        </w:rPr>
        <w:t>بسبب</w:t>
      </w:r>
      <w:r>
        <w:rPr>
          <w:spacing w:val="-7"/>
          <w:sz w:val="22"/>
          <w:rtl/>
        </w:rPr>
        <w:t xml:space="preserve"> </w:t>
      </w:r>
      <w:r>
        <w:rPr>
          <w:w w:val="75"/>
          <w:sz w:val="22"/>
          <w:rtl/>
        </w:rPr>
        <w:t>قيود</w:t>
      </w:r>
      <w:r>
        <w:rPr>
          <w:rFonts w:hint="cs"/>
          <w:w w:val="75"/>
          <w:sz w:val="22"/>
          <w:rtl/>
        </w:rPr>
        <w:t xml:space="preserve"> COVID-19</w:t>
      </w:r>
    </w:p>
    <w:p w14:paraId="0D1B51FD" w14:textId="1AB5A049" w:rsidR="001D1FB3" w:rsidRDefault="00C72303" w:rsidP="00F01E34">
      <w:pPr>
        <w:pStyle w:val="BodyText"/>
        <w:numPr>
          <w:ilvl w:val="0"/>
          <w:numId w:val="14"/>
        </w:numPr>
        <w:bidi/>
        <w:rPr>
          <w:rFonts w:cs="Times New Roman"/>
          <w:bCs/>
        </w:rPr>
      </w:pPr>
      <w:r>
        <w:rPr>
          <w:bCs/>
          <w:rtl/>
          <w:lang w:val="ar-SA"/>
        </w:rPr>
        <w:t>دائمًا (صحيح بنسبة أكثر من 90٪ من الوقت)</w:t>
      </w:r>
    </w:p>
    <w:p w14:paraId="6C250344" w14:textId="77777777" w:rsidR="001D1FB3" w:rsidRDefault="00C72303" w:rsidP="000C6949">
      <w:pPr>
        <w:pStyle w:val="BodyText"/>
        <w:numPr>
          <w:ilvl w:val="0"/>
          <w:numId w:val="14"/>
        </w:numPr>
        <w:bidi/>
        <w:rPr>
          <w:bCs/>
        </w:rPr>
      </w:pPr>
      <w:r>
        <w:rPr>
          <w:bCs/>
          <w:rtl/>
          <w:lang w:val="ar-SA"/>
        </w:rPr>
        <w:t>عادة (صحيح بنسبة 61-90٪ من الوقت)</w:t>
      </w:r>
    </w:p>
    <w:p w14:paraId="62FB35EC"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5A508011"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5D4DE424"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10361C5D" w14:textId="77777777" w:rsidR="0010637D" w:rsidRDefault="0010637D" w:rsidP="00707565">
      <w:pPr>
        <w:pStyle w:val="BodyText"/>
        <w:rPr>
          <w:rStyle w:val="QuestionsChar"/>
        </w:rPr>
      </w:pPr>
    </w:p>
    <w:p w14:paraId="06EAC2C0" w14:textId="77777777" w:rsidR="009311A7" w:rsidRDefault="00C72303" w:rsidP="00707565">
      <w:pPr>
        <w:pStyle w:val="BodyText"/>
        <w:bidi/>
      </w:pPr>
      <w:r w:rsidRPr="009311A7">
        <w:rPr>
          <w:rStyle w:val="QuestionsChar"/>
          <w:rtl/>
          <w:lang w:val="ar-SA"/>
        </w:rPr>
        <w:t xml:space="preserve">3.5 أثناء الوجبات، يتحدث الموظفون مع الأطفال حول تجربة الطعام الصحي والاستمتاع به. </w:t>
      </w:r>
    </w:p>
    <w:p w14:paraId="773E049B"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2143ABBE" w14:textId="77777777" w:rsidR="001D1FB3" w:rsidRDefault="00C72303" w:rsidP="000C6949">
      <w:pPr>
        <w:pStyle w:val="BodyText"/>
        <w:numPr>
          <w:ilvl w:val="0"/>
          <w:numId w:val="14"/>
        </w:numPr>
        <w:bidi/>
        <w:rPr>
          <w:bCs/>
        </w:rPr>
      </w:pPr>
      <w:r>
        <w:rPr>
          <w:bCs/>
          <w:rtl/>
          <w:lang w:val="ar-SA"/>
        </w:rPr>
        <w:t>عادة (صحيح بنسبة 61-90٪ من الوقت)</w:t>
      </w:r>
    </w:p>
    <w:p w14:paraId="3C204E32"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3E64BA84"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39543870"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6F05FC66" w14:textId="77777777" w:rsidR="009311A7" w:rsidRDefault="009311A7" w:rsidP="00707565">
      <w:pPr>
        <w:pStyle w:val="BodyText"/>
      </w:pPr>
    </w:p>
    <w:p w14:paraId="53B0BB7B" w14:textId="77777777" w:rsidR="00A97B7C" w:rsidRDefault="00A97B7C" w:rsidP="00707565">
      <w:pPr>
        <w:pStyle w:val="BodyText"/>
      </w:pPr>
    </w:p>
    <w:p w14:paraId="3E154336" w14:textId="77777777" w:rsidR="00A97B7C" w:rsidRDefault="00A97B7C" w:rsidP="00707565">
      <w:pPr>
        <w:pStyle w:val="BodyText"/>
      </w:pPr>
    </w:p>
    <w:p w14:paraId="50C04D2D" w14:textId="7D5D2E45" w:rsidR="00A07D72" w:rsidRDefault="00A07D72">
      <w:pPr>
        <w:widowControl/>
        <w:autoSpaceDE/>
        <w:autoSpaceDN/>
        <w:spacing w:after="160" w:line="259" w:lineRule="auto"/>
        <w:rPr>
          <w:sz w:val="24"/>
        </w:rPr>
      </w:pPr>
      <w:r>
        <w:br w:type="page"/>
      </w:r>
    </w:p>
    <w:p w14:paraId="7C5D9A06" w14:textId="77777777" w:rsidR="00A60DA5" w:rsidRDefault="00C72303" w:rsidP="00A60DA5">
      <w:pPr>
        <w:pStyle w:val="BodyText"/>
        <w:bidi/>
        <w:rPr>
          <w:rStyle w:val="IntenseEmphasis"/>
        </w:rPr>
      </w:pPr>
      <w:r w:rsidRPr="009311A7">
        <w:rPr>
          <w:b/>
          <w:bCs/>
          <w:rtl/>
          <w:lang w:val="ar-SA"/>
        </w:rPr>
        <w:lastRenderedPageBreak/>
        <w:t xml:space="preserve">3.6 الاحتفالات والمناسبات التي تشمل الطعام غالبًا ما تتكون من طعام صحي، مثل الفواكه والخضروات. </w:t>
      </w:r>
    </w:p>
    <w:p w14:paraId="2DEAE0DA" w14:textId="77777777" w:rsidR="00A60DA5" w:rsidRPr="00A60DA5" w:rsidRDefault="00C72303" w:rsidP="000C6949">
      <w:pPr>
        <w:pStyle w:val="BodyText"/>
        <w:numPr>
          <w:ilvl w:val="0"/>
          <w:numId w:val="14"/>
        </w:numPr>
        <w:bidi/>
        <w:rPr>
          <w:rFonts w:cs="Times New Roman"/>
          <w:bCs/>
        </w:rPr>
      </w:pPr>
      <w:r>
        <w:rPr>
          <w:rFonts w:cs="Times New Roman"/>
          <w:bCs/>
          <w:rtl/>
          <w:lang w:val="ar-SA"/>
        </w:rPr>
        <w:t>غير متاح: لا توجد احتفالات أو أحداث تشمل الطعام</w:t>
      </w:r>
    </w:p>
    <w:p w14:paraId="26C0CAA9" w14:textId="77777777" w:rsidR="00A60DA5" w:rsidRPr="00A60DA5"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4D2B8977" w14:textId="77777777" w:rsidR="001D1FB3" w:rsidRDefault="00C72303" w:rsidP="000C6949">
      <w:pPr>
        <w:pStyle w:val="BodyText"/>
        <w:numPr>
          <w:ilvl w:val="0"/>
          <w:numId w:val="14"/>
        </w:numPr>
        <w:bidi/>
        <w:rPr>
          <w:bCs/>
        </w:rPr>
      </w:pPr>
      <w:r>
        <w:rPr>
          <w:bCs/>
          <w:rtl/>
          <w:lang w:val="ar-SA"/>
        </w:rPr>
        <w:t>عادة (صحيح بنسبة 61-90٪ من الوقت)</w:t>
      </w:r>
    </w:p>
    <w:p w14:paraId="1A456C6E"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745D7566"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406DC829"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4EA49B58" w14:textId="77777777" w:rsidR="001D1FB3" w:rsidRDefault="001D1FB3" w:rsidP="009311A7">
      <w:pPr>
        <w:pStyle w:val="BodyText"/>
        <w:rPr>
          <w:rStyle w:val="QuestionsChar"/>
        </w:rPr>
      </w:pPr>
    </w:p>
    <w:p w14:paraId="1BE85FA1" w14:textId="77777777" w:rsidR="00CF2ED4" w:rsidRDefault="00C72303" w:rsidP="009311A7">
      <w:pPr>
        <w:pStyle w:val="BodyText"/>
        <w:bidi/>
        <w:rPr>
          <w:b/>
          <w:spacing w:val="-3"/>
        </w:rPr>
      </w:pPr>
      <w:r w:rsidRPr="00CF2ED4">
        <w:rPr>
          <w:rStyle w:val="QuestionsChar"/>
          <w:rtl/>
          <w:lang w:val="ar-SA"/>
        </w:rPr>
        <w:t>3.7 تشمل المشروبات التي تقدم للأطفال للحفلات والاحتفالات:</w:t>
      </w:r>
    </w:p>
    <w:p w14:paraId="3CA9631A" w14:textId="77777777" w:rsidR="009311A7" w:rsidRPr="00CF2ED4" w:rsidRDefault="00C72303" w:rsidP="009311A7">
      <w:pPr>
        <w:pStyle w:val="BodyText"/>
        <w:bidi/>
        <w:rPr>
          <w:rStyle w:val="IntenseEmphasis"/>
        </w:rPr>
      </w:pPr>
      <w:r w:rsidRPr="00CF2ED4">
        <w:rPr>
          <w:rStyle w:val="IntenseEmphasis"/>
          <w:rtl/>
          <w:lang w:val="ar-SA"/>
        </w:rPr>
        <w:t>ضع علامة على كل ما ينطبق من الخيارات.</w:t>
      </w:r>
    </w:p>
    <w:p w14:paraId="494BBE74" w14:textId="77777777" w:rsidR="00CF2ED4" w:rsidRDefault="00C72303" w:rsidP="008F5FF1">
      <w:pPr>
        <w:pStyle w:val="BodyText"/>
        <w:bidi/>
      </w:pPr>
      <w:r w:rsidRPr="009205C7">
        <w:rPr>
          <w:rFonts w:ascii="MS Gothic" w:hAnsi="MS Gothic"/>
          <w:sz w:val="22"/>
          <w:rtl/>
          <w:lang w:val="ar-SA"/>
        </w:rPr>
        <w:t xml:space="preserve">□ </w:t>
      </w:r>
      <w:r>
        <w:rPr>
          <w:rtl/>
          <w:lang w:val="ar-SA"/>
        </w:rPr>
        <w:t>غير متاح: لا يوجد حفلات أو مناسبات تشمل المشروبات</w:t>
      </w:r>
    </w:p>
    <w:p w14:paraId="79D63217" w14:textId="77777777" w:rsidR="00CF2ED4" w:rsidRDefault="00C72303" w:rsidP="008F5FF1">
      <w:pPr>
        <w:pStyle w:val="BodyText"/>
        <w:bidi/>
      </w:pPr>
      <w:r w:rsidRPr="009205C7">
        <w:rPr>
          <w:rFonts w:ascii="MS Gothic" w:hAnsi="MS Gothic"/>
          <w:sz w:val="22"/>
          <w:rtl/>
          <w:lang w:val="ar-SA"/>
        </w:rPr>
        <w:t xml:space="preserve">□ </w:t>
      </w:r>
      <w:r>
        <w:rPr>
          <w:rtl/>
          <w:lang w:val="ar-SA"/>
        </w:rPr>
        <w:t>ماء عادي بدون نكهة (مكربن ​</w:t>
      </w:r>
      <w:proofErr w:type="spellStart"/>
      <w:r>
        <w:rPr>
          <w:rtl/>
          <w:lang w:val="ar-SA"/>
        </w:rPr>
        <w:t>أوغير</w:t>
      </w:r>
      <w:proofErr w:type="spellEnd"/>
      <w:r>
        <w:rPr>
          <w:rtl/>
          <w:lang w:val="ar-SA"/>
        </w:rPr>
        <w:t xml:space="preserve"> مكربن)</w:t>
      </w:r>
    </w:p>
    <w:p w14:paraId="294CA746" w14:textId="77777777" w:rsidR="00185151" w:rsidRDefault="00C72303" w:rsidP="008F5FF1">
      <w:pPr>
        <w:pStyle w:val="BodyText"/>
        <w:bidi/>
      </w:pPr>
      <w:r w:rsidRPr="009205C7">
        <w:rPr>
          <w:rFonts w:ascii="MS Gothic" w:hAnsi="MS Gothic"/>
          <w:sz w:val="22"/>
          <w:rtl/>
          <w:lang w:val="ar-SA"/>
        </w:rPr>
        <w:t xml:space="preserve">□ </w:t>
      </w:r>
      <w:r w:rsidR="00CF2ED4">
        <w:rPr>
          <w:rtl/>
          <w:lang w:val="ar-SA"/>
        </w:rPr>
        <w:t>حليب بدون نكهة قليل الدسم (1٪) أو خالي الدسم</w:t>
      </w:r>
    </w:p>
    <w:p w14:paraId="7CB9F946" w14:textId="77777777" w:rsidR="00CF2ED4" w:rsidRDefault="00C72303" w:rsidP="008F5FF1">
      <w:pPr>
        <w:pStyle w:val="BodyText"/>
        <w:bidi/>
      </w:pPr>
      <w:r w:rsidRPr="009205C7">
        <w:rPr>
          <w:rFonts w:ascii="MS Gothic" w:hAnsi="MS Gothic"/>
          <w:sz w:val="22"/>
          <w:rtl/>
          <w:lang w:val="ar-SA"/>
        </w:rPr>
        <w:t xml:space="preserve">□ </w:t>
      </w:r>
      <w:r>
        <w:rPr>
          <w:rtl/>
          <w:lang w:val="ar-SA"/>
        </w:rPr>
        <w:t>بديل الحليب غير المُحَلَّى (</w:t>
      </w:r>
      <w:proofErr w:type="spellStart"/>
      <w:r>
        <w:rPr>
          <w:rtl/>
          <w:lang w:val="ar-SA"/>
        </w:rPr>
        <w:t>المُنَكَّه</w:t>
      </w:r>
      <w:proofErr w:type="spellEnd"/>
      <w:r>
        <w:rPr>
          <w:rtl/>
          <w:lang w:val="ar-SA"/>
        </w:rPr>
        <w:t xml:space="preserve"> أو غير </w:t>
      </w:r>
      <w:proofErr w:type="spellStart"/>
      <w:proofErr w:type="gramStart"/>
      <w:r>
        <w:rPr>
          <w:rtl/>
          <w:lang w:val="ar-SA"/>
        </w:rPr>
        <w:t>المُنَكهَّ</w:t>
      </w:r>
      <w:proofErr w:type="spellEnd"/>
      <w:r>
        <w:rPr>
          <w:rtl/>
          <w:lang w:val="ar-SA"/>
        </w:rPr>
        <w:t>)  (</w:t>
      </w:r>
      <w:proofErr w:type="gramEnd"/>
      <w:r>
        <w:rPr>
          <w:rtl/>
          <w:lang w:val="ar-SA"/>
        </w:rPr>
        <w:t>الصويا، اللوز، إلخ)</w:t>
      </w:r>
    </w:p>
    <w:p w14:paraId="059CF243" w14:textId="77777777" w:rsidR="00CF2ED4" w:rsidRDefault="00C72303" w:rsidP="008F5FF1">
      <w:pPr>
        <w:pStyle w:val="BodyText"/>
        <w:bidi/>
      </w:pPr>
      <w:r w:rsidRPr="009205C7">
        <w:rPr>
          <w:rFonts w:ascii="MS Gothic" w:hAnsi="MS Gothic"/>
          <w:sz w:val="22"/>
          <w:rtl/>
          <w:lang w:val="ar-SA"/>
        </w:rPr>
        <w:t xml:space="preserve">□ </w:t>
      </w:r>
      <w:r>
        <w:rPr>
          <w:rtl/>
          <w:lang w:val="ar-SA"/>
        </w:rPr>
        <w:t>حليب كامل الدسم أو منزوع الدسم (2٪) بدون نكهات</w:t>
      </w:r>
    </w:p>
    <w:p w14:paraId="7106A351" w14:textId="77777777" w:rsidR="0029153B" w:rsidRDefault="00C72303" w:rsidP="0029153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خالي الدسم</w:t>
      </w:r>
    </w:p>
    <w:p w14:paraId="26B4565C" w14:textId="77777777" w:rsidR="00185151" w:rsidRDefault="00C72303" w:rsidP="0029153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كامل الدسم أو قليل الدسم </w:t>
      </w:r>
    </w:p>
    <w:p w14:paraId="6F61CBAE" w14:textId="77777777" w:rsidR="00185151" w:rsidRDefault="00C72303" w:rsidP="0029153B">
      <w:pPr>
        <w:pStyle w:val="BodyText"/>
        <w:bidi/>
      </w:pPr>
      <w:r w:rsidRPr="009205C7">
        <w:rPr>
          <w:rFonts w:ascii="MS Gothic" w:hAnsi="MS Gothic"/>
          <w:sz w:val="22"/>
          <w:rtl/>
          <w:lang w:val="ar-SA"/>
        </w:rPr>
        <w:t xml:space="preserve">□ </w:t>
      </w:r>
      <w:r>
        <w:rPr>
          <w:rtl/>
          <w:lang w:val="ar-SA"/>
        </w:rPr>
        <w:t>بديل الحليب المُحَلَّى (</w:t>
      </w:r>
      <w:proofErr w:type="spellStart"/>
      <w:r>
        <w:rPr>
          <w:rtl/>
          <w:lang w:val="ar-SA"/>
        </w:rPr>
        <w:t>المُنَكَّه</w:t>
      </w:r>
      <w:proofErr w:type="spellEnd"/>
      <w:r>
        <w:rPr>
          <w:rtl/>
          <w:lang w:val="ar-SA"/>
        </w:rPr>
        <w:t xml:space="preserve"> أو غير </w:t>
      </w:r>
      <w:proofErr w:type="spellStart"/>
      <w:r>
        <w:rPr>
          <w:rtl/>
          <w:lang w:val="ar-SA"/>
        </w:rPr>
        <w:t>المُنَكَّه</w:t>
      </w:r>
      <w:proofErr w:type="spellEnd"/>
      <w:r>
        <w:rPr>
          <w:rtl/>
          <w:lang w:val="ar-SA"/>
        </w:rPr>
        <w:t>) (الصويا، اللوز، إلخ)</w:t>
      </w:r>
    </w:p>
    <w:p w14:paraId="15CFBE43" w14:textId="77777777" w:rsidR="0029153B" w:rsidRDefault="00C72303" w:rsidP="0029153B">
      <w:pPr>
        <w:pStyle w:val="BodyText"/>
        <w:bidi/>
      </w:pPr>
      <w:r w:rsidRPr="009205C7">
        <w:rPr>
          <w:rFonts w:ascii="MS Gothic" w:hAnsi="MS Gothic"/>
          <w:sz w:val="22"/>
          <w:rtl/>
          <w:lang w:val="ar-SA"/>
        </w:rPr>
        <w:t xml:space="preserve">□ </w:t>
      </w:r>
      <w:r>
        <w:rPr>
          <w:rtl/>
          <w:lang w:val="ar-SA"/>
        </w:rPr>
        <w:t>عصائر فواكه أو خضروات 100٪ (مُرَكَّزة أو مخففة بالماء)</w:t>
      </w:r>
    </w:p>
    <w:p w14:paraId="5DC2C11E" w14:textId="77777777" w:rsidR="0029153B" w:rsidRDefault="00C72303" w:rsidP="0029153B">
      <w:pPr>
        <w:pStyle w:val="BodyText"/>
        <w:bidi/>
        <w:ind w:left="360" w:hanging="360"/>
      </w:pPr>
      <w:r w:rsidRPr="1C646DBF">
        <w:rPr>
          <w:rFonts w:ascii="MS Gothic" w:hAnsi="MS Gothic"/>
          <w:sz w:val="22"/>
          <w:rtl/>
          <w:lang w:val="ar-SA"/>
        </w:rPr>
        <w:t xml:space="preserve">□ </w:t>
      </w:r>
      <w:r>
        <w:rPr>
          <w:rtl/>
          <w:lang w:val="ar-SA"/>
        </w:rPr>
        <w:t xml:space="preserve">المشروبات السكرية (مثل الصودا </w:t>
      </w:r>
      <w:proofErr w:type="gramStart"/>
      <w:r>
        <w:rPr>
          <w:rtl/>
          <w:lang w:val="ar-SA"/>
        </w:rPr>
        <w:t>العادية ،</w:t>
      </w:r>
      <w:proofErr w:type="gramEnd"/>
      <w:r>
        <w:rPr>
          <w:rtl/>
          <w:lang w:val="ar-SA"/>
        </w:rPr>
        <w:t xml:space="preserve"> عصير الفواكه، عصير الليمون، مشروب </w:t>
      </w:r>
      <w:proofErr w:type="spellStart"/>
      <w:r>
        <w:rPr>
          <w:rtl/>
          <w:lang w:val="ar-SA"/>
        </w:rPr>
        <w:t>أغوا</w:t>
      </w:r>
      <w:proofErr w:type="spellEnd"/>
      <w:r>
        <w:rPr>
          <w:rtl/>
          <w:lang w:val="ar-SA"/>
        </w:rPr>
        <w:t xml:space="preserve"> </w:t>
      </w:r>
      <w:proofErr w:type="spellStart"/>
      <w:r>
        <w:rPr>
          <w:rtl/>
          <w:lang w:val="ar-SA"/>
        </w:rPr>
        <w:t>فريسكا</w:t>
      </w:r>
      <w:proofErr w:type="spellEnd"/>
      <w:r>
        <w:rPr>
          <w:rtl/>
          <w:lang w:val="ar-SA"/>
        </w:rPr>
        <w:t>، الشاي الحلو)</w:t>
      </w:r>
    </w:p>
    <w:p w14:paraId="13777F42" w14:textId="77777777" w:rsidR="0029153B" w:rsidRDefault="00C72303" w:rsidP="0029153B">
      <w:pPr>
        <w:pStyle w:val="BodyText"/>
        <w:bidi/>
      </w:pPr>
      <w:r w:rsidRPr="009205C7">
        <w:rPr>
          <w:rFonts w:ascii="MS Gothic" w:hAnsi="MS Gothic"/>
          <w:sz w:val="22"/>
          <w:rtl/>
          <w:lang w:val="ar-SA"/>
        </w:rPr>
        <w:t xml:space="preserve">□ </w:t>
      </w:r>
      <w:r>
        <w:rPr>
          <w:rtl/>
          <w:lang w:val="ar-SA"/>
        </w:rPr>
        <w:t>مشروبات الدايت (مثل صودا الدايت والشاي الخفيف)</w:t>
      </w:r>
    </w:p>
    <w:p w14:paraId="6A59B4E8" w14:textId="77777777" w:rsidR="009311A7" w:rsidRDefault="00C72303" w:rsidP="0029153B">
      <w:pPr>
        <w:pStyle w:val="BodyText"/>
        <w:bidi/>
      </w:pPr>
      <w:r w:rsidRPr="009205C7">
        <w:rPr>
          <w:rFonts w:ascii="MS Gothic" w:hAnsi="MS Gothic"/>
          <w:sz w:val="22"/>
          <w:rtl/>
          <w:lang w:val="ar-SA"/>
        </w:rPr>
        <w:t xml:space="preserve">□ </w:t>
      </w:r>
      <w:r>
        <w:rPr>
          <w:rtl/>
          <w:lang w:val="ar-SA"/>
        </w:rPr>
        <w:t>أخرى (حدد):</w:t>
      </w:r>
    </w:p>
    <w:p w14:paraId="0E7E0F63" w14:textId="77777777" w:rsidR="0029153B" w:rsidRDefault="0029153B" w:rsidP="0029153B">
      <w:pPr>
        <w:pStyle w:val="BodyText"/>
      </w:pPr>
    </w:p>
    <w:p w14:paraId="1520FA0C" w14:textId="77777777" w:rsidR="00261017" w:rsidRDefault="00C72303" w:rsidP="00261017">
      <w:pPr>
        <w:pStyle w:val="Questions"/>
        <w:bidi/>
      </w:pPr>
      <w:r>
        <w:rPr>
          <w:rtl/>
          <w:lang w:val="ar-SA"/>
        </w:rPr>
        <w:t>3.8 يتكون جمع التبرعات من بيع المواد غير الغذائية (مثل ورق التغليف أو دفاتر القسائم أو المجلات).</w:t>
      </w:r>
    </w:p>
    <w:p w14:paraId="2D2550DD" w14:textId="77777777" w:rsidR="00261017" w:rsidRDefault="00C72303" w:rsidP="000C6949">
      <w:pPr>
        <w:pStyle w:val="BodyText"/>
        <w:numPr>
          <w:ilvl w:val="0"/>
          <w:numId w:val="5"/>
        </w:numPr>
        <w:bidi/>
      </w:pPr>
      <w:r>
        <w:rPr>
          <w:rtl/>
          <w:lang w:val="ar-SA"/>
        </w:rPr>
        <w:t>غير متاح: لا يوجد جمع تبرعات</w:t>
      </w:r>
    </w:p>
    <w:p w14:paraId="0B9BF219" w14:textId="77777777" w:rsidR="00534AB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78A36B51" w14:textId="77777777" w:rsidR="00534AB2" w:rsidRDefault="00C72303" w:rsidP="000C6949">
      <w:pPr>
        <w:pStyle w:val="BodyText"/>
        <w:numPr>
          <w:ilvl w:val="0"/>
          <w:numId w:val="5"/>
        </w:numPr>
        <w:bidi/>
        <w:rPr>
          <w:bCs/>
        </w:rPr>
      </w:pPr>
      <w:r>
        <w:rPr>
          <w:bCs/>
          <w:rtl/>
          <w:lang w:val="ar-SA"/>
        </w:rPr>
        <w:t>عادة (صحيح بنسبة 61-90٪ من الوقت)</w:t>
      </w:r>
    </w:p>
    <w:p w14:paraId="3058F225" w14:textId="77777777" w:rsidR="00534AB2" w:rsidRDefault="00C72303" w:rsidP="000C6949">
      <w:pPr>
        <w:pStyle w:val="BodyText"/>
        <w:numPr>
          <w:ilvl w:val="0"/>
          <w:numId w:val="5"/>
        </w:numPr>
        <w:bidi/>
        <w:rPr>
          <w:bCs/>
        </w:rPr>
      </w:pPr>
      <w:r>
        <w:rPr>
          <w:bCs/>
          <w:rtl/>
          <w:lang w:val="ar-SA"/>
        </w:rPr>
        <w:t>في بعض الأحيان (صحيح بنسبة 41-60٪ من الوقت)</w:t>
      </w:r>
    </w:p>
    <w:p w14:paraId="5F4E48AF" w14:textId="77777777" w:rsidR="00534AB2" w:rsidRDefault="00C72303" w:rsidP="000C6949">
      <w:pPr>
        <w:pStyle w:val="BodyText"/>
        <w:numPr>
          <w:ilvl w:val="0"/>
          <w:numId w:val="5"/>
        </w:numPr>
        <w:bidi/>
        <w:rPr>
          <w:bCs/>
        </w:rPr>
      </w:pPr>
      <w:r>
        <w:rPr>
          <w:bCs/>
          <w:rtl/>
          <w:lang w:val="ar-SA"/>
        </w:rPr>
        <w:t>ليس عادةً (صحيح بنسبة 11-40٪ من الوقت)</w:t>
      </w:r>
    </w:p>
    <w:p w14:paraId="59475A35" w14:textId="77777777" w:rsidR="00534AB2" w:rsidRDefault="00C72303" w:rsidP="000C6949">
      <w:pPr>
        <w:pStyle w:val="BodyText"/>
        <w:numPr>
          <w:ilvl w:val="0"/>
          <w:numId w:val="5"/>
        </w:numPr>
        <w:bidi/>
        <w:rPr>
          <w:bCs/>
        </w:rPr>
      </w:pPr>
      <w:r>
        <w:rPr>
          <w:bCs/>
          <w:rtl/>
          <w:lang w:val="ar-SA"/>
        </w:rPr>
        <w:t>مطلقًا (صحيح بنسبة 10٪ أو أقل من الوقت)</w:t>
      </w:r>
    </w:p>
    <w:p w14:paraId="215C8E07" w14:textId="77777777" w:rsidR="00AB471F" w:rsidRDefault="00AB471F" w:rsidP="00AB471F">
      <w:pPr>
        <w:pStyle w:val="BodyText"/>
      </w:pPr>
    </w:p>
    <w:p w14:paraId="76C17629" w14:textId="77777777" w:rsidR="00AB471F" w:rsidRPr="00AB471F" w:rsidRDefault="00C72303" w:rsidP="00AB471F">
      <w:pPr>
        <w:pStyle w:val="BodyText"/>
        <w:bidi/>
        <w:rPr>
          <w:b/>
          <w:bCs/>
        </w:rPr>
      </w:pPr>
      <w:r w:rsidRPr="00AB471F">
        <w:rPr>
          <w:b/>
          <w:bCs/>
          <w:rtl/>
          <w:lang w:val="ar-SA"/>
        </w:rPr>
        <w:t>3.9 تستخدم الأطعمة أو المشروبات لتشجيع السلوك الإيجابي أو منعها لمعاقبة السلوك السلبي.</w:t>
      </w:r>
    </w:p>
    <w:p w14:paraId="76DEF801" w14:textId="77777777" w:rsidR="00534AB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62DD3AF8" w14:textId="77777777" w:rsidR="00534AB2" w:rsidRDefault="00C72303" w:rsidP="000C6949">
      <w:pPr>
        <w:pStyle w:val="BodyText"/>
        <w:numPr>
          <w:ilvl w:val="0"/>
          <w:numId w:val="5"/>
        </w:numPr>
        <w:bidi/>
        <w:rPr>
          <w:bCs/>
        </w:rPr>
      </w:pPr>
      <w:r>
        <w:rPr>
          <w:bCs/>
          <w:rtl/>
          <w:lang w:val="ar-SA"/>
        </w:rPr>
        <w:t>عادة (صحيح بنسبة 61-90٪ من الوقت)</w:t>
      </w:r>
    </w:p>
    <w:p w14:paraId="5C2C18A1" w14:textId="77777777" w:rsidR="00534AB2" w:rsidRDefault="00C72303" w:rsidP="000C6949">
      <w:pPr>
        <w:pStyle w:val="BodyText"/>
        <w:numPr>
          <w:ilvl w:val="0"/>
          <w:numId w:val="5"/>
        </w:numPr>
        <w:bidi/>
        <w:rPr>
          <w:bCs/>
        </w:rPr>
      </w:pPr>
      <w:r>
        <w:rPr>
          <w:bCs/>
          <w:rtl/>
          <w:lang w:val="ar-SA"/>
        </w:rPr>
        <w:t>في بعض الأحيان (صحيح بنسبة 41-60٪ من الوقت)</w:t>
      </w:r>
    </w:p>
    <w:p w14:paraId="22B9BED8" w14:textId="77777777" w:rsidR="00534AB2" w:rsidRDefault="00C72303" w:rsidP="000C6949">
      <w:pPr>
        <w:pStyle w:val="BodyText"/>
        <w:numPr>
          <w:ilvl w:val="0"/>
          <w:numId w:val="5"/>
        </w:numPr>
        <w:bidi/>
        <w:rPr>
          <w:bCs/>
        </w:rPr>
      </w:pPr>
      <w:r>
        <w:rPr>
          <w:bCs/>
          <w:rtl/>
          <w:lang w:val="ar-SA"/>
        </w:rPr>
        <w:t>ليس عادةً (صحيح بنسبة 11-40٪ من الوقت)</w:t>
      </w:r>
    </w:p>
    <w:p w14:paraId="4ADB1C97" w14:textId="77777777" w:rsidR="00AB471F" w:rsidRPr="00534AB2" w:rsidRDefault="00C72303" w:rsidP="000C6949">
      <w:pPr>
        <w:pStyle w:val="BodyText"/>
        <w:numPr>
          <w:ilvl w:val="0"/>
          <w:numId w:val="5"/>
        </w:numPr>
        <w:bidi/>
        <w:rPr>
          <w:bCs/>
        </w:rPr>
      </w:pPr>
      <w:r>
        <w:rPr>
          <w:bCs/>
          <w:rtl/>
          <w:lang w:val="ar-SA"/>
        </w:rPr>
        <w:t>مطلقًا (صحيح بنسبة 10٪ أو أقل من الوقت)</w:t>
      </w:r>
    </w:p>
    <w:p w14:paraId="52E4A891" w14:textId="77777777" w:rsidR="00AB471F" w:rsidRDefault="00AB471F" w:rsidP="00C7537D">
      <w:pPr>
        <w:rPr>
          <w:b/>
          <w:bCs/>
          <w:sz w:val="24"/>
          <w:szCs w:val="24"/>
        </w:rPr>
      </w:pPr>
    </w:p>
    <w:p w14:paraId="0CDF9CD6" w14:textId="77777777" w:rsidR="00A07D72" w:rsidRDefault="00A07D72">
      <w:pPr>
        <w:widowControl/>
        <w:autoSpaceDE/>
        <w:autoSpaceDN/>
        <w:spacing w:after="160" w:line="259" w:lineRule="auto"/>
        <w:rPr>
          <w:b/>
          <w:bCs/>
          <w:sz w:val="24"/>
          <w:szCs w:val="24"/>
          <w:rtl/>
          <w:lang w:val="ar-SA"/>
        </w:rPr>
      </w:pPr>
      <w:r>
        <w:rPr>
          <w:b/>
          <w:bCs/>
          <w:sz w:val="24"/>
          <w:szCs w:val="24"/>
          <w:rtl/>
          <w:lang w:val="ar-SA"/>
        </w:rPr>
        <w:br w:type="page"/>
      </w:r>
    </w:p>
    <w:p w14:paraId="56306924" w14:textId="463167E8" w:rsidR="00130EFD" w:rsidRPr="004D6BC0" w:rsidRDefault="00C72303" w:rsidP="00130EFD">
      <w:pPr>
        <w:bidi/>
        <w:rPr>
          <w:color w:val="000000" w:themeColor="text1"/>
        </w:rPr>
      </w:pPr>
      <w:r w:rsidRPr="00523C00">
        <w:rPr>
          <w:b/>
          <w:bCs/>
          <w:sz w:val="24"/>
          <w:szCs w:val="24"/>
          <w:rtl/>
          <w:lang w:val="ar-SA"/>
        </w:rPr>
        <w:lastRenderedPageBreak/>
        <w:t xml:space="preserve">3.10 </w:t>
      </w:r>
      <w:proofErr w:type="spellStart"/>
      <w:r w:rsidR="000A0690">
        <w:rPr>
          <w:rStyle w:val="normaltextrun"/>
          <w:rFonts w:ascii="Times New Roman" w:eastAsia="PMingLiU" w:hAnsi="Times New Roman" w:cs="Times New Roman"/>
          <w:color w:val="000000"/>
          <w:shd w:val="clear" w:color="auto" w:fill="FFFFFF"/>
        </w:rPr>
        <w:t>هل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تأثرت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من</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السياسات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أو</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الممارسات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الواردة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في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القسم</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الثالث</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بحالات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الطوارئ</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المتعلقة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بالصحة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والسلامة</w:t>
      </w:r>
      <w:proofErr w:type="spellEnd"/>
      <w:r w:rsidR="000A0690">
        <w:rPr>
          <w:rStyle w:val="normaltextrun"/>
          <w:color w:val="000000"/>
          <w:shd w:val="clear" w:color="auto" w:fill="FFFFFF"/>
        </w:rPr>
        <w:t>؟</w:t>
      </w:r>
      <w:r w:rsidR="000A0690">
        <w:rPr>
          <w:rStyle w:val="eop"/>
          <w:color w:val="000000"/>
          <w:shd w:val="clear" w:color="auto" w:fill="FFFFFF"/>
        </w:rPr>
        <w:t> </w:t>
      </w:r>
    </w:p>
    <w:p w14:paraId="1A3E67BE" w14:textId="77777777" w:rsidR="00130EFD" w:rsidRPr="004D6BC0" w:rsidRDefault="00130EFD" w:rsidP="00130EFD">
      <w:pPr>
        <w:bidi/>
        <w:rPr>
          <w:color w:val="538135" w:themeColor="accent6" w:themeShade="BF"/>
        </w:rPr>
      </w:pPr>
      <w:r w:rsidRPr="004D6BC0">
        <w:rPr>
          <w:rStyle w:val="IntenseEmphasis"/>
          <w:rtl/>
        </w:rPr>
        <w:t>ضع علامة على كل ما ينطبق.</w:t>
      </w:r>
    </w:p>
    <w:p w14:paraId="671E9972" w14:textId="77777777" w:rsidR="00130EFD" w:rsidRPr="004D6BC0" w:rsidRDefault="00130EFD" w:rsidP="00130EFD">
      <w:pPr>
        <w:bidi/>
        <w:rPr>
          <w:color w:val="000000" w:themeColor="text1"/>
        </w:rPr>
      </w:pPr>
      <w:r w:rsidRPr="004D6BC0">
        <w:rPr>
          <w:rFonts w:ascii="Verdana" w:hAnsi="Verdana" w:cs="Verdana"/>
          <w:rtl/>
        </w:rPr>
        <w:t xml:space="preserve">□ </w:t>
      </w:r>
      <w:r w:rsidRPr="004D6BC0">
        <w:rPr>
          <w:rtl/>
        </w:rPr>
        <w:t>لا</w:t>
      </w:r>
    </w:p>
    <w:p w14:paraId="1BF197D0"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بانتشار جائحة </w:t>
      </w:r>
      <w:r w:rsidRPr="004D6BC0">
        <w:t>COVID-19</w:t>
      </w:r>
      <w:r w:rsidRPr="004D6BC0">
        <w:rPr>
          <w:rtl/>
        </w:rPr>
        <w:t xml:space="preserve">. </w:t>
      </w:r>
      <w:r w:rsidRPr="004D6BC0">
        <w:rPr>
          <w:rStyle w:val="IntenseEmphasis"/>
          <w:rtl/>
        </w:rPr>
        <w:t>يُرجى توضيح التفاصيل:</w:t>
      </w:r>
    </w:p>
    <w:p w14:paraId="1E59C189"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7462565F"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بحرائق الغابات. </w:t>
      </w:r>
      <w:r w:rsidRPr="004D6BC0">
        <w:rPr>
          <w:rStyle w:val="IntenseEmphasis"/>
          <w:rtl/>
        </w:rPr>
        <w:t>يُرجى توضيح التفاصيل:</w:t>
      </w:r>
    </w:p>
    <w:p w14:paraId="7B985DCA"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1F530226"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بظرف طارئ آخر. </w:t>
      </w:r>
      <w:r w:rsidRPr="004D6BC0">
        <w:rPr>
          <w:rStyle w:val="IntenseEmphasis"/>
          <w:rtl/>
        </w:rPr>
        <w:t>يُرجى توضيح التفاصيل:</w:t>
      </w:r>
    </w:p>
    <w:p w14:paraId="4E8637B5"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4C532E71" w14:textId="728BD984" w:rsidR="001C0EBA" w:rsidRDefault="001C0EBA" w:rsidP="00C7537D">
      <w:pPr>
        <w:ind w:left="288" w:hanging="288"/>
        <w:rPr>
          <w:rFonts w:asciiTheme="minorHAnsi" w:hAnsiTheme="minorHAnsi" w:cstheme="minorHAnsi"/>
          <w:sz w:val="24"/>
          <w:szCs w:val="24"/>
          <w:rtl/>
          <w:lang w:val="ar-SA"/>
        </w:rPr>
      </w:pPr>
    </w:p>
    <w:p w14:paraId="7A247F41" w14:textId="77777777" w:rsidR="00130EFD" w:rsidRDefault="00130EFD" w:rsidP="00C7537D">
      <w:pPr>
        <w:ind w:left="288" w:hanging="288"/>
        <w:rPr>
          <w:b/>
          <w:bCs/>
          <w:sz w:val="24"/>
          <w:szCs w:val="24"/>
        </w:rPr>
      </w:pPr>
    </w:p>
    <w:p w14:paraId="2E2989FB" w14:textId="77777777" w:rsidR="00C7537D" w:rsidRPr="00523C00" w:rsidRDefault="00C72303" w:rsidP="00C7537D">
      <w:pPr>
        <w:bidi/>
        <w:ind w:left="288" w:hanging="288"/>
        <w:rPr>
          <w:rFonts w:asciiTheme="minorHAnsi" w:hAnsiTheme="minorHAnsi" w:cstheme="minorHAnsi"/>
          <w:b/>
          <w:bCs/>
          <w:sz w:val="24"/>
          <w:szCs w:val="24"/>
        </w:rPr>
      </w:pPr>
      <w:r w:rsidRPr="00523C00">
        <w:rPr>
          <w:b/>
          <w:bCs/>
          <w:sz w:val="24"/>
          <w:szCs w:val="24"/>
          <w:rtl/>
          <w:lang w:val="ar-SA"/>
        </w:rPr>
        <w:t>3.11 تعليقات على القسم 3: البيئة الغذائية وممارسات التغذية</w:t>
      </w:r>
    </w:p>
    <w:p w14:paraId="0A9F2F5D" w14:textId="77777777" w:rsidR="00C7537D" w:rsidRPr="00236DBB" w:rsidRDefault="00C72303" w:rsidP="00C7537D">
      <w:pPr>
        <w:bidi/>
        <w:rPr>
          <w:rStyle w:val="IntenseEmphasis"/>
        </w:rPr>
      </w:pPr>
      <w:r w:rsidRPr="00523C00">
        <w:rPr>
          <w:rStyle w:val="IntenseEmphasis"/>
          <w:szCs w:val="24"/>
          <w:rtl/>
          <w:lang w:val="ar-SA"/>
        </w:rPr>
        <w:t xml:space="preserve">أضف أي ملاحظات، مثل وصف لشيء طُرح في سؤال أو ممارسات إضافية لم تُقاس في هذا </w:t>
      </w:r>
      <w:proofErr w:type="gramStart"/>
      <w:r w:rsidRPr="00523C00">
        <w:rPr>
          <w:rStyle w:val="IntenseEmphasis"/>
          <w:szCs w:val="24"/>
          <w:rtl/>
          <w:lang w:val="ar-SA"/>
        </w:rPr>
        <w:t>الاستبيان</w:t>
      </w:r>
      <w:proofErr w:type="gramEnd"/>
      <w:r w:rsidRPr="00523C00">
        <w:rPr>
          <w:rStyle w:val="IntenseEmphasis"/>
          <w:szCs w:val="24"/>
          <w:rtl/>
          <w:lang w:val="ar-SA"/>
        </w:rPr>
        <w:t>.</w:t>
      </w:r>
    </w:p>
    <w:p w14:paraId="17E8B9B6" w14:textId="77777777" w:rsidR="00C7537D" w:rsidRDefault="00C7537D" w:rsidP="00C7537D">
      <w:pPr>
        <w:ind w:left="288" w:hanging="288"/>
        <w:rPr>
          <w:rFonts w:asciiTheme="minorHAnsi" w:hAnsiTheme="minorHAnsi" w:cstheme="minorHAnsi"/>
          <w:sz w:val="24"/>
          <w:szCs w:val="24"/>
        </w:rPr>
      </w:pPr>
    </w:p>
    <w:p w14:paraId="56293410" w14:textId="77777777" w:rsidR="00C7537D" w:rsidRDefault="00C72303" w:rsidP="00C7537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5BF2574" w14:textId="77777777" w:rsidR="00C7537D" w:rsidRDefault="00C7537D" w:rsidP="00C7537D">
      <w:pPr>
        <w:ind w:left="288" w:hanging="288"/>
        <w:rPr>
          <w:rFonts w:asciiTheme="minorHAnsi" w:hAnsiTheme="minorHAnsi" w:cstheme="minorHAnsi"/>
          <w:sz w:val="24"/>
          <w:szCs w:val="24"/>
        </w:rPr>
      </w:pPr>
    </w:p>
    <w:p w14:paraId="110C8C3D" w14:textId="77777777" w:rsidR="00C7537D" w:rsidRDefault="00C72303" w:rsidP="00C7537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296CC35F" w14:textId="77777777" w:rsidR="00C7537D" w:rsidRDefault="00C7537D" w:rsidP="00C7537D">
      <w:pPr>
        <w:ind w:left="288" w:hanging="288"/>
        <w:rPr>
          <w:rFonts w:asciiTheme="minorHAnsi" w:hAnsiTheme="minorHAnsi" w:cstheme="minorHAnsi"/>
          <w:sz w:val="24"/>
          <w:szCs w:val="24"/>
        </w:rPr>
      </w:pPr>
    </w:p>
    <w:p w14:paraId="4C8FEABA" w14:textId="77777777" w:rsidR="00C7537D" w:rsidRDefault="00C72303" w:rsidP="00C7537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482CCBE5" w14:textId="77777777" w:rsidR="00C7537D" w:rsidRDefault="00C7537D" w:rsidP="00C7537D">
      <w:pPr>
        <w:ind w:left="288" w:hanging="288"/>
        <w:rPr>
          <w:rFonts w:asciiTheme="minorHAnsi" w:hAnsiTheme="minorHAnsi" w:cstheme="minorHAnsi"/>
          <w:sz w:val="24"/>
          <w:szCs w:val="24"/>
        </w:rPr>
      </w:pPr>
    </w:p>
    <w:p w14:paraId="7996E05D" w14:textId="77777777" w:rsidR="002C7F3C" w:rsidRDefault="002C7F3C" w:rsidP="009311A7">
      <w:pPr>
        <w:pStyle w:val="BodyText"/>
      </w:pPr>
    </w:p>
    <w:p w14:paraId="2C2A3743" w14:textId="77777777" w:rsidR="006C598D" w:rsidRDefault="006C598D">
      <w:pPr>
        <w:widowControl/>
        <w:autoSpaceDE/>
        <w:autoSpaceDN/>
        <w:spacing w:after="160" w:line="259" w:lineRule="auto"/>
        <w:rPr>
          <w:sz w:val="24"/>
        </w:rPr>
        <w:sectPr w:rsidR="006C598D" w:rsidSect="00696263">
          <w:footerReference w:type="default" r:id="rId28"/>
          <w:pgSz w:w="12240" w:h="15840"/>
          <w:pgMar w:top="1440" w:right="1080" w:bottom="1440" w:left="1080" w:header="720" w:footer="720" w:gutter="0"/>
          <w:pgNumType w:fmt="numberInDash"/>
          <w:cols w:space="720"/>
          <w:docGrid w:linePitch="360"/>
        </w:sectPr>
      </w:pPr>
    </w:p>
    <w:p w14:paraId="6A96D955" w14:textId="77777777" w:rsidR="00D9503E" w:rsidRDefault="00C72303" w:rsidP="002C7F3C">
      <w:pPr>
        <w:pStyle w:val="Title"/>
        <w:bidi/>
      </w:pPr>
      <w:r>
        <w:rPr>
          <w:rtl/>
          <w:lang w:val="ar-SA"/>
        </w:rPr>
        <w:lastRenderedPageBreak/>
        <w:t>القسم 4: الحدائق والتربية الغذائية</w:t>
      </w:r>
    </w:p>
    <w:p w14:paraId="381C8379" w14:textId="77777777" w:rsidR="002C7F3C" w:rsidRPr="0010637D" w:rsidRDefault="002C7F3C" w:rsidP="002C7F3C"/>
    <w:p w14:paraId="38EC7A85" w14:textId="77777777" w:rsidR="009228FE" w:rsidRDefault="00C72303" w:rsidP="002C5464">
      <w:pPr>
        <w:bidi/>
      </w:pPr>
      <w:r w:rsidRPr="002C5464">
        <w:rPr>
          <w:rStyle w:val="QuestionsChar"/>
          <w:rtl/>
          <w:lang w:val="ar-SA"/>
        </w:rPr>
        <w:t>4.1 خلال العام الماضي، هل تمكن برنامجك من الوصول إلى حديقة مجتمعية داخل الموقع (أو خارج الموقع)، مستخدمة وصيانتها لزراعة الفواكه والخضروات؟</w:t>
      </w:r>
    </w:p>
    <w:p w14:paraId="632517AE" w14:textId="77777777" w:rsidR="002C5464" w:rsidRDefault="00C72303" w:rsidP="002C5464">
      <w:pPr>
        <w:bidi/>
      </w:pPr>
      <w:r w:rsidRPr="002C5464">
        <w:rPr>
          <w:rStyle w:val="IntenseEmphasis"/>
          <w:rtl/>
          <w:lang w:val="ar-SA"/>
        </w:rPr>
        <w:t>اختر الخيار الأمثل.</w:t>
      </w:r>
    </w:p>
    <w:p w14:paraId="210A6679" w14:textId="77777777" w:rsidR="002C5464" w:rsidRDefault="00C72303" w:rsidP="000C6949">
      <w:pPr>
        <w:pStyle w:val="BodyText"/>
        <w:numPr>
          <w:ilvl w:val="0"/>
          <w:numId w:val="6"/>
        </w:numPr>
        <w:bidi/>
      </w:pPr>
      <w:r>
        <w:rPr>
          <w:rtl/>
          <w:lang w:val="ar-SA"/>
        </w:rPr>
        <w:t xml:space="preserve">نعم، لقد تمكنا من الوصول إلى حديقة صالحة للأكل أو حوض نباتات قيد الاستخدام وتمت عملية الصيانة لزراعة الفواكه أو </w:t>
      </w:r>
      <w:proofErr w:type="spellStart"/>
      <w:r>
        <w:rPr>
          <w:rtl/>
          <w:lang w:val="ar-SA"/>
        </w:rPr>
        <w:t>الخضراوات</w:t>
      </w:r>
      <w:r w:rsidR="00727DC7" w:rsidRPr="00727DC7">
        <w:rPr>
          <w:rStyle w:val="IntenseEmphasis"/>
          <w:rtl/>
          <w:lang w:val="ar-SA"/>
        </w:rPr>
        <w:t>انتقل</w:t>
      </w:r>
      <w:proofErr w:type="spellEnd"/>
      <w:r w:rsidR="00727DC7" w:rsidRPr="00727DC7">
        <w:rPr>
          <w:rStyle w:val="IntenseEmphasis"/>
          <w:rtl/>
          <w:lang w:val="ar-SA"/>
        </w:rPr>
        <w:t xml:space="preserve"> إلى Q4.2</w:t>
      </w:r>
      <w:r>
        <w:rPr>
          <w:rtl/>
          <w:lang w:val="ar-SA"/>
        </w:rPr>
        <w:tab/>
      </w:r>
    </w:p>
    <w:p w14:paraId="2709F7E4" w14:textId="77777777" w:rsidR="00C87B2D" w:rsidRDefault="00C72303" w:rsidP="000C6949">
      <w:pPr>
        <w:pStyle w:val="BodyText"/>
        <w:numPr>
          <w:ilvl w:val="0"/>
          <w:numId w:val="6"/>
        </w:numPr>
        <w:bidi/>
      </w:pPr>
      <w:r>
        <w:rPr>
          <w:noProof/>
        </w:rPr>
        <mc:AlternateContent>
          <mc:Choice Requires="wps">
            <w:drawing>
              <wp:anchor distT="0" distB="0" distL="114300" distR="114300" simplePos="0" relativeHeight="251658243" behindDoc="0" locked="0" layoutInCell="1" allowOverlap="1" wp14:anchorId="58DCA072" wp14:editId="23040B49">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7BDF3F42" w14:textId="77777777" w:rsidR="00A35154" w:rsidRPr="00727DC7" w:rsidRDefault="00C72303" w:rsidP="00727DC7">
                            <w:pPr>
                              <w:bidi/>
                              <w:rPr>
                                <w:rStyle w:val="IntenseEmphasis"/>
                              </w:rPr>
                            </w:pPr>
                            <w:r>
                              <w:rPr>
                                <w:rStyle w:val="IntenseEmphasis"/>
                                <w:rtl/>
                                <w:lang w:val="ar-SA"/>
                              </w:rPr>
                              <w:t>انتقل إلى Q4.7</w:t>
                            </w:r>
                          </w:p>
                        </w:txbxContent>
                      </wps:txbx>
                      <wps:bodyPr rot="0" vert="horz" wrap="square" anchor="t" anchorCtr="0">
                        <a:spAutoFit/>
                      </wps:bodyPr>
                    </wps:wsp>
                  </a:graphicData>
                </a:graphic>
              </wp:anchor>
            </w:drawing>
          </mc:Choice>
          <mc:Fallback>
            <w:pict>
              <v:shape w14:anchorId="58DCA072" id="Text Box 217" o:spid="_x0000_s1029" type="#_x0000_t202" style="position:absolute;left:0;text-align:left;margin-left:257pt;margin-top:13.05pt;width:74pt;height:110.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" stroked="f">
                <v:textbox style="mso-fit-shape-to-text:t">
                  <w:txbxContent>
                    <w:p w14:paraId="7BDF3F42" w14:textId="77777777" w:rsidR="00A35154" w:rsidRPr="00727DC7" w:rsidRDefault="00C72303" w:rsidP="00727DC7">
                      <w:pPr>
                        <w:bidi/>
                        <w:rPr>
                          <w:rStyle w:val="IntenseEmphasis"/>
                        </w:rPr>
                      </w:pPr>
                      <w:r>
                        <w:rPr>
                          <w:rStyle w:val="IntenseEmphasis"/>
                          <w:rtl/>
                          <w:lang w:val="ar-SA"/>
                        </w:rPr>
                        <w:t>انتقل إلى Q4.7</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1" allowOverlap="1" wp14:anchorId="6D31A923" wp14:editId="253297B5">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rto="http://schemas.microsoft.com/office/word/2006/arto">
            <w:pict>
              <v:shape id="Right Brace 8" o:spid="_x0000_s1037" type="#_x0000_t88" style="width:6.5pt;height:38.5pt;margin-top:7.05pt;margin-left:250.5pt;mso-height-percent:0;mso-height-relative:margin;mso-wrap-distance-bottom:0;mso-wrap-distance-left:9pt;mso-wrap-distance-right:9pt;mso-wrap-distance-top:0;mso-wrap-style:square;position:absolute;visibility:visible;v-text-anchor:middle;z-index:251663360" adj="304" strokecolor="#538135" strokeweight="0.5pt">
                <v:stroke joinstyle="miter"/>
              </v:shape>
            </w:pict>
          </mc:Fallback>
        </mc:AlternateContent>
      </w:r>
      <w:r w:rsidR="002C5464">
        <w:rPr>
          <w:rtl/>
          <w:lang w:val="ar-SA"/>
        </w:rPr>
        <w:t xml:space="preserve">لا، لم يتم استخدام الحديقة (أو حوض النباتات) </w:t>
      </w:r>
    </w:p>
    <w:p w14:paraId="4477A7B1" w14:textId="77777777" w:rsidR="002C5464" w:rsidRDefault="00C72303" w:rsidP="00C87B2D">
      <w:pPr>
        <w:pStyle w:val="BodyText"/>
        <w:bidi/>
        <w:ind w:left="360"/>
      </w:pPr>
      <w:r>
        <w:rPr>
          <w:rtl/>
          <w:lang w:val="ar-SA"/>
        </w:rPr>
        <w:t xml:space="preserve">لزراعة الفواكه أو الخضراوات العام الماضي </w:t>
      </w:r>
    </w:p>
    <w:p w14:paraId="3D68FE2D" w14:textId="77777777" w:rsidR="002C5464" w:rsidRDefault="00C72303" w:rsidP="000C6949">
      <w:pPr>
        <w:pStyle w:val="BodyText"/>
        <w:numPr>
          <w:ilvl w:val="0"/>
          <w:numId w:val="6"/>
        </w:numPr>
        <w:bidi/>
      </w:pPr>
      <w:r>
        <w:rPr>
          <w:rtl/>
          <w:lang w:val="ar-SA"/>
        </w:rPr>
        <w:t xml:space="preserve">لم نحصل على حديقة  </w:t>
      </w:r>
    </w:p>
    <w:p w14:paraId="7FEBEC1F" w14:textId="77777777" w:rsidR="00727DC7" w:rsidRDefault="00727DC7" w:rsidP="00727DC7">
      <w:pPr>
        <w:pStyle w:val="BodyText"/>
      </w:pPr>
    </w:p>
    <w:p w14:paraId="18CE510F" w14:textId="77777777" w:rsidR="006E3CE8" w:rsidRDefault="00C72303" w:rsidP="006E3CE8">
      <w:pPr>
        <w:pStyle w:val="Questions"/>
        <w:bidi/>
        <w:ind w:left="576" w:right="576"/>
      </w:pPr>
      <w:r>
        <w:rPr>
          <w:rtl/>
          <w:lang w:val="ar-SA"/>
        </w:rPr>
        <w:t xml:space="preserve">4.2 في العام الماضي، ما الأشهر التي كانت الحديقة تزرع فيها الفواكه والخضراوات أو أيهما بفعالية؟ </w:t>
      </w:r>
      <w:r w:rsidR="0089423F" w:rsidRPr="0089423F">
        <w:rPr>
          <w:rStyle w:val="IntenseEmphasis"/>
          <w:b w:val="0"/>
          <w:bCs/>
          <w:rtl/>
          <w:lang w:val="ar-SA"/>
        </w:rPr>
        <w:t>ضع علامة على كل ما ينطبق من الخيارات.</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2229"/>
        <w:gridCol w:w="2229"/>
        <w:gridCol w:w="2229"/>
      </w:tblGrid>
      <w:tr w:rsidR="005D3654" w14:paraId="6A6657A9" w14:textId="77777777" w:rsidTr="00444341">
        <w:tc>
          <w:tcPr>
            <w:tcW w:w="2228" w:type="dxa"/>
          </w:tcPr>
          <w:p w14:paraId="3E08603A"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يوليو</w:t>
            </w:r>
          </w:p>
        </w:tc>
        <w:tc>
          <w:tcPr>
            <w:tcW w:w="2229" w:type="dxa"/>
          </w:tcPr>
          <w:p w14:paraId="62605840"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أغسطس</w:t>
            </w:r>
          </w:p>
        </w:tc>
        <w:tc>
          <w:tcPr>
            <w:tcW w:w="2229" w:type="dxa"/>
          </w:tcPr>
          <w:p w14:paraId="25267E85"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سبتمبر</w:t>
            </w:r>
          </w:p>
        </w:tc>
        <w:tc>
          <w:tcPr>
            <w:tcW w:w="2229" w:type="dxa"/>
          </w:tcPr>
          <w:p w14:paraId="50D0840A"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أغسطس</w:t>
            </w:r>
          </w:p>
        </w:tc>
      </w:tr>
      <w:tr w:rsidR="005D3654" w14:paraId="44CE7F31" w14:textId="77777777" w:rsidTr="00444341">
        <w:tc>
          <w:tcPr>
            <w:tcW w:w="2228" w:type="dxa"/>
          </w:tcPr>
          <w:p w14:paraId="733DDB0A"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نوفمبر</w:t>
            </w:r>
          </w:p>
        </w:tc>
        <w:tc>
          <w:tcPr>
            <w:tcW w:w="2229" w:type="dxa"/>
          </w:tcPr>
          <w:p w14:paraId="2708F703"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ديسمبر</w:t>
            </w:r>
          </w:p>
        </w:tc>
        <w:tc>
          <w:tcPr>
            <w:tcW w:w="2229" w:type="dxa"/>
          </w:tcPr>
          <w:p w14:paraId="1DF8E29E"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يناير</w:t>
            </w:r>
          </w:p>
        </w:tc>
        <w:tc>
          <w:tcPr>
            <w:tcW w:w="2229" w:type="dxa"/>
          </w:tcPr>
          <w:p w14:paraId="701A8789"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فبراير</w:t>
            </w:r>
          </w:p>
        </w:tc>
      </w:tr>
      <w:tr w:rsidR="005D3654" w14:paraId="3FF2B998" w14:textId="77777777" w:rsidTr="00444341">
        <w:tc>
          <w:tcPr>
            <w:tcW w:w="2228" w:type="dxa"/>
          </w:tcPr>
          <w:p w14:paraId="40F24E59"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مارس</w:t>
            </w:r>
          </w:p>
        </w:tc>
        <w:tc>
          <w:tcPr>
            <w:tcW w:w="2229" w:type="dxa"/>
          </w:tcPr>
          <w:p w14:paraId="2AB4741D"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إبريل</w:t>
            </w:r>
          </w:p>
        </w:tc>
        <w:tc>
          <w:tcPr>
            <w:tcW w:w="2229" w:type="dxa"/>
          </w:tcPr>
          <w:p w14:paraId="67D756D2"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مايو</w:t>
            </w:r>
          </w:p>
        </w:tc>
        <w:tc>
          <w:tcPr>
            <w:tcW w:w="2229" w:type="dxa"/>
          </w:tcPr>
          <w:p w14:paraId="4B2AB1C5"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يونيو</w:t>
            </w:r>
          </w:p>
        </w:tc>
      </w:tr>
    </w:tbl>
    <w:p w14:paraId="5DC6CCB1" w14:textId="77777777" w:rsidR="00727DC7" w:rsidRDefault="00727DC7" w:rsidP="006E3CE8">
      <w:pPr>
        <w:pStyle w:val="BodyText"/>
        <w:ind w:right="576"/>
      </w:pPr>
    </w:p>
    <w:p w14:paraId="2EA77F4A" w14:textId="77777777" w:rsidR="00B03350" w:rsidRDefault="00C72303" w:rsidP="00C10114">
      <w:pPr>
        <w:pStyle w:val="BodyText"/>
        <w:bidi/>
        <w:ind w:left="576" w:right="576"/>
        <w:rPr>
          <w:rStyle w:val="IntenseEmphasis"/>
        </w:rPr>
      </w:pPr>
      <w:r w:rsidRPr="00C10114">
        <w:rPr>
          <w:rStyle w:val="IntenseEmphasis"/>
          <w:rtl/>
          <w:lang w:val="ar-SA"/>
        </w:rPr>
        <w:t>عند الإجابة من 4.3 إلى 4.6، فكّر في الأشهر التي كانت تُزرع الحديقة فيها بالفواكه والخضراوات أو أيهما بفعالية في العام الماضي.</w:t>
      </w:r>
    </w:p>
    <w:p w14:paraId="6ACAFD51" w14:textId="77777777" w:rsidR="00C10114" w:rsidRDefault="00C10114" w:rsidP="00C10114">
      <w:pPr>
        <w:pStyle w:val="BodyText"/>
        <w:ind w:left="576" w:right="576"/>
        <w:rPr>
          <w:rStyle w:val="IntenseEmphasis"/>
        </w:rPr>
      </w:pPr>
    </w:p>
    <w:p w14:paraId="0864F88D" w14:textId="77777777" w:rsidR="00C10114" w:rsidRPr="00C10114" w:rsidRDefault="00C72303" w:rsidP="00C10114">
      <w:pPr>
        <w:pStyle w:val="Questions"/>
        <w:bidi/>
        <w:ind w:firstLine="576"/>
        <w:rPr>
          <w:rStyle w:val="IntenseEmphasis"/>
          <w:i w:val="0"/>
          <w:iCs w:val="0"/>
          <w:color w:val="auto"/>
        </w:rPr>
      </w:pPr>
      <w:r w:rsidRPr="00C10114">
        <w:rPr>
          <w:rStyle w:val="IntenseEmphasis"/>
          <w:i w:val="0"/>
          <w:iCs w:val="0"/>
          <w:color w:val="auto"/>
          <w:rtl/>
          <w:lang w:val="ar-SA"/>
        </w:rPr>
        <w:t>4.3 عند تقديم التربية الغذائية، تُستخدم الحديقة:</w:t>
      </w:r>
    </w:p>
    <w:p w14:paraId="249FF0E5" w14:textId="77777777" w:rsidR="00C10114" w:rsidRDefault="00C72303" w:rsidP="00C10114">
      <w:pPr>
        <w:pStyle w:val="BodyText"/>
        <w:bidi/>
        <w:ind w:left="576" w:right="576"/>
        <w:rPr>
          <w:rStyle w:val="IntenseEmphasis"/>
        </w:rPr>
      </w:pPr>
      <w:r w:rsidRPr="00C10114">
        <w:rPr>
          <w:rStyle w:val="IntenseEmphasis"/>
          <w:rtl/>
          <w:lang w:val="ar-SA"/>
        </w:rPr>
        <w:t>تشير التربية الغذائية إلى الدروس المستندة إلى المناهج الدراسية الرسمية.</w:t>
      </w:r>
    </w:p>
    <w:p w14:paraId="26E95975" w14:textId="77777777" w:rsidR="000A341F" w:rsidRDefault="00C72303" w:rsidP="000C6949">
      <w:pPr>
        <w:pStyle w:val="BodyText"/>
        <w:numPr>
          <w:ilvl w:val="0"/>
          <w:numId w:val="7"/>
        </w:numPr>
        <w:bidi/>
        <w:ind w:left="936" w:right="576"/>
      </w:pPr>
      <w:r w:rsidRPr="00D51D31">
        <w:rPr>
          <w:rtl/>
          <w:lang w:val="ar-SA"/>
        </w:rPr>
        <w:t>مرة في الأسبوع أو أكثر</w:t>
      </w:r>
    </w:p>
    <w:p w14:paraId="6119B64B" w14:textId="77777777" w:rsidR="000A341F" w:rsidRDefault="00C72303" w:rsidP="000C6949">
      <w:pPr>
        <w:pStyle w:val="BodyText"/>
        <w:numPr>
          <w:ilvl w:val="0"/>
          <w:numId w:val="7"/>
        </w:numPr>
        <w:bidi/>
        <w:ind w:left="936" w:right="576"/>
      </w:pPr>
      <w:r w:rsidRPr="00D51D31">
        <w:rPr>
          <w:rtl/>
          <w:lang w:val="ar-SA"/>
        </w:rPr>
        <w:t>3-2 مرات في الشهر</w:t>
      </w:r>
    </w:p>
    <w:p w14:paraId="32733E74" w14:textId="77777777" w:rsidR="000A341F" w:rsidRDefault="00C72303" w:rsidP="000C6949">
      <w:pPr>
        <w:pStyle w:val="BodyText"/>
        <w:numPr>
          <w:ilvl w:val="0"/>
          <w:numId w:val="7"/>
        </w:numPr>
        <w:bidi/>
        <w:ind w:left="936" w:right="576"/>
      </w:pPr>
      <w:r w:rsidRPr="00D51D31">
        <w:rPr>
          <w:rtl/>
          <w:lang w:val="ar-SA"/>
        </w:rPr>
        <w:t>مرة واحدة في الشهر</w:t>
      </w:r>
    </w:p>
    <w:p w14:paraId="0A2FAE80" w14:textId="77777777" w:rsidR="000A341F" w:rsidRDefault="00C72303" w:rsidP="000C6949">
      <w:pPr>
        <w:pStyle w:val="BodyText"/>
        <w:numPr>
          <w:ilvl w:val="0"/>
          <w:numId w:val="7"/>
        </w:numPr>
        <w:bidi/>
        <w:ind w:left="936" w:right="576"/>
      </w:pPr>
      <w:r w:rsidRPr="00D51D31">
        <w:rPr>
          <w:rtl/>
          <w:lang w:val="ar-SA"/>
        </w:rPr>
        <w:t>أقل من مرة في الشهر</w:t>
      </w:r>
    </w:p>
    <w:p w14:paraId="62462D7A" w14:textId="77777777" w:rsidR="000A341F" w:rsidRDefault="00C72303" w:rsidP="000C6949">
      <w:pPr>
        <w:pStyle w:val="BodyText"/>
        <w:numPr>
          <w:ilvl w:val="0"/>
          <w:numId w:val="7"/>
        </w:numPr>
        <w:bidi/>
        <w:ind w:left="936" w:right="576"/>
      </w:pPr>
      <w:r w:rsidRPr="00D51D31">
        <w:rPr>
          <w:rtl/>
          <w:lang w:val="ar-SA"/>
        </w:rPr>
        <w:t>مطلقًا</w:t>
      </w:r>
    </w:p>
    <w:p w14:paraId="394B9E60" w14:textId="77777777" w:rsidR="00C10114" w:rsidRDefault="00C10114" w:rsidP="00C10114">
      <w:pPr>
        <w:pStyle w:val="BodyText"/>
      </w:pPr>
    </w:p>
    <w:p w14:paraId="2507A8C9" w14:textId="77777777" w:rsidR="000A341F" w:rsidRDefault="00C72303" w:rsidP="000A341F">
      <w:pPr>
        <w:pStyle w:val="Questions"/>
        <w:bidi/>
        <w:ind w:left="576" w:right="576"/>
      </w:pPr>
      <w:r>
        <w:rPr>
          <w:rtl/>
          <w:lang w:val="ar-SA"/>
        </w:rPr>
        <w:t>4.4 الأطفال يعتنون بالحديقة.</w:t>
      </w:r>
    </w:p>
    <w:p w14:paraId="31E2EDAE" w14:textId="77777777" w:rsidR="000A341F" w:rsidRDefault="00C72303" w:rsidP="000A341F">
      <w:pPr>
        <w:pStyle w:val="BodyText"/>
        <w:bidi/>
        <w:ind w:left="576" w:right="576"/>
      </w:pPr>
      <w:r w:rsidRPr="000304BE">
        <w:rPr>
          <w:rStyle w:val="IntenseEmphasis"/>
          <w:rtl/>
          <w:lang w:val="ar-SA"/>
        </w:rPr>
        <w:t>يشمل مصطلح "العناية بالحدائق</w:t>
      </w:r>
      <w:proofErr w:type="gramStart"/>
      <w:r w:rsidRPr="000304BE">
        <w:rPr>
          <w:rStyle w:val="IntenseEmphasis"/>
          <w:rtl/>
          <w:lang w:val="ar-SA"/>
        </w:rPr>
        <w:t>"  الإعداد</w:t>
      </w:r>
      <w:proofErr w:type="gramEnd"/>
      <w:r w:rsidRPr="000304BE">
        <w:rPr>
          <w:rStyle w:val="IntenseEmphasis"/>
          <w:rtl/>
          <w:lang w:val="ar-SA"/>
        </w:rPr>
        <w:t xml:space="preserve"> للزراعة وإزالة الأعشاب الضارة والري والحصاد، إلخ.  </w:t>
      </w:r>
    </w:p>
    <w:p w14:paraId="69C4EAB3" w14:textId="77777777" w:rsidR="000A341F" w:rsidRDefault="00C72303" w:rsidP="000C6949">
      <w:pPr>
        <w:pStyle w:val="BodyText"/>
        <w:numPr>
          <w:ilvl w:val="0"/>
          <w:numId w:val="7"/>
        </w:numPr>
        <w:bidi/>
        <w:ind w:left="936" w:right="576"/>
      </w:pPr>
      <w:r w:rsidRPr="00D51D31">
        <w:rPr>
          <w:rtl/>
          <w:lang w:val="ar-SA"/>
        </w:rPr>
        <w:t>مرة في الأسبوع أو أكثر</w:t>
      </w:r>
    </w:p>
    <w:p w14:paraId="426CC199" w14:textId="77777777" w:rsidR="000A341F" w:rsidRDefault="00C72303" w:rsidP="000C6949">
      <w:pPr>
        <w:pStyle w:val="BodyText"/>
        <w:numPr>
          <w:ilvl w:val="0"/>
          <w:numId w:val="7"/>
        </w:numPr>
        <w:bidi/>
        <w:ind w:left="936" w:right="576"/>
      </w:pPr>
      <w:r w:rsidRPr="00D51D31">
        <w:rPr>
          <w:rtl/>
          <w:lang w:val="ar-SA"/>
        </w:rPr>
        <w:t>3-2 مرات في الشهر</w:t>
      </w:r>
    </w:p>
    <w:p w14:paraId="614BEBFD" w14:textId="77777777" w:rsidR="000A341F" w:rsidRDefault="00C72303" w:rsidP="000C6949">
      <w:pPr>
        <w:pStyle w:val="BodyText"/>
        <w:numPr>
          <w:ilvl w:val="0"/>
          <w:numId w:val="7"/>
        </w:numPr>
        <w:bidi/>
        <w:ind w:left="936" w:right="576"/>
      </w:pPr>
      <w:r w:rsidRPr="00D51D31">
        <w:rPr>
          <w:rtl/>
          <w:lang w:val="ar-SA"/>
        </w:rPr>
        <w:t>مرة واحدة في الشهر</w:t>
      </w:r>
    </w:p>
    <w:p w14:paraId="38A927D8" w14:textId="77777777" w:rsidR="000A341F" w:rsidRDefault="00C72303" w:rsidP="000C6949">
      <w:pPr>
        <w:pStyle w:val="BodyText"/>
        <w:numPr>
          <w:ilvl w:val="0"/>
          <w:numId w:val="7"/>
        </w:numPr>
        <w:bidi/>
        <w:ind w:left="936" w:right="576"/>
      </w:pPr>
      <w:r w:rsidRPr="00D51D31">
        <w:rPr>
          <w:rtl/>
          <w:lang w:val="ar-SA"/>
        </w:rPr>
        <w:t>أقل من مرة في الشهر</w:t>
      </w:r>
    </w:p>
    <w:p w14:paraId="3E4B66A6" w14:textId="77777777" w:rsidR="00DD0B66" w:rsidRDefault="00DD0B66" w:rsidP="001F6F92">
      <w:pPr>
        <w:pStyle w:val="ListParagraph"/>
        <w:numPr>
          <w:ilvl w:val="0"/>
          <w:numId w:val="7"/>
        </w:numPr>
        <w:bidi/>
        <w:ind w:left="936" w:right="576"/>
      </w:pPr>
      <w:r w:rsidRPr="00DD0B66">
        <w:rPr>
          <w:color w:val="000000" w:themeColor="text1"/>
          <w:rtl/>
        </w:rPr>
        <w:t>إطلاقًا، أو لا يتم توفير تثقيف غذائي</w:t>
      </w:r>
    </w:p>
    <w:p w14:paraId="293CB631" w14:textId="77777777" w:rsidR="000304BE" w:rsidRDefault="000304BE" w:rsidP="00DD0B66">
      <w:pPr>
        <w:pStyle w:val="Questions"/>
        <w:ind w:left="576" w:right="900"/>
      </w:pPr>
    </w:p>
    <w:p w14:paraId="19263724" w14:textId="77777777" w:rsidR="000304BE" w:rsidRDefault="00C72303" w:rsidP="000A341F">
      <w:pPr>
        <w:pStyle w:val="Questions"/>
        <w:bidi/>
        <w:ind w:left="576" w:right="576"/>
      </w:pPr>
      <w:r>
        <w:rPr>
          <w:rtl/>
          <w:lang w:val="ar-SA"/>
        </w:rPr>
        <w:t>4.5 توزيع إنتاج الحديقة على الأُسر.</w:t>
      </w:r>
    </w:p>
    <w:p w14:paraId="6A1E228A" w14:textId="77777777" w:rsidR="000A341F" w:rsidRDefault="00C72303" w:rsidP="000C6949">
      <w:pPr>
        <w:pStyle w:val="BodyText"/>
        <w:numPr>
          <w:ilvl w:val="0"/>
          <w:numId w:val="7"/>
        </w:numPr>
        <w:bidi/>
        <w:ind w:left="936" w:right="576"/>
      </w:pPr>
      <w:r w:rsidRPr="00D51D31">
        <w:rPr>
          <w:rtl/>
          <w:lang w:val="ar-SA"/>
        </w:rPr>
        <w:t>مرة في الأسبوع أو أكثر</w:t>
      </w:r>
    </w:p>
    <w:p w14:paraId="211FE665" w14:textId="77777777" w:rsidR="000A341F" w:rsidRDefault="00C72303" w:rsidP="000C6949">
      <w:pPr>
        <w:pStyle w:val="BodyText"/>
        <w:numPr>
          <w:ilvl w:val="0"/>
          <w:numId w:val="7"/>
        </w:numPr>
        <w:bidi/>
        <w:ind w:left="936" w:right="576"/>
      </w:pPr>
      <w:r w:rsidRPr="00D51D31">
        <w:rPr>
          <w:rtl/>
          <w:lang w:val="ar-SA"/>
        </w:rPr>
        <w:t>3-2 مرات في الشهر</w:t>
      </w:r>
    </w:p>
    <w:p w14:paraId="5FD6777F" w14:textId="77777777" w:rsidR="000A341F" w:rsidRDefault="00C72303" w:rsidP="000C6949">
      <w:pPr>
        <w:pStyle w:val="BodyText"/>
        <w:numPr>
          <w:ilvl w:val="0"/>
          <w:numId w:val="7"/>
        </w:numPr>
        <w:bidi/>
        <w:ind w:left="936" w:right="576"/>
      </w:pPr>
      <w:r w:rsidRPr="00D51D31">
        <w:rPr>
          <w:rtl/>
          <w:lang w:val="ar-SA"/>
        </w:rPr>
        <w:t>مرة واحدة في الشهر</w:t>
      </w:r>
    </w:p>
    <w:p w14:paraId="41B335ED" w14:textId="77777777" w:rsidR="000A341F" w:rsidRDefault="00C72303" w:rsidP="000C6949">
      <w:pPr>
        <w:pStyle w:val="BodyText"/>
        <w:numPr>
          <w:ilvl w:val="0"/>
          <w:numId w:val="7"/>
        </w:numPr>
        <w:bidi/>
        <w:ind w:left="936" w:right="576"/>
      </w:pPr>
      <w:r w:rsidRPr="00D51D31">
        <w:rPr>
          <w:rtl/>
          <w:lang w:val="ar-SA"/>
        </w:rPr>
        <w:t>أقل من مرة في الشهر</w:t>
      </w:r>
    </w:p>
    <w:p w14:paraId="1328A96E" w14:textId="77777777" w:rsidR="000A341F" w:rsidRDefault="00C72303" w:rsidP="000C6949">
      <w:pPr>
        <w:pStyle w:val="BodyText"/>
        <w:numPr>
          <w:ilvl w:val="0"/>
          <w:numId w:val="7"/>
        </w:numPr>
        <w:bidi/>
        <w:ind w:left="936" w:right="576"/>
      </w:pPr>
      <w:r w:rsidRPr="00D51D31">
        <w:rPr>
          <w:rtl/>
          <w:lang w:val="ar-SA"/>
        </w:rPr>
        <w:t>مطلقًا</w:t>
      </w:r>
    </w:p>
    <w:p w14:paraId="19F89CC2" w14:textId="79906394" w:rsidR="00A07D72" w:rsidRDefault="00A07D72">
      <w:pPr>
        <w:widowControl/>
        <w:autoSpaceDE/>
        <w:autoSpaceDN/>
        <w:spacing w:after="160" w:line="259" w:lineRule="auto"/>
        <w:rPr>
          <w:b/>
          <w:sz w:val="24"/>
        </w:rPr>
      </w:pPr>
      <w:r>
        <w:br w:type="page"/>
      </w:r>
    </w:p>
    <w:p w14:paraId="71A27000" w14:textId="77777777" w:rsidR="006E052B" w:rsidRDefault="00C72303" w:rsidP="006E052B">
      <w:pPr>
        <w:pStyle w:val="Questions"/>
        <w:bidi/>
        <w:ind w:left="576" w:right="576"/>
      </w:pPr>
      <w:r>
        <w:rPr>
          <w:rtl/>
          <w:lang w:val="ar-SA"/>
        </w:rPr>
        <w:lastRenderedPageBreak/>
        <w:t>4.6 يستخدم إنتاج الحديقة في الوجبات أو الوجبات الخفيفة.</w:t>
      </w:r>
    </w:p>
    <w:p w14:paraId="7FAFB2AC" w14:textId="77777777" w:rsidR="006E052B" w:rsidRDefault="00C72303" w:rsidP="000C6949">
      <w:pPr>
        <w:pStyle w:val="BodyText"/>
        <w:numPr>
          <w:ilvl w:val="0"/>
          <w:numId w:val="7"/>
        </w:numPr>
        <w:bidi/>
        <w:ind w:left="936" w:right="576"/>
      </w:pPr>
      <w:r w:rsidRPr="00D51D31">
        <w:rPr>
          <w:rtl/>
          <w:lang w:val="ar-SA"/>
        </w:rPr>
        <w:t>مرة في الأسبوع أو أكثر</w:t>
      </w:r>
    </w:p>
    <w:p w14:paraId="1266684C" w14:textId="77777777" w:rsidR="006E052B" w:rsidRDefault="00C72303" w:rsidP="000C6949">
      <w:pPr>
        <w:pStyle w:val="BodyText"/>
        <w:numPr>
          <w:ilvl w:val="0"/>
          <w:numId w:val="7"/>
        </w:numPr>
        <w:bidi/>
        <w:ind w:left="936" w:right="576"/>
      </w:pPr>
      <w:r w:rsidRPr="00D51D31">
        <w:rPr>
          <w:rtl/>
          <w:lang w:val="ar-SA"/>
        </w:rPr>
        <w:t>3-2 مرات في الشهر</w:t>
      </w:r>
    </w:p>
    <w:p w14:paraId="7DBBF02A" w14:textId="77777777" w:rsidR="006E052B" w:rsidRDefault="00C72303" w:rsidP="000C6949">
      <w:pPr>
        <w:pStyle w:val="BodyText"/>
        <w:numPr>
          <w:ilvl w:val="0"/>
          <w:numId w:val="7"/>
        </w:numPr>
        <w:bidi/>
        <w:ind w:left="936" w:right="576"/>
      </w:pPr>
      <w:r w:rsidRPr="00D51D31">
        <w:rPr>
          <w:rtl/>
          <w:lang w:val="ar-SA"/>
        </w:rPr>
        <w:t>مرة واحدة في الشهر</w:t>
      </w:r>
    </w:p>
    <w:p w14:paraId="2DF9832E" w14:textId="77777777" w:rsidR="006E052B" w:rsidRDefault="00C72303" w:rsidP="000C6949">
      <w:pPr>
        <w:pStyle w:val="BodyText"/>
        <w:numPr>
          <w:ilvl w:val="0"/>
          <w:numId w:val="7"/>
        </w:numPr>
        <w:bidi/>
        <w:ind w:left="936" w:right="576"/>
      </w:pPr>
      <w:r w:rsidRPr="00D51D31">
        <w:rPr>
          <w:rtl/>
          <w:lang w:val="ar-SA"/>
        </w:rPr>
        <w:t>أقل من مرة في الشهر</w:t>
      </w:r>
    </w:p>
    <w:p w14:paraId="582A425E" w14:textId="77777777" w:rsidR="006E052B" w:rsidRDefault="00C72303" w:rsidP="000C6949">
      <w:pPr>
        <w:pStyle w:val="BodyText"/>
        <w:numPr>
          <w:ilvl w:val="0"/>
          <w:numId w:val="7"/>
        </w:numPr>
        <w:bidi/>
        <w:ind w:left="936" w:right="576"/>
      </w:pPr>
      <w:r w:rsidRPr="00D51D31">
        <w:rPr>
          <w:rtl/>
          <w:lang w:val="ar-SA"/>
        </w:rPr>
        <w:t>مطلقًا</w:t>
      </w:r>
    </w:p>
    <w:p w14:paraId="6840F500" w14:textId="77777777" w:rsidR="006C010D" w:rsidRDefault="006C010D" w:rsidP="00523C00">
      <w:pPr>
        <w:rPr>
          <w:b/>
          <w:bCs/>
          <w:sz w:val="24"/>
          <w:szCs w:val="24"/>
        </w:rPr>
      </w:pPr>
    </w:p>
    <w:p w14:paraId="1F03ED93" w14:textId="77777777" w:rsidR="000A341F" w:rsidRDefault="00C72303" w:rsidP="00523C00">
      <w:pPr>
        <w:bidi/>
        <w:rPr>
          <w:b/>
          <w:bCs/>
          <w:sz w:val="24"/>
          <w:szCs w:val="24"/>
        </w:rPr>
      </w:pPr>
      <w:r w:rsidRPr="00523C00">
        <w:rPr>
          <w:b/>
          <w:bCs/>
          <w:sz w:val="24"/>
          <w:szCs w:val="24"/>
          <w:rtl/>
          <w:lang w:val="ar-SA"/>
        </w:rPr>
        <w:t>4.7 يشارك الموظفون في فرص التدريب على التغذية، ولا يشمل ذلك التدريب على سلامة الأغذية/التعامل معها وحساسية الطعام.</w:t>
      </w:r>
    </w:p>
    <w:p w14:paraId="74BDDB71" w14:textId="77777777" w:rsidR="000A341F"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أكثر من مرة واحدة في العام</w:t>
      </w:r>
    </w:p>
    <w:p w14:paraId="32988359" w14:textId="77777777" w:rsidR="000A341F"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مرة واحدة في العام</w:t>
      </w:r>
    </w:p>
    <w:p w14:paraId="1FF3CC91" w14:textId="77777777" w:rsidR="000A341F"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أقل من مرة واحدة في العام</w:t>
      </w:r>
    </w:p>
    <w:p w14:paraId="66FBAB58" w14:textId="77777777" w:rsidR="000A341F" w:rsidRDefault="000A341F" w:rsidP="000A341F">
      <w:pPr>
        <w:rPr>
          <w:rFonts w:asciiTheme="minorHAnsi" w:hAnsiTheme="minorHAnsi" w:cstheme="minorHAnsi"/>
          <w:sz w:val="24"/>
          <w:szCs w:val="24"/>
        </w:rPr>
      </w:pPr>
    </w:p>
    <w:p w14:paraId="5FE9328C" w14:textId="77777777" w:rsidR="006C010D" w:rsidRPr="006C010D" w:rsidRDefault="00C72303" w:rsidP="000A341F">
      <w:pPr>
        <w:bidi/>
        <w:rPr>
          <w:i/>
          <w:iCs/>
          <w:color w:val="538135" w:themeColor="accent6" w:themeShade="BF"/>
          <w:sz w:val="24"/>
        </w:rPr>
      </w:pPr>
      <w:r w:rsidRPr="00C10114">
        <w:rPr>
          <w:rStyle w:val="IntenseEmphasis"/>
          <w:rtl/>
          <w:lang w:val="ar-SA"/>
        </w:rPr>
        <w:t>عند إجابة 4.8 و4.9، تشير التربية الغذائية إلى الدروس الرسمية القائمة على المناهج الدراسية.</w:t>
      </w:r>
    </w:p>
    <w:p w14:paraId="10450E10" w14:textId="77777777" w:rsidR="006C010D" w:rsidRDefault="006C010D" w:rsidP="000A341F">
      <w:pPr>
        <w:rPr>
          <w:rFonts w:asciiTheme="minorHAnsi" w:hAnsiTheme="minorHAnsi" w:cstheme="minorHAnsi"/>
          <w:sz w:val="24"/>
          <w:szCs w:val="24"/>
        </w:rPr>
      </w:pPr>
    </w:p>
    <w:p w14:paraId="44393030" w14:textId="77777777" w:rsidR="000A341F" w:rsidRDefault="00C72303" w:rsidP="000A341F">
      <w:pPr>
        <w:bidi/>
        <w:rPr>
          <w:rFonts w:asciiTheme="minorHAnsi" w:hAnsiTheme="minorHAnsi" w:cstheme="minorHAnsi"/>
          <w:b/>
          <w:bCs/>
          <w:sz w:val="24"/>
          <w:szCs w:val="24"/>
        </w:rPr>
      </w:pPr>
      <w:r w:rsidRPr="000A341F">
        <w:rPr>
          <w:rFonts w:asciiTheme="minorHAnsi" w:hAnsiTheme="minorHAnsi" w:cstheme="minorHAnsi"/>
          <w:b/>
          <w:bCs/>
          <w:sz w:val="24"/>
          <w:szCs w:val="24"/>
          <w:rtl/>
          <w:lang w:val="ar-SA"/>
        </w:rPr>
        <w:t xml:space="preserve">4.8 تُقدّم التربية الغذائية للأطفال من خلال منهج قائم على الأدلة. </w:t>
      </w:r>
      <w:r w:rsidR="00035AF6" w:rsidRPr="0020684A">
        <w:rPr>
          <w:rStyle w:val="IntenseEmphasis"/>
          <w:rtl/>
          <w:lang w:val="ar-SA"/>
        </w:rPr>
        <w:t>يُشير "المنهج القائم على الأدلة" إلى الدروس التي تم اختبارها وأظهرت فعاليتها في تحسين سلوكيات النشاط البدني والعوامل الأخرى ذات الصلة، مثل المعرفة والموقف من النشاط البدني.</w:t>
      </w:r>
    </w:p>
    <w:p w14:paraId="60FA7A00" w14:textId="77777777" w:rsidR="000A341F" w:rsidRDefault="00C72303" w:rsidP="000C6949">
      <w:pPr>
        <w:pStyle w:val="BodyText"/>
        <w:numPr>
          <w:ilvl w:val="0"/>
          <w:numId w:val="7"/>
        </w:numPr>
        <w:bidi/>
        <w:ind w:right="576"/>
      </w:pPr>
      <w:r w:rsidRPr="00D51D31">
        <w:rPr>
          <w:rtl/>
          <w:lang w:val="ar-SA"/>
        </w:rPr>
        <w:t>مرة في الأسبوع أو أكثر</w:t>
      </w:r>
    </w:p>
    <w:p w14:paraId="042746AB" w14:textId="77777777" w:rsidR="000A341F" w:rsidRDefault="00C72303" w:rsidP="000C6949">
      <w:pPr>
        <w:pStyle w:val="BodyText"/>
        <w:numPr>
          <w:ilvl w:val="0"/>
          <w:numId w:val="7"/>
        </w:numPr>
        <w:bidi/>
        <w:ind w:right="576"/>
      </w:pPr>
      <w:r w:rsidRPr="00D51D31">
        <w:rPr>
          <w:rtl/>
          <w:lang w:val="ar-SA"/>
        </w:rPr>
        <w:t>3-2 مرات في الشهر</w:t>
      </w:r>
    </w:p>
    <w:p w14:paraId="71CEBA7A" w14:textId="77777777" w:rsidR="000A341F" w:rsidRDefault="00C72303" w:rsidP="000C6949">
      <w:pPr>
        <w:pStyle w:val="BodyText"/>
        <w:numPr>
          <w:ilvl w:val="0"/>
          <w:numId w:val="7"/>
        </w:numPr>
        <w:bidi/>
        <w:ind w:right="576"/>
      </w:pPr>
      <w:r w:rsidRPr="00D51D31">
        <w:rPr>
          <w:rtl/>
          <w:lang w:val="ar-SA"/>
        </w:rPr>
        <w:t>مرة واحدة في الشهر</w:t>
      </w:r>
    </w:p>
    <w:p w14:paraId="22D4C88B" w14:textId="77777777" w:rsidR="000A341F" w:rsidRDefault="00C72303" w:rsidP="000C6949">
      <w:pPr>
        <w:pStyle w:val="BodyText"/>
        <w:numPr>
          <w:ilvl w:val="0"/>
          <w:numId w:val="7"/>
        </w:numPr>
        <w:bidi/>
        <w:ind w:right="576"/>
      </w:pPr>
      <w:r w:rsidRPr="00D51D31">
        <w:rPr>
          <w:rtl/>
          <w:lang w:val="ar-SA"/>
        </w:rPr>
        <w:t>أقل من مرة في الشهر</w:t>
      </w:r>
    </w:p>
    <w:p w14:paraId="581E3777" w14:textId="77777777" w:rsidR="000A341F" w:rsidRDefault="00C72303" w:rsidP="000C6949">
      <w:pPr>
        <w:pStyle w:val="BodyText"/>
        <w:numPr>
          <w:ilvl w:val="0"/>
          <w:numId w:val="7"/>
        </w:numPr>
        <w:bidi/>
        <w:ind w:right="576"/>
      </w:pPr>
      <w:r w:rsidRPr="00D51D31">
        <w:rPr>
          <w:rtl/>
          <w:lang w:val="ar-SA"/>
        </w:rPr>
        <w:t>مطلقًا</w:t>
      </w:r>
    </w:p>
    <w:p w14:paraId="1A42A833" w14:textId="77777777" w:rsidR="000A341F" w:rsidRDefault="000A341F" w:rsidP="000A341F">
      <w:pPr>
        <w:rPr>
          <w:rFonts w:asciiTheme="minorHAnsi" w:hAnsiTheme="minorHAnsi" w:cstheme="minorHAnsi"/>
          <w:b/>
          <w:bCs/>
          <w:sz w:val="24"/>
          <w:szCs w:val="24"/>
        </w:rPr>
      </w:pPr>
    </w:p>
    <w:p w14:paraId="0A3B6973" w14:textId="77777777" w:rsidR="000A341F" w:rsidRDefault="00C72303" w:rsidP="000A341F">
      <w:pPr>
        <w:bidi/>
        <w:rPr>
          <w:rFonts w:asciiTheme="minorHAnsi" w:hAnsiTheme="minorHAnsi" w:cstheme="minorHAnsi"/>
          <w:b/>
          <w:bCs/>
          <w:sz w:val="24"/>
          <w:szCs w:val="24"/>
        </w:rPr>
      </w:pPr>
      <w:r w:rsidRPr="000A341F">
        <w:rPr>
          <w:rFonts w:asciiTheme="minorHAnsi" w:hAnsiTheme="minorHAnsi" w:cstheme="minorHAnsi"/>
          <w:b/>
          <w:bCs/>
          <w:sz w:val="24"/>
          <w:szCs w:val="24"/>
          <w:rtl/>
          <w:lang w:val="ar-SA"/>
        </w:rPr>
        <w:t>4.9 تشمل التربية الغذائية الأنشطة التشاركية/العملية التالية:</w:t>
      </w:r>
    </w:p>
    <w:p w14:paraId="244907BE" w14:textId="77777777" w:rsidR="000A341F" w:rsidRDefault="00C72303" w:rsidP="000A341F">
      <w:pPr>
        <w:pStyle w:val="BodyText"/>
        <w:bidi/>
      </w:pPr>
      <w:r w:rsidRPr="009205C7">
        <w:rPr>
          <w:rFonts w:ascii="MS Gothic" w:hAnsi="MS Gothic"/>
          <w:sz w:val="22"/>
          <w:rtl/>
          <w:lang w:val="ar-SA"/>
        </w:rPr>
        <w:t xml:space="preserve">□ </w:t>
      </w:r>
      <w:r>
        <w:rPr>
          <w:rtl/>
          <w:lang w:val="ar-SA"/>
        </w:rPr>
        <w:t>اختبارات التذوق</w:t>
      </w:r>
    </w:p>
    <w:p w14:paraId="20BAC8E3" w14:textId="77777777" w:rsidR="000A341F" w:rsidRDefault="00C72303" w:rsidP="000A341F">
      <w:pPr>
        <w:pStyle w:val="BodyText"/>
        <w:bidi/>
      </w:pPr>
      <w:r w:rsidRPr="009205C7">
        <w:rPr>
          <w:rFonts w:ascii="MS Gothic" w:hAnsi="MS Gothic"/>
          <w:sz w:val="22"/>
          <w:rtl/>
          <w:lang w:val="ar-SA"/>
        </w:rPr>
        <w:t xml:space="preserve">□ </w:t>
      </w:r>
      <w:r>
        <w:rPr>
          <w:rtl/>
          <w:lang w:val="ar-SA"/>
        </w:rPr>
        <w:t>تحضير الطعام/الطبخ</w:t>
      </w:r>
    </w:p>
    <w:p w14:paraId="38B95D2B" w14:textId="77777777" w:rsidR="000A341F" w:rsidRDefault="00C72303" w:rsidP="000A341F">
      <w:pPr>
        <w:pStyle w:val="BodyText"/>
        <w:bidi/>
      </w:pPr>
      <w:r w:rsidRPr="009205C7">
        <w:rPr>
          <w:rFonts w:ascii="MS Gothic" w:hAnsi="MS Gothic"/>
          <w:sz w:val="22"/>
          <w:rtl/>
          <w:lang w:val="ar-SA"/>
        </w:rPr>
        <w:t xml:space="preserve">□ </w:t>
      </w:r>
      <w:r>
        <w:rPr>
          <w:rtl/>
          <w:lang w:val="ar-SA"/>
        </w:rPr>
        <w:t>العناية بالحدائق</w:t>
      </w:r>
    </w:p>
    <w:p w14:paraId="3A381702" w14:textId="77777777" w:rsidR="000A341F" w:rsidRDefault="00C72303" w:rsidP="000A341F">
      <w:pPr>
        <w:pStyle w:val="BodyText"/>
        <w:bidi/>
      </w:pPr>
      <w:r w:rsidRPr="009205C7">
        <w:rPr>
          <w:rFonts w:ascii="MS Gothic" w:hAnsi="MS Gothic"/>
          <w:sz w:val="22"/>
          <w:rtl/>
          <w:lang w:val="ar-SA"/>
        </w:rPr>
        <w:t xml:space="preserve">□ </w:t>
      </w:r>
      <w:r>
        <w:rPr>
          <w:rtl/>
          <w:lang w:val="ar-SA"/>
        </w:rPr>
        <w:t>الألعاب</w:t>
      </w:r>
    </w:p>
    <w:p w14:paraId="14D78025" w14:textId="77777777" w:rsidR="000A341F" w:rsidRDefault="00C72303" w:rsidP="000A341F">
      <w:pPr>
        <w:pStyle w:val="BodyText"/>
        <w:bidi/>
      </w:pPr>
      <w:r w:rsidRPr="009205C7">
        <w:rPr>
          <w:rFonts w:ascii="MS Gothic" w:hAnsi="MS Gothic"/>
          <w:sz w:val="22"/>
          <w:rtl/>
          <w:lang w:val="ar-SA"/>
        </w:rPr>
        <w:t xml:space="preserve">□ </w:t>
      </w:r>
      <w:r>
        <w:rPr>
          <w:rtl/>
          <w:lang w:val="ar-SA"/>
        </w:rPr>
        <w:t>الرحلات الميدانية</w:t>
      </w:r>
    </w:p>
    <w:p w14:paraId="2A5BCBCE" w14:textId="77777777" w:rsidR="000A341F" w:rsidRDefault="00C72303" w:rsidP="000A341F">
      <w:pPr>
        <w:pStyle w:val="BodyText"/>
        <w:bidi/>
      </w:pPr>
      <w:r w:rsidRPr="009205C7">
        <w:rPr>
          <w:rFonts w:ascii="MS Gothic" w:hAnsi="MS Gothic"/>
          <w:sz w:val="22"/>
          <w:rtl/>
          <w:lang w:val="ar-SA"/>
        </w:rPr>
        <w:t xml:space="preserve">□ </w:t>
      </w:r>
      <w:r>
        <w:rPr>
          <w:rtl/>
          <w:lang w:val="ar-SA"/>
        </w:rPr>
        <w:t>التجارب</w:t>
      </w:r>
    </w:p>
    <w:p w14:paraId="1EA678CD" w14:textId="77777777" w:rsidR="000A341F" w:rsidRDefault="00C72303" w:rsidP="000A341F">
      <w:pPr>
        <w:bidi/>
        <w:rPr>
          <w:rFonts w:asciiTheme="minorHAnsi" w:hAnsiTheme="minorHAnsi" w:cstheme="minorHAnsi"/>
          <w:b/>
          <w:bCs/>
          <w:sz w:val="24"/>
          <w:szCs w:val="24"/>
        </w:rPr>
      </w:pPr>
      <w:r w:rsidRPr="009205C7">
        <w:rPr>
          <w:rFonts w:ascii="MS Gothic" w:hAnsi="MS Gothic"/>
          <w:rtl/>
          <w:lang w:val="ar-SA"/>
        </w:rPr>
        <w:t xml:space="preserve">□ </w:t>
      </w:r>
      <w:r w:rsidRPr="000A341F">
        <w:rPr>
          <w:sz w:val="24"/>
          <w:szCs w:val="24"/>
          <w:rtl/>
          <w:lang w:val="ar-SA"/>
        </w:rPr>
        <w:t>لا شيء</w:t>
      </w:r>
    </w:p>
    <w:p w14:paraId="73751794" w14:textId="77777777" w:rsidR="000A341F" w:rsidRDefault="000A341F" w:rsidP="000A341F">
      <w:pPr>
        <w:rPr>
          <w:rFonts w:asciiTheme="minorHAnsi" w:hAnsiTheme="minorHAnsi" w:cstheme="minorHAnsi"/>
          <w:b/>
          <w:bCs/>
          <w:sz w:val="24"/>
          <w:szCs w:val="24"/>
        </w:rPr>
      </w:pPr>
    </w:p>
    <w:p w14:paraId="260A722B" w14:textId="7D89BB78" w:rsidR="00130EFD" w:rsidRPr="00A07D72" w:rsidRDefault="00C72303" w:rsidP="00130EFD">
      <w:pPr>
        <w:bidi/>
        <w:rPr>
          <w:color w:val="000000" w:themeColor="text1"/>
        </w:rPr>
      </w:pPr>
      <w:r w:rsidRPr="000A341F">
        <w:rPr>
          <w:rFonts w:asciiTheme="minorHAnsi" w:hAnsiTheme="minorHAnsi" w:cstheme="minorHAnsi"/>
          <w:b/>
          <w:bCs/>
          <w:sz w:val="24"/>
          <w:szCs w:val="24"/>
          <w:rtl/>
          <w:lang w:val="ar-SA"/>
        </w:rPr>
        <w:t xml:space="preserve">4.10 </w:t>
      </w:r>
      <w:proofErr w:type="spellStart"/>
      <w:r w:rsidR="000A0690">
        <w:rPr>
          <w:rStyle w:val="normaltextrun"/>
          <w:rFonts w:ascii="Times New Roman" w:eastAsia="PMingLiU" w:hAnsi="Times New Roman" w:cs="Times New Roman"/>
          <w:color w:val="000000"/>
          <w:shd w:val="clear" w:color="auto" w:fill="FFFFFF"/>
        </w:rPr>
        <w:t>هل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تأثرت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من</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السياسات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أو</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الممارسات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الواردة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في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القسم</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الرابع</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بحالات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الطوارئ</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المتعلقة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بالصحة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والسلامة</w:t>
      </w:r>
      <w:proofErr w:type="spellEnd"/>
      <w:r w:rsidR="000A0690">
        <w:rPr>
          <w:rStyle w:val="normaltextrun"/>
          <w:color w:val="000000"/>
          <w:shd w:val="clear" w:color="auto" w:fill="FFFFFF"/>
        </w:rPr>
        <w:t>؟</w:t>
      </w:r>
      <w:r w:rsidR="000A0690">
        <w:rPr>
          <w:rStyle w:val="eop"/>
          <w:color w:val="000000"/>
          <w:shd w:val="clear" w:color="auto" w:fill="FFFFFF"/>
        </w:rPr>
        <w:t> </w:t>
      </w:r>
    </w:p>
    <w:p w14:paraId="79CA9B4F" w14:textId="77777777" w:rsidR="00130EFD" w:rsidRPr="00A07D72" w:rsidRDefault="00130EFD" w:rsidP="00130EFD">
      <w:pPr>
        <w:bidi/>
        <w:rPr>
          <w:color w:val="538135" w:themeColor="accent6" w:themeShade="BF"/>
        </w:rPr>
      </w:pPr>
      <w:r w:rsidRPr="00A07D72">
        <w:rPr>
          <w:rStyle w:val="IntenseEmphasis"/>
          <w:rtl/>
        </w:rPr>
        <w:t>ضع علامة على كل ما ينطبق.</w:t>
      </w:r>
    </w:p>
    <w:p w14:paraId="6CB50EAC" w14:textId="77777777" w:rsidR="00130EFD" w:rsidRPr="00A07D72" w:rsidRDefault="00130EFD" w:rsidP="00130EFD">
      <w:pPr>
        <w:bidi/>
        <w:rPr>
          <w:color w:val="000000" w:themeColor="text1"/>
        </w:rPr>
      </w:pPr>
      <w:r w:rsidRPr="00A07D72">
        <w:rPr>
          <w:rFonts w:ascii="Verdana" w:hAnsi="Verdana" w:cs="Verdana"/>
          <w:rtl/>
        </w:rPr>
        <w:t xml:space="preserve">□ </w:t>
      </w:r>
      <w:r w:rsidRPr="00A07D72">
        <w:rPr>
          <w:rtl/>
        </w:rPr>
        <w:t>لا</w:t>
      </w:r>
    </w:p>
    <w:p w14:paraId="7900C8C1" w14:textId="77777777" w:rsidR="00130EFD" w:rsidRPr="00A07D72" w:rsidRDefault="00130EFD" w:rsidP="00130EFD">
      <w:pPr>
        <w:bidi/>
        <w:rPr>
          <w:color w:val="538135" w:themeColor="accent6" w:themeShade="BF"/>
        </w:rPr>
      </w:pPr>
      <w:r w:rsidRPr="00A07D72">
        <w:rPr>
          <w:rFonts w:ascii="Verdana" w:hAnsi="Verdana" w:cs="Verdana"/>
          <w:rtl/>
        </w:rPr>
        <w:t xml:space="preserve">□ </w:t>
      </w:r>
      <w:r w:rsidRPr="00A07D72">
        <w:rPr>
          <w:rtl/>
        </w:rPr>
        <w:t xml:space="preserve">نعم، تأثرَت بانتشار جائحة </w:t>
      </w:r>
      <w:r w:rsidRPr="00A07D72">
        <w:t>COVID-19</w:t>
      </w:r>
      <w:r w:rsidRPr="00A07D72">
        <w:rPr>
          <w:rtl/>
        </w:rPr>
        <w:t xml:space="preserve">. </w:t>
      </w:r>
      <w:r w:rsidRPr="00A07D72">
        <w:rPr>
          <w:rStyle w:val="IntenseEmphasis"/>
          <w:rtl/>
        </w:rPr>
        <w:t>يُرجى توضيح التفاصيل:</w:t>
      </w:r>
    </w:p>
    <w:p w14:paraId="2E228016" w14:textId="77777777" w:rsidR="00130EFD" w:rsidRPr="00A07D72" w:rsidRDefault="00130EFD" w:rsidP="00130EFD">
      <w:pPr>
        <w:ind w:left="360" w:hanging="352"/>
        <w:rPr>
          <w:color w:val="000000" w:themeColor="text1"/>
        </w:rPr>
      </w:pPr>
      <w:r w:rsidRPr="00A07D72">
        <w:t>_______________________________________________________________________</w:t>
      </w:r>
    </w:p>
    <w:p w14:paraId="7C989C16" w14:textId="77777777" w:rsidR="00130EFD" w:rsidRPr="00A07D72" w:rsidRDefault="00130EFD" w:rsidP="00130EFD">
      <w:pPr>
        <w:bidi/>
        <w:rPr>
          <w:color w:val="538135" w:themeColor="accent6" w:themeShade="BF"/>
        </w:rPr>
      </w:pPr>
      <w:r w:rsidRPr="00A07D72">
        <w:rPr>
          <w:rFonts w:ascii="Verdana" w:hAnsi="Verdana" w:cs="Verdana"/>
          <w:rtl/>
        </w:rPr>
        <w:t xml:space="preserve">□ </w:t>
      </w:r>
      <w:r w:rsidRPr="00A07D72">
        <w:rPr>
          <w:rtl/>
        </w:rPr>
        <w:t xml:space="preserve">نعم تأثرَت بحرائق الغابات. </w:t>
      </w:r>
      <w:r w:rsidRPr="00A07D72">
        <w:rPr>
          <w:rStyle w:val="IntenseEmphasis"/>
          <w:rtl/>
        </w:rPr>
        <w:t>يُرجى توضيح التفاصيل:</w:t>
      </w:r>
    </w:p>
    <w:p w14:paraId="05A8FEDE" w14:textId="77777777" w:rsidR="00130EFD" w:rsidRPr="00A07D72" w:rsidRDefault="00130EFD" w:rsidP="00130EFD">
      <w:pPr>
        <w:ind w:left="360" w:hanging="352"/>
        <w:rPr>
          <w:color w:val="000000" w:themeColor="text1"/>
        </w:rPr>
      </w:pPr>
      <w:r w:rsidRPr="00A07D72">
        <w:t>_______________________________________________________________________</w:t>
      </w:r>
    </w:p>
    <w:p w14:paraId="3F463C54" w14:textId="77777777" w:rsidR="00130EFD" w:rsidRPr="00A07D72" w:rsidRDefault="00130EFD" w:rsidP="00130EFD">
      <w:pPr>
        <w:bidi/>
        <w:rPr>
          <w:color w:val="538135" w:themeColor="accent6" w:themeShade="BF"/>
        </w:rPr>
      </w:pPr>
      <w:r w:rsidRPr="00A07D72">
        <w:rPr>
          <w:rFonts w:ascii="Verdana" w:hAnsi="Verdana" w:cs="Verdana"/>
          <w:rtl/>
        </w:rPr>
        <w:t xml:space="preserve">□ </w:t>
      </w:r>
      <w:r w:rsidRPr="00A07D72">
        <w:rPr>
          <w:rtl/>
        </w:rPr>
        <w:t xml:space="preserve">نعم، تأثرَت بظرف طارئ آخر. </w:t>
      </w:r>
      <w:r w:rsidRPr="00A07D72">
        <w:rPr>
          <w:rStyle w:val="IntenseEmphasis"/>
          <w:rtl/>
        </w:rPr>
        <w:t>يُرجى توضيح التفاصيل:</w:t>
      </w:r>
    </w:p>
    <w:p w14:paraId="04852668" w14:textId="77777777" w:rsidR="00130EFD" w:rsidRPr="00A07D72" w:rsidRDefault="00130EFD" w:rsidP="00130EFD">
      <w:pPr>
        <w:ind w:left="360" w:hanging="352"/>
        <w:rPr>
          <w:color w:val="000000" w:themeColor="text1"/>
        </w:rPr>
      </w:pPr>
      <w:r w:rsidRPr="00A07D72">
        <w:t>_______________________________________________________________________</w:t>
      </w:r>
    </w:p>
    <w:p w14:paraId="2D196556" w14:textId="031F06A1" w:rsidR="00A97B7C" w:rsidRDefault="00A97B7C" w:rsidP="00130EFD">
      <w:pPr>
        <w:bidi/>
        <w:rPr>
          <w:b/>
          <w:bCs/>
          <w:sz w:val="24"/>
          <w:szCs w:val="24"/>
        </w:rPr>
      </w:pPr>
    </w:p>
    <w:p w14:paraId="3311A592" w14:textId="77777777" w:rsidR="00523C00" w:rsidRPr="00523C00" w:rsidRDefault="00C72303" w:rsidP="00523C00">
      <w:pPr>
        <w:bidi/>
        <w:ind w:left="288" w:hanging="288"/>
        <w:rPr>
          <w:rFonts w:asciiTheme="minorHAnsi" w:hAnsiTheme="minorHAnsi" w:cstheme="minorHAnsi"/>
          <w:b/>
          <w:bCs/>
          <w:sz w:val="24"/>
          <w:szCs w:val="24"/>
        </w:rPr>
      </w:pPr>
      <w:r w:rsidRPr="00523C00">
        <w:rPr>
          <w:b/>
          <w:bCs/>
          <w:sz w:val="24"/>
          <w:szCs w:val="24"/>
          <w:rtl/>
          <w:lang w:val="ar-SA"/>
        </w:rPr>
        <w:t>4.11 تعليقات على القسم 4: الحدائق والتربية الغذائية</w:t>
      </w:r>
    </w:p>
    <w:p w14:paraId="470994E0" w14:textId="77777777" w:rsidR="00523C00" w:rsidRPr="00236DBB" w:rsidRDefault="00C72303" w:rsidP="00523C00">
      <w:pPr>
        <w:bidi/>
        <w:rPr>
          <w:rStyle w:val="IntenseEmphasis"/>
        </w:rPr>
      </w:pPr>
      <w:r w:rsidRPr="00523C00">
        <w:rPr>
          <w:rStyle w:val="IntenseEmphasis"/>
          <w:szCs w:val="24"/>
          <w:rtl/>
          <w:lang w:val="ar-SA"/>
        </w:rPr>
        <w:t xml:space="preserve">أضف أي ملاحظات، مثل وصف لشيء طُرح في سؤال أو ممارسات إضافية لم تُقاس في هذا </w:t>
      </w:r>
      <w:proofErr w:type="gramStart"/>
      <w:r w:rsidRPr="00523C00">
        <w:rPr>
          <w:rStyle w:val="IntenseEmphasis"/>
          <w:szCs w:val="24"/>
          <w:rtl/>
          <w:lang w:val="ar-SA"/>
        </w:rPr>
        <w:t>الاستبيان</w:t>
      </w:r>
      <w:proofErr w:type="gramEnd"/>
      <w:r w:rsidRPr="00523C00">
        <w:rPr>
          <w:rStyle w:val="IntenseEmphasis"/>
          <w:szCs w:val="24"/>
          <w:rtl/>
          <w:lang w:val="ar-SA"/>
        </w:rPr>
        <w:t>.</w:t>
      </w:r>
    </w:p>
    <w:p w14:paraId="23BFA11A" w14:textId="77777777" w:rsidR="00523C00" w:rsidRDefault="00C72303" w:rsidP="00523C0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49A7F137" w14:textId="77777777" w:rsidR="00B667CD" w:rsidRDefault="00C72303" w:rsidP="00523C00">
      <w:pPr>
        <w:bidi/>
        <w:ind w:left="288" w:hanging="288"/>
        <w:rPr>
          <w:rFonts w:asciiTheme="minorHAnsi" w:hAnsiTheme="minorHAnsi" w:cstheme="minorHAnsi"/>
          <w:sz w:val="24"/>
          <w:szCs w:val="24"/>
          <w:rtl/>
          <w:lang w:val="ar-SA"/>
        </w:rPr>
        <w:sectPr w:rsidR="00B667CD" w:rsidSect="00696263">
          <w:footerReference w:type="default" r:id="rId29"/>
          <w:pgSz w:w="12240" w:h="15840"/>
          <w:pgMar w:top="1440" w:right="1080" w:bottom="1440" w:left="1080" w:header="720" w:footer="720" w:gutter="0"/>
          <w:pgNumType w:fmt="numberInDash"/>
          <w:cols w:space="720"/>
          <w:docGrid w:linePitch="360"/>
        </w:sectPr>
      </w:pPr>
      <w:r w:rsidRPr="00A41362">
        <w:rPr>
          <w:rFonts w:asciiTheme="minorHAnsi" w:hAnsiTheme="minorHAnsi" w:cstheme="minorHAnsi"/>
          <w:sz w:val="24"/>
          <w:szCs w:val="24"/>
          <w:rtl/>
          <w:lang w:val="ar-SA"/>
        </w:rPr>
        <w:t>__________________________________________________________________________</w:t>
      </w:r>
    </w:p>
    <w:p w14:paraId="151EE21C" w14:textId="77777777" w:rsidR="00523C00" w:rsidRDefault="00523C00" w:rsidP="00523C00">
      <w:pPr>
        <w:bidi/>
        <w:ind w:left="288" w:hanging="288"/>
        <w:rPr>
          <w:rFonts w:asciiTheme="minorHAnsi" w:hAnsiTheme="minorHAnsi" w:cstheme="minorHAnsi"/>
          <w:sz w:val="24"/>
          <w:szCs w:val="24"/>
        </w:rPr>
      </w:pPr>
    </w:p>
    <w:p w14:paraId="7E0C0A20" w14:textId="77777777" w:rsidR="00230853" w:rsidRDefault="00C72303" w:rsidP="00230853">
      <w:pPr>
        <w:pStyle w:val="Title"/>
        <w:bidi/>
      </w:pPr>
      <w:r>
        <w:rPr>
          <w:rtl/>
          <w:lang w:val="ar-SA"/>
        </w:rPr>
        <w:t>القسم 5: النشاط البدني ووقت الشاشات الترفيهي</w:t>
      </w:r>
    </w:p>
    <w:p w14:paraId="2EED59BF" w14:textId="77777777" w:rsidR="0010637D" w:rsidRDefault="00C72303" w:rsidP="0010637D">
      <w:pPr>
        <w:pStyle w:val="BodyText"/>
        <w:bidi/>
        <w:ind w:right="576"/>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6298D26C" w14:textId="77777777" w:rsidR="00230853" w:rsidRDefault="00230853" w:rsidP="003762E2">
      <w:pPr>
        <w:pStyle w:val="BodyText"/>
      </w:pPr>
    </w:p>
    <w:p w14:paraId="1BCD5181" w14:textId="77777777" w:rsidR="008278F2" w:rsidRDefault="00C72303" w:rsidP="008278F2">
      <w:pPr>
        <w:pStyle w:val="Questions"/>
        <w:bidi/>
      </w:pPr>
      <w:r>
        <w:rPr>
          <w:rtl/>
          <w:lang w:val="ar-SA"/>
        </w:rPr>
        <w:t>5.1 يُشغّل التلفزيون أو مقاطع الفيديو أو أي شاشات ترفيهية (فردية أو جماعية) أثناء أوقات الوجبات أو الوجبات الخفيفة.</w:t>
      </w:r>
      <w:r w:rsidR="004C0023" w:rsidRPr="004C0023">
        <w:rPr>
          <w:rStyle w:val="IntenseEmphasis"/>
          <w:b w:val="0"/>
          <w:bCs/>
          <w:rtl/>
          <w:lang w:val="ar-SA"/>
        </w:rPr>
        <w:t xml:space="preserve"> </w:t>
      </w:r>
      <w:bookmarkStart w:id="1" w:name="_Hlk51576132"/>
      <w:r w:rsidR="004C0023" w:rsidRPr="004C0023">
        <w:rPr>
          <w:rStyle w:val="IntenseEmphasis"/>
          <w:b w:val="0"/>
          <w:bCs/>
          <w:rtl/>
          <w:lang w:val="ar-SA"/>
        </w:rPr>
        <w:t xml:space="preserve">تتضمن أمثلة شاشات "الترفيه" </w:t>
      </w:r>
      <w:proofErr w:type="gramStart"/>
      <w:r w:rsidR="004C0023" w:rsidRPr="004C0023">
        <w:rPr>
          <w:rStyle w:val="IntenseEmphasis"/>
          <w:b w:val="0"/>
          <w:bCs/>
          <w:rtl/>
          <w:lang w:val="ar-SA"/>
        </w:rPr>
        <w:t>التلفزيون</w:t>
      </w:r>
      <w:proofErr w:type="gramEnd"/>
      <w:r w:rsidR="004C0023" w:rsidRPr="004C0023">
        <w:rPr>
          <w:rStyle w:val="IntenseEmphasis"/>
          <w:b w:val="0"/>
          <w:bCs/>
          <w:rtl/>
          <w:lang w:val="ar-SA"/>
        </w:rPr>
        <w:t xml:space="preserve"> أو أجهزة الحاسوب أو الفيديو أو ألعاب الحواسب المحمولة باليد والأجهزة اللوحية أو الهواتف الذكية التي تعرض وسائط ترفيهية </w:t>
      </w:r>
      <w:proofErr w:type="spellStart"/>
      <w:r w:rsidR="004C0023" w:rsidRPr="004C0023">
        <w:rPr>
          <w:rStyle w:val="IntenseEmphasis"/>
          <w:b w:val="0"/>
          <w:bCs/>
          <w:rtl/>
          <w:lang w:val="ar-SA"/>
        </w:rPr>
        <w:t>أوترويحية</w:t>
      </w:r>
      <w:proofErr w:type="spellEnd"/>
      <w:r w:rsidR="004C0023" w:rsidRPr="004C0023">
        <w:rPr>
          <w:rStyle w:val="IntenseEmphasis"/>
          <w:b w:val="0"/>
          <w:bCs/>
          <w:rtl/>
          <w:lang w:val="ar-SA"/>
        </w:rPr>
        <w:t>. لا تُضمّن وقت الشاشات المستخدم لأغراض تعليمية أو نشاط بدني.</w:t>
      </w:r>
      <w:bookmarkEnd w:id="1"/>
    </w:p>
    <w:p w14:paraId="2EBC744B" w14:textId="77777777" w:rsidR="00F845FB" w:rsidRPr="00F845FB" w:rsidRDefault="00C72303" w:rsidP="000C6949">
      <w:pPr>
        <w:pStyle w:val="BodyText"/>
        <w:numPr>
          <w:ilvl w:val="0"/>
          <w:numId w:val="5"/>
        </w:numPr>
        <w:bidi/>
        <w:rPr>
          <w:rFonts w:cs="Times New Roman"/>
          <w:bCs/>
        </w:rPr>
      </w:pPr>
      <w:r>
        <w:rPr>
          <w:rFonts w:cs="Times New Roman"/>
          <w:bCs/>
          <w:rtl/>
          <w:lang w:val="ar-SA"/>
        </w:rPr>
        <w:t>غير متاح: لا يُقدم وقت لشاشات الترفيه</w:t>
      </w:r>
    </w:p>
    <w:p w14:paraId="0EC61E17" w14:textId="77777777" w:rsidR="008278F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617D1EB6" w14:textId="77777777" w:rsidR="008278F2" w:rsidRDefault="00C72303" w:rsidP="000C6949">
      <w:pPr>
        <w:pStyle w:val="BodyText"/>
        <w:numPr>
          <w:ilvl w:val="0"/>
          <w:numId w:val="5"/>
        </w:numPr>
        <w:bidi/>
        <w:rPr>
          <w:bCs/>
        </w:rPr>
      </w:pPr>
      <w:r>
        <w:rPr>
          <w:bCs/>
          <w:rtl/>
          <w:lang w:val="ar-SA"/>
        </w:rPr>
        <w:t>عادة (صحيح بنسبة 61-90٪ من الوقت)</w:t>
      </w:r>
    </w:p>
    <w:p w14:paraId="18101B77" w14:textId="77777777" w:rsidR="008278F2" w:rsidRDefault="00C72303" w:rsidP="000C6949">
      <w:pPr>
        <w:pStyle w:val="BodyText"/>
        <w:numPr>
          <w:ilvl w:val="0"/>
          <w:numId w:val="5"/>
        </w:numPr>
        <w:bidi/>
        <w:rPr>
          <w:bCs/>
        </w:rPr>
      </w:pPr>
      <w:r>
        <w:rPr>
          <w:bCs/>
          <w:rtl/>
          <w:lang w:val="ar-SA"/>
        </w:rPr>
        <w:t>في بعض الأحيان (صحيح بنسبة 41-60٪ من الوقت)</w:t>
      </w:r>
    </w:p>
    <w:p w14:paraId="3CFA548F" w14:textId="77777777" w:rsidR="008278F2" w:rsidRDefault="00C72303" w:rsidP="000C6949">
      <w:pPr>
        <w:pStyle w:val="BodyText"/>
        <w:numPr>
          <w:ilvl w:val="0"/>
          <w:numId w:val="5"/>
        </w:numPr>
        <w:bidi/>
        <w:rPr>
          <w:bCs/>
        </w:rPr>
      </w:pPr>
      <w:r>
        <w:rPr>
          <w:bCs/>
          <w:rtl/>
          <w:lang w:val="ar-SA"/>
        </w:rPr>
        <w:t>ليس عادةً (صحيح بنسبة 11-40٪ من الوقت)</w:t>
      </w:r>
    </w:p>
    <w:p w14:paraId="6A8AD1DB" w14:textId="77777777" w:rsidR="008278F2" w:rsidRPr="00534AB2" w:rsidRDefault="00C72303" w:rsidP="000C6949">
      <w:pPr>
        <w:pStyle w:val="BodyText"/>
        <w:numPr>
          <w:ilvl w:val="0"/>
          <w:numId w:val="5"/>
        </w:numPr>
        <w:bidi/>
        <w:rPr>
          <w:bCs/>
        </w:rPr>
      </w:pPr>
      <w:r>
        <w:rPr>
          <w:bCs/>
          <w:rtl/>
          <w:lang w:val="ar-SA"/>
        </w:rPr>
        <w:t>مطلقًا (صحيح بنسبة 10٪ أو أقل من الوقت)</w:t>
      </w:r>
    </w:p>
    <w:p w14:paraId="6AA1AB94" w14:textId="77777777" w:rsidR="00230853" w:rsidRDefault="00230853" w:rsidP="003762E2">
      <w:pPr>
        <w:pStyle w:val="BodyText"/>
      </w:pPr>
    </w:p>
    <w:p w14:paraId="5740319E" w14:textId="77777777" w:rsidR="0058367A" w:rsidRDefault="00C72303" w:rsidP="008278F2">
      <w:pPr>
        <w:pStyle w:val="BodyText"/>
        <w:bidi/>
        <w:rPr>
          <w:rStyle w:val="QuestionsChar"/>
        </w:rPr>
      </w:pPr>
      <w:r w:rsidRPr="0058367A">
        <w:rPr>
          <w:rStyle w:val="QuestionsChar"/>
          <w:rtl/>
          <w:lang w:val="ar-SA"/>
        </w:rPr>
        <w:t>5.2 عندما يُقدم وقت لشاشة الترفيه، تُوفر بدائل للنشاط البدني.</w:t>
      </w:r>
    </w:p>
    <w:p w14:paraId="54BC66F8" w14:textId="77777777" w:rsidR="004C0023" w:rsidRPr="004C0023" w:rsidRDefault="00C72303" w:rsidP="004C0023">
      <w:pPr>
        <w:pStyle w:val="BodyText"/>
        <w:bidi/>
        <w:rPr>
          <w:rStyle w:val="IntenseEmphasis"/>
        </w:rPr>
      </w:pPr>
      <w:r w:rsidRPr="004C0023">
        <w:rPr>
          <w:rStyle w:val="IntenseEmphasis"/>
          <w:rtl/>
          <w:lang w:val="ar-SA"/>
        </w:rPr>
        <w:t xml:space="preserve">تتضمن أمثلة شاشات "الترفيه" </w:t>
      </w:r>
      <w:proofErr w:type="gramStart"/>
      <w:r w:rsidRPr="004C0023">
        <w:rPr>
          <w:rStyle w:val="IntenseEmphasis"/>
          <w:rtl/>
          <w:lang w:val="ar-SA"/>
        </w:rPr>
        <w:t>التلفزيون</w:t>
      </w:r>
      <w:proofErr w:type="gramEnd"/>
      <w:r w:rsidRPr="004C0023">
        <w:rPr>
          <w:rStyle w:val="IntenseEmphasis"/>
          <w:rtl/>
          <w:lang w:val="ar-SA"/>
        </w:rPr>
        <w:t xml:space="preserve"> أو أجهزة الحاسوب أو الفيديو أو ألعاب الحواسب المحمولة باليد والأجهزة اللوحية أو الهواتف الذكية التي تعرض وسائط ترفيهية </w:t>
      </w:r>
      <w:proofErr w:type="spellStart"/>
      <w:r w:rsidRPr="004C0023">
        <w:rPr>
          <w:rStyle w:val="IntenseEmphasis"/>
          <w:rtl/>
          <w:lang w:val="ar-SA"/>
        </w:rPr>
        <w:t>أوترويحية</w:t>
      </w:r>
      <w:proofErr w:type="spellEnd"/>
      <w:r w:rsidRPr="004C0023">
        <w:rPr>
          <w:rStyle w:val="IntenseEmphasis"/>
          <w:rtl/>
          <w:lang w:val="ar-SA"/>
        </w:rPr>
        <w:t>. لا تُضمّن وقت الشاشات المستخدم لأغراض تعليمية أو نشاط بدني.</w:t>
      </w:r>
    </w:p>
    <w:p w14:paraId="5AC71980" w14:textId="77777777" w:rsidR="009673BC" w:rsidRPr="00F845FB" w:rsidRDefault="00C72303" w:rsidP="009673BC">
      <w:pPr>
        <w:pStyle w:val="BodyText"/>
        <w:numPr>
          <w:ilvl w:val="0"/>
          <w:numId w:val="5"/>
        </w:numPr>
        <w:bidi/>
        <w:rPr>
          <w:rFonts w:cs="Times New Roman"/>
          <w:bCs/>
        </w:rPr>
      </w:pPr>
      <w:r>
        <w:rPr>
          <w:rFonts w:cs="Times New Roman"/>
          <w:bCs/>
          <w:rtl/>
          <w:lang w:val="ar-SA"/>
        </w:rPr>
        <w:t>غير متاح: لا يُقدم وقت لشاشات الترفيه</w:t>
      </w:r>
    </w:p>
    <w:p w14:paraId="232A2270" w14:textId="77777777" w:rsidR="004C0023" w:rsidRPr="004C0023" w:rsidRDefault="00C72303" w:rsidP="004C0023">
      <w:pPr>
        <w:pStyle w:val="BodyText"/>
        <w:numPr>
          <w:ilvl w:val="0"/>
          <w:numId w:val="5"/>
        </w:numPr>
        <w:bidi/>
        <w:rPr>
          <w:rFonts w:cs="Times New Roman"/>
          <w:bCs/>
        </w:rPr>
      </w:pPr>
      <w:r>
        <w:rPr>
          <w:bCs/>
          <w:rtl/>
          <w:lang w:val="ar-SA"/>
        </w:rPr>
        <w:t>دائمًا (صحيح بنسبة أكثر من 90٪ من الوقت)</w:t>
      </w:r>
    </w:p>
    <w:p w14:paraId="2277DB7C" w14:textId="77777777" w:rsidR="008278F2" w:rsidRDefault="00C72303" w:rsidP="000C6949">
      <w:pPr>
        <w:pStyle w:val="BodyText"/>
        <w:numPr>
          <w:ilvl w:val="0"/>
          <w:numId w:val="5"/>
        </w:numPr>
        <w:bidi/>
        <w:rPr>
          <w:bCs/>
        </w:rPr>
      </w:pPr>
      <w:r>
        <w:rPr>
          <w:bCs/>
          <w:rtl/>
          <w:lang w:val="ar-SA"/>
        </w:rPr>
        <w:t>عادة (صحيح بنسبة 61-90٪ من الوقت)</w:t>
      </w:r>
    </w:p>
    <w:p w14:paraId="6B2BF1BF" w14:textId="77777777" w:rsidR="008278F2" w:rsidRDefault="00C72303" w:rsidP="000C6949">
      <w:pPr>
        <w:pStyle w:val="BodyText"/>
        <w:numPr>
          <w:ilvl w:val="0"/>
          <w:numId w:val="5"/>
        </w:numPr>
        <w:bidi/>
        <w:rPr>
          <w:bCs/>
        </w:rPr>
      </w:pPr>
      <w:r>
        <w:rPr>
          <w:bCs/>
          <w:rtl/>
          <w:lang w:val="ar-SA"/>
        </w:rPr>
        <w:t>في بعض الأحيان (صحيح بنسبة 41-60٪ من الوقت)</w:t>
      </w:r>
    </w:p>
    <w:p w14:paraId="0FE61417" w14:textId="77777777" w:rsidR="008278F2" w:rsidRDefault="00C72303" w:rsidP="000C6949">
      <w:pPr>
        <w:pStyle w:val="BodyText"/>
        <w:numPr>
          <w:ilvl w:val="0"/>
          <w:numId w:val="5"/>
        </w:numPr>
        <w:bidi/>
        <w:rPr>
          <w:bCs/>
        </w:rPr>
      </w:pPr>
      <w:r>
        <w:rPr>
          <w:bCs/>
          <w:rtl/>
          <w:lang w:val="ar-SA"/>
        </w:rPr>
        <w:t>ليس عادةً (صحيح بنسبة 11-40٪ من الوقت)</w:t>
      </w:r>
    </w:p>
    <w:p w14:paraId="089D78D2" w14:textId="77777777" w:rsidR="000304BE" w:rsidRPr="008278F2" w:rsidRDefault="00C72303" w:rsidP="000C6949">
      <w:pPr>
        <w:pStyle w:val="BodyText"/>
        <w:numPr>
          <w:ilvl w:val="0"/>
          <w:numId w:val="5"/>
        </w:numPr>
        <w:bidi/>
        <w:rPr>
          <w:bCs/>
        </w:rPr>
      </w:pPr>
      <w:r>
        <w:rPr>
          <w:bCs/>
          <w:rtl/>
          <w:lang w:val="ar-SA"/>
        </w:rPr>
        <w:t>مطلقًا (صحيح بنسبة 10٪ أو أقل من الوقت)</w:t>
      </w:r>
    </w:p>
    <w:p w14:paraId="1C30C830" w14:textId="77777777" w:rsidR="000304BE" w:rsidRDefault="000304BE" w:rsidP="008278F2">
      <w:pPr>
        <w:pStyle w:val="BodyText"/>
      </w:pPr>
    </w:p>
    <w:p w14:paraId="167CA03F" w14:textId="77777777" w:rsidR="00D7137D" w:rsidRDefault="00C72303" w:rsidP="008278F2">
      <w:pPr>
        <w:pStyle w:val="BodyText"/>
        <w:bidi/>
      </w:pPr>
      <w:r w:rsidRPr="006F0E63">
        <w:rPr>
          <w:b/>
          <w:bCs/>
          <w:rtl/>
          <w:lang w:val="ar-SA"/>
        </w:rPr>
        <w:t xml:space="preserve">أثناء وقت اللعب النشط، فإن فريق العمل: </w:t>
      </w:r>
    </w:p>
    <w:p w14:paraId="461C5D50" w14:textId="77777777" w:rsidR="00F43C39" w:rsidRPr="00F43C39" w:rsidRDefault="00C72303" w:rsidP="008278F2">
      <w:pPr>
        <w:pStyle w:val="BodyText"/>
        <w:bidi/>
      </w:pPr>
      <w:r w:rsidRPr="00F43C39">
        <w:rPr>
          <w:rStyle w:val="IntenseEmphasis"/>
          <w:rtl/>
          <w:lang w:val="ar-SA"/>
        </w:rPr>
        <w:t>ضع علامة على كل ما ينطبق من الخيارات.</w:t>
      </w:r>
    </w:p>
    <w:p w14:paraId="4934AA64" w14:textId="77777777" w:rsidR="00F43C39" w:rsidRPr="008E0F65" w:rsidRDefault="00C72303" w:rsidP="00F43C39">
      <w:pPr>
        <w:pStyle w:val="BodyText"/>
        <w:bidi/>
        <w:ind w:right="576"/>
        <w:rPr>
          <w:bCs/>
          <w:szCs w:val="24"/>
        </w:rPr>
      </w:pPr>
      <w:r w:rsidRPr="009205C7">
        <w:rPr>
          <w:rFonts w:ascii="MS Gothic" w:hAnsi="MS Gothic"/>
          <w:sz w:val="22"/>
          <w:rtl/>
          <w:lang w:val="ar-SA"/>
        </w:rPr>
        <w:t xml:space="preserve">□ </w:t>
      </w:r>
      <w:r>
        <w:rPr>
          <w:bCs/>
          <w:szCs w:val="24"/>
          <w:rtl/>
          <w:lang w:val="ar-SA"/>
        </w:rPr>
        <w:t>يقدّم الرقابة</w:t>
      </w:r>
    </w:p>
    <w:p w14:paraId="0479A07D" w14:textId="77777777" w:rsidR="00F43C39" w:rsidRPr="008E0F65" w:rsidRDefault="00C72303" w:rsidP="00F43C39">
      <w:pPr>
        <w:pStyle w:val="BodyText"/>
        <w:bidi/>
        <w:ind w:right="576"/>
        <w:rPr>
          <w:bCs/>
          <w:szCs w:val="24"/>
        </w:rPr>
      </w:pPr>
      <w:r w:rsidRPr="009205C7">
        <w:rPr>
          <w:rFonts w:ascii="MS Gothic" w:hAnsi="MS Gothic"/>
          <w:sz w:val="22"/>
          <w:rtl/>
          <w:lang w:val="ar-SA"/>
        </w:rPr>
        <w:t xml:space="preserve">□ </w:t>
      </w:r>
      <w:r>
        <w:rPr>
          <w:bCs/>
          <w:szCs w:val="24"/>
          <w:rtl/>
          <w:lang w:val="ar-SA"/>
        </w:rPr>
        <w:t xml:space="preserve">يشجّع الأطفال على أن يكونوا نشطين </w:t>
      </w:r>
    </w:p>
    <w:p w14:paraId="490E8CF0" w14:textId="77777777" w:rsidR="006F0E63" w:rsidRDefault="00C72303" w:rsidP="00F43C39">
      <w:pPr>
        <w:pStyle w:val="BodyText"/>
        <w:bidi/>
        <w:ind w:left="360" w:hanging="360"/>
      </w:pPr>
      <w:r w:rsidRPr="009205C7">
        <w:rPr>
          <w:rFonts w:ascii="MS Gothic" w:hAnsi="MS Gothic"/>
          <w:sz w:val="22"/>
          <w:rtl/>
          <w:lang w:val="ar-SA"/>
        </w:rPr>
        <w:t xml:space="preserve">□ </w:t>
      </w:r>
      <w:r>
        <w:rPr>
          <w:bCs/>
          <w:szCs w:val="24"/>
          <w:rtl/>
          <w:lang w:val="ar-SA"/>
        </w:rPr>
        <w:t>ينضم إلى اللعب النشط</w:t>
      </w:r>
    </w:p>
    <w:p w14:paraId="4E41AF80" w14:textId="77777777" w:rsidR="000757B8" w:rsidRDefault="000757B8" w:rsidP="008278F2">
      <w:pPr>
        <w:pStyle w:val="BodyText"/>
      </w:pPr>
    </w:p>
    <w:p w14:paraId="48F692F2" w14:textId="77777777" w:rsidR="000757B8" w:rsidRDefault="00C72303" w:rsidP="008278F2">
      <w:pPr>
        <w:pStyle w:val="Questions"/>
        <w:bidi/>
      </w:pPr>
      <w:r>
        <w:rPr>
          <w:rtl/>
          <w:lang w:val="ar-SA"/>
        </w:rPr>
        <w:t xml:space="preserve">5.4 يُمنع تقديم وقت اللعب النشط للأطفال عندما يسيئون التصرف. </w:t>
      </w:r>
    </w:p>
    <w:p w14:paraId="367038C3" w14:textId="77777777" w:rsidR="008278F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0A3E6B6F" w14:textId="77777777" w:rsidR="008278F2" w:rsidRDefault="00C72303" w:rsidP="000C6949">
      <w:pPr>
        <w:pStyle w:val="BodyText"/>
        <w:numPr>
          <w:ilvl w:val="0"/>
          <w:numId w:val="5"/>
        </w:numPr>
        <w:bidi/>
        <w:rPr>
          <w:bCs/>
        </w:rPr>
      </w:pPr>
      <w:r>
        <w:rPr>
          <w:bCs/>
          <w:rtl/>
          <w:lang w:val="ar-SA"/>
        </w:rPr>
        <w:t>عادة (صحيح بنسبة 61-90٪ من الوقت)</w:t>
      </w:r>
    </w:p>
    <w:p w14:paraId="17AC2598" w14:textId="77777777" w:rsidR="008278F2" w:rsidRDefault="00C72303" w:rsidP="000C6949">
      <w:pPr>
        <w:pStyle w:val="BodyText"/>
        <w:numPr>
          <w:ilvl w:val="0"/>
          <w:numId w:val="5"/>
        </w:numPr>
        <w:bidi/>
        <w:rPr>
          <w:bCs/>
        </w:rPr>
      </w:pPr>
      <w:r>
        <w:rPr>
          <w:bCs/>
          <w:rtl/>
          <w:lang w:val="ar-SA"/>
        </w:rPr>
        <w:t>في بعض الأحيان (صحيح بنسبة 41-60٪ من الوقت)</w:t>
      </w:r>
    </w:p>
    <w:p w14:paraId="422AE866" w14:textId="77777777" w:rsidR="008278F2" w:rsidRDefault="00C72303" w:rsidP="000C6949">
      <w:pPr>
        <w:pStyle w:val="BodyText"/>
        <w:numPr>
          <w:ilvl w:val="0"/>
          <w:numId w:val="5"/>
        </w:numPr>
        <w:bidi/>
        <w:rPr>
          <w:bCs/>
        </w:rPr>
      </w:pPr>
      <w:r>
        <w:rPr>
          <w:bCs/>
          <w:rtl/>
          <w:lang w:val="ar-SA"/>
        </w:rPr>
        <w:t>ليس عادةً (صحيح بنسبة 11-40٪ من الوقت)</w:t>
      </w:r>
    </w:p>
    <w:p w14:paraId="03226308" w14:textId="77777777" w:rsidR="008278F2" w:rsidRPr="00534AB2" w:rsidRDefault="00C72303" w:rsidP="000C6949">
      <w:pPr>
        <w:pStyle w:val="BodyText"/>
        <w:numPr>
          <w:ilvl w:val="0"/>
          <w:numId w:val="5"/>
        </w:numPr>
        <w:bidi/>
        <w:rPr>
          <w:bCs/>
        </w:rPr>
      </w:pPr>
      <w:r>
        <w:rPr>
          <w:bCs/>
          <w:rtl/>
          <w:lang w:val="ar-SA"/>
        </w:rPr>
        <w:t>مطلقًا (صحيح بنسبة 10٪ أو أقل من الوقت)</w:t>
      </w:r>
    </w:p>
    <w:p w14:paraId="593DD271" w14:textId="77777777" w:rsidR="00B548E8" w:rsidRDefault="00B548E8" w:rsidP="00B548E8">
      <w:pPr>
        <w:pStyle w:val="BodyText"/>
        <w:ind w:right="576"/>
      </w:pPr>
    </w:p>
    <w:p w14:paraId="33BF1D29" w14:textId="77777777" w:rsidR="009673BC" w:rsidRDefault="009673BC" w:rsidP="00B548E8">
      <w:pPr>
        <w:pStyle w:val="BodyText"/>
        <w:ind w:right="576"/>
      </w:pPr>
    </w:p>
    <w:p w14:paraId="6F03E6A3" w14:textId="77777777" w:rsidR="00D03948" w:rsidRDefault="00C72303" w:rsidP="00523C00">
      <w:pPr>
        <w:bidi/>
        <w:rPr>
          <w:b/>
          <w:bCs/>
          <w:sz w:val="24"/>
          <w:szCs w:val="24"/>
        </w:rPr>
      </w:pPr>
      <w:r w:rsidRPr="00523C00">
        <w:rPr>
          <w:b/>
          <w:bCs/>
          <w:sz w:val="24"/>
          <w:szCs w:val="24"/>
          <w:rtl/>
          <w:lang w:val="ar-SA"/>
        </w:rPr>
        <w:t>5.5 عندما تسمح أحوال الطقس، يُوفّر اللعب في الهواء الطلق للجميع.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4ABCCFBC" w14:textId="77777777" w:rsidTr="00DA0DDE">
        <w:tc>
          <w:tcPr>
            <w:tcW w:w="5035" w:type="dxa"/>
          </w:tcPr>
          <w:p w14:paraId="03B3F68D"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2A06321A"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77141A">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30A2FCE2" w14:textId="77777777" w:rsidTr="00DA0DDE">
        <w:tc>
          <w:tcPr>
            <w:tcW w:w="5035" w:type="dxa"/>
          </w:tcPr>
          <w:p w14:paraId="487A334B"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130E8F7A"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621A2BC7" w14:textId="77777777" w:rsidTr="00DA0DDE">
        <w:tc>
          <w:tcPr>
            <w:tcW w:w="5035" w:type="dxa"/>
          </w:tcPr>
          <w:p w14:paraId="77CC4177"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71F86A7D"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428DF14D" w14:textId="77777777" w:rsidTr="00DA0DDE">
        <w:tc>
          <w:tcPr>
            <w:tcW w:w="5035" w:type="dxa"/>
          </w:tcPr>
          <w:p w14:paraId="210E6090"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3F9B4409"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5A6EDD41" w14:textId="6F4DF765" w:rsidR="004D6BC0" w:rsidRDefault="004D6BC0" w:rsidP="00523C00">
      <w:pPr>
        <w:rPr>
          <w:b/>
          <w:bCs/>
          <w:sz w:val="24"/>
          <w:szCs w:val="24"/>
        </w:rPr>
      </w:pPr>
    </w:p>
    <w:p w14:paraId="1D18C266" w14:textId="77777777" w:rsidR="004D6BC0" w:rsidRDefault="004D6BC0">
      <w:pPr>
        <w:widowControl/>
        <w:autoSpaceDE/>
        <w:autoSpaceDN/>
        <w:spacing w:after="160" w:line="259" w:lineRule="auto"/>
        <w:rPr>
          <w:b/>
          <w:bCs/>
          <w:sz w:val="24"/>
          <w:szCs w:val="24"/>
        </w:rPr>
      </w:pPr>
      <w:r>
        <w:rPr>
          <w:b/>
          <w:bCs/>
          <w:sz w:val="24"/>
          <w:szCs w:val="24"/>
        </w:rPr>
        <w:br w:type="page"/>
      </w:r>
    </w:p>
    <w:p w14:paraId="6A2AEEFC" w14:textId="0973D950" w:rsidR="000B0756" w:rsidRDefault="004D6BC0" w:rsidP="00523C00">
      <w:pPr>
        <w:bidi/>
        <w:rPr>
          <w:b/>
          <w:bCs/>
          <w:sz w:val="24"/>
          <w:szCs w:val="24"/>
        </w:rPr>
      </w:pPr>
      <w:r>
        <w:rPr>
          <w:rFonts w:hint="cs"/>
          <w:b/>
          <w:bCs/>
          <w:sz w:val="24"/>
          <w:szCs w:val="24"/>
          <w:rtl/>
          <w:lang w:val="ar-SA"/>
        </w:rPr>
        <w:lastRenderedPageBreak/>
        <w:t xml:space="preserve">5.6 </w:t>
      </w:r>
      <w:r w:rsidR="00C72303">
        <w:rPr>
          <w:b/>
          <w:bCs/>
          <w:sz w:val="24"/>
          <w:szCs w:val="24"/>
          <w:rtl/>
          <w:lang w:val="ar-SA"/>
        </w:rPr>
        <w:t>عندما لا تسمح الأحوال الجوية باللعب بالخارج، يكون اللعب النشط بالداخل متاحًا للجميع.</w:t>
      </w:r>
    </w:p>
    <w:p w14:paraId="0C1F3ABA" w14:textId="77777777" w:rsidR="000B0756"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251CAABE" w14:textId="77777777" w:rsidR="000B0756" w:rsidRDefault="00C72303" w:rsidP="000C6949">
      <w:pPr>
        <w:pStyle w:val="BodyText"/>
        <w:numPr>
          <w:ilvl w:val="0"/>
          <w:numId w:val="5"/>
        </w:numPr>
        <w:bidi/>
        <w:rPr>
          <w:bCs/>
        </w:rPr>
      </w:pPr>
      <w:r>
        <w:rPr>
          <w:bCs/>
          <w:rtl/>
          <w:lang w:val="ar-SA"/>
        </w:rPr>
        <w:t>عادة (صحيح بنسبة 61-90٪ من الوقت)</w:t>
      </w:r>
    </w:p>
    <w:p w14:paraId="57CF0534" w14:textId="77777777" w:rsidR="000B0756" w:rsidRDefault="00C72303" w:rsidP="000C6949">
      <w:pPr>
        <w:pStyle w:val="BodyText"/>
        <w:numPr>
          <w:ilvl w:val="0"/>
          <w:numId w:val="5"/>
        </w:numPr>
        <w:bidi/>
        <w:rPr>
          <w:bCs/>
        </w:rPr>
      </w:pPr>
      <w:r>
        <w:rPr>
          <w:bCs/>
          <w:rtl/>
          <w:lang w:val="ar-SA"/>
        </w:rPr>
        <w:t>في بعض الأحيان (صحيح بنسبة 41-60٪ من الوقت)</w:t>
      </w:r>
    </w:p>
    <w:p w14:paraId="3C076EFD" w14:textId="77777777" w:rsidR="000B0756" w:rsidRDefault="00C72303" w:rsidP="000C6949">
      <w:pPr>
        <w:pStyle w:val="BodyText"/>
        <w:numPr>
          <w:ilvl w:val="0"/>
          <w:numId w:val="5"/>
        </w:numPr>
        <w:bidi/>
        <w:rPr>
          <w:bCs/>
        </w:rPr>
      </w:pPr>
      <w:r>
        <w:rPr>
          <w:bCs/>
          <w:rtl/>
          <w:lang w:val="ar-SA"/>
        </w:rPr>
        <w:t>ليس عادةً (صحيح بنسبة 11-40٪ من الوقت)</w:t>
      </w:r>
    </w:p>
    <w:p w14:paraId="0439A440" w14:textId="77777777" w:rsidR="000B0756" w:rsidRPr="00534AB2" w:rsidRDefault="00C72303" w:rsidP="000C6949">
      <w:pPr>
        <w:pStyle w:val="BodyText"/>
        <w:numPr>
          <w:ilvl w:val="0"/>
          <w:numId w:val="5"/>
        </w:numPr>
        <w:bidi/>
        <w:rPr>
          <w:bCs/>
        </w:rPr>
      </w:pPr>
      <w:r>
        <w:rPr>
          <w:bCs/>
          <w:rtl/>
          <w:lang w:val="ar-SA"/>
        </w:rPr>
        <w:t>مطلقًا (صحيح بنسبة 10٪ أو أقل من الوقت)</w:t>
      </w:r>
    </w:p>
    <w:p w14:paraId="325ED18A" w14:textId="77777777" w:rsidR="000B0756" w:rsidRDefault="000B0756" w:rsidP="00523C00">
      <w:pPr>
        <w:rPr>
          <w:b/>
          <w:bCs/>
          <w:sz w:val="24"/>
          <w:szCs w:val="24"/>
        </w:rPr>
      </w:pPr>
    </w:p>
    <w:p w14:paraId="7A996E00" w14:textId="77777777" w:rsidR="000B0756" w:rsidRDefault="00C72303" w:rsidP="00523C00">
      <w:pPr>
        <w:bidi/>
        <w:rPr>
          <w:b/>
          <w:bCs/>
          <w:sz w:val="24"/>
          <w:szCs w:val="24"/>
        </w:rPr>
      </w:pPr>
      <w:r w:rsidRPr="00523C00">
        <w:rPr>
          <w:b/>
          <w:bCs/>
          <w:sz w:val="24"/>
          <w:szCs w:val="24"/>
          <w:rtl/>
          <w:lang w:val="ar-SA"/>
        </w:rPr>
        <w:t>5.7 يُذكر الأطفال دائمًا بشرب الماء خلال وقت اللعب أثناء ممارسة النشاط البدني بالداخل والخارج.</w:t>
      </w:r>
    </w:p>
    <w:p w14:paraId="6B1DF227" w14:textId="77777777" w:rsidR="0094133C" w:rsidRPr="0094133C" w:rsidRDefault="00C72303" w:rsidP="000C6949">
      <w:pPr>
        <w:pStyle w:val="ListParagraph"/>
        <w:numPr>
          <w:ilvl w:val="0"/>
          <w:numId w:val="17"/>
        </w:numPr>
        <w:bidi/>
        <w:rPr>
          <w:sz w:val="24"/>
          <w:szCs w:val="24"/>
        </w:rPr>
      </w:pPr>
      <w:r w:rsidRPr="0094133C">
        <w:rPr>
          <w:sz w:val="24"/>
          <w:szCs w:val="24"/>
          <w:rtl/>
          <w:lang w:val="ar-SA"/>
        </w:rPr>
        <w:t>نعم، دائمًا</w:t>
      </w:r>
    </w:p>
    <w:p w14:paraId="76DFC19E" w14:textId="77777777" w:rsidR="0094133C" w:rsidRPr="0094133C" w:rsidRDefault="00C72303" w:rsidP="000C6949">
      <w:pPr>
        <w:pStyle w:val="ListParagraph"/>
        <w:numPr>
          <w:ilvl w:val="0"/>
          <w:numId w:val="17"/>
        </w:numPr>
        <w:bidi/>
        <w:rPr>
          <w:sz w:val="24"/>
          <w:szCs w:val="24"/>
        </w:rPr>
      </w:pPr>
      <w:r w:rsidRPr="0094133C">
        <w:rPr>
          <w:sz w:val="24"/>
          <w:szCs w:val="24"/>
          <w:rtl/>
          <w:lang w:val="ar-SA"/>
        </w:rPr>
        <w:t>لا، ليس دائمًا</w:t>
      </w:r>
    </w:p>
    <w:p w14:paraId="0113C98E" w14:textId="77777777" w:rsidR="000B0756" w:rsidRDefault="000B0756" w:rsidP="00523C00">
      <w:pPr>
        <w:rPr>
          <w:b/>
          <w:bCs/>
          <w:sz w:val="24"/>
          <w:szCs w:val="24"/>
        </w:rPr>
      </w:pPr>
    </w:p>
    <w:p w14:paraId="6F280980" w14:textId="77777777" w:rsidR="000B0756" w:rsidRDefault="00C72303" w:rsidP="00523C00">
      <w:pPr>
        <w:bidi/>
        <w:rPr>
          <w:b/>
          <w:bCs/>
          <w:sz w:val="24"/>
          <w:szCs w:val="24"/>
        </w:rPr>
      </w:pPr>
      <w:r w:rsidRPr="00523C00">
        <w:rPr>
          <w:b/>
          <w:bCs/>
          <w:sz w:val="24"/>
          <w:szCs w:val="24"/>
          <w:rtl/>
          <w:lang w:val="ar-SA"/>
        </w:rPr>
        <w:t>5.8 يُقدم النشاط البدني بقيادة الموظفين لجميع الأطفال على أن يكون مناسبًا لأعمارهم ...</w:t>
      </w:r>
    </w:p>
    <w:p w14:paraId="6E016730" w14:textId="77777777" w:rsidR="006A3AF8" w:rsidRDefault="00C72303" w:rsidP="00523C00">
      <w:pPr>
        <w:bidi/>
        <w:rPr>
          <w:b/>
          <w:bCs/>
          <w:sz w:val="24"/>
          <w:szCs w:val="24"/>
        </w:rPr>
      </w:pPr>
      <w:r>
        <w:rPr>
          <w:rStyle w:val="IntenseEmphasis"/>
          <w:rtl/>
          <w:lang w:val="ar-SA"/>
        </w:rPr>
        <w:t xml:space="preserve">النشاط البدني هو الحركة التي ترفع معدل ضربات القلب. تشمل أمثلة النشاط البدني المشي والجري وركوب الدراجات ولعب الألعاب النشطة مثل </w:t>
      </w:r>
      <w:proofErr w:type="spellStart"/>
      <w:r>
        <w:rPr>
          <w:rStyle w:val="IntenseEmphasis"/>
          <w:rtl/>
          <w:lang w:val="ar-SA"/>
        </w:rPr>
        <w:t>الزُقَّيطة</w:t>
      </w:r>
      <w:proofErr w:type="spellEnd"/>
      <w:r>
        <w:rPr>
          <w:rStyle w:val="IntenseEmphasis"/>
          <w:rtl/>
          <w:lang w:val="ar-SA"/>
        </w:rPr>
        <w:t xml:space="preserve"> وممارسة الرياضة والرقص </w:t>
      </w:r>
      <w:proofErr w:type="spellStart"/>
      <w:r>
        <w:rPr>
          <w:rStyle w:val="IntenseEmphasis"/>
          <w:rtl/>
          <w:lang w:val="ar-SA"/>
        </w:rPr>
        <w:t>والهولا</w:t>
      </w:r>
      <w:proofErr w:type="spellEnd"/>
      <w:r>
        <w:rPr>
          <w:rStyle w:val="IntenseEmphasis"/>
          <w:rtl/>
          <w:lang w:val="ar-SA"/>
        </w:rPr>
        <w:t xml:space="preserve"> هوب وما إلى ذلك.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1B8B5F4A" w14:textId="77777777" w:rsidTr="00DA0DDE">
        <w:tc>
          <w:tcPr>
            <w:tcW w:w="5035" w:type="dxa"/>
          </w:tcPr>
          <w:p w14:paraId="46E09333"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307BE19F"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A97B7C">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6E1951FD" w14:textId="77777777" w:rsidTr="00DA0DDE">
        <w:tc>
          <w:tcPr>
            <w:tcW w:w="5035" w:type="dxa"/>
          </w:tcPr>
          <w:p w14:paraId="4CD35B25"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635C7C4C"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23D239F7" w14:textId="77777777" w:rsidTr="00DA0DDE">
        <w:tc>
          <w:tcPr>
            <w:tcW w:w="5035" w:type="dxa"/>
          </w:tcPr>
          <w:p w14:paraId="5C6B43B4"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1A1146B4"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13F53616" w14:textId="77777777" w:rsidTr="00DA0DDE">
        <w:tc>
          <w:tcPr>
            <w:tcW w:w="5035" w:type="dxa"/>
          </w:tcPr>
          <w:p w14:paraId="530672A6"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396933CE"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4128B213" w14:textId="77777777" w:rsidR="000B0756" w:rsidRDefault="000B0756" w:rsidP="00523C00">
      <w:pPr>
        <w:rPr>
          <w:b/>
          <w:bCs/>
          <w:sz w:val="24"/>
          <w:szCs w:val="24"/>
        </w:rPr>
      </w:pPr>
    </w:p>
    <w:p w14:paraId="514452B3" w14:textId="77777777" w:rsidR="000B0756" w:rsidRDefault="00C72303" w:rsidP="00523C00">
      <w:pPr>
        <w:bidi/>
        <w:rPr>
          <w:b/>
          <w:bCs/>
          <w:sz w:val="24"/>
          <w:szCs w:val="24"/>
        </w:rPr>
      </w:pPr>
      <w:r w:rsidRPr="00523C00">
        <w:rPr>
          <w:b/>
          <w:bCs/>
          <w:sz w:val="24"/>
          <w:szCs w:val="24"/>
          <w:rtl/>
          <w:lang w:val="ar-SA"/>
        </w:rPr>
        <w:t xml:space="preserve">5.9 يُوفّر وقت اللعب النشط الحر لجميع الأطفال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739F8023" w14:textId="77777777" w:rsidTr="00DA0DDE">
        <w:tc>
          <w:tcPr>
            <w:tcW w:w="5035" w:type="dxa"/>
          </w:tcPr>
          <w:p w14:paraId="45258806" w14:textId="77777777" w:rsidR="00AB7F15"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4BE036B4" w14:textId="77777777" w:rsidR="00AB7F15"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A97B7C">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50B6C1F9" w14:textId="77777777" w:rsidTr="00DA0DDE">
        <w:tc>
          <w:tcPr>
            <w:tcW w:w="5035" w:type="dxa"/>
          </w:tcPr>
          <w:p w14:paraId="4903BC5F"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90 دقيقة أو أكثر في اليوم</w:t>
            </w:r>
          </w:p>
        </w:tc>
        <w:tc>
          <w:tcPr>
            <w:tcW w:w="5035" w:type="dxa"/>
          </w:tcPr>
          <w:p w14:paraId="2F5E5384"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45 دقيقة أو أكثر في اليوم</w:t>
            </w:r>
          </w:p>
        </w:tc>
      </w:tr>
      <w:tr w:rsidR="005D3654" w14:paraId="0DCE3D1E" w14:textId="77777777" w:rsidTr="00DA0DDE">
        <w:tc>
          <w:tcPr>
            <w:tcW w:w="5035" w:type="dxa"/>
          </w:tcPr>
          <w:p w14:paraId="0E3C5131"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45 - 89 دقيقة في اليوم</w:t>
            </w:r>
          </w:p>
        </w:tc>
        <w:tc>
          <w:tcPr>
            <w:tcW w:w="5035" w:type="dxa"/>
          </w:tcPr>
          <w:p w14:paraId="3B036F36"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20 - 44 دقيقة في اليوم</w:t>
            </w:r>
          </w:p>
        </w:tc>
      </w:tr>
      <w:tr w:rsidR="005D3654" w14:paraId="65E84603" w14:textId="77777777" w:rsidTr="00DA0DDE">
        <w:tc>
          <w:tcPr>
            <w:tcW w:w="5035" w:type="dxa"/>
          </w:tcPr>
          <w:p w14:paraId="3C0B5ADA"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أقل من 45 دقيقة في اليوم</w:t>
            </w:r>
          </w:p>
        </w:tc>
        <w:tc>
          <w:tcPr>
            <w:tcW w:w="5035" w:type="dxa"/>
          </w:tcPr>
          <w:p w14:paraId="1AA92474"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أقل من 20 دقيقة في اليوم</w:t>
            </w:r>
          </w:p>
        </w:tc>
      </w:tr>
    </w:tbl>
    <w:p w14:paraId="1AD2D30F" w14:textId="77777777" w:rsidR="000B0756" w:rsidRDefault="000B0756" w:rsidP="00523C00">
      <w:pPr>
        <w:rPr>
          <w:b/>
          <w:bCs/>
          <w:sz w:val="24"/>
          <w:szCs w:val="24"/>
        </w:rPr>
      </w:pPr>
    </w:p>
    <w:p w14:paraId="24F7A47E" w14:textId="77777777" w:rsidR="000B0756" w:rsidRDefault="00C72303" w:rsidP="00523C00">
      <w:pPr>
        <w:bidi/>
        <w:rPr>
          <w:b/>
          <w:bCs/>
          <w:sz w:val="24"/>
          <w:szCs w:val="24"/>
        </w:rPr>
      </w:pPr>
      <w:r w:rsidRPr="00523C00">
        <w:rPr>
          <w:b/>
          <w:bCs/>
          <w:sz w:val="24"/>
          <w:szCs w:val="24"/>
          <w:rtl/>
          <w:lang w:val="ar-SA"/>
        </w:rPr>
        <w:t xml:space="preserve">5.10 يجلس الأطفال (باستثناء فترات القيلولة والوجبات </w:t>
      </w:r>
      <w:proofErr w:type="spellStart"/>
      <w:r w:rsidRPr="00523C00">
        <w:rPr>
          <w:b/>
          <w:bCs/>
          <w:sz w:val="24"/>
          <w:szCs w:val="24"/>
          <w:rtl/>
          <w:lang w:val="ar-SA"/>
        </w:rPr>
        <w:t>والوجبات</w:t>
      </w:r>
      <w:proofErr w:type="spellEnd"/>
      <w:r w:rsidRPr="00523C00">
        <w:rPr>
          <w:b/>
          <w:bCs/>
          <w:sz w:val="24"/>
          <w:szCs w:val="24"/>
          <w:rtl/>
          <w:lang w:val="ar-SA"/>
        </w:rPr>
        <w:t xml:space="preserve"> الخفيفة) أكثر من 30 دقيقة في المرة الواحدة.</w:t>
      </w:r>
    </w:p>
    <w:p w14:paraId="4B6E3889" w14:textId="77777777" w:rsidR="00A2454B" w:rsidRPr="00340092" w:rsidRDefault="00C72303" w:rsidP="000C6949">
      <w:pPr>
        <w:pStyle w:val="ListParagraph"/>
        <w:numPr>
          <w:ilvl w:val="0"/>
          <w:numId w:val="18"/>
        </w:numPr>
        <w:bidi/>
        <w:rPr>
          <w:sz w:val="24"/>
          <w:szCs w:val="24"/>
        </w:rPr>
      </w:pPr>
      <w:r w:rsidRPr="00340092">
        <w:rPr>
          <w:sz w:val="24"/>
          <w:szCs w:val="24"/>
          <w:rtl/>
          <w:lang w:val="ar-SA"/>
        </w:rPr>
        <w:t>مرة في اليوم أو أكثر</w:t>
      </w:r>
    </w:p>
    <w:p w14:paraId="5E7BB38A" w14:textId="77777777" w:rsidR="00A2454B" w:rsidRPr="00340092" w:rsidRDefault="00C72303" w:rsidP="000C6949">
      <w:pPr>
        <w:pStyle w:val="ListParagraph"/>
        <w:numPr>
          <w:ilvl w:val="0"/>
          <w:numId w:val="18"/>
        </w:numPr>
        <w:bidi/>
        <w:rPr>
          <w:sz w:val="24"/>
          <w:szCs w:val="24"/>
        </w:rPr>
      </w:pPr>
      <w:r>
        <w:rPr>
          <w:sz w:val="24"/>
          <w:szCs w:val="24"/>
          <w:rtl/>
          <w:lang w:val="ar-SA"/>
        </w:rPr>
        <w:t>4-3 مرات في الأسبوع</w:t>
      </w:r>
    </w:p>
    <w:p w14:paraId="4AA391D2" w14:textId="77777777" w:rsidR="00A2454B" w:rsidRPr="00340092" w:rsidRDefault="00C72303" w:rsidP="000C6949">
      <w:pPr>
        <w:pStyle w:val="ListParagraph"/>
        <w:numPr>
          <w:ilvl w:val="0"/>
          <w:numId w:val="18"/>
        </w:numPr>
        <w:bidi/>
        <w:rPr>
          <w:sz w:val="24"/>
          <w:szCs w:val="24"/>
        </w:rPr>
      </w:pPr>
      <w:r>
        <w:rPr>
          <w:sz w:val="24"/>
          <w:szCs w:val="24"/>
          <w:rtl/>
          <w:lang w:val="ar-SA"/>
        </w:rPr>
        <w:t>مرة أو مرتين في الأسبوع</w:t>
      </w:r>
    </w:p>
    <w:p w14:paraId="001DF338" w14:textId="77777777" w:rsidR="00A2454B" w:rsidRPr="00340092" w:rsidRDefault="00C72303" w:rsidP="000C6949">
      <w:pPr>
        <w:pStyle w:val="ListParagraph"/>
        <w:numPr>
          <w:ilvl w:val="0"/>
          <w:numId w:val="18"/>
        </w:numPr>
        <w:bidi/>
        <w:rPr>
          <w:sz w:val="24"/>
          <w:szCs w:val="24"/>
        </w:rPr>
      </w:pPr>
      <w:r w:rsidRPr="00340092">
        <w:rPr>
          <w:sz w:val="24"/>
          <w:szCs w:val="24"/>
          <w:rtl/>
          <w:lang w:val="ar-SA"/>
        </w:rPr>
        <w:t>أقل من مرة في الأسبوع</w:t>
      </w:r>
    </w:p>
    <w:p w14:paraId="18085B3A" w14:textId="77777777" w:rsidR="00A2454B" w:rsidRPr="00340092" w:rsidRDefault="00C72303" w:rsidP="000C6949">
      <w:pPr>
        <w:pStyle w:val="ListParagraph"/>
        <w:numPr>
          <w:ilvl w:val="0"/>
          <w:numId w:val="18"/>
        </w:numPr>
        <w:bidi/>
        <w:rPr>
          <w:sz w:val="24"/>
          <w:szCs w:val="24"/>
        </w:rPr>
      </w:pPr>
      <w:r w:rsidRPr="00340092">
        <w:rPr>
          <w:sz w:val="24"/>
          <w:szCs w:val="24"/>
          <w:rtl/>
          <w:lang w:val="ar-SA"/>
        </w:rPr>
        <w:t>مطلقًا</w:t>
      </w:r>
    </w:p>
    <w:p w14:paraId="0FDEEC64" w14:textId="77777777" w:rsidR="009673BC" w:rsidRDefault="009673BC" w:rsidP="00523C00">
      <w:pPr>
        <w:rPr>
          <w:b/>
          <w:bCs/>
          <w:sz w:val="24"/>
          <w:szCs w:val="24"/>
        </w:rPr>
      </w:pPr>
    </w:p>
    <w:p w14:paraId="761F6DF9" w14:textId="77777777" w:rsidR="000B0756" w:rsidRDefault="00C72303" w:rsidP="00523C00">
      <w:pPr>
        <w:bidi/>
        <w:rPr>
          <w:b/>
          <w:bCs/>
          <w:sz w:val="24"/>
          <w:szCs w:val="24"/>
        </w:rPr>
      </w:pPr>
      <w:r w:rsidRPr="00523C00">
        <w:rPr>
          <w:b/>
          <w:bCs/>
          <w:sz w:val="24"/>
          <w:szCs w:val="24"/>
          <w:rtl/>
          <w:lang w:val="ar-SA"/>
        </w:rPr>
        <w:t>5.11 يتألف استخدام التلفزيون والحاسوب وشاشات الترفيه الأخرى من:</w:t>
      </w:r>
    </w:p>
    <w:p w14:paraId="2ECAEBC2" w14:textId="77777777" w:rsidR="00391C28" w:rsidRPr="00923077" w:rsidRDefault="00C72303" w:rsidP="00923077">
      <w:pPr>
        <w:pStyle w:val="BodyText"/>
        <w:bidi/>
        <w:rPr>
          <w:i/>
          <w:iCs/>
          <w:color w:val="538135" w:themeColor="accent6" w:themeShade="BF"/>
        </w:rPr>
      </w:pPr>
      <w:r w:rsidRPr="004C0023">
        <w:rPr>
          <w:rStyle w:val="IntenseEmphasis"/>
          <w:rtl/>
          <w:lang w:val="ar-SA"/>
        </w:rPr>
        <w:t xml:space="preserve">تتضمن أمثلة شاشات "الترفيه" </w:t>
      </w:r>
      <w:proofErr w:type="gramStart"/>
      <w:r w:rsidRPr="004C0023">
        <w:rPr>
          <w:rStyle w:val="IntenseEmphasis"/>
          <w:rtl/>
          <w:lang w:val="ar-SA"/>
        </w:rPr>
        <w:t>التلفزيون</w:t>
      </w:r>
      <w:proofErr w:type="gramEnd"/>
      <w:r w:rsidRPr="004C0023">
        <w:rPr>
          <w:rStyle w:val="IntenseEmphasis"/>
          <w:rtl/>
          <w:lang w:val="ar-SA"/>
        </w:rPr>
        <w:t xml:space="preserve"> أو أجهزة الحاسوب أو الفيديو أو ألعاب الحواسب المحمولة باليد والأجهزة اللوحية أو الهواتف الذكية التي تعرض وسائط ترفيهية </w:t>
      </w:r>
      <w:proofErr w:type="spellStart"/>
      <w:r w:rsidRPr="004C0023">
        <w:rPr>
          <w:rStyle w:val="IntenseEmphasis"/>
          <w:rtl/>
          <w:lang w:val="ar-SA"/>
        </w:rPr>
        <w:t>أوترويحية</w:t>
      </w:r>
      <w:proofErr w:type="spellEnd"/>
      <w:r w:rsidRPr="004C0023">
        <w:rPr>
          <w:rStyle w:val="IntenseEmphasis"/>
          <w:rtl/>
          <w:lang w:val="ar-SA"/>
        </w:rPr>
        <w:t>. لا تُضمّن وقت الشاشات المستخدم لأغراض تعليمية أو نشاط بدني.</w:t>
      </w:r>
    </w:p>
    <w:p w14:paraId="39C34685" w14:textId="77777777" w:rsidR="009673BC" w:rsidRPr="00F845FB" w:rsidRDefault="00C72303" w:rsidP="009673BC">
      <w:pPr>
        <w:pStyle w:val="BodyText"/>
        <w:numPr>
          <w:ilvl w:val="0"/>
          <w:numId w:val="19"/>
        </w:numPr>
        <w:bidi/>
        <w:rPr>
          <w:rFonts w:cs="Times New Roman"/>
          <w:bCs/>
        </w:rPr>
      </w:pPr>
      <w:r>
        <w:rPr>
          <w:rFonts w:cs="Times New Roman"/>
          <w:bCs/>
          <w:rtl/>
          <w:lang w:val="ar-SA"/>
        </w:rPr>
        <w:t>غير متاح: لا يُقدم وقت لشاشات الترفيه</w:t>
      </w:r>
    </w:p>
    <w:p w14:paraId="13753C61" w14:textId="77777777" w:rsidR="000B0756" w:rsidRPr="00836B9A" w:rsidRDefault="00C72303" w:rsidP="000C6949">
      <w:pPr>
        <w:pStyle w:val="ListParagraph"/>
        <w:numPr>
          <w:ilvl w:val="0"/>
          <w:numId w:val="19"/>
        </w:numPr>
        <w:bidi/>
        <w:rPr>
          <w:sz w:val="24"/>
          <w:szCs w:val="24"/>
        </w:rPr>
      </w:pPr>
      <w:r w:rsidRPr="00836B9A">
        <w:rPr>
          <w:sz w:val="24"/>
          <w:szCs w:val="24"/>
          <w:rtl/>
          <w:lang w:val="ar-SA"/>
        </w:rPr>
        <w:t>تُشغّل الشاشات لأكثر من 3 ساعات في الأسبوع</w:t>
      </w:r>
    </w:p>
    <w:p w14:paraId="139A0379"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تُشغّل الشاشات لمدة 2-3 ساعات في الأسبوع</w:t>
      </w:r>
    </w:p>
    <w:p w14:paraId="1683EF35"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تُشغّل الشاشات لمدة 1-2 ساعة في الأسبوع</w:t>
      </w:r>
    </w:p>
    <w:p w14:paraId="5E7C8B36"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تُشغّل الشاشات لمدة تصل إلى ساعة واحدة في الأسبوع</w:t>
      </w:r>
    </w:p>
    <w:p w14:paraId="6AF570FA"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نادرًا ما تُشغّل الشاشات أو لا تُشغّل مطلقًا</w:t>
      </w:r>
    </w:p>
    <w:p w14:paraId="64FC2945" w14:textId="3C648337" w:rsidR="004D6BC0" w:rsidRDefault="004D6BC0">
      <w:pPr>
        <w:widowControl/>
        <w:autoSpaceDE/>
        <w:autoSpaceDN/>
        <w:spacing w:after="160" w:line="259" w:lineRule="auto"/>
        <w:rPr>
          <w:b/>
          <w:bCs/>
          <w:sz w:val="24"/>
          <w:szCs w:val="24"/>
        </w:rPr>
      </w:pPr>
      <w:r>
        <w:rPr>
          <w:b/>
          <w:bCs/>
          <w:sz w:val="24"/>
          <w:szCs w:val="24"/>
        </w:rPr>
        <w:br w:type="page"/>
      </w:r>
    </w:p>
    <w:p w14:paraId="38C81F0C" w14:textId="77777777" w:rsidR="000B0756" w:rsidRDefault="00C72303" w:rsidP="000B0756">
      <w:pPr>
        <w:bidi/>
        <w:rPr>
          <w:b/>
          <w:bCs/>
          <w:sz w:val="24"/>
          <w:szCs w:val="24"/>
        </w:rPr>
      </w:pPr>
      <w:r w:rsidRPr="00523C00">
        <w:rPr>
          <w:b/>
          <w:bCs/>
          <w:sz w:val="24"/>
          <w:szCs w:val="24"/>
          <w:rtl/>
          <w:lang w:val="ar-SA"/>
        </w:rPr>
        <w:lastRenderedPageBreak/>
        <w:t xml:space="preserve">5.12 يُقدم تعليم النشاط البدني (تنمية المهارات الحركية) للأطفال من خلال منهج قائم على الأدلة. </w:t>
      </w:r>
      <w:r w:rsidR="00391C28" w:rsidRPr="0020684A">
        <w:rPr>
          <w:rStyle w:val="IntenseEmphasis"/>
          <w:rtl/>
          <w:lang w:val="ar-SA"/>
        </w:rPr>
        <w:t>يُشير "المنهج القائم على الأدلة" إلى الدروس التي تم اختبارها وأظهرت فعاليتها في تحسين سلوكيات النشاط البدني والعوامل الأخرى ذات الصلة، مثل المعرفة والموقف من النشاط البدني.</w:t>
      </w:r>
    </w:p>
    <w:p w14:paraId="705BE72C" w14:textId="77777777" w:rsidR="00A7330C" w:rsidRPr="00340092" w:rsidRDefault="00C72303" w:rsidP="000C6949">
      <w:pPr>
        <w:pStyle w:val="ListParagraph"/>
        <w:numPr>
          <w:ilvl w:val="0"/>
          <w:numId w:val="18"/>
        </w:numPr>
        <w:bidi/>
        <w:rPr>
          <w:sz w:val="24"/>
          <w:szCs w:val="24"/>
        </w:rPr>
      </w:pPr>
      <w:r w:rsidRPr="00340092">
        <w:rPr>
          <w:sz w:val="24"/>
          <w:szCs w:val="24"/>
          <w:rtl/>
          <w:lang w:val="ar-SA"/>
        </w:rPr>
        <w:t>مرة في اليوم أو أكثر</w:t>
      </w:r>
    </w:p>
    <w:p w14:paraId="10C07EB2" w14:textId="77777777" w:rsidR="00A7330C" w:rsidRPr="00340092" w:rsidRDefault="00C72303" w:rsidP="000C6949">
      <w:pPr>
        <w:pStyle w:val="ListParagraph"/>
        <w:numPr>
          <w:ilvl w:val="0"/>
          <w:numId w:val="18"/>
        </w:numPr>
        <w:bidi/>
        <w:rPr>
          <w:sz w:val="24"/>
          <w:szCs w:val="24"/>
        </w:rPr>
      </w:pPr>
      <w:r>
        <w:rPr>
          <w:sz w:val="24"/>
          <w:szCs w:val="24"/>
          <w:rtl/>
          <w:lang w:val="ar-SA"/>
        </w:rPr>
        <w:t>4-3 مرات في الأسبوع</w:t>
      </w:r>
    </w:p>
    <w:p w14:paraId="43C921F2" w14:textId="77777777" w:rsidR="00A7330C" w:rsidRPr="00340092" w:rsidRDefault="00C72303" w:rsidP="000C6949">
      <w:pPr>
        <w:pStyle w:val="ListParagraph"/>
        <w:numPr>
          <w:ilvl w:val="0"/>
          <w:numId w:val="18"/>
        </w:numPr>
        <w:bidi/>
        <w:rPr>
          <w:sz w:val="24"/>
          <w:szCs w:val="24"/>
        </w:rPr>
      </w:pPr>
      <w:r>
        <w:rPr>
          <w:sz w:val="24"/>
          <w:szCs w:val="24"/>
          <w:rtl/>
          <w:lang w:val="ar-SA"/>
        </w:rPr>
        <w:t>مرة أو مرتين في الأسبوع</w:t>
      </w:r>
    </w:p>
    <w:p w14:paraId="16280BFF" w14:textId="77777777" w:rsidR="00A7330C" w:rsidRPr="00340092" w:rsidRDefault="00C72303" w:rsidP="000C6949">
      <w:pPr>
        <w:pStyle w:val="ListParagraph"/>
        <w:numPr>
          <w:ilvl w:val="0"/>
          <w:numId w:val="18"/>
        </w:numPr>
        <w:bidi/>
        <w:rPr>
          <w:sz w:val="24"/>
          <w:szCs w:val="24"/>
        </w:rPr>
      </w:pPr>
      <w:r w:rsidRPr="00340092">
        <w:rPr>
          <w:sz w:val="24"/>
          <w:szCs w:val="24"/>
          <w:rtl/>
          <w:lang w:val="ar-SA"/>
        </w:rPr>
        <w:t>أقل من مرة في الأسبوع</w:t>
      </w:r>
    </w:p>
    <w:p w14:paraId="1960E944" w14:textId="77777777" w:rsidR="00A7330C" w:rsidRPr="00340092" w:rsidRDefault="00C72303" w:rsidP="000C6949">
      <w:pPr>
        <w:pStyle w:val="ListParagraph"/>
        <w:numPr>
          <w:ilvl w:val="0"/>
          <w:numId w:val="18"/>
        </w:numPr>
        <w:bidi/>
        <w:rPr>
          <w:sz w:val="24"/>
          <w:szCs w:val="24"/>
        </w:rPr>
      </w:pPr>
      <w:r w:rsidRPr="00340092">
        <w:rPr>
          <w:sz w:val="24"/>
          <w:szCs w:val="24"/>
          <w:rtl/>
          <w:lang w:val="ar-SA"/>
        </w:rPr>
        <w:t>مطلقًا</w:t>
      </w:r>
    </w:p>
    <w:p w14:paraId="35E18EF3" w14:textId="77777777" w:rsidR="000B0756" w:rsidRDefault="000B0756" w:rsidP="00523C00">
      <w:pPr>
        <w:rPr>
          <w:b/>
          <w:bCs/>
          <w:sz w:val="24"/>
          <w:szCs w:val="24"/>
        </w:rPr>
      </w:pPr>
    </w:p>
    <w:p w14:paraId="2935D16D" w14:textId="77777777" w:rsidR="000B0756" w:rsidRDefault="00C72303" w:rsidP="000B0756">
      <w:pPr>
        <w:bidi/>
        <w:rPr>
          <w:b/>
          <w:bCs/>
          <w:sz w:val="24"/>
          <w:szCs w:val="24"/>
        </w:rPr>
      </w:pPr>
      <w:r w:rsidRPr="00523C00">
        <w:rPr>
          <w:b/>
          <w:bCs/>
          <w:sz w:val="24"/>
          <w:szCs w:val="24"/>
          <w:rtl/>
          <w:lang w:val="ar-SA"/>
        </w:rPr>
        <w:t>5.13 توجد معدات لعب محمولة كافية ومناسبة للعمر (حبال القفز والكرات والأطواق).</w:t>
      </w:r>
    </w:p>
    <w:p w14:paraId="10B01193" w14:textId="77777777" w:rsidR="00A7330C"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نعم</w:t>
      </w:r>
    </w:p>
    <w:p w14:paraId="4D9EF91C" w14:textId="77777777" w:rsidR="00A7330C" w:rsidRPr="005333B1" w:rsidRDefault="00C72303" w:rsidP="000C6949">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ar-SA"/>
        </w:rPr>
        <w:t>لا</w:t>
      </w:r>
    </w:p>
    <w:p w14:paraId="66C796AA" w14:textId="77777777" w:rsidR="000B0756" w:rsidRDefault="000B0756" w:rsidP="00523C00">
      <w:pPr>
        <w:rPr>
          <w:b/>
          <w:bCs/>
          <w:sz w:val="24"/>
          <w:szCs w:val="24"/>
        </w:rPr>
      </w:pPr>
    </w:p>
    <w:p w14:paraId="11EBDC64" w14:textId="77777777" w:rsidR="000B0756" w:rsidRDefault="00C72303" w:rsidP="000B0756">
      <w:pPr>
        <w:bidi/>
        <w:rPr>
          <w:b/>
          <w:bCs/>
          <w:sz w:val="24"/>
          <w:szCs w:val="24"/>
        </w:rPr>
      </w:pPr>
      <w:r w:rsidRPr="00523C00">
        <w:rPr>
          <w:b/>
          <w:bCs/>
          <w:sz w:val="24"/>
          <w:szCs w:val="24"/>
          <w:rtl/>
          <w:lang w:val="ar-SA"/>
        </w:rPr>
        <w:t xml:space="preserve">5.14 توجد معدات لعب ثابتة كافية ومناسبة للعمر (صالات رياضية في الأدغال، قضبان القرود، </w:t>
      </w:r>
      <w:proofErr w:type="spellStart"/>
      <w:r w:rsidRPr="00523C00">
        <w:rPr>
          <w:b/>
          <w:bCs/>
          <w:sz w:val="24"/>
          <w:szCs w:val="24"/>
          <w:rtl/>
          <w:lang w:val="ar-SA"/>
        </w:rPr>
        <w:t>الإستنسل</w:t>
      </w:r>
      <w:proofErr w:type="spellEnd"/>
      <w:r w:rsidRPr="00523C00">
        <w:rPr>
          <w:b/>
          <w:bCs/>
          <w:sz w:val="24"/>
          <w:szCs w:val="24"/>
          <w:rtl/>
          <w:lang w:val="ar-SA"/>
        </w:rPr>
        <w:t>، ساحات اللعب ذات علامات).</w:t>
      </w:r>
    </w:p>
    <w:p w14:paraId="207299A2" w14:textId="77777777" w:rsidR="00A7330C"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نعم</w:t>
      </w:r>
    </w:p>
    <w:p w14:paraId="677CA342" w14:textId="77777777" w:rsidR="00A7330C" w:rsidRPr="005333B1" w:rsidRDefault="00C72303" w:rsidP="000C6949">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ar-SA"/>
        </w:rPr>
        <w:t>لا</w:t>
      </w:r>
    </w:p>
    <w:p w14:paraId="338FF8CA" w14:textId="77777777" w:rsidR="000B0756" w:rsidRDefault="000B0756" w:rsidP="00523C00">
      <w:pPr>
        <w:rPr>
          <w:b/>
          <w:bCs/>
          <w:sz w:val="24"/>
          <w:szCs w:val="24"/>
        </w:rPr>
      </w:pPr>
    </w:p>
    <w:p w14:paraId="354820BF" w14:textId="77777777" w:rsidR="000B0756" w:rsidRDefault="00C72303" w:rsidP="000B0756">
      <w:pPr>
        <w:bidi/>
        <w:rPr>
          <w:b/>
          <w:bCs/>
          <w:sz w:val="24"/>
          <w:szCs w:val="24"/>
        </w:rPr>
      </w:pPr>
      <w:r w:rsidRPr="00523C00">
        <w:rPr>
          <w:b/>
          <w:bCs/>
          <w:sz w:val="24"/>
          <w:szCs w:val="24"/>
          <w:rtl/>
          <w:lang w:val="ar-SA"/>
        </w:rPr>
        <w:t xml:space="preserve">5.15 يشارك الموظفون في التدريب الذي يدعم النشاط البدني للأطفال (بما في ذلك التدريب على CATCH ومناهج النشاط البدني الأخرى).  </w:t>
      </w:r>
    </w:p>
    <w:p w14:paraId="2B1CFE2E" w14:textId="77777777" w:rsidR="00C10607"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أكثر من مرة واحدة في العام</w:t>
      </w:r>
    </w:p>
    <w:p w14:paraId="124FE66F" w14:textId="77777777" w:rsidR="00C10607"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مرة واحدة في العام</w:t>
      </w:r>
    </w:p>
    <w:p w14:paraId="1E47DAE3" w14:textId="77777777" w:rsidR="00C10607" w:rsidRPr="005333B1"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أقل من مرة واحدة في العام</w:t>
      </w:r>
    </w:p>
    <w:p w14:paraId="45A4F089" w14:textId="77777777" w:rsidR="000B0756" w:rsidRDefault="000B0756" w:rsidP="00523C00">
      <w:pPr>
        <w:rPr>
          <w:b/>
          <w:bCs/>
          <w:sz w:val="24"/>
          <w:szCs w:val="24"/>
        </w:rPr>
      </w:pPr>
    </w:p>
    <w:p w14:paraId="07A0A1D9" w14:textId="6245A547" w:rsidR="00130EFD" w:rsidRPr="004D6BC0" w:rsidRDefault="00C72303" w:rsidP="00130EFD">
      <w:pPr>
        <w:bidi/>
        <w:rPr>
          <w:color w:val="000000" w:themeColor="text1"/>
        </w:rPr>
      </w:pPr>
      <w:r w:rsidRPr="004D6BC0">
        <w:rPr>
          <w:rFonts w:asciiTheme="minorHAnsi" w:hAnsiTheme="minorHAnsi" w:cstheme="minorHAnsi"/>
          <w:b/>
          <w:bCs/>
          <w:sz w:val="24"/>
          <w:szCs w:val="24"/>
          <w:rtl/>
          <w:lang w:val="ar-SA"/>
        </w:rPr>
        <w:t xml:space="preserve">5.16 </w:t>
      </w:r>
      <w:proofErr w:type="spellStart"/>
      <w:r w:rsidR="000A0690">
        <w:rPr>
          <w:rStyle w:val="normaltextrun"/>
          <w:rFonts w:ascii="Times New Roman" w:eastAsia="PMingLiU" w:hAnsi="Times New Roman" w:cs="Times New Roman"/>
          <w:color w:val="000000"/>
          <w:shd w:val="clear" w:color="auto" w:fill="FFFFFF"/>
        </w:rPr>
        <w:t>هل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تأثرت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من</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السياسات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أو</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الممارسات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الواردة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في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القسم</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الخامس</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بحالات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الطوارئ</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المتعلقة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بالصحة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والسلامة</w:t>
      </w:r>
      <w:proofErr w:type="spellEnd"/>
      <w:r w:rsidR="000A0690">
        <w:rPr>
          <w:rStyle w:val="normaltextrun"/>
          <w:color w:val="000000"/>
          <w:shd w:val="clear" w:color="auto" w:fill="FFFFFF"/>
        </w:rPr>
        <w:t>؟</w:t>
      </w:r>
      <w:r w:rsidR="000A0690">
        <w:rPr>
          <w:rStyle w:val="eop"/>
          <w:color w:val="000000"/>
          <w:shd w:val="clear" w:color="auto" w:fill="FFFFFF"/>
        </w:rPr>
        <w:t> </w:t>
      </w:r>
    </w:p>
    <w:p w14:paraId="386DAAF8" w14:textId="77777777" w:rsidR="00130EFD" w:rsidRPr="004D6BC0" w:rsidRDefault="00130EFD" w:rsidP="00130EFD">
      <w:pPr>
        <w:bidi/>
        <w:rPr>
          <w:color w:val="538135" w:themeColor="accent6" w:themeShade="BF"/>
        </w:rPr>
      </w:pPr>
      <w:r w:rsidRPr="004D6BC0">
        <w:rPr>
          <w:rStyle w:val="IntenseEmphasis"/>
          <w:rtl/>
        </w:rPr>
        <w:t>ضع علامة على كل ما ينطبق.</w:t>
      </w:r>
    </w:p>
    <w:p w14:paraId="6244BB37" w14:textId="77777777" w:rsidR="00130EFD" w:rsidRPr="004D6BC0" w:rsidRDefault="00130EFD" w:rsidP="00130EFD">
      <w:pPr>
        <w:bidi/>
        <w:rPr>
          <w:color w:val="000000" w:themeColor="text1"/>
        </w:rPr>
      </w:pPr>
      <w:r w:rsidRPr="004D6BC0">
        <w:rPr>
          <w:rFonts w:ascii="Verdana" w:hAnsi="Verdana" w:cs="Verdana"/>
          <w:rtl/>
        </w:rPr>
        <w:t xml:space="preserve">□ </w:t>
      </w:r>
      <w:r w:rsidRPr="004D6BC0">
        <w:rPr>
          <w:rtl/>
        </w:rPr>
        <w:t>لا</w:t>
      </w:r>
    </w:p>
    <w:p w14:paraId="01CF25FE"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بانتشار جائحة </w:t>
      </w:r>
      <w:r w:rsidRPr="004D6BC0">
        <w:t>COVID-19</w:t>
      </w:r>
      <w:r w:rsidRPr="004D6BC0">
        <w:rPr>
          <w:rtl/>
        </w:rPr>
        <w:t xml:space="preserve">. </w:t>
      </w:r>
      <w:r w:rsidRPr="004D6BC0">
        <w:rPr>
          <w:rStyle w:val="IntenseEmphasis"/>
          <w:rtl/>
        </w:rPr>
        <w:t>يُرجى توضيح التفاصيل:</w:t>
      </w:r>
    </w:p>
    <w:p w14:paraId="02F1422A"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7C840445"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بحرائق الغابات. </w:t>
      </w:r>
      <w:r w:rsidRPr="004D6BC0">
        <w:rPr>
          <w:rStyle w:val="IntenseEmphasis"/>
          <w:rtl/>
        </w:rPr>
        <w:t>يُرجى توضيح التفاصيل:</w:t>
      </w:r>
    </w:p>
    <w:p w14:paraId="6FA4D90C"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2227A203"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بظرف طارئ آخر. </w:t>
      </w:r>
      <w:r w:rsidRPr="004D6BC0">
        <w:rPr>
          <w:rStyle w:val="IntenseEmphasis"/>
          <w:rtl/>
        </w:rPr>
        <w:t>يُرجى توضيح التفاصيل:</w:t>
      </w:r>
    </w:p>
    <w:p w14:paraId="657F2248"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737F4915" w14:textId="77777777" w:rsidR="00130EFD" w:rsidRDefault="00130EFD" w:rsidP="00523C00">
      <w:pPr>
        <w:bidi/>
        <w:ind w:left="288" w:hanging="288"/>
        <w:rPr>
          <w:rFonts w:asciiTheme="minorHAnsi" w:hAnsiTheme="minorHAnsi" w:cstheme="minorHAnsi"/>
          <w:sz w:val="24"/>
          <w:szCs w:val="24"/>
          <w:rtl/>
          <w:lang w:val="ar-SA"/>
        </w:rPr>
      </w:pPr>
    </w:p>
    <w:p w14:paraId="206A0EFC" w14:textId="475A6FC9" w:rsidR="00523C00" w:rsidRPr="00236DBB" w:rsidRDefault="00C72303" w:rsidP="00130EFD">
      <w:pPr>
        <w:bidi/>
        <w:ind w:left="288" w:hanging="288"/>
        <w:rPr>
          <w:rFonts w:asciiTheme="minorHAnsi" w:hAnsiTheme="minorHAnsi" w:cstheme="minorHAnsi"/>
          <w:b/>
          <w:bCs/>
          <w:sz w:val="24"/>
          <w:szCs w:val="24"/>
        </w:rPr>
      </w:pPr>
      <w:r w:rsidRPr="00523C00">
        <w:rPr>
          <w:b/>
          <w:bCs/>
          <w:sz w:val="24"/>
          <w:szCs w:val="24"/>
          <w:rtl/>
          <w:lang w:val="ar-SA"/>
        </w:rPr>
        <w:t>5.17 تعليقات على القسم 5: النشاط البدني ووقت الشاشة الترفيهي</w:t>
      </w:r>
    </w:p>
    <w:p w14:paraId="1FCD9198" w14:textId="77777777" w:rsidR="00523C00" w:rsidRPr="00236DBB" w:rsidRDefault="00C72303" w:rsidP="00523C00">
      <w:pPr>
        <w:bidi/>
        <w:rPr>
          <w:rStyle w:val="IntenseEmphasis"/>
        </w:rPr>
      </w:pPr>
      <w:r w:rsidRPr="00236DBB">
        <w:rPr>
          <w:rStyle w:val="IntenseEmphasis"/>
          <w:rtl/>
          <w:lang w:val="ar-SA"/>
        </w:rPr>
        <w:t xml:space="preserve">أضف أي ملاحظات، مثل وصف لشيء طُرح في سؤال أو ممارسات إضافية لم تُقاس في هذا </w:t>
      </w:r>
      <w:proofErr w:type="gramStart"/>
      <w:r w:rsidRPr="00236DBB">
        <w:rPr>
          <w:rStyle w:val="IntenseEmphasis"/>
          <w:rtl/>
          <w:lang w:val="ar-SA"/>
        </w:rPr>
        <w:t>الاستبيان</w:t>
      </w:r>
      <w:proofErr w:type="gramEnd"/>
      <w:r w:rsidRPr="00236DBB">
        <w:rPr>
          <w:rStyle w:val="IntenseEmphasis"/>
          <w:rtl/>
          <w:lang w:val="ar-SA"/>
        </w:rPr>
        <w:t>.</w:t>
      </w:r>
    </w:p>
    <w:p w14:paraId="2C5748F7" w14:textId="77777777" w:rsidR="00523C00" w:rsidRDefault="00523C00" w:rsidP="00523C00">
      <w:pPr>
        <w:ind w:left="288" w:hanging="288"/>
        <w:rPr>
          <w:rFonts w:asciiTheme="minorHAnsi" w:hAnsiTheme="minorHAnsi" w:cstheme="minorHAnsi"/>
          <w:sz w:val="24"/>
          <w:szCs w:val="24"/>
        </w:rPr>
      </w:pPr>
    </w:p>
    <w:p w14:paraId="2B96EFEB" w14:textId="77777777" w:rsidR="00523C00" w:rsidRDefault="00C72303" w:rsidP="00523C0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87EC916" w14:textId="77777777" w:rsidR="00523C00" w:rsidRDefault="00523C00" w:rsidP="00523C00">
      <w:pPr>
        <w:ind w:left="288" w:hanging="288"/>
        <w:rPr>
          <w:rFonts w:asciiTheme="minorHAnsi" w:hAnsiTheme="minorHAnsi" w:cstheme="minorHAnsi"/>
          <w:sz w:val="24"/>
          <w:szCs w:val="24"/>
        </w:rPr>
      </w:pPr>
    </w:p>
    <w:p w14:paraId="6C8646DD" w14:textId="2550EA7E" w:rsidR="00B548E8" w:rsidRPr="00130EFD" w:rsidRDefault="00C72303" w:rsidP="00130EF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7659799A" w14:textId="77777777" w:rsidR="001C7C7E" w:rsidRDefault="001C7C7E" w:rsidP="00B548E8">
      <w:pPr>
        <w:pStyle w:val="Title"/>
        <w:rPr>
          <w:rStyle w:val="IntenseEmphasis"/>
          <w:i w:val="0"/>
          <w:iCs w:val="0"/>
          <w:color w:val="auto"/>
          <w:sz w:val="40"/>
        </w:rPr>
        <w:sectPr w:rsidR="001C7C7E" w:rsidSect="00696263">
          <w:footerReference w:type="default" r:id="rId30"/>
          <w:pgSz w:w="12240" w:h="15840"/>
          <w:pgMar w:top="1440" w:right="1080" w:bottom="1440" w:left="1080" w:header="720" w:footer="720" w:gutter="0"/>
          <w:pgNumType w:fmt="numberInDash"/>
          <w:cols w:space="720"/>
          <w:docGrid w:linePitch="360"/>
        </w:sectPr>
      </w:pPr>
    </w:p>
    <w:p w14:paraId="619B09BF" w14:textId="77777777" w:rsidR="00B548E8" w:rsidRPr="00B548E8" w:rsidRDefault="00C72303" w:rsidP="00B548E8">
      <w:pPr>
        <w:pStyle w:val="Title"/>
        <w:bidi/>
        <w:rPr>
          <w:rStyle w:val="IntenseEmphasis"/>
          <w:i w:val="0"/>
          <w:iCs w:val="0"/>
          <w:color w:val="auto"/>
          <w:sz w:val="40"/>
        </w:rPr>
      </w:pPr>
      <w:r w:rsidRPr="00B548E8">
        <w:rPr>
          <w:rStyle w:val="IntenseEmphasis"/>
          <w:i w:val="0"/>
          <w:iCs w:val="0"/>
          <w:color w:val="auto"/>
          <w:sz w:val="40"/>
          <w:rtl/>
          <w:lang w:val="ar-SA"/>
        </w:rPr>
        <w:lastRenderedPageBreak/>
        <w:t>القسم 6: مشاركة الوالدين/الأسرة</w:t>
      </w:r>
    </w:p>
    <w:p w14:paraId="13D1C785" w14:textId="77777777" w:rsidR="0010637D" w:rsidRPr="00A41362" w:rsidRDefault="00C72303" w:rsidP="0010637D">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71DFF8B4" w14:textId="77777777" w:rsidR="00EC7563" w:rsidRDefault="00EC7563" w:rsidP="00B548E8">
      <w:pPr>
        <w:pStyle w:val="BodyText"/>
        <w:ind w:right="576"/>
        <w:rPr>
          <w:rStyle w:val="IntenseEmphasis"/>
          <w:i w:val="0"/>
          <w:iCs w:val="0"/>
          <w:color w:val="auto"/>
        </w:rPr>
      </w:pPr>
    </w:p>
    <w:p w14:paraId="385504DB" w14:textId="77777777" w:rsidR="00B548E8" w:rsidRPr="00066A0D" w:rsidRDefault="00C72303" w:rsidP="00B548E8">
      <w:pPr>
        <w:pStyle w:val="BodyText"/>
        <w:bidi/>
        <w:ind w:right="576"/>
        <w:rPr>
          <w:rStyle w:val="IntenseEmphasis"/>
          <w:b/>
          <w:bCs/>
          <w:i w:val="0"/>
          <w:iCs w:val="0"/>
          <w:color w:val="auto"/>
        </w:rPr>
      </w:pPr>
      <w:r w:rsidRPr="00066A0D">
        <w:rPr>
          <w:rStyle w:val="IntenseEmphasis"/>
          <w:b/>
          <w:bCs/>
          <w:i w:val="0"/>
          <w:iCs w:val="0"/>
          <w:color w:val="auto"/>
          <w:rtl/>
          <w:lang w:val="ar-SA"/>
        </w:rPr>
        <w:t>6.1 يساعد الآباء والأسر في تطوير السياسات والبرامج المتعلقة بالصحة أو تنفيذها.</w:t>
      </w:r>
    </w:p>
    <w:p w14:paraId="30A81BF4" w14:textId="77777777" w:rsidR="00066A0D" w:rsidRPr="00066A0D" w:rsidRDefault="00C72303" w:rsidP="000C6949">
      <w:pPr>
        <w:pStyle w:val="BodyText"/>
        <w:numPr>
          <w:ilvl w:val="0"/>
          <w:numId w:val="8"/>
        </w:numPr>
        <w:bidi/>
      </w:pPr>
      <w:r>
        <w:rPr>
          <w:rtl/>
          <w:lang w:val="ar-SA"/>
        </w:rPr>
        <w:t>أكثر من مرة واحدة في العام</w:t>
      </w:r>
    </w:p>
    <w:p w14:paraId="3C4523AD" w14:textId="77777777" w:rsidR="00066A0D" w:rsidRPr="00066A0D" w:rsidRDefault="00C72303" w:rsidP="000C6949">
      <w:pPr>
        <w:pStyle w:val="BodyText"/>
        <w:numPr>
          <w:ilvl w:val="0"/>
          <w:numId w:val="8"/>
        </w:numPr>
        <w:bidi/>
      </w:pPr>
      <w:r>
        <w:rPr>
          <w:rtl/>
          <w:lang w:val="ar-SA"/>
        </w:rPr>
        <w:t>مرة واحدة في العام</w:t>
      </w:r>
    </w:p>
    <w:p w14:paraId="43767AFD" w14:textId="77777777" w:rsidR="00066A0D" w:rsidRPr="00066A0D" w:rsidRDefault="00C72303" w:rsidP="000C6949">
      <w:pPr>
        <w:pStyle w:val="BodyText"/>
        <w:numPr>
          <w:ilvl w:val="0"/>
          <w:numId w:val="8"/>
        </w:numPr>
        <w:bidi/>
        <w:rPr>
          <w:rStyle w:val="IntenseEmphasis"/>
          <w:i w:val="0"/>
          <w:iCs w:val="0"/>
          <w:color w:val="auto"/>
        </w:rPr>
      </w:pPr>
      <w:r>
        <w:rPr>
          <w:rtl/>
          <w:lang w:val="ar-SA"/>
        </w:rPr>
        <w:t>أقل من مرة واحدة في العام</w:t>
      </w:r>
    </w:p>
    <w:p w14:paraId="33591F44" w14:textId="77777777" w:rsidR="00066A0D" w:rsidRDefault="00066A0D" w:rsidP="00B548E8">
      <w:pPr>
        <w:pStyle w:val="BodyText"/>
        <w:ind w:right="576"/>
        <w:rPr>
          <w:rStyle w:val="IntenseEmphasis"/>
          <w:i w:val="0"/>
          <w:iCs w:val="0"/>
          <w:color w:val="auto"/>
        </w:rPr>
      </w:pPr>
    </w:p>
    <w:p w14:paraId="7D1147FE" w14:textId="77777777" w:rsidR="005833B8" w:rsidRDefault="00C72303" w:rsidP="005833B8">
      <w:pPr>
        <w:pStyle w:val="BodyText"/>
        <w:bidi/>
        <w:rPr>
          <w:b/>
        </w:rPr>
      </w:pPr>
      <w:r w:rsidRPr="00066A0D">
        <w:rPr>
          <w:rStyle w:val="IntenseEmphasis"/>
          <w:b/>
          <w:bCs/>
          <w:i w:val="0"/>
          <w:iCs w:val="0"/>
          <w:color w:val="auto"/>
          <w:rtl/>
          <w:lang w:val="ar-SA"/>
        </w:rPr>
        <w:t xml:space="preserve">6.2 يحيل البرنامج الآباء والأسر إلى خدمات وبرامج التغذية المجتمعية والنشاط البدني من خلال: </w:t>
      </w:r>
    </w:p>
    <w:p w14:paraId="1B03E8BE" w14:textId="77777777" w:rsidR="005833B8" w:rsidRPr="00E32C3B" w:rsidRDefault="00C72303" w:rsidP="005833B8">
      <w:pPr>
        <w:pStyle w:val="BodyText"/>
        <w:bidi/>
        <w:rPr>
          <w:rStyle w:val="IntenseEmphasis"/>
        </w:rPr>
      </w:pPr>
      <w:r w:rsidRPr="00E32C3B">
        <w:rPr>
          <w:rStyle w:val="IntenseEmphasis"/>
          <w:rtl/>
          <w:lang w:val="ar-SA"/>
        </w:rPr>
        <w:t>ضع علامة على كل ما ينطبق من الخيارات.</w:t>
      </w:r>
    </w:p>
    <w:p w14:paraId="0004721B" w14:textId="77777777" w:rsidR="005833B8" w:rsidRPr="00E32C3B" w:rsidRDefault="00C72303" w:rsidP="005833B8">
      <w:pPr>
        <w:pStyle w:val="BodyText"/>
        <w:bidi/>
      </w:pPr>
      <w:r w:rsidRPr="009205C7">
        <w:rPr>
          <w:rFonts w:ascii="MS Gothic" w:hAnsi="MS Gothic"/>
          <w:sz w:val="22"/>
          <w:rtl/>
          <w:lang w:val="ar-SA"/>
        </w:rPr>
        <w:t xml:space="preserve">□ </w:t>
      </w:r>
      <w:r w:rsidRPr="00E32C3B">
        <w:rPr>
          <w:rtl/>
          <w:lang w:val="ar-SA"/>
        </w:rPr>
        <w:t xml:space="preserve">الإحالات النشطة (مثل الاتصال من أحد موظفي الموارد الأسرية) </w:t>
      </w:r>
    </w:p>
    <w:p w14:paraId="459A284F" w14:textId="77777777" w:rsidR="005833B8" w:rsidRPr="00E32C3B" w:rsidRDefault="00C72303" w:rsidP="005833B8">
      <w:pPr>
        <w:pStyle w:val="BodyText"/>
        <w:bidi/>
        <w:ind w:left="360" w:hanging="360"/>
      </w:pPr>
      <w:r w:rsidRPr="009205C7">
        <w:rPr>
          <w:rFonts w:ascii="MS Gothic" w:hAnsi="MS Gothic"/>
          <w:sz w:val="22"/>
          <w:rtl/>
          <w:lang w:val="ar-SA"/>
        </w:rPr>
        <w:t xml:space="preserve">□ </w:t>
      </w:r>
      <w:r w:rsidRPr="00E32C3B">
        <w:rPr>
          <w:rtl/>
          <w:lang w:val="ar-SA"/>
        </w:rPr>
        <w:t xml:space="preserve">المواد المقدمة (مثل معلومات البرنامج أو الكتيبات المعروضة أو المتاحة في الموقع) </w:t>
      </w:r>
    </w:p>
    <w:p w14:paraId="460948E0" w14:textId="77777777" w:rsidR="005833B8" w:rsidRDefault="00C72303" w:rsidP="005833B8">
      <w:pPr>
        <w:pStyle w:val="BodyText"/>
        <w:bidi/>
      </w:pPr>
      <w:r w:rsidRPr="009205C7">
        <w:rPr>
          <w:rFonts w:ascii="MS Gothic" w:hAnsi="MS Gothic"/>
          <w:sz w:val="22"/>
          <w:rtl/>
          <w:lang w:val="ar-SA"/>
        </w:rPr>
        <w:t xml:space="preserve">□ </w:t>
      </w:r>
      <w:r w:rsidRPr="00E32C3B">
        <w:rPr>
          <w:rtl/>
          <w:lang w:val="ar-SA"/>
        </w:rPr>
        <w:t>لا شيء مما سبق</w:t>
      </w:r>
    </w:p>
    <w:p w14:paraId="6D3D8979" w14:textId="77777777" w:rsidR="005833B8" w:rsidRDefault="005833B8" w:rsidP="005833B8">
      <w:pPr>
        <w:pStyle w:val="BodyText"/>
      </w:pPr>
    </w:p>
    <w:p w14:paraId="6CCFC776" w14:textId="77777777" w:rsidR="005833B8" w:rsidRPr="00594C5C" w:rsidRDefault="00C72303" w:rsidP="005833B8">
      <w:pPr>
        <w:pStyle w:val="TableParagraph"/>
        <w:bidi/>
        <w:spacing w:before="80" w:line="267" w:lineRule="exact"/>
        <w:ind w:left="0"/>
        <w:rPr>
          <w:rFonts w:asciiTheme="minorHAnsi" w:hAnsiTheme="minorHAnsi" w:cstheme="minorHAnsi"/>
          <w:b/>
          <w:sz w:val="24"/>
          <w:szCs w:val="24"/>
        </w:rPr>
      </w:pPr>
      <w:r>
        <w:rPr>
          <w:rFonts w:asciiTheme="minorHAnsi" w:hAnsiTheme="minorHAnsi" w:cstheme="minorHAnsi"/>
          <w:b/>
          <w:bCs/>
          <w:sz w:val="24"/>
          <w:szCs w:val="24"/>
          <w:rtl/>
          <w:lang w:val="ar-SA"/>
        </w:rPr>
        <w:t>6.3 يُقدّم التثقيف الغذائي (ورش العمل، والأنشطة، والمواد المنزلية) للآباء مرة واحدة على الأقل في السنة:</w:t>
      </w:r>
    </w:p>
    <w:p w14:paraId="7A23F845" w14:textId="77777777" w:rsidR="005833B8" w:rsidRPr="00594C5C" w:rsidRDefault="00C72303" w:rsidP="000C6949">
      <w:pPr>
        <w:pStyle w:val="BodyText"/>
        <w:numPr>
          <w:ilvl w:val="0"/>
          <w:numId w:val="10"/>
        </w:numPr>
        <w:bidi/>
      </w:pPr>
      <w:r>
        <w:rPr>
          <w:rtl/>
          <w:lang w:val="ar-SA"/>
        </w:rPr>
        <w:t>نعم</w:t>
      </w:r>
    </w:p>
    <w:p w14:paraId="50F85964" w14:textId="77777777" w:rsidR="005833B8" w:rsidRDefault="00C72303" w:rsidP="000C6949">
      <w:pPr>
        <w:pStyle w:val="BodyText"/>
        <w:numPr>
          <w:ilvl w:val="0"/>
          <w:numId w:val="10"/>
        </w:numPr>
        <w:bidi/>
      </w:pPr>
      <w:r>
        <w:rPr>
          <w:rtl/>
          <w:lang w:val="ar-SA"/>
        </w:rPr>
        <w:t>لا</w:t>
      </w:r>
    </w:p>
    <w:p w14:paraId="628A2193" w14:textId="77777777" w:rsidR="00C7675B" w:rsidRPr="00594C5C" w:rsidRDefault="00C7675B" w:rsidP="00C7675B">
      <w:pPr>
        <w:pStyle w:val="BodyText"/>
        <w:ind w:left="360"/>
      </w:pPr>
    </w:p>
    <w:p w14:paraId="6836F2D8" w14:textId="77777777" w:rsidR="005833B8" w:rsidRDefault="00C72303" w:rsidP="005833B8">
      <w:pPr>
        <w:pStyle w:val="BodyText"/>
        <w:bidi/>
        <w:rPr>
          <w:b/>
        </w:rPr>
      </w:pPr>
      <w:r>
        <w:rPr>
          <w:b/>
          <w:bCs/>
          <w:rtl/>
          <w:lang w:val="ar-SA"/>
        </w:rPr>
        <w:t>6.4 تُقدّم فرص النشاط البدني أو عروضه الترويجية (ورش العمل والأنشطة والمواد المنزلية) للآباء مرة واحدة على الأقل في السنة:</w:t>
      </w:r>
    </w:p>
    <w:p w14:paraId="1F0F3EA2" w14:textId="77777777" w:rsidR="00C7675B" w:rsidRPr="00594C5C" w:rsidRDefault="00C72303" w:rsidP="000C6949">
      <w:pPr>
        <w:pStyle w:val="BodyText"/>
        <w:numPr>
          <w:ilvl w:val="0"/>
          <w:numId w:val="10"/>
        </w:numPr>
        <w:bidi/>
      </w:pPr>
      <w:r>
        <w:rPr>
          <w:rtl/>
          <w:lang w:val="ar-SA"/>
        </w:rPr>
        <w:t>نعم</w:t>
      </w:r>
    </w:p>
    <w:p w14:paraId="26E2917D" w14:textId="77777777" w:rsidR="00C7675B" w:rsidRDefault="00C72303" w:rsidP="000C6949">
      <w:pPr>
        <w:pStyle w:val="BodyText"/>
        <w:numPr>
          <w:ilvl w:val="0"/>
          <w:numId w:val="10"/>
        </w:numPr>
        <w:bidi/>
      </w:pPr>
      <w:r>
        <w:rPr>
          <w:rtl/>
          <w:lang w:val="ar-SA"/>
        </w:rPr>
        <w:t>لا</w:t>
      </w:r>
    </w:p>
    <w:p w14:paraId="5CF42A92" w14:textId="77777777" w:rsidR="005833B8" w:rsidRDefault="005833B8" w:rsidP="005833B8">
      <w:pPr>
        <w:pStyle w:val="BodyText"/>
      </w:pPr>
    </w:p>
    <w:p w14:paraId="1E120BCB" w14:textId="77777777" w:rsidR="005833B8" w:rsidRPr="00054527" w:rsidRDefault="00C72303" w:rsidP="005833B8">
      <w:pPr>
        <w:pStyle w:val="BodyText"/>
        <w:bidi/>
        <w:rPr>
          <w:b/>
          <w:bCs/>
        </w:rPr>
      </w:pPr>
      <w:r>
        <w:rPr>
          <w:b/>
          <w:bCs/>
          <w:rtl/>
          <w:lang w:val="ar-SA"/>
        </w:rPr>
        <w:t>6.5 المحتوى الغذائي للأطعمة والمشروبات المقدمة للأطفال متاح للعائلات (تُرسل إلى المنزل للآباء أو تُنشر عبر الإنترنت):</w:t>
      </w:r>
    </w:p>
    <w:p w14:paraId="355B1BAD" w14:textId="77777777" w:rsidR="005833B8" w:rsidRDefault="00C72303" w:rsidP="000C6949">
      <w:pPr>
        <w:pStyle w:val="BodyText"/>
        <w:numPr>
          <w:ilvl w:val="0"/>
          <w:numId w:val="9"/>
        </w:numPr>
        <w:bidi/>
        <w:ind w:right="576"/>
      </w:pPr>
      <w:r>
        <w:rPr>
          <w:rtl/>
          <w:lang w:val="ar-SA"/>
        </w:rPr>
        <w:t xml:space="preserve">نعم </w:t>
      </w:r>
    </w:p>
    <w:p w14:paraId="034186C8" w14:textId="77777777" w:rsidR="005833B8" w:rsidRPr="0024351A" w:rsidRDefault="00C72303" w:rsidP="000C6949">
      <w:pPr>
        <w:pStyle w:val="BodyText"/>
        <w:numPr>
          <w:ilvl w:val="0"/>
          <w:numId w:val="9"/>
        </w:numPr>
        <w:bidi/>
        <w:ind w:right="576"/>
        <w:rPr>
          <w:b/>
        </w:rPr>
      </w:pPr>
      <w:r>
        <w:rPr>
          <w:rtl/>
          <w:lang w:val="ar-SA"/>
        </w:rPr>
        <w:t>لا</w:t>
      </w:r>
    </w:p>
    <w:p w14:paraId="03DC4C59" w14:textId="77777777" w:rsidR="005833B8" w:rsidRDefault="005833B8" w:rsidP="005833B8">
      <w:pPr>
        <w:pStyle w:val="BodyText"/>
      </w:pPr>
    </w:p>
    <w:p w14:paraId="3569B3D3" w14:textId="77777777" w:rsidR="005833B8" w:rsidRPr="00054527" w:rsidRDefault="00C72303" w:rsidP="005833B8">
      <w:pPr>
        <w:pStyle w:val="BodyText"/>
        <w:bidi/>
        <w:rPr>
          <w:b/>
          <w:bCs/>
        </w:rPr>
      </w:pPr>
      <w:r>
        <w:rPr>
          <w:b/>
          <w:bCs/>
          <w:rtl/>
          <w:lang w:val="ar-SA"/>
        </w:rPr>
        <w:t>6.6 تُوزع معلومات سهلة الفهم حول السياسات الصحية على جميع الآباء سنويًا على الأقل:</w:t>
      </w:r>
    </w:p>
    <w:p w14:paraId="332466AF" w14:textId="77777777" w:rsidR="005833B8" w:rsidRDefault="00C72303" w:rsidP="000C6949">
      <w:pPr>
        <w:pStyle w:val="BodyText"/>
        <w:numPr>
          <w:ilvl w:val="0"/>
          <w:numId w:val="9"/>
        </w:numPr>
        <w:bidi/>
        <w:ind w:right="576"/>
      </w:pPr>
      <w:r>
        <w:rPr>
          <w:rtl/>
          <w:lang w:val="ar-SA"/>
        </w:rPr>
        <w:t xml:space="preserve">نعم </w:t>
      </w:r>
    </w:p>
    <w:p w14:paraId="1684053E" w14:textId="77777777" w:rsidR="005833B8" w:rsidRPr="0024351A" w:rsidRDefault="00C72303" w:rsidP="000C6949">
      <w:pPr>
        <w:pStyle w:val="BodyText"/>
        <w:numPr>
          <w:ilvl w:val="0"/>
          <w:numId w:val="9"/>
        </w:numPr>
        <w:bidi/>
        <w:ind w:right="576"/>
        <w:rPr>
          <w:b/>
        </w:rPr>
      </w:pPr>
      <w:r>
        <w:rPr>
          <w:rtl/>
          <w:lang w:val="ar-SA"/>
        </w:rPr>
        <w:t>لا</w:t>
      </w:r>
    </w:p>
    <w:p w14:paraId="61C9E1CE" w14:textId="77777777" w:rsidR="005833B8" w:rsidRDefault="005833B8" w:rsidP="005833B8">
      <w:pPr>
        <w:pStyle w:val="BodyText"/>
        <w:rPr>
          <w:b/>
          <w:bCs/>
        </w:rPr>
      </w:pPr>
    </w:p>
    <w:p w14:paraId="571BBD52" w14:textId="77777777" w:rsidR="001F6F92" w:rsidRDefault="00C72303" w:rsidP="001F6F92">
      <w:pPr>
        <w:bidi/>
        <w:rPr>
          <w:color w:val="000000" w:themeColor="text1"/>
        </w:rPr>
      </w:pPr>
      <w:r>
        <w:rPr>
          <w:b/>
          <w:bCs/>
          <w:rtl/>
          <w:lang w:val="ar-SA"/>
        </w:rPr>
        <w:t xml:space="preserve">6.7 </w:t>
      </w:r>
      <w:r w:rsidR="001F6F92">
        <w:rPr>
          <w:b/>
          <w:bCs/>
          <w:color w:val="000000" w:themeColor="text1"/>
          <w:rtl/>
        </w:rPr>
        <w:t xml:space="preserve">يتم توفير لأولياء الأمور إرشادات مرة واحدة سنويًا على الأقل بشأن الأغذية </w:t>
      </w:r>
      <w:proofErr w:type="spellStart"/>
      <w:r w:rsidR="001F6F92" w:rsidRPr="001F6F92">
        <w:rPr>
          <w:b/>
          <w:bCs/>
          <w:color w:val="000000" w:themeColor="text1"/>
          <w:rtl/>
        </w:rPr>
        <w:t>أوالمشروبات</w:t>
      </w:r>
      <w:proofErr w:type="spellEnd"/>
      <w:r w:rsidR="001F6F92" w:rsidRPr="001F6F92">
        <w:rPr>
          <w:b/>
          <w:bCs/>
          <w:color w:val="000000" w:themeColor="text1"/>
          <w:u w:val="single"/>
          <w:rtl/>
        </w:rPr>
        <w:t xml:space="preserve"> </w:t>
      </w:r>
      <w:r w:rsidR="001F6F92">
        <w:rPr>
          <w:b/>
          <w:bCs/>
          <w:color w:val="000000" w:themeColor="text1"/>
          <w:rtl/>
        </w:rPr>
        <w:t>التي يتم إحضارها لقضاء العطلات أو إجراء الاحتفالات.</w:t>
      </w:r>
    </w:p>
    <w:p w14:paraId="07926091" w14:textId="158F4AA2" w:rsidR="001F6F92" w:rsidRPr="001F6F92" w:rsidRDefault="001F6F92" w:rsidP="000C6949">
      <w:pPr>
        <w:pStyle w:val="BodyText"/>
        <w:numPr>
          <w:ilvl w:val="0"/>
          <w:numId w:val="9"/>
        </w:numPr>
        <w:bidi/>
        <w:ind w:right="576"/>
        <w:rPr>
          <w:rtl/>
        </w:rPr>
      </w:pPr>
      <w:r>
        <w:rPr>
          <w:color w:val="000000" w:themeColor="text1"/>
          <w:szCs w:val="24"/>
          <w:rtl/>
        </w:rPr>
        <w:t>لا ينطبق: لا توجد أغذية</w:t>
      </w:r>
      <w:r w:rsidRPr="2D90D129">
        <w:rPr>
          <w:color w:val="0078D4"/>
          <w:szCs w:val="24"/>
          <w:u w:val="single"/>
          <w:rtl/>
        </w:rPr>
        <w:t xml:space="preserve"> </w:t>
      </w:r>
      <w:r w:rsidRPr="001F6F92">
        <w:rPr>
          <w:color w:val="000000" w:themeColor="text1"/>
          <w:szCs w:val="24"/>
          <w:rtl/>
        </w:rPr>
        <w:t xml:space="preserve">أو مشروبات </w:t>
      </w:r>
      <w:r>
        <w:rPr>
          <w:color w:val="000000" w:themeColor="text1"/>
          <w:szCs w:val="24"/>
          <w:rtl/>
        </w:rPr>
        <w:t>محددة للعطلات أو الاحتفالات</w:t>
      </w:r>
    </w:p>
    <w:p w14:paraId="41A8E97F" w14:textId="08D8FDEF" w:rsidR="005833B8" w:rsidRDefault="00C72303" w:rsidP="001F6F92">
      <w:pPr>
        <w:pStyle w:val="BodyText"/>
        <w:numPr>
          <w:ilvl w:val="0"/>
          <w:numId w:val="9"/>
        </w:numPr>
        <w:bidi/>
        <w:ind w:right="576"/>
      </w:pPr>
      <w:r>
        <w:rPr>
          <w:rtl/>
          <w:lang w:val="ar-SA"/>
        </w:rPr>
        <w:t xml:space="preserve">نعم </w:t>
      </w:r>
    </w:p>
    <w:p w14:paraId="08127752" w14:textId="77777777" w:rsidR="005833B8" w:rsidRPr="0024351A" w:rsidRDefault="00C72303" w:rsidP="000C6949">
      <w:pPr>
        <w:pStyle w:val="BodyText"/>
        <w:numPr>
          <w:ilvl w:val="0"/>
          <w:numId w:val="9"/>
        </w:numPr>
        <w:bidi/>
        <w:ind w:right="576"/>
        <w:rPr>
          <w:b/>
        </w:rPr>
      </w:pPr>
      <w:r>
        <w:rPr>
          <w:rtl/>
          <w:lang w:val="ar-SA"/>
        </w:rPr>
        <w:t>لا</w:t>
      </w:r>
    </w:p>
    <w:p w14:paraId="47783185" w14:textId="77777777" w:rsidR="00066A0D" w:rsidRDefault="00066A0D" w:rsidP="005833B8">
      <w:pPr>
        <w:pStyle w:val="BodyText"/>
        <w:ind w:right="576"/>
        <w:rPr>
          <w:rStyle w:val="IntenseEmphasis"/>
          <w:i w:val="0"/>
          <w:iCs w:val="0"/>
          <w:color w:val="auto"/>
        </w:rPr>
      </w:pPr>
    </w:p>
    <w:p w14:paraId="4863FC7A" w14:textId="11E3336D" w:rsidR="00130EFD" w:rsidRPr="004D6BC0" w:rsidRDefault="00C72303" w:rsidP="00130EFD">
      <w:pPr>
        <w:bidi/>
        <w:rPr>
          <w:color w:val="000000" w:themeColor="text1"/>
        </w:rPr>
      </w:pPr>
      <w:r w:rsidRPr="004D6BC0">
        <w:rPr>
          <w:b/>
          <w:bCs/>
          <w:sz w:val="24"/>
          <w:szCs w:val="24"/>
          <w:rtl/>
          <w:lang w:val="ar-SA"/>
        </w:rPr>
        <w:t xml:space="preserve">6.8 </w:t>
      </w:r>
      <w:proofErr w:type="spellStart"/>
      <w:r w:rsidR="000A0690">
        <w:rPr>
          <w:rStyle w:val="normaltextrun"/>
          <w:rFonts w:ascii="Times New Roman" w:eastAsia="PMingLiU" w:hAnsi="Times New Roman" w:cs="Times New Roman"/>
          <w:color w:val="000000"/>
          <w:shd w:val="clear" w:color="auto" w:fill="FFFFFF"/>
        </w:rPr>
        <w:t>هل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تأثرت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من</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السياسات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أو</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الممارسات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الواردة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في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القسم</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السادس</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بحالات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الطوارئ</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المتعلقة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بالصحة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والسلامة</w:t>
      </w:r>
      <w:proofErr w:type="spellEnd"/>
      <w:r w:rsidR="000A0690">
        <w:rPr>
          <w:rStyle w:val="normaltextrun"/>
          <w:color w:val="000000"/>
          <w:shd w:val="clear" w:color="auto" w:fill="FFFFFF"/>
        </w:rPr>
        <w:t>؟</w:t>
      </w:r>
      <w:r w:rsidR="000A0690">
        <w:rPr>
          <w:rStyle w:val="eop"/>
          <w:color w:val="000000"/>
          <w:shd w:val="clear" w:color="auto" w:fill="FFFFFF"/>
        </w:rPr>
        <w:t> </w:t>
      </w:r>
    </w:p>
    <w:p w14:paraId="3ED9B6C7" w14:textId="77777777" w:rsidR="00130EFD" w:rsidRPr="004D6BC0" w:rsidRDefault="00130EFD" w:rsidP="00130EFD">
      <w:pPr>
        <w:bidi/>
        <w:rPr>
          <w:color w:val="538135" w:themeColor="accent6" w:themeShade="BF"/>
        </w:rPr>
      </w:pPr>
      <w:r w:rsidRPr="004D6BC0">
        <w:rPr>
          <w:rStyle w:val="IntenseEmphasis"/>
          <w:rtl/>
        </w:rPr>
        <w:t>ضع علامة على كل ما ينطبق.</w:t>
      </w:r>
    </w:p>
    <w:p w14:paraId="4145BDB2" w14:textId="77777777" w:rsidR="00130EFD" w:rsidRPr="004D6BC0" w:rsidRDefault="00130EFD" w:rsidP="00130EFD">
      <w:pPr>
        <w:bidi/>
        <w:rPr>
          <w:color w:val="000000" w:themeColor="text1"/>
        </w:rPr>
      </w:pPr>
      <w:r w:rsidRPr="004D6BC0">
        <w:rPr>
          <w:rFonts w:ascii="Verdana" w:hAnsi="Verdana" w:cs="Verdana"/>
          <w:rtl/>
        </w:rPr>
        <w:t xml:space="preserve">□ </w:t>
      </w:r>
      <w:r w:rsidRPr="004D6BC0">
        <w:rPr>
          <w:rtl/>
        </w:rPr>
        <w:t>لا</w:t>
      </w:r>
    </w:p>
    <w:p w14:paraId="2B8B217E"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بانتشار جائحة </w:t>
      </w:r>
      <w:r w:rsidRPr="004D6BC0">
        <w:t>COVID-19</w:t>
      </w:r>
      <w:r w:rsidRPr="004D6BC0">
        <w:rPr>
          <w:rtl/>
        </w:rPr>
        <w:t xml:space="preserve">. </w:t>
      </w:r>
      <w:r w:rsidRPr="004D6BC0">
        <w:rPr>
          <w:rStyle w:val="IntenseEmphasis"/>
          <w:rtl/>
        </w:rPr>
        <w:t>يُرجى توضيح التفاصيل:</w:t>
      </w:r>
    </w:p>
    <w:p w14:paraId="1390B1B9"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30FEBC9B"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بحرائق الغابات. </w:t>
      </w:r>
      <w:r w:rsidRPr="004D6BC0">
        <w:rPr>
          <w:rStyle w:val="IntenseEmphasis"/>
          <w:rtl/>
        </w:rPr>
        <w:t>يُرجى توضيح التفاصيل:</w:t>
      </w:r>
    </w:p>
    <w:p w14:paraId="37965B34"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1E35AC04"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بظرف طارئ آخر. </w:t>
      </w:r>
      <w:r w:rsidRPr="004D6BC0">
        <w:rPr>
          <w:rStyle w:val="IntenseEmphasis"/>
          <w:rtl/>
        </w:rPr>
        <w:t>يُرجى توضيح التفاصيل:</w:t>
      </w:r>
    </w:p>
    <w:p w14:paraId="0C14CBEE"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1BE60AE9" w14:textId="14E01EF6" w:rsidR="0073675E" w:rsidRPr="00236DBB" w:rsidRDefault="00C72303" w:rsidP="00130EFD">
      <w:pPr>
        <w:bidi/>
        <w:rPr>
          <w:rFonts w:asciiTheme="minorHAnsi" w:hAnsiTheme="minorHAnsi" w:cstheme="minorHAnsi"/>
          <w:b/>
          <w:bCs/>
          <w:sz w:val="24"/>
          <w:szCs w:val="24"/>
        </w:rPr>
      </w:pPr>
      <w:r>
        <w:rPr>
          <w:b/>
          <w:bCs/>
          <w:sz w:val="24"/>
          <w:szCs w:val="24"/>
          <w:rtl/>
          <w:lang w:val="ar-SA"/>
        </w:rPr>
        <w:lastRenderedPageBreak/>
        <w:t>6.9 تعليقات على القسم 6: مشاركة الآباء/ الأسرة</w:t>
      </w:r>
    </w:p>
    <w:p w14:paraId="633D53D3" w14:textId="77777777" w:rsidR="0073675E" w:rsidRPr="00236DBB" w:rsidRDefault="00C72303" w:rsidP="0073675E">
      <w:pPr>
        <w:bidi/>
        <w:rPr>
          <w:rStyle w:val="IntenseEmphasis"/>
        </w:rPr>
      </w:pPr>
      <w:r w:rsidRPr="00236DBB">
        <w:rPr>
          <w:rStyle w:val="IntenseEmphasis"/>
          <w:rtl/>
          <w:lang w:val="ar-SA"/>
        </w:rPr>
        <w:t xml:space="preserve">أضف أي ملاحظات، مثل وصف لشيء طُرح في سؤال أو ممارسات إضافية لم تُقاس في هذا </w:t>
      </w:r>
      <w:proofErr w:type="gramStart"/>
      <w:r w:rsidRPr="00236DBB">
        <w:rPr>
          <w:rStyle w:val="IntenseEmphasis"/>
          <w:rtl/>
          <w:lang w:val="ar-SA"/>
        </w:rPr>
        <w:t>الاستبيان</w:t>
      </w:r>
      <w:proofErr w:type="gramEnd"/>
      <w:r w:rsidRPr="00236DBB">
        <w:rPr>
          <w:rStyle w:val="IntenseEmphasis"/>
          <w:rtl/>
          <w:lang w:val="ar-SA"/>
        </w:rPr>
        <w:t>.</w:t>
      </w:r>
    </w:p>
    <w:p w14:paraId="42C5B4EC" w14:textId="77777777" w:rsidR="0073675E" w:rsidRDefault="0073675E" w:rsidP="0073675E">
      <w:pPr>
        <w:ind w:left="288" w:hanging="288"/>
        <w:rPr>
          <w:rFonts w:asciiTheme="minorHAnsi" w:hAnsiTheme="minorHAnsi" w:cstheme="minorHAnsi"/>
          <w:sz w:val="24"/>
          <w:szCs w:val="24"/>
        </w:rPr>
      </w:pPr>
    </w:p>
    <w:p w14:paraId="35BA9176"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16B1988" w14:textId="77777777" w:rsidR="0073675E" w:rsidRDefault="0073675E" w:rsidP="0073675E">
      <w:pPr>
        <w:ind w:left="288" w:hanging="288"/>
        <w:rPr>
          <w:rFonts w:asciiTheme="minorHAnsi" w:hAnsiTheme="minorHAnsi" w:cstheme="minorHAnsi"/>
          <w:sz w:val="24"/>
          <w:szCs w:val="24"/>
        </w:rPr>
      </w:pPr>
    </w:p>
    <w:p w14:paraId="14BF630E"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D47D21A" w14:textId="77777777" w:rsidR="0073675E" w:rsidRDefault="0073675E" w:rsidP="0073675E">
      <w:pPr>
        <w:ind w:left="288" w:hanging="288"/>
        <w:rPr>
          <w:rFonts w:asciiTheme="minorHAnsi" w:hAnsiTheme="minorHAnsi" w:cstheme="minorHAnsi"/>
          <w:sz w:val="24"/>
          <w:szCs w:val="24"/>
        </w:rPr>
      </w:pPr>
    </w:p>
    <w:p w14:paraId="1753E3E6"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85AA7BB" w14:textId="77777777" w:rsidR="0073675E" w:rsidRDefault="0073675E" w:rsidP="0073675E">
      <w:pPr>
        <w:ind w:left="288" w:hanging="288"/>
        <w:rPr>
          <w:rFonts w:asciiTheme="minorHAnsi" w:hAnsiTheme="minorHAnsi" w:cstheme="minorHAnsi"/>
          <w:sz w:val="24"/>
          <w:szCs w:val="24"/>
        </w:rPr>
      </w:pPr>
    </w:p>
    <w:p w14:paraId="18E154C1" w14:textId="77777777" w:rsidR="0073675E" w:rsidRDefault="0073675E" w:rsidP="00066A0D">
      <w:pPr>
        <w:pStyle w:val="BodyText"/>
        <w:ind w:right="576"/>
        <w:rPr>
          <w:rStyle w:val="IntenseEmphasis"/>
          <w:i w:val="0"/>
          <w:iCs w:val="0"/>
          <w:color w:val="auto"/>
        </w:rPr>
      </w:pPr>
    </w:p>
    <w:p w14:paraId="177D1CD9" w14:textId="77777777" w:rsidR="005909C5" w:rsidRDefault="005909C5" w:rsidP="00066A0D">
      <w:pPr>
        <w:pStyle w:val="BodyText"/>
        <w:ind w:right="576"/>
        <w:rPr>
          <w:rStyle w:val="IntenseEmphasis"/>
          <w:i w:val="0"/>
          <w:iCs w:val="0"/>
          <w:color w:val="auto"/>
        </w:rPr>
      </w:pPr>
    </w:p>
    <w:p w14:paraId="35C8752B" w14:textId="77777777" w:rsidR="001C7C7E" w:rsidRDefault="001C7C7E" w:rsidP="00EB4323">
      <w:pPr>
        <w:pStyle w:val="Title"/>
        <w:rPr>
          <w:rStyle w:val="IntenseEmphasis"/>
          <w:i w:val="0"/>
          <w:iCs w:val="0"/>
          <w:color w:val="auto"/>
          <w:sz w:val="40"/>
        </w:rPr>
        <w:sectPr w:rsidR="001C7C7E" w:rsidSect="00696263">
          <w:footerReference w:type="default" r:id="rId31"/>
          <w:pgSz w:w="12240" w:h="15840"/>
          <w:pgMar w:top="1440" w:right="1080" w:bottom="1440" w:left="1080" w:header="720" w:footer="720" w:gutter="0"/>
          <w:pgNumType w:fmt="numberInDash"/>
          <w:cols w:space="720"/>
          <w:docGrid w:linePitch="360"/>
        </w:sectPr>
      </w:pPr>
    </w:p>
    <w:p w14:paraId="6643BF45" w14:textId="77777777" w:rsidR="005909C5" w:rsidRPr="00EB4323" w:rsidRDefault="00C72303" w:rsidP="00EB4323">
      <w:pPr>
        <w:pStyle w:val="Title"/>
        <w:bidi/>
        <w:rPr>
          <w:rStyle w:val="IntenseEmphasis"/>
          <w:i w:val="0"/>
          <w:iCs w:val="0"/>
          <w:color w:val="auto"/>
          <w:sz w:val="40"/>
        </w:rPr>
      </w:pPr>
      <w:r w:rsidRPr="00EB4323">
        <w:rPr>
          <w:rStyle w:val="IntenseEmphasis"/>
          <w:i w:val="0"/>
          <w:iCs w:val="0"/>
          <w:color w:val="auto"/>
          <w:sz w:val="40"/>
          <w:rtl/>
          <w:lang w:val="ar-SA"/>
        </w:rPr>
        <w:lastRenderedPageBreak/>
        <w:t>القسم 7: دعم الرضاعة الطبيعية</w:t>
      </w:r>
    </w:p>
    <w:p w14:paraId="500DB34D" w14:textId="77777777" w:rsidR="0010637D" w:rsidRDefault="00C72303" w:rsidP="0010637D">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38A466C4" w14:textId="77777777" w:rsidR="001471D3" w:rsidRDefault="001471D3" w:rsidP="0010637D">
      <w:pPr>
        <w:rPr>
          <w:rStyle w:val="IntenseEmphasis"/>
        </w:rPr>
      </w:pPr>
    </w:p>
    <w:p w14:paraId="16074639" w14:textId="77777777" w:rsidR="001471D3" w:rsidRPr="00A41362" w:rsidRDefault="00C72303" w:rsidP="001471D3">
      <w:pPr>
        <w:pStyle w:val="Questions"/>
        <w:bidi/>
        <w:rPr>
          <w:rStyle w:val="IntenseEmphasis"/>
        </w:rPr>
      </w:pPr>
      <w:r>
        <w:rPr>
          <w:rtl/>
          <w:lang w:val="ar-SA"/>
        </w:rPr>
        <w:t>7.1 هل يخدم البرنامج الأطفال دون سن 3 سنوات؟ نعم / لا (إذا كانت الإجابة لا، ينتهي الاستطلاع)</w:t>
      </w:r>
    </w:p>
    <w:p w14:paraId="301DA418" w14:textId="77777777" w:rsidR="001471D3" w:rsidRDefault="00C72303" w:rsidP="000C6949">
      <w:pPr>
        <w:pStyle w:val="BodyText"/>
        <w:numPr>
          <w:ilvl w:val="0"/>
          <w:numId w:val="9"/>
        </w:numPr>
        <w:bidi/>
        <w:ind w:right="576"/>
      </w:pPr>
      <w:r>
        <w:rPr>
          <w:rtl/>
          <w:lang w:val="ar-SA"/>
        </w:rPr>
        <w:t xml:space="preserve">نعم   </w:t>
      </w:r>
      <w:r w:rsidRPr="001471D3">
        <w:rPr>
          <w:rStyle w:val="IntenseEmphasis"/>
          <w:rtl/>
          <w:lang w:val="ar-SA"/>
        </w:rPr>
        <w:t>انتقل إلى Q7.2</w:t>
      </w:r>
    </w:p>
    <w:p w14:paraId="7C2CE6B6" w14:textId="77777777" w:rsidR="00EB4323" w:rsidRPr="001471D3" w:rsidRDefault="00C72303" w:rsidP="000C6949">
      <w:pPr>
        <w:pStyle w:val="BodyText"/>
        <w:numPr>
          <w:ilvl w:val="0"/>
          <w:numId w:val="9"/>
        </w:numPr>
        <w:bidi/>
        <w:ind w:right="576"/>
        <w:rPr>
          <w:rStyle w:val="IntenseEmphasis"/>
          <w:b/>
          <w:i w:val="0"/>
          <w:iCs w:val="0"/>
          <w:color w:val="auto"/>
        </w:rPr>
      </w:pPr>
      <w:r>
        <w:rPr>
          <w:rtl/>
          <w:lang w:val="ar-SA"/>
        </w:rPr>
        <w:t xml:space="preserve">لا    </w:t>
      </w:r>
      <w:r w:rsidRPr="001471D3">
        <w:rPr>
          <w:rStyle w:val="IntenseEmphasis"/>
          <w:rtl/>
          <w:lang w:val="ar-SA"/>
        </w:rPr>
        <w:t>اكتمل الاستطلاع! شكرًا جزيلًا.</w:t>
      </w:r>
    </w:p>
    <w:p w14:paraId="619BC495" w14:textId="77777777" w:rsidR="001471D3" w:rsidRDefault="001471D3" w:rsidP="00066A0D">
      <w:pPr>
        <w:pStyle w:val="BodyText"/>
        <w:ind w:right="576"/>
        <w:rPr>
          <w:rStyle w:val="IntenseEmphasis"/>
          <w:i w:val="0"/>
          <w:iCs w:val="0"/>
          <w:color w:val="auto"/>
        </w:rPr>
      </w:pPr>
    </w:p>
    <w:p w14:paraId="2FD17AB2" w14:textId="77777777" w:rsidR="000C35CB" w:rsidRPr="000C35CB" w:rsidRDefault="00C72303" w:rsidP="000C35CB">
      <w:pPr>
        <w:pStyle w:val="BodyText"/>
        <w:bidi/>
        <w:ind w:right="576"/>
        <w:rPr>
          <w:b/>
        </w:rPr>
      </w:pPr>
      <w:r w:rsidRPr="000C35CB">
        <w:rPr>
          <w:b/>
          <w:rtl/>
          <w:lang w:val="ar-SA"/>
        </w:rPr>
        <w:t>7.2 تُقدّم المواد التعليمية للأسر حول الرضاعة الطبيعية.</w:t>
      </w:r>
    </w:p>
    <w:p w14:paraId="125CCE17" w14:textId="77777777" w:rsidR="0074567E" w:rsidRDefault="00C72303" w:rsidP="000C6949">
      <w:pPr>
        <w:pStyle w:val="BodyText"/>
        <w:numPr>
          <w:ilvl w:val="0"/>
          <w:numId w:val="9"/>
        </w:numPr>
        <w:bidi/>
        <w:ind w:right="576"/>
      </w:pPr>
      <w:r>
        <w:rPr>
          <w:rtl/>
          <w:lang w:val="ar-SA"/>
        </w:rPr>
        <w:t xml:space="preserve">نعم </w:t>
      </w:r>
    </w:p>
    <w:p w14:paraId="0D5B1084" w14:textId="77777777" w:rsidR="0074567E" w:rsidRPr="0024351A" w:rsidRDefault="00C72303" w:rsidP="000C6949">
      <w:pPr>
        <w:pStyle w:val="BodyText"/>
        <w:numPr>
          <w:ilvl w:val="0"/>
          <w:numId w:val="9"/>
        </w:numPr>
        <w:bidi/>
        <w:ind w:right="576"/>
        <w:rPr>
          <w:b/>
        </w:rPr>
      </w:pPr>
      <w:r>
        <w:rPr>
          <w:rtl/>
          <w:lang w:val="ar-SA"/>
        </w:rPr>
        <w:t>لا</w:t>
      </w:r>
    </w:p>
    <w:p w14:paraId="7995485B" w14:textId="77777777" w:rsidR="000C35CB" w:rsidRPr="008E0F65" w:rsidRDefault="000C35CB" w:rsidP="00066A0D">
      <w:pPr>
        <w:pStyle w:val="BodyText"/>
        <w:ind w:right="576"/>
        <w:rPr>
          <w:rStyle w:val="IntenseEmphasis"/>
          <w:i w:val="0"/>
          <w:iCs w:val="0"/>
          <w:color w:val="auto"/>
          <w:szCs w:val="24"/>
        </w:rPr>
      </w:pPr>
    </w:p>
    <w:p w14:paraId="6F05B1EF" w14:textId="77777777" w:rsidR="00B16AB4" w:rsidRPr="008E0F65" w:rsidRDefault="00C72303" w:rsidP="0074567E">
      <w:pPr>
        <w:pStyle w:val="BodyText"/>
        <w:bidi/>
        <w:rPr>
          <w:rStyle w:val="IntenseEmphasis"/>
          <w:i w:val="0"/>
          <w:iCs w:val="0"/>
          <w:color w:val="auto"/>
          <w:szCs w:val="24"/>
        </w:rPr>
      </w:pPr>
      <w:r w:rsidRPr="008E0F65">
        <w:rPr>
          <w:rStyle w:val="IntenseEmphasis"/>
          <w:b/>
          <w:bCs/>
          <w:i w:val="0"/>
          <w:iCs w:val="0"/>
          <w:color w:val="auto"/>
          <w:szCs w:val="24"/>
          <w:rtl/>
          <w:lang w:val="ar-SA"/>
        </w:rPr>
        <w:t>7.3 تُوفّر مساحة ترحيب وخصوصية للأمهات الأطفال في البرنامج للرضاعة الطبيعية أو شفط حليب الأم.</w:t>
      </w:r>
    </w:p>
    <w:p w14:paraId="488806CC" w14:textId="77777777" w:rsidR="0074567E" w:rsidRDefault="00C72303" w:rsidP="000C6949">
      <w:pPr>
        <w:pStyle w:val="BodyText"/>
        <w:numPr>
          <w:ilvl w:val="0"/>
          <w:numId w:val="9"/>
        </w:numPr>
        <w:bidi/>
        <w:ind w:right="576"/>
      </w:pPr>
      <w:r>
        <w:rPr>
          <w:rtl/>
          <w:lang w:val="ar-SA"/>
        </w:rPr>
        <w:t xml:space="preserve">نعم </w:t>
      </w:r>
    </w:p>
    <w:p w14:paraId="2579AC62" w14:textId="77777777" w:rsidR="00B16AB4" w:rsidRPr="0074567E" w:rsidRDefault="00C72303" w:rsidP="000C6949">
      <w:pPr>
        <w:pStyle w:val="BodyText"/>
        <w:numPr>
          <w:ilvl w:val="0"/>
          <w:numId w:val="9"/>
        </w:numPr>
        <w:bidi/>
        <w:ind w:right="576"/>
        <w:rPr>
          <w:rStyle w:val="IntenseEmphasis"/>
          <w:b/>
          <w:i w:val="0"/>
          <w:iCs w:val="0"/>
          <w:color w:val="auto"/>
        </w:rPr>
      </w:pPr>
      <w:r>
        <w:rPr>
          <w:rtl/>
          <w:lang w:val="ar-SA"/>
        </w:rPr>
        <w:t>لا</w:t>
      </w:r>
    </w:p>
    <w:p w14:paraId="47D6F123" w14:textId="77777777" w:rsidR="00B16AB4" w:rsidRPr="008E0F65" w:rsidRDefault="00B16AB4" w:rsidP="00066A0D">
      <w:pPr>
        <w:pStyle w:val="BodyText"/>
        <w:ind w:right="576"/>
        <w:rPr>
          <w:rStyle w:val="IntenseEmphasis"/>
          <w:i w:val="0"/>
          <w:iCs w:val="0"/>
          <w:color w:val="auto"/>
          <w:szCs w:val="24"/>
        </w:rPr>
      </w:pPr>
    </w:p>
    <w:p w14:paraId="1BED94C6" w14:textId="77777777" w:rsidR="0074567E" w:rsidRPr="0074567E" w:rsidRDefault="00C72303" w:rsidP="0074567E">
      <w:pPr>
        <w:pStyle w:val="BodyText"/>
        <w:bidi/>
        <w:ind w:right="576"/>
        <w:rPr>
          <w:b/>
          <w:szCs w:val="24"/>
        </w:rPr>
      </w:pPr>
      <w:r w:rsidRPr="008E0F65">
        <w:rPr>
          <w:rStyle w:val="IntenseEmphasis"/>
          <w:b/>
          <w:bCs/>
          <w:i w:val="0"/>
          <w:iCs w:val="0"/>
          <w:color w:val="auto"/>
          <w:szCs w:val="24"/>
          <w:rtl/>
          <w:lang w:val="ar-SA"/>
        </w:rPr>
        <w:t>7.4 تُوفّر ثلاجة ومُجمد أو أيهما مخصصة لتخزين حليب الثدي المسحوب.</w:t>
      </w:r>
    </w:p>
    <w:p w14:paraId="0471273B" w14:textId="77777777" w:rsidR="0074567E" w:rsidRPr="0074567E" w:rsidRDefault="00C72303" w:rsidP="000C6949">
      <w:pPr>
        <w:pStyle w:val="BodyText"/>
        <w:numPr>
          <w:ilvl w:val="0"/>
          <w:numId w:val="9"/>
        </w:numPr>
        <w:bidi/>
        <w:ind w:right="576"/>
        <w:rPr>
          <w:b/>
        </w:rPr>
      </w:pPr>
      <w:r>
        <w:rPr>
          <w:bCs/>
          <w:rtl/>
          <w:lang w:val="ar-SA"/>
        </w:rPr>
        <w:t>نعم</w:t>
      </w:r>
    </w:p>
    <w:p w14:paraId="03FAB7DD" w14:textId="77777777" w:rsidR="00B16AB4" w:rsidRPr="0074567E" w:rsidRDefault="00C72303" w:rsidP="000C6949">
      <w:pPr>
        <w:pStyle w:val="BodyText"/>
        <w:numPr>
          <w:ilvl w:val="0"/>
          <w:numId w:val="9"/>
        </w:numPr>
        <w:bidi/>
        <w:ind w:right="576"/>
        <w:rPr>
          <w:b/>
        </w:rPr>
      </w:pPr>
      <w:r>
        <w:rPr>
          <w:rtl/>
          <w:lang w:val="ar-SA"/>
        </w:rPr>
        <w:t>لا</w:t>
      </w:r>
    </w:p>
    <w:p w14:paraId="446C39F4" w14:textId="77777777" w:rsidR="0024351A" w:rsidRDefault="0024351A" w:rsidP="0024351A">
      <w:pPr>
        <w:pStyle w:val="BodyText"/>
        <w:ind w:right="576"/>
        <w:rPr>
          <w:bCs/>
          <w:szCs w:val="24"/>
        </w:rPr>
      </w:pPr>
    </w:p>
    <w:p w14:paraId="06F826FA" w14:textId="77777777" w:rsidR="0024351A" w:rsidRDefault="00C72303" w:rsidP="0024351A">
      <w:pPr>
        <w:pStyle w:val="BodyText"/>
        <w:bidi/>
        <w:ind w:right="576"/>
        <w:rPr>
          <w:b/>
        </w:rPr>
      </w:pPr>
      <w:r w:rsidRPr="0024351A">
        <w:rPr>
          <w:b/>
          <w:szCs w:val="24"/>
          <w:rtl/>
          <w:lang w:val="ar-SA"/>
        </w:rPr>
        <w:t xml:space="preserve">7.5 يشارك الموظفون في التدريب على الطرق التي يمكنهم بها دعم الأهالي الذين يُرضعون أبنائهم رضاعة طبيعية. </w:t>
      </w:r>
    </w:p>
    <w:p w14:paraId="78FBF66B" w14:textId="77777777" w:rsidR="0074567E" w:rsidRDefault="00C72303" w:rsidP="000C6949">
      <w:pPr>
        <w:pStyle w:val="BodyText"/>
        <w:numPr>
          <w:ilvl w:val="0"/>
          <w:numId w:val="9"/>
        </w:numPr>
        <w:bidi/>
        <w:ind w:right="576"/>
      </w:pPr>
      <w:r>
        <w:rPr>
          <w:rtl/>
          <w:lang w:val="ar-SA"/>
        </w:rPr>
        <w:t>أكثر من مرة واحدة في العام</w:t>
      </w:r>
    </w:p>
    <w:p w14:paraId="75297083" w14:textId="77777777" w:rsidR="0074567E" w:rsidRDefault="00C72303" w:rsidP="000C6949">
      <w:pPr>
        <w:pStyle w:val="BodyText"/>
        <w:numPr>
          <w:ilvl w:val="0"/>
          <w:numId w:val="9"/>
        </w:numPr>
        <w:bidi/>
        <w:ind w:right="576"/>
      </w:pPr>
      <w:r>
        <w:rPr>
          <w:rtl/>
          <w:lang w:val="ar-SA"/>
        </w:rPr>
        <w:t>مرة واحدة في العام</w:t>
      </w:r>
    </w:p>
    <w:p w14:paraId="51CE455A" w14:textId="77777777" w:rsidR="0024351A" w:rsidRPr="0074567E" w:rsidRDefault="00C72303" w:rsidP="000C6949">
      <w:pPr>
        <w:pStyle w:val="BodyText"/>
        <w:numPr>
          <w:ilvl w:val="0"/>
          <w:numId w:val="9"/>
        </w:numPr>
        <w:bidi/>
        <w:ind w:right="576"/>
      </w:pPr>
      <w:r>
        <w:rPr>
          <w:rtl/>
          <w:lang w:val="ar-SA"/>
        </w:rPr>
        <w:t xml:space="preserve">أقل من مرة واحدة في العام </w:t>
      </w:r>
    </w:p>
    <w:p w14:paraId="71477FF5" w14:textId="77777777" w:rsidR="0024351A" w:rsidRDefault="0024351A" w:rsidP="0024351A">
      <w:pPr>
        <w:pStyle w:val="BodyText"/>
        <w:ind w:right="576"/>
      </w:pPr>
    </w:p>
    <w:p w14:paraId="5374426C" w14:textId="28A92488" w:rsidR="00130EFD" w:rsidRPr="004D6BC0" w:rsidRDefault="00C72303" w:rsidP="00130EFD">
      <w:pPr>
        <w:bidi/>
        <w:rPr>
          <w:color w:val="000000" w:themeColor="text1"/>
        </w:rPr>
      </w:pPr>
      <w:r>
        <w:rPr>
          <w:b/>
          <w:rtl/>
          <w:lang w:val="ar-SA"/>
        </w:rPr>
        <w:t>7.6</w:t>
      </w:r>
      <w:r w:rsidRPr="004D6BC0">
        <w:rPr>
          <w:b/>
          <w:rtl/>
          <w:lang w:val="ar-SA"/>
        </w:rPr>
        <w:t xml:space="preserve"> </w:t>
      </w:r>
      <w:proofErr w:type="spellStart"/>
      <w:r w:rsidR="000A0690">
        <w:rPr>
          <w:rStyle w:val="normaltextrun"/>
          <w:rFonts w:ascii="Times New Roman" w:eastAsia="PMingLiU" w:hAnsi="Times New Roman" w:cs="Times New Roman"/>
          <w:color w:val="000000"/>
          <w:shd w:val="clear" w:color="auto" w:fill="FFFFFF"/>
        </w:rPr>
        <w:t>هل</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تأثرت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من</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السياسات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أو</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الممارسات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الواردة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في</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القسم</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السابع</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بحالات</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الطوارئ</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المتعلقة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بالصحة</w:t>
      </w:r>
      <w:proofErr w:type="spellEnd"/>
      <w:r w:rsidR="000A0690">
        <w:rPr>
          <w:rStyle w:val="normaltextrun"/>
          <w:rFonts w:ascii="PMingLiU" w:eastAsia="PMingLiU" w:hAnsi="PMingLiU" w:hint="eastAsia"/>
          <w:color w:val="000000"/>
          <w:shd w:val="clear" w:color="auto" w:fill="FFFFFF"/>
        </w:rPr>
        <w:t xml:space="preserve"> </w:t>
      </w:r>
      <w:proofErr w:type="spellStart"/>
      <w:r w:rsidR="000A0690">
        <w:rPr>
          <w:rStyle w:val="normaltextrun"/>
          <w:rFonts w:ascii="Times New Roman" w:eastAsia="PMingLiU" w:hAnsi="Times New Roman" w:cs="Times New Roman"/>
          <w:color w:val="000000"/>
          <w:shd w:val="clear" w:color="auto" w:fill="FFFFFF"/>
        </w:rPr>
        <w:t>والسلامة</w:t>
      </w:r>
      <w:proofErr w:type="spellEnd"/>
      <w:r w:rsidR="000A0690">
        <w:rPr>
          <w:rStyle w:val="normaltextrun"/>
          <w:color w:val="000000"/>
          <w:shd w:val="clear" w:color="auto" w:fill="FFFFFF"/>
        </w:rPr>
        <w:t>؟</w:t>
      </w:r>
      <w:r w:rsidR="000A0690">
        <w:rPr>
          <w:rStyle w:val="eop"/>
          <w:color w:val="000000"/>
          <w:shd w:val="clear" w:color="auto" w:fill="FFFFFF"/>
        </w:rPr>
        <w:t> </w:t>
      </w:r>
    </w:p>
    <w:p w14:paraId="2E25186E" w14:textId="77777777" w:rsidR="00130EFD" w:rsidRPr="004D6BC0" w:rsidRDefault="00130EFD" w:rsidP="00130EFD">
      <w:pPr>
        <w:bidi/>
        <w:rPr>
          <w:color w:val="538135" w:themeColor="accent6" w:themeShade="BF"/>
        </w:rPr>
      </w:pPr>
      <w:r w:rsidRPr="004D6BC0">
        <w:rPr>
          <w:rStyle w:val="IntenseEmphasis"/>
          <w:rtl/>
        </w:rPr>
        <w:t>ضع علامة على كل ما ينطبق.</w:t>
      </w:r>
    </w:p>
    <w:p w14:paraId="6026FCB7" w14:textId="77777777" w:rsidR="00130EFD" w:rsidRPr="004D6BC0" w:rsidRDefault="00130EFD" w:rsidP="00130EFD">
      <w:pPr>
        <w:bidi/>
        <w:rPr>
          <w:color w:val="000000" w:themeColor="text1"/>
        </w:rPr>
      </w:pPr>
      <w:r w:rsidRPr="004D6BC0">
        <w:rPr>
          <w:rFonts w:ascii="Verdana" w:hAnsi="Verdana" w:cs="Verdana"/>
          <w:rtl/>
        </w:rPr>
        <w:t xml:space="preserve">□ </w:t>
      </w:r>
      <w:r w:rsidRPr="004D6BC0">
        <w:rPr>
          <w:rtl/>
        </w:rPr>
        <w:t>لا</w:t>
      </w:r>
    </w:p>
    <w:p w14:paraId="52B9E0A1"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بانتشار جائحة </w:t>
      </w:r>
      <w:r w:rsidRPr="004D6BC0">
        <w:t>COVID-19</w:t>
      </w:r>
      <w:r w:rsidRPr="004D6BC0">
        <w:rPr>
          <w:rtl/>
        </w:rPr>
        <w:t xml:space="preserve">. </w:t>
      </w:r>
      <w:r w:rsidRPr="004D6BC0">
        <w:rPr>
          <w:rStyle w:val="IntenseEmphasis"/>
          <w:rtl/>
        </w:rPr>
        <w:t>يُرجى توضيح التفاصيل:</w:t>
      </w:r>
    </w:p>
    <w:p w14:paraId="3FEB6CC3"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45B83A60"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بحرائق الغابات. </w:t>
      </w:r>
      <w:r w:rsidRPr="004D6BC0">
        <w:rPr>
          <w:rStyle w:val="IntenseEmphasis"/>
          <w:rtl/>
        </w:rPr>
        <w:t>يُرجى توضيح التفاصيل:</w:t>
      </w:r>
    </w:p>
    <w:p w14:paraId="47A43DEE"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02E8B120" w14:textId="77777777" w:rsidR="00130EFD" w:rsidRPr="004D6BC0" w:rsidRDefault="00130EFD" w:rsidP="00130EFD">
      <w:pPr>
        <w:bidi/>
        <w:rPr>
          <w:color w:val="538135" w:themeColor="accent6" w:themeShade="BF"/>
        </w:rPr>
      </w:pPr>
      <w:r w:rsidRPr="004D6BC0">
        <w:rPr>
          <w:rFonts w:ascii="Verdana" w:hAnsi="Verdana" w:cs="Verdana"/>
          <w:rtl/>
        </w:rPr>
        <w:t xml:space="preserve">□ </w:t>
      </w:r>
      <w:r w:rsidRPr="004D6BC0">
        <w:rPr>
          <w:rtl/>
        </w:rPr>
        <w:t xml:space="preserve">نعم، تأثرَت بظرف طارئ آخر. </w:t>
      </w:r>
      <w:r w:rsidRPr="004D6BC0">
        <w:rPr>
          <w:rStyle w:val="IntenseEmphasis"/>
          <w:rtl/>
        </w:rPr>
        <w:t>يُرجى توضيح التفاصيل:</w:t>
      </w:r>
    </w:p>
    <w:p w14:paraId="33DFCE0D" w14:textId="77777777" w:rsidR="00130EFD" w:rsidRPr="004D6BC0" w:rsidRDefault="00130EFD" w:rsidP="00130EFD">
      <w:pPr>
        <w:ind w:left="360" w:hanging="352"/>
        <w:rPr>
          <w:color w:val="000000" w:themeColor="text1"/>
        </w:rPr>
      </w:pPr>
      <w:r w:rsidRPr="004D6BC0">
        <w:t>_______________________________________________________________________</w:t>
      </w:r>
    </w:p>
    <w:p w14:paraId="728526FA" w14:textId="2BF08FC2" w:rsidR="0073675E" w:rsidRPr="004D6BC0" w:rsidRDefault="00C72303" w:rsidP="00130EFD">
      <w:pPr>
        <w:pStyle w:val="BodyText"/>
        <w:bidi/>
        <w:ind w:right="576"/>
        <w:rPr>
          <w:rFonts w:asciiTheme="minorHAnsi" w:hAnsiTheme="minorHAnsi" w:cstheme="minorHAnsi"/>
          <w:szCs w:val="24"/>
        </w:rPr>
      </w:pPr>
      <w:r w:rsidRPr="004D6BC0">
        <w:rPr>
          <w:rFonts w:asciiTheme="minorHAnsi" w:hAnsiTheme="minorHAnsi" w:cstheme="minorHAnsi"/>
          <w:szCs w:val="24"/>
          <w:rtl/>
          <w:lang w:val="ar-SA"/>
        </w:rPr>
        <w:t>_______________________________________________________________________</w:t>
      </w:r>
    </w:p>
    <w:p w14:paraId="79352793" w14:textId="77777777" w:rsidR="0073675E" w:rsidRPr="0073675E" w:rsidRDefault="0073675E" w:rsidP="0073675E">
      <w:pPr>
        <w:pStyle w:val="BodyText"/>
        <w:rPr>
          <w:szCs w:val="24"/>
        </w:rPr>
      </w:pPr>
    </w:p>
    <w:p w14:paraId="073C1BD5" w14:textId="77777777" w:rsidR="0073675E" w:rsidRPr="0073675E" w:rsidRDefault="00C72303" w:rsidP="0073675E">
      <w:pPr>
        <w:bidi/>
        <w:ind w:left="288" w:hanging="288"/>
        <w:rPr>
          <w:rFonts w:asciiTheme="minorHAnsi" w:hAnsiTheme="minorHAnsi" w:cstheme="minorHAnsi"/>
          <w:b/>
          <w:bCs/>
          <w:sz w:val="24"/>
          <w:szCs w:val="24"/>
        </w:rPr>
      </w:pPr>
      <w:r w:rsidRPr="0073675E">
        <w:rPr>
          <w:b/>
          <w:bCs/>
          <w:sz w:val="24"/>
          <w:szCs w:val="24"/>
          <w:rtl/>
          <w:lang w:val="ar-SA"/>
        </w:rPr>
        <w:t>7.7 تعليقات على القسم 7: دعم الرضاعة الطبيعية</w:t>
      </w:r>
    </w:p>
    <w:p w14:paraId="28045D5F" w14:textId="77777777" w:rsidR="0073675E" w:rsidRPr="00236DBB" w:rsidRDefault="00C72303" w:rsidP="0073675E">
      <w:pPr>
        <w:bidi/>
        <w:rPr>
          <w:rStyle w:val="IntenseEmphasis"/>
        </w:rPr>
      </w:pPr>
      <w:r w:rsidRPr="0073675E">
        <w:rPr>
          <w:rStyle w:val="IntenseEmphasis"/>
          <w:szCs w:val="24"/>
          <w:rtl/>
          <w:lang w:val="ar-SA"/>
        </w:rPr>
        <w:t xml:space="preserve">أضف أي ملاحظات، مثل وصف لشيء طُرح في سؤال أو ممارسات إضافية لم تُقاس في هذا </w:t>
      </w:r>
      <w:proofErr w:type="gramStart"/>
      <w:r w:rsidRPr="0073675E">
        <w:rPr>
          <w:rStyle w:val="IntenseEmphasis"/>
          <w:szCs w:val="24"/>
          <w:rtl/>
          <w:lang w:val="ar-SA"/>
        </w:rPr>
        <w:t>الاستبيان</w:t>
      </w:r>
      <w:proofErr w:type="gramEnd"/>
      <w:r w:rsidRPr="0073675E">
        <w:rPr>
          <w:rStyle w:val="IntenseEmphasis"/>
          <w:szCs w:val="24"/>
          <w:rtl/>
          <w:lang w:val="ar-SA"/>
        </w:rPr>
        <w:t>.</w:t>
      </w:r>
    </w:p>
    <w:p w14:paraId="4A7ED8AF" w14:textId="77777777" w:rsidR="0073675E" w:rsidRDefault="0073675E" w:rsidP="0073675E">
      <w:pPr>
        <w:ind w:left="288" w:hanging="288"/>
        <w:rPr>
          <w:rFonts w:asciiTheme="minorHAnsi" w:hAnsiTheme="minorHAnsi" w:cstheme="minorHAnsi"/>
          <w:sz w:val="24"/>
          <w:szCs w:val="24"/>
        </w:rPr>
      </w:pPr>
    </w:p>
    <w:p w14:paraId="7F4B7CE0"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E028C46" w14:textId="77777777" w:rsidR="0073675E" w:rsidRDefault="0073675E" w:rsidP="0073675E">
      <w:pPr>
        <w:ind w:left="288" w:hanging="288"/>
        <w:rPr>
          <w:rFonts w:asciiTheme="minorHAnsi" w:hAnsiTheme="minorHAnsi" w:cstheme="minorHAnsi"/>
          <w:sz w:val="24"/>
          <w:szCs w:val="24"/>
        </w:rPr>
      </w:pPr>
    </w:p>
    <w:p w14:paraId="12CC0651"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381AFD56" w14:textId="77777777" w:rsidR="0073675E" w:rsidRDefault="0073675E" w:rsidP="0073675E">
      <w:pPr>
        <w:ind w:left="288" w:hanging="288"/>
        <w:rPr>
          <w:rFonts w:asciiTheme="minorHAnsi" w:hAnsiTheme="minorHAnsi" w:cstheme="minorHAnsi"/>
          <w:sz w:val="24"/>
          <w:szCs w:val="24"/>
        </w:rPr>
      </w:pPr>
    </w:p>
    <w:p w14:paraId="7E7590A6" w14:textId="77777777" w:rsidR="004A30AA" w:rsidRPr="00A76BF9" w:rsidRDefault="00C72303" w:rsidP="0077141A">
      <w:pPr>
        <w:bidi/>
        <w:ind w:left="288" w:hanging="288"/>
      </w:pPr>
      <w:r w:rsidRPr="00A41362">
        <w:rPr>
          <w:rFonts w:asciiTheme="minorHAnsi" w:hAnsiTheme="minorHAnsi" w:cstheme="minorHAnsi"/>
          <w:sz w:val="24"/>
          <w:szCs w:val="24"/>
          <w:rtl/>
          <w:lang w:val="ar-SA"/>
        </w:rPr>
        <w:t>__________________________________________________________________________</w:t>
      </w:r>
    </w:p>
    <w:sectPr w:rsidR="004A30AA" w:rsidRPr="00A76BF9" w:rsidSect="00696263">
      <w:footerReference w:type="default" r:id="rId3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BE9B" w14:textId="77777777" w:rsidR="00195C9B" w:rsidRDefault="00195C9B">
      <w:r>
        <w:separator/>
      </w:r>
    </w:p>
  </w:endnote>
  <w:endnote w:type="continuationSeparator" w:id="0">
    <w:p w14:paraId="3D3BC4AE" w14:textId="77777777" w:rsidR="00195C9B" w:rsidRDefault="00195C9B">
      <w:r>
        <w:continuationSeparator/>
      </w:r>
    </w:p>
  </w:endnote>
  <w:endnote w:type="continuationNotice" w:id="1">
    <w:p w14:paraId="30241455" w14:textId="77777777" w:rsidR="00195C9B" w:rsidRDefault="00195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21D4" w14:textId="77777777" w:rsidR="000A0690" w:rsidRDefault="000A06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9DE0" w14:textId="77777777" w:rsidR="000A0690" w:rsidRDefault="00C72303" w:rsidP="000A0690">
    <w:pPr>
      <w:pStyle w:val="Footer"/>
      <w:bidi/>
    </w:pPr>
    <w:r>
      <w:rPr>
        <w:noProof/>
        <w:rtl/>
        <w:lang w:val="ar-SA"/>
      </w:rPr>
      <w:t>ECE SLAQ: قسم 6</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- 17 -</w:t>
    </w:r>
    <w:r>
      <w:rPr>
        <w:noProof/>
      </w:rPr>
      <w:fldChar w:fldCharType="end"/>
    </w:r>
    <w:r>
      <w:ptab w:relativeTo="margin" w:alignment="right" w:leader="none"/>
    </w:r>
    <w:r>
      <w:rPr>
        <w:noProof/>
        <w:rtl/>
        <w:lang w:val="ar-SA"/>
      </w:rPr>
      <w:t xml:space="preserve">  تمت المراجعة </w:t>
    </w:r>
    <w:r w:rsidR="000A0690">
      <w:rPr>
        <w:rFonts w:hint="cs"/>
        <w:noProof/>
        <w:rtl/>
        <w:lang w:val="ar-SA"/>
      </w:rPr>
      <w:t>05/17/2023</w:t>
    </w:r>
  </w:p>
  <w:p w14:paraId="413DE836" w14:textId="332F7E41" w:rsidR="00A35154" w:rsidRDefault="00A35154">
    <w:pPr>
      <w:pStyle w:val="Footer"/>
      <w:bid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D469" w14:textId="77777777" w:rsidR="000A0690" w:rsidRDefault="00C72303" w:rsidP="000A0690">
    <w:pPr>
      <w:pStyle w:val="Footer"/>
      <w:bidi/>
    </w:pPr>
    <w:r>
      <w:rPr>
        <w:noProof/>
        <w:rtl/>
        <w:lang w:val="ar-SA"/>
      </w:rPr>
      <w:t>ECE SLAQ: قسم 7</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- 18 -</w:t>
    </w:r>
    <w:r>
      <w:rPr>
        <w:noProof/>
      </w:rPr>
      <w:fldChar w:fldCharType="end"/>
    </w:r>
    <w:r>
      <w:ptab w:relativeTo="margin" w:alignment="right" w:leader="none"/>
    </w:r>
    <w:r>
      <w:rPr>
        <w:noProof/>
        <w:rtl/>
        <w:lang w:val="ar-SA"/>
      </w:rPr>
      <w:t xml:space="preserve"> تمت المراجعة </w:t>
    </w:r>
    <w:r w:rsidR="000A0690">
      <w:rPr>
        <w:rFonts w:hint="cs"/>
        <w:noProof/>
        <w:rtl/>
        <w:lang w:val="ar-SA"/>
      </w:rPr>
      <w:t>05/17/2023</w:t>
    </w:r>
  </w:p>
  <w:p w14:paraId="11BF620F" w14:textId="002C73D9" w:rsidR="00A35154" w:rsidRDefault="00A35154">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FCBA" w14:textId="373CB797" w:rsidR="00A35154" w:rsidRDefault="00C72303">
    <w:pPr>
      <w:pStyle w:val="Footer"/>
      <w:bidi/>
    </w:pPr>
    <w:r>
      <w:rPr>
        <w:noProof/>
        <w:rtl/>
        <w:lang w:val="ar-SA"/>
      </w:rPr>
      <w:t>ECE SLAQ</w:t>
    </w:r>
    <w:r w:rsidR="00A84726">
      <w:rPr>
        <w:rFonts w:hint="cs"/>
        <w:noProof/>
        <w:rtl/>
        <w:lang w:val="ar-SA"/>
      </w:rPr>
      <w:t xml:space="preserve"> 330234</w:t>
    </w:r>
    <w:r>
      <w:rPr>
        <w:noProof/>
        <w:rtl/>
        <w:lang w:val="ar-SA"/>
      </w:rPr>
      <w:t xml:space="preserve">: تعليمات </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- 1 -</w:t>
    </w:r>
    <w:r>
      <w:rPr>
        <w:noProof/>
      </w:rPr>
      <w:fldChar w:fldCharType="end"/>
    </w:r>
    <w:r>
      <w:ptab w:relativeTo="margin" w:alignment="right" w:leader="none"/>
    </w:r>
    <w:r>
      <w:rPr>
        <w:noProof/>
        <w:rtl/>
        <w:lang w:val="ar-SA"/>
      </w:rPr>
      <w:t xml:space="preserve"> </w:t>
    </w:r>
    <w:r w:rsidR="00F44B2A">
      <w:rPr>
        <w:noProof/>
        <w:rtl/>
        <w:lang w:val="ar-SA"/>
      </w:rPr>
      <w:t xml:space="preserve">تمت المراجعة </w:t>
    </w:r>
    <w:r w:rsidR="000A0690">
      <w:rPr>
        <w:rFonts w:hint="cs"/>
        <w:noProof/>
        <w:rtl/>
        <w:lang w:val="ar-SA"/>
      </w:rPr>
      <w:t>05</w:t>
    </w:r>
    <w:r w:rsidR="00F44B2A">
      <w:rPr>
        <w:rFonts w:hint="cs"/>
        <w:noProof/>
        <w:rtl/>
        <w:lang w:val="ar-SA"/>
      </w:rPr>
      <w:t>/</w:t>
    </w:r>
    <w:r w:rsidR="000A0690">
      <w:rPr>
        <w:rFonts w:hint="cs"/>
        <w:noProof/>
        <w:rtl/>
        <w:lang w:val="ar-SA"/>
      </w:rPr>
      <w:t>17</w:t>
    </w:r>
    <w:r w:rsidR="00F44B2A">
      <w:rPr>
        <w:rFonts w:hint="cs"/>
        <w:noProof/>
        <w:rtl/>
        <w:lang w:val="ar-SA"/>
      </w:rPr>
      <w:t>/</w:t>
    </w:r>
    <w:r w:rsidR="000A0690">
      <w:rPr>
        <w:rFonts w:hint="cs"/>
        <w:noProof/>
        <w:rtl/>
        <w:lang w:val="ar-SA"/>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27C7" w14:textId="77777777" w:rsidR="000A0690" w:rsidRDefault="00C72303" w:rsidP="000A0690">
    <w:pPr>
      <w:pStyle w:val="Footer"/>
      <w:bidi/>
    </w:pPr>
    <w:r>
      <w:rPr>
        <w:noProof/>
        <w:rtl/>
        <w:lang w:val="ar-SA"/>
      </w:rPr>
      <w:t>ECE SLAQ: معلومات الموقع</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- 2 -</w:t>
    </w:r>
    <w:r>
      <w:rPr>
        <w:noProof/>
      </w:rPr>
      <w:fldChar w:fldCharType="end"/>
    </w:r>
    <w:r>
      <w:ptab w:relativeTo="margin" w:alignment="right" w:leader="none"/>
    </w:r>
    <w:r>
      <w:rPr>
        <w:noProof/>
        <w:rtl/>
        <w:lang w:val="ar-SA"/>
      </w:rPr>
      <w:t xml:space="preserve"> </w:t>
    </w:r>
    <w:r w:rsidR="00F44B2A">
      <w:rPr>
        <w:noProof/>
        <w:rtl/>
        <w:lang w:val="ar-SA"/>
      </w:rPr>
      <w:t xml:space="preserve">تمت المراجعة </w:t>
    </w:r>
    <w:r w:rsidR="000A0690">
      <w:rPr>
        <w:rFonts w:hint="cs"/>
        <w:noProof/>
        <w:rtl/>
        <w:lang w:val="ar-SA"/>
      </w:rPr>
      <w:t>05/17/2023</w:t>
    </w:r>
  </w:p>
  <w:p w14:paraId="096A9A96" w14:textId="2A94BB1C" w:rsidR="00A35154" w:rsidRDefault="00A35154">
    <w:pPr>
      <w:pStyle w:val="Footer"/>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DD76" w14:textId="77777777" w:rsidR="000A0690" w:rsidRDefault="00C72303" w:rsidP="000A0690">
    <w:pPr>
      <w:pStyle w:val="Footer"/>
      <w:bidi/>
    </w:pPr>
    <w:r>
      <w:rPr>
        <w:noProof/>
        <w:rtl/>
        <w:lang w:val="ar-SA"/>
      </w:rPr>
      <w:t>المدرسة الابتدائية  SLAQ</w:t>
    </w:r>
    <w:r>
      <w:ptab w:relativeTo="margin" w:alignment="center" w:leader="none"/>
    </w:r>
    <w:r>
      <w:rPr>
        <w:noProof/>
      </w:rPr>
      <w:fldChar w:fldCharType="begin"/>
    </w:r>
    <w:r>
      <w:rPr>
        <w:noProof/>
        <w:rtl/>
        <w:lang w:val="ar-SA"/>
      </w:rPr>
      <w:instrText xml:space="preserve"> PAGE   \* MERGEFORMAT </w:instrText>
    </w:r>
    <w:r>
      <w:rPr>
        <w:noProof/>
      </w:rPr>
      <w:fldChar w:fldCharType="separate"/>
    </w:r>
    <w:r>
      <w:rPr>
        <w:noProof/>
        <w:rtl/>
        <w:lang w:val="ar-SA"/>
      </w:rPr>
      <w:t>- 1 -</w:t>
    </w:r>
    <w:r>
      <w:rPr>
        <w:noProof/>
      </w:rPr>
      <w:fldChar w:fldCharType="end"/>
    </w:r>
    <w:r>
      <w:ptab w:relativeTo="margin" w:alignment="right" w:leader="none"/>
    </w:r>
    <w:r>
      <w:rPr>
        <w:noProof/>
        <w:rtl/>
        <w:lang w:val="ar-SA"/>
      </w:rPr>
      <w:t xml:space="preserve"> </w:t>
    </w:r>
    <w:r w:rsidR="00F44B2A">
      <w:rPr>
        <w:noProof/>
        <w:rtl/>
        <w:lang w:val="ar-SA"/>
      </w:rPr>
      <w:t>تمت المراجعة</w:t>
    </w:r>
    <w:r w:rsidR="000A0690">
      <w:rPr>
        <w:rFonts w:hint="cs"/>
        <w:noProof/>
        <w:rtl/>
        <w:lang w:val="ar-SA"/>
      </w:rPr>
      <w:t>05/17/2023</w:t>
    </w:r>
  </w:p>
  <w:p w14:paraId="2CDE6C59" w14:textId="0AB0D36F" w:rsidR="00A35154" w:rsidRDefault="00F44B2A">
    <w:pPr>
      <w:pStyle w:val="Footer"/>
      <w:bidi/>
    </w:pPr>
    <w:r>
      <w:rPr>
        <w:noProof/>
        <w:rtl/>
        <w:lang w:val="ar-S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879" w14:textId="77777777" w:rsidR="000A0690" w:rsidRDefault="00C72303" w:rsidP="000A0690">
    <w:pPr>
      <w:pStyle w:val="Footer"/>
      <w:bidi/>
    </w:pPr>
    <w:r>
      <w:rPr>
        <w:noProof/>
        <w:rtl/>
        <w:lang w:val="ar-SA"/>
      </w:rPr>
      <w:t>ECE SLAQ: قسم1</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- 4 -</w:t>
    </w:r>
    <w:r>
      <w:rPr>
        <w:noProof/>
      </w:rPr>
      <w:fldChar w:fldCharType="end"/>
    </w:r>
    <w:r>
      <w:ptab w:relativeTo="margin" w:alignment="right" w:leader="none"/>
    </w:r>
    <w:r>
      <w:rPr>
        <w:noProof/>
        <w:rtl/>
        <w:lang w:val="ar-SA"/>
      </w:rPr>
      <w:t xml:space="preserve"> </w:t>
    </w:r>
    <w:r w:rsidR="00C2092B">
      <w:rPr>
        <w:noProof/>
        <w:rtl/>
        <w:lang w:val="ar-SA"/>
      </w:rPr>
      <w:t>تمت المراجعة</w:t>
    </w:r>
    <w:r w:rsidR="000A0690">
      <w:rPr>
        <w:rFonts w:hint="cs"/>
        <w:noProof/>
        <w:rtl/>
        <w:lang w:val="ar-SA"/>
      </w:rPr>
      <w:t>05/17/2023</w:t>
    </w:r>
  </w:p>
  <w:p w14:paraId="56DFB627" w14:textId="4F80F0CC" w:rsidR="00A35154" w:rsidRDefault="00C2092B">
    <w:pPr>
      <w:pStyle w:val="Footer"/>
      <w:bidi/>
    </w:pPr>
    <w:r>
      <w:rPr>
        <w:noProof/>
        <w:rtl/>
        <w:lang w:val="ar-S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086C" w14:textId="77777777" w:rsidR="000A0690" w:rsidRDefault="00C72303" w:rsidP="000A0690">
    <w:pPr>
      <w:pStyle w:val="Footer"/>
      <w:bidi/>
    </w:pPr>
    <w:r>
      <w:rPr>
        <w:noProof/>
        <w:rtl/>
        <w:lang w:val="ar-SA"/>
      </w:rPr>
      <w:t>ECE SLAQ: قسم2</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- 6 -</w:t>
    </w:r>
    <w:r>
      <w:rPr>
        <w:noProof/>
      </w:rPr>
      <w:fldChar w:fldCharType="end"/>
    </w:r>
    <w:r>
      <w:ptab w:relativeTo="margin" w:alignment="right" w:leader="none"/>
    </w:r>
    <w:r>
      <w:rPr>
        <w:noProof/>
        <w:rtl/>
        <w:lang w:val="ar-SA"/>
      </w:rPr>
      <w:t xml:space="preserve"> </w:t>
    </w:r>
    <w:r w:rsidR="00C2092B">
      <w:rPr>
        <w:noProof/>
        <w:rtl/>
        <w:lang w:val="ar-SA"/>
      </w:rPr>
      <w:t>تمت المراجعة</w:t>
    </w:r>
    <w:r w:rsidR="000A0690">
      <w:rPr>
        <w:rFonts w:hint="cs"/>
        <w:noProof/>
        <w:rtl/>
        <w:lang w:val="ar-SA"/>
      </w:rPr>
      <w:t>05/17/2023</w:t>
    </w:r>
  </w:p>
  <w:p w14:paraId="14EEA03A" w14:textId="1F60D67A" w:rsidR="00C2092B" w:rsidRDefault="00C2092B" w:rsidP="00C2092B">
    <w:pPr>
      <w:pStyle w:val="Footer"/>
      <w:bid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049B" w14:textId="77777777" w:rsidR="000A0690" w:rsidRDefault="00C72303" w:rsidP="000A0690">
    <w:pPr>
      <w:pStyle w:val="Footer"/>
      <w:bidi/>
    </w:pPr>
    <w:r>
      <w:rPr>
        <w:noProof/>
        <w:rtl/>
        <w:lang w:val="ar-SA"/>
      </w:rPr>
      <w:t>ECE SLAQ: قسم 3</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- 9 -</w:t>
    </w:r>
    <w:r>
      <w:rPr>
        <w:noProof/>
      </w:rPr>
      <w:fldChar w:fldCharType="end"/>
    </w:r>
    <w:r>
      <w:ptab w:relativeTo="margin" w:alignment="right" w:leader="none"/>
    </w:r>
    <w:r>
      <w:rPr>
        <w:noProof/>
        <w:rtl/>
        <w:lang w:val="ar-SA"/>
      </w:rPr>
      <w:t xml:space="preserve"> </w:t>
    </w:r>
    <w:r w:rsidR="00C2092B">
      <w:rPr>
        <w:noProof/>
        <w:rtl/>
        <w:lang w:val="ar-SA"/>
      </w:rPr>
      <w:t xml:space="preserve">تمت المراجعة </w:t>
    </w:r>
    <w:r w:rsidR="000A0690">
      <w:rPr>
        <w:rFonts w:hint="cs"/>
        <w:noProof/>
        <w:rtl/>
        <w:lang w:val="ar-SA"/>
      </w:rPr>
      <w:t>05/17/2023</w:t>
    </w:r>
  </w:p>
  <w:p w14:paraId="295F7D75" w14:textId="333E90FE" w:rsidR="00C2092B" w:rsidRDefault="00C2092B" w:rsidP="00C2092B">
    <w:pPr>
      <w:pStyle w:val="Footer"/>
      <w:bid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4FCE" w14:textId="77777777" w:rsidR="000A0690" w:rsidRDefault="00C72303" w:rsidP="000A0690">
    <w:pPr>
      <w:pStyle w:val="Footer"/>
      <w:bidi/>
    </w:pPr>
    <w:r>
      <w:rPr>
        <w:noProof/>
        <w:rtl/>
        <w:lang w:val="ar-SA"/>
      </w:rPr>
      <w:t>ECE SLAQ: قسم</w:t>
    </w:r>
    <w:r w:rsidR="00B667CD">
      <w:rPr>
        <w:rFonts w:hint="cs"/>
        <w:noProof/>
        <w:rtl/>
        <w:lang w:val="ar-SA"/>
      </w:rPr>
      <w:t xml:space="preserve"> 4</w:t>
    </w:r>
    <w:r>
      <w:rPr>
        <w:noProof/>
        <w:rtl/>
        <w:lang w:val="ar-SA"/>
      </w:rPr>
      <w:t xml:space="preserve"> </w:t>
    </w:r>
    <w:r>
      <w:ptab w:relativeTo="margin" w:alignment="center" w:leader="none"/>
    </w:r>
    <w:r>
      <w:rPr>
        <w:noProof/>
      </w:rPr>
      <w:fldChar w:fldCharType="begin"/>
    </w:r>
    <w:r>
      <w:rPr>
        <w:noProof/>
        <w:rtl/>
        <w:lang w:val="ar-SA"/>
      </w:rPr>
      <w:instrText xml:space="preserve"> PAGE   \* MERGEFORMAT </w:instrText>
    </w:r>
    <w:r>
      <w:rPr>
        <w:noProof/>
      </w:rPr>
      <w:fldChar w:fldCharType="separate"/>
    </w:r>
    <w:r w:rsidR="00A84726">
      <w:rPr>
        <w:noProof/>
        <w:rtl/>
        <w:lang w:val="ar-SA"/>
      </w:rPr>
      <w:t>- 15 -</w:t>
    </w:r>
    <w:r>
      <w:rPr>
        <w:noProof/>
      </w:rPr>
      <w:fldChar w:fldCharType="end"/>
    </w:r>
    <w:r>
      <w:ptab w:relativeTo="margin" w:alignment="right" w:leader="none"/>
    </w:r>
    <w:r>
      <w:rPr>
        <w:noProof/>
        <w:rtl/>
        <w:lang w:val="ar-SA"/>
      </w:rPr>
      <w:t xml:space="preserve"> </w:t>
    </w:r>
    <w:r w:rsidR="00C2092B">
      <w:rPr>
        <w:noProof/>
        <w:rtl/>
        <w:lang w:val="ar-SA"/>
      </w:rPr>
      <w:t xml:space="preserve">تمت المراجعة </w:t>
    </w:r>
    <w:r w:rsidR="000A0690">
      <w:rPr>
        <w:rFonts w:hint="cs"/>
        <w:noProof/>
        <w:rtl/>
        <w:lang w:val="ar-SA"/>
      </w:rPr>
      <w:t>05/17/2023</w:t>
    </w:r>
  </w:p>
  <w:p w14:paraId="009D7F82" w14:textId="35428C46" w:rsidR="00C2092B" w:rsidRDefault="00C2092B" w:rsidP="00C2092B">
    <w:pPr>
      <w:pStyle w:val="Footer"/>
      <w:bid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F5B4" w14:textId="77777777" w:rsidR="000A0690" w:rsidRDefault="00B667CD" w:rsidP="000A0690">
    <w:pPr>
      <w:pStyle w:val="Footer"/>
      <w:bidi/>
    </w:pPr>
    <w:r>
      <w:rPr>
        <w:noProof/>
        <w:rtl/>
        <w:lang w:val="ar-SA"/>
      </w:rPr>
      <w:t>ECE SLAQ: قسم</w:t>
    </w:r>
    <w:r>
      <w:rPr>
        <w:rFonts w:hint="cs"/>
        <w:noProof/>
        <w:rtl/>
        <w:lang w:val="ar-SA"/>
      </w:rPr>
      <w:t xml:space="preserve"> 5</w:t>
    </w:r>
    <w:r>
      <w:rPr>
        <w:noProof/>
        <w:rtl/>
        <w:lang w:val="ar-SA"/>
      </w:rPr>
      <w:t xml:space="preserve"> </w:t>
    </w:r>
    <w:r>
      <w:ptab w:relativeTo="margin" w:alignment="center" w:leader="none"/>
    </w:r>
    <w:r>
      <w:rPr>
        <w:noProof/>
      </w:rPr>
      <w:fldChar w:fldCharType="begin"/>
    </w:r>
    <w:r>
      <w:rPr>
        <w:noProof/>
        <w:rtl/>
        <w:lang w:val="ar-SA"/>
      </w:rPr>
      <w:instrText xml:space="preserve"> PAGE   \* MERGEFORMAT </w:instrText>
    </w:r>
    <w:r>
      <w:rPr>
        <w:noProof/>
      </w:rPr>
      <w:fldChar w:fldCharType="separate"/>
    </w:r>
    <w:r>
      <w:rPr>
        <w:noProof/>
        <w:rtl/>
        <w:lang w:val="ar-SA"/>
      </w:rPr>
      <w:t>- 15 -</w:t>
    </w:r>
    <w:r>
      <w:rPr>
        <w:noProof/>
      </w:rPr>
      <w:fldChar w:fldCharType="end"/>
    </w:r>
    <w:r>
      <w:ptab w:relativeTo="margin" w:alignment="right" w:leader="none"/>
    </w:r>
    <w:r>
      <w:rPr>
        <w:noProof/>
        <w:rtl/>
        <w:lang w:val="ar-SA"/>
      </w:rPr>
      <w:t xml:space="preserve"> تمت المراجعة </w:t>
    </w:r>
    <w:r w:rsidR="000A0690">
      <w:rPr>
        <w:rFonts w:hint="cs"/>
        <w:noProof/>
        <w:rtl/>
        <w:lang w:val="ar-SA"/>
      </w:rPr>
      <w:t>05/17/2023</w:t>
    </w:r>
  </w:p>
  <w:p w14:paraId="1AAA12A9" w14:textId="0828A6D4" w:rsidR="00B667CD" w:rsidRDefault="00B667CD" w:rsidP="00C2092B">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D750" w14:textId="77777777" w:rsidR="00195C9B" w:rsidRDefault="00195C9B">
      <w:r>
        <w:separator/>
      </w:r>
    </w:p>
  </w:footnote>
  <w:footnote w:type="continuationSeparator" w:id="0">
    <w:p w14:paraId="6A3AA8DC" w14:textId="77777777" w:rsidR="00195C9B" w:rsidRDefault="00195C9B">
      <w:r>
        <w:continuationSeparator/>
      </w:r>
    </w:p>
  </w:footnote>
  <w:footnote w:type="continuationNotice" w:id="1">
    <w:p w14:paraId="5923DA65" w14:textId="77777777" w:rsidR="00195C9B" w:rsidRDefault="00195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6A9D" w14:textId="77777777" w:rsidR="000A0690" w:rsidRDefault="000A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69C6" w14:textId="77777777" w:rsidR="00A35154" w:rsidRDefault="00C72303" w:rsidP="0077141A">
    <w:pPr>
      <w:pStyle w:val="Header"/>
      <w:tabs>
        <w:tab w:val="clear" w:pos="4680"/>
        <w:tab w:val="clear" w:pos="9360"/>
        <w:tab w:val="left" w:pos="24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27A" w14:textId="77777777" w:rsidR="000A0690" w:rsidRDefault="000A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0F3"/>
    <w:multiLevelType w:val="hybridMultilevel"/>
    <w:tmpl w:val="6B5E956C"/>
    <w:lvl w:ilvl="0" w:tplc="6F5EFE5C">
      <w:start w:val="1"/>
      <w:numFmt w:val="bullet"/>
      <w:lvlText w:val=""/>
      <w:lvlJc w:val="left"/>
      <w:pPr>
        <w:ind w:left="720" w:hanging="360"/>
      </w:pPr>
      <w:rPr>
        <w:rFonts w:ascii="Symbol" w:hAnsi="Symbol" w:hint="default"/>
      </w:rPr>
    </w:lvl>
    <w:lvl w:ilvl="1" w:tplc="D3EA4F5C">
      <w:start w:val="1"/>
      <w:numFmt w:val="bullet"/>
      <w:lvlText w:val="o"/>
      <w:lvlJc w:val="left"/>
      <w:pPr>
        <w:ind w:left="1440" w:hanging="360"/>
      </w:pPr>
      <w:rPr>
        <w:rFonts w:ascii="Courier New" w:hAnsi="Courier New" w:cs="Courier New" w:hint="default"/>
      </w:rPr>
    </w:lvl>
    <w:lvl w:ilvl="2" w:tplc="E70E863E">
      <w:start w:val="1"/>
      <w:numFmt w:val="bullet"/>
      <w:lvlText w:val=""/>
      <w:lvlJc w:val="left"/>
      <w:pPr>
        <w:ind w:left="2160" w:hanging="360"/>
      </w:pPr>
      <w:rPr>
        <w:rFonts w:ascii="Wingdings" w:hAnsi="Wingdings" w:hint="default"/>
      </w:rPr>
    </w:lvl>
    <w:lvl w:ilvl="3" w:tplc="632061A6">
      <w:start w:val="1"/>
      <w:numFmt w:val="bullet"/>
      <w:lvlText w:val=""/>
      <w:lvlJc w:val="left"/>
      <w:pPr>
        <w:ind w:left="2880" w:hanging="360"/>
      </w:pPr>
      <w:rPr>
        <w:rFonts w:ascii="Symbol" w:hAnsi="Symbol" w:hint="default"/>
      </w:rPr>
    </w:lvl>
    <w:lvl w:ilvl="4" w:tplc="7EAC1A9C">
      <w:start w:val="1"/>
      <w:numFmt w:val="bullet"/>
      <w:lvlText w:val="o"/>
      <w:lvlJc w:val="left"/>
      <w:pPr>
        <w:ind w:left="3600" w:hanging="360"/>
      </w:pPr>
      <w:rPr>
        <w:rFonts w:ascii="Courier New" w:hAnsi="Courier New" w:cs="Courier New" w:hint="default"/>
      </w:rPr>
    </w:lvl>
    <w:lvl w:ilvl="5" w:tplc="47BA1CB2">
      <w:start w:val="1"/>
      <w:numFmt w:val="bullet"/>
      <w:lvlText w:val=""/>
      <w:lvlJc w:val="left"/>
      <w:pPr>
        <w:ind w:left="4320" w:hanging="360"/>
      </w:pPr>
      <w:rPr>
        <w:rFonts w:ascii="Wingdings" w:hAnsi="Wingdings" w:hint="default"/>
      </w:rPr>
    </w:lvl>
    <w:lvl w:ilvl="6" w:tplc="43E055CA">
      <w:start w:val="1"/>
      <w:numFmt w:val="bullet"/>
      <w:lvlText w:val=""/>
      <w:lvlJc w:val="left"/>
      <w:pPr>
        <w:ind w:left="5040" w:hanging="360"/>
      </w:pPr>
      <w:rPr>
        <w:rFonts w:ascii="Symbol" w:hAnsi="Symbol" w:hint="default"/>
      </w:rPr>
    </w:lvl>
    <w:lvl w:ilvl="7" w:tplc="C0644DFE">
      <w:start w:val="1"/>
      <w:numFmt w:val="bullet"/>
      <w:lvlText w:val="o"/>
      <w:lvlJc w:val="left"/>
      <w:pPr>
        <w:ind w:left="5760" w:hanging="360"/>
      </w:pPr>
      <w:rPr>
        <w:rFonts w:ascii="Courier New" w:hAnsi="Courier New" w:cs="Courier New" w:hint="default"/>
      </w:rPr>
    </w:lvl>
    <w:lvl w:ilvl="8" w:tplc="67A6B48E">
      <w:start w:val="1"/>
      <w:numFmt w:val="bullet"/>
      <w:lvlText w:val=""/>
      <w:lvlJc w:val="left"/>
      <w:pPr>
        <w:ind w:left="6480" w:hanging="360"/>
      </w:pPr>
      <w:rPr>
        <w:rFonts w:ascii="Wingdings" w:hAnsi="Wingdings" w:hint="default"/>
      </w:rPr>
    </w:lvl>
  </w:abstractNum>
  <w:abstractNum w:abstractNumId="1" w15:restartNumberingAfterBreak="0">
    <w:nsid w:val="0AF9298B"/>
    <w:multiLevelType w:val="hybridMultilevel"/>
    <w:tmpl w:val="D67272F0"/>
    <w:lvl w:ilvl="0" w:tplc="F7FE9590">
      <w:numFmt w:val="bullet"/>
      <w:lvlText w:val=""/>
      <w:lvlJc w:val="left"/>
      <w:pPr>
        <w:ind w:left="360" w:hanging="360"/>
      </w:pPr>
      <w:rPr>
        <w:rFonts w:ascii="Wingdings" w:eastAsia="Wingdings" w:hAnsi="Wingdings" w:cs="Wingdings" w:hint="default"/>
        <w:w w:val="100"/>
        <w:sz w:val="24"/>
        <w:szCs w:val="24"/>
      </w:rPr>
    </w:lvl>
    <w:lvl w:ilvl="1" w:tplc="49BC1C18" w:tentative="1">
      <w:start w:val="1"/>
      <w:numFmt w:val="bullet"/>
      <w:lvlText w:val="o"/>
      <w:lvlJc w:val="left"/>
      <w:pPr>
        <w:ind w:left="1080" w:hanging="360"/>
      </w:pPr>
      <w:rPr>
        <w:rFonts w:ascii="Courier New" w:hAnsi="Courier New" w:cs="Courier New" w:hint="default"/>
      </w:rPr>
    </w:lvl>
    <w:lvl w:ilvl="2" w:tplc="201AE690" w:tentative="1">
      <w:start w:val="1"/>
      <w:numFmt w:val="bullet"/>
      <w:lvlText w:val=""/>
      <w:lvlJc w:val="left"/>
      <w:pPr>
        <w:ind w:left="1800" w:hanging="360"/>
      </w:pPr>
      <w:rPr>
        <w:rFonts w:ascii="Wingdings" w:hAnsi="Wingdings" w:hint="default"/>
      </w:rPr>
    </w:lvl>
    <w:lvl w:ilvl="3" w:tplc="A0F2E8B8" w:tentative="1">
      <w:start w:val="1"/>
      <w:numFmt w:val="bullet"/>
      <w:lvlText w:val=""/>
      <w:lvlJc w:val="left"/>
      <w:pPr>
        <w:ind w:left="2520" w:hanging="360"/>
      </w:pPr>
      <w:rPr>
        <w:rFonts w:ascii="Symbol" w:hAnsi="Symbol" w:hint="default"/>
      </w:rPr>
    </w:lvl>
    <w:lvl w:ilvl="4" w:tplc="6D2A5C72" w:tentative="1">
      <w:start w:val="1"/>
      <w:numFmt w:val="bullet"/>
      <w:lvlText w:val="o"/>
      <w:lvlJc w:val="left"/>
      <w:pPr>
        <w:ind w:left="3240" w:hanging="360"/>
      </w:pPr>
      <w:rPr>
        <w:rFonts w:ascii="Courier New" w:hAnsi="Courier New" w:cs="Courier New" w:hint="default"/>
      </w:rPr>
    </w:lvl>
    <w:lvl w:ilvl="5" w:tplc="0C22F84E" w:tentative="1">
      <w:start w:val="1"/>
      <w:numFmt w:val="bullet"/>
      <w:lvlText w:val=""/>
      <w:lvlJc w:val="left"/>
      <w:pPr>
        <w:ind w:left="3960" w:hanging="360"/>
      </w:pPr>
      <w:rPr>
        <w:rFonts w:ascii="Wingdings" w:hAnsi="Wingdings" w:hint="default"/>
      </w:rPr>
    </w:lvl>
    <w:lvl w:ilvl="6" w:tplc="833E7DCE" w:tentative="1">
      <w:start w:val="1"/>
      <w:numFmt w:val="bullet"/>
      <w:lvlText w:val=""/>
      <w:lvlJc w:val="left"/>
      <w:pPr>
        <w:ind w:left="4680" w:hanging="360"/>
      </w:pPr>
      <w:rPr>
        <w:rFonts w:ascii="Symbol" w:hAnsi="Symbol" w:hint="default"/>
      </w:rPr>
    </w:lvl>
    <w:lvl w:ilvl="7" w:tplc="CA40AA5A" w:tentative="1">
      <w:start w:val="1"/>
      <w:numFmt w:val="bullet"/>
      <w:lvlText w:val="o"/>
      <w:lvlJc w:val="left"/>
      <w:pPr>
        <w:ind w:left="5400" w:hanging="360"/>
      </w:pPr>
      <w:rPr>
        <w:rFonts w:ascii="Courier New" w:hAnsi="Courier New" w:cs="Courier New" w:hint="default"/>
      </w:rPr>
    </w:lvl>
    <w:lvl w:ilvl="8" w:tplc="BD90F26C" w:tentative="1">
      <w:start w:val="1"/>
      <w:numFmt w:val="bullet"/>
      <w:lvlText w:val=""/>
      <w:lvlJc w:val="left"/>
      <w:pPr>
        <w:ind w:left="6120" w:hanging="360"/>
      </w:pPr>
      <w:rPr>
        <w:rFonts w:ascii="Wingdings" w:hAnsi="Wingdings" w:hint="default"/>
      </w:rPr>
    </w:lvl>
  </w:abstractNum>
  <w:abstractNum w:abstractNumId="2" w15:restartNumberingAfterBreak="0">
    <w:nsid w:val="0E213F0B"/>
    <w:multiLevelType w:val="hybridMultilevel"/>
    <w:tmpl w:val="8682CC84"/>
    <w:lvl w:ilvl="0" w:tplc="62CC8478">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54AD"/>
    <w:multiLevelType w:val="hybridMultilevel"/>
    <w:tmpl w:val="892A7DBC"/>
    <w:lvl w:ilvl="0" w:tplc="B69ACFA0">
      <w:numFmt w:val="bullet"/>
      <w:lvlText w:val=""/>
      <w:lvlJc w:val="left"/>
      <w:pPr>
        <w:ind w:left="360" w:hanging="360"/>
      </w:pPr>
      <w:rPr>
        <w:rFonts w:ascii="Wingdings" w:eastAsia="Wingdings" w:hAnsi="Wingdings" w:cs="Wingdings" w:hint="default"/>
        <w:w w:val="100"/>
        <w:sz w:val="21"/>
        <w:szCs w:val="21"/>
      </w:rPr>
    </w:lvl>
    <w:lvl w:ilvl="1" w:tplc="C318EF7C" w:tentative="1">
      <w:start w:val="1"/>
      <w:numFmt w:val="bullet"/>
      <w:lvlText w:val="o"/>
      <w:lvlJc w:val="left"/>
      <w:pPr>
        <w:ind w:left="1080" w:hanging="360"/>
      </w:pPr>
      <w:rPr>
        <w:rFonts w:ascii="Courier New" w:hAnsi="Courier New" w:cs="Courier New" w:hint="default"/>
      </w:rPr>
    </w:lvl>
    <w:lvl w:ilvl="2" w:tplc="1C207066" w:tentative="1">
      <w:start w:val="1"/>
      <w:numFmt w:val="bullet"/>
      <w:lvlText w:val=""/>
      <w:lvlJc w:val="left"/>
      <w:pPr>
        <w:ind w:left="1800" w:hanging="360"/>
      </w:pPr>
      <w:rPr>
        <w:rFonts w:ascii="Wingdings" w:hAnsi="Wingdings" w:hint="default"/>
      </w:rPr>
    </w:lvl>
    <w:lvl w:ilvl="3" w:tplc="5A6EB06A" w:tentative="1">
      <w:start w:val="1"/>
      <w:numFmt w:val="bullet"/>
      <w:lvlText w:val=""/>
      <w:lvlJc w:val="left"/>
      <w:pPr>
        <w:ind w:left="2520" w:hanging="360"/>
      </w:pPr>
      <w:rPr>
        <w:rFonts w:ascii="Symbol" w:hAnsi="Symbol" w:hint="default"/>
      </w:rPr>
    </w:lvl>
    <w:lvl w:ilvl="4" w:tplc="67220CA2" w:tentative="1">
      <w:start w:val="1"/>
      <w:numFmt w:val="bullet"/>
      <w:lvlText w:val="o"/>
      <w:lvlJc w:val="left"/>
      <w:pPr>
        <w:ind w:left="3240" w:hanging="360"/>
      </w:pPr>
      <w:rPr>
        <w:rFonts w:ascii="Courier New" w:hAnsi="Courier New" w:cs="Courier New" w:hint="default"/>
      </w:rPr>
    </w:lvl>
    <w:lvl w:ilvl="5" w:tplc="EFE86102" w:tentative="1">
      <w:start w:val="1"/>
      <w:numFmt w:val="bullet"/>
      <w:lvlText w:val=""/>
      <w:lvlJc w:val="left"/>
      <w:pPr>
        <w:ind w:left="3960" w:hanging="360"/>
      </w:pPr>
      <w:rPr>
        <w:rFonts w:ascii="Wingdings" w:hAnsi="Wingdings" w:hint="default"/>
      </w:rPr>
    </w:lvl>
    <w:lvl w:ilvl="6" w:tplc="E1C86D8A" w:tentative="1">
      <w:start w:val="1"/>
      <w:numFmt w:val="bullet"/>
      <w:lvlText w:val=""/>
      <w:lvlJc w:val="left"/>
      <w:pPr>
        <w:ind w:left="4680" w:hanging="360"/>
      </w:pPr>
      <w:rPr>
        <w:rFonts w:ascii="Symbol" w:hAnsi="Symbol" w:hint="default"/>
      </w:rPr>
    </w:lvl>
    <w:lvl w:ilvl="7" w:tplc="DE7A9C90" w:tentative="1">
      <w:start w:val="1"/>
      <w:numFmt w:val="bullet"/>
      <w:lvlText w:val="o"/>
      <w:lvlJc w:val="left"/>
      <w:pPr>
        <w:ind w:left="5400" w:hanging="360"/>
      </w:pPr>
      <w:rPr>
        <w:rFonts w:ascii="Courier New" w:hAnsi="Courier New" w:cs="Courier New" w:hint="default"/>
      </w:rPr>
    </w:lvl>
    <w:lvl w:ilvl="8" w:tplc="BF06B8BE" w:tentative="1">
      <w:start w:val="1"/>
      <w:numFmt w:val="bullet"/>
      <w:lvlText w:val=""/>
      <w:lvlJc w:val="left"/>
      <w:pPr>
        <w:ind w:left="6120" w:hanging="360"/>
      </w:pPr>
      <w:rPr>
        <w:rFonts w:ascii="Wingdings" w:hAnsi="Wingdings" w:hint="default"/>
      </w:rPr>
    </w:lvl>
  </w:abstractNum>
  <w:abstractNum w:abstractNumId="4" w15:restartNumberingAfterBreak="0">
    <w:nsid w:val="1C1A4E61"/>
    <w:multiLevelType w:val="hybridMultilevel"/>
    <w:tmpl w:val="270A1600"/>
    <w:lvl w:ilvl="0" w:tplc="C2D4E3F8">
      <w:numFmt w:val="bullet"/>
      <w:lvlText w:val=""/>
      <w:lvlJc w:val="left"/>
      <w:pPr>
        <w:ind w:left="360" w:hanging="360"/>
      </w:pPr>
      <w:rPr>
        <w:rFonts w:ascii="Wingdings" w:eastAsia="Wingdings" w:hAnsi="Wingdings" w:cs="Wingdings" w:hint="default"/>
        <w:w w:val="100"/>
        <w:sz w:val="21"/>
        <w:szCs w:val="21"/>
      </w:rPr>
    </w:lvl>
    <w:lvl w:ilvl="1" w:tplc="34B09F68" w:tentative="1">
      <w:start w:val="1"/>
      <w:numFmt w:val="bullet"/>
      <w:lvlText w:val="o"/>
      <w:lvlJc w:val="left"/>
      <w:pPr>
        <w:ind w:left="1080" w:hanging="360"/>
      </w:pPr>
      <w:rPr>
        <w:rFonts w:ascii="Courier New" w:hAnsi="Courier New" w:cs="Courier New" w:hint="default"/>
      </w:rPr>
    </w:lvl>
    <w:lvl w:ilvl="2" w:tplc="DE667C7E" w:tentative="1">
      <w:start w:val="1"/>
      <w:numFmt w:val="bullet"/>
      <w:lvlText w:val=""/>
      <w:lvlJc w:val="left"/>
      <w:pPr>
        <w:ind w:left="1800" w:hanging="360"/>
      </w:pPr>
      <w:rPr>
        <w:rFonts w:ascii="Wingdings" w:hAnsi="Wingdings" w:hint="default"/>
      </w:rPr>
    </w:lvl>
    <w:lvl w:ilvl="3" w:tplc="64882594" w:tentative="1">
      <w:start w:val="1"/>
      <w:numFmt w:val="bullet"/>
      <w:lvlText w:val=""/>
      <w:lvlJc w:val="left"/>
      <w:pPr>
        <w:ind w:left="2520" w:hanging="360"/>
      </w:pPr>
      <w:rPr>
        <w:rFonts w:ascii="Symbol" w:hAnsi="Symbol" w:hint="default"/>
      </w:rPr>
    </w:lvl>
    <w:lvl w:ilvl="4" w:tplc="1F3A3CBA" w:tentative="1">
      <w:start w:val="1"/>
      <w:numFmt w:val="bullet"/>
      <w:lvlText w:val="o"/>
      <w:lvlJc w:val="left"/>
      <w:pPr>
        <w:ind w:left="3240" w:hanging="360"/>
      </w:pPr>
      <w:rPr>
        <w:rFonts w:ascii="Courier New" w:hAnsi="Courier New" w:cs="Courier New" w:hint="default"/>
      </w:rPr>
    </w:lvl>
    <w:lvl w:ilvl="5" w:tplc="28665FFC" w:tentative="1">
      <w:start w:val="1"/>
      <w:numFmt w:val="bullet"/>
      <w:lvlText w:val=""/>
      <w:lvlJc w:val="left"/>
      <w:pPr>
        <w:ind w:left="3960" w:hanging="360"/>
      </w:pPr>
      <w:rPr>
        <w:rFonts w:ascii="Wingdings" w:hAnsi="Wingdings" w:hint="default"/>
      </w:rPr>
    </w:lvl>
    <w:lvl w:ilvl="6" w:tplc="B0BC9F10" w:tentative="1">
      <w:start w:val="1"/>
      <w:numFmt w:val="bullet"/>
      <w:lvlText w:val=""/>
      <w:lvlJc w:val="left"/>
      <w:pPr>
        <w:ind w:left="4680" w:hanging="360"/>
      </w:pPr>
      <w:rPr>
        <w:rFonts w:ascii="Symbol" w:hAnsi="Symbol" w:hint="default"/>
      </w:rPr>
    </w:lvl>
    <w:lvl w:ilvl="7" w:tplc="A6101F40" w:tentative="1">
      <w:start w:val="1"/>
      <w:numFmt w:val="bullet"/>
      <w:lvlText w:val="o"/>
      <w:lvlJc w:val="left"/>
      <w:pPr>
        <w:ind w:left="5400" w:hanging="360"/>
      </w:pPr>
      <w:rPr>
        <w:rFonts w:ascii="Courier New" w:hAnsi="Courier New" w:cs="Courier New" w:hint="default"/>
      </w:rPr>
    </w:lvl>
    <w:lvl w:ilvl="8" w:tplc="4BB4975A" w:tentative="1">
      <w:start w:val="1"/>
      <w:numFmt w:val="bullet"/>
      <w:lvlText w:val=""/>
      <w:lvlJc w:val="left"/>
      <w:pPr>
        <w:ind w:left="6120" w:hanging="360"/>
      </w:pPr>
      <w:rPr>
        <w:rFonts w:ascii="Wingdings" w:hAnsi="Wingdings" w:hint="default"/>
      </w:rPr>
    </w:lvl>
  </w:abstractNum>
  <w:abstractNum w:abstractNumId="5" w15:restartNumberingAfterBreak="0">
    <w:nsid w:val="1CAF0C9E"/>
    <w:multiLevelType w:val="hybridMultilevel"/>
    <w:tmpl w:val="8EDCFC48"/>
    <w:lvl w:ilvl="0" w:tplc="9404D83C">
      <w:numFmt w:val="bullet"/>
      <w:lvlText w:val=""/>
      <w:lvlJc w:val="left"/>
      <w:pPr>
        <w:ind w:left="360" w:hanging="360"/>
      </w:pPr>
      <w:rPr>
        <w:rFonts w:ascii="Wingdings" w:eastAsia="Wingdings" w:hAnsi="Wingdings" w:cs="Wingdings" w:hint="default"/>
        <w:w w:val="100"/>
        <w:sz w:val="24"/>
        <w:szCs w:val="24"/>
      </w:rPr>
    </w:lvl>
    <w:lvl w:ilvl="1" w:tplc="FDA2C00A" w:tentative="1">
      <w:start w:val="1"/>
      <w:numFmt w:val="bullet"/>
      <w:lvlText w:val="o"/>
      <w:lvlJc w:val="left"/>
      <w:pPr>
        <w:ind w:left="1080" w:hanging="360"/>
      </w:pPr>
      <w:rPr>
        <w:rFonts w:ascii="Courier New" w:hAnsi="Courier New" w:cs="Courier New" w:hint="default"/>
      </w:rPr>
    </w:lvl>
    <w:lvl w:ilvl="2" w:tplc="C06A5D6A" w:tentative="1">
      <w:start w:val="1"/>
      <w:numFmt w:val="bullet"/>
      <w:lvlText w:val=""/>
      <w:lvlJc w:val="left"/>
      <w:pPr>
        <w:ind w:left="1800" w:hanging="360"/>
      </w:pPr>
      <w:rPr>
        <w:rFonts w:ascii="Wingdings" w:hAnsi="Wingdings" w:hint="default"/>
      </w:rPr>
    </w:lvl>
    <w:lvl w:ilvl="3" w:tplc="0E926922" w:tentative="1">
      <w:start w:val="1"/>
      <w:numFmt w:val="bullet"/>
      <w:lvlText w:val=""/>
      <w:lvlJc w:val="left"/>
      <w:pPr>
        <w:ind w:left="2520" w:hanging="360"/>
      </w:pPr>
      <w:rPr>
        <w:rFonts w:ascii="Symbol" w:hAnsi="Symbol" w:hint="default"/>
      </w:rPr>
    </w:lvl>
    <w:lvl w:ilvl="4" w:tplc="A61A9DBE" w:tentative="1">
      <w:start w:val="1"/>
      <w:numFmt w:val="bullet"/>
      <w:lvlText w:val="o"/>
      <w:lvlJc w:val="left"/>
      <w:pPr>
        <w:ind w:left="3240" w:hanging="360"/>
      </w:pPr>
      <w:rPr>
        <w:rFonts w:ascii="Courier New" w:hAnsi="Courier New" w:cs="Courier New" w:hint="default"/>
      </w:rPr>
    </w:lvl>
    <w:lvl w:ilvl="5" w:tplc="0986A56A" w:tentative="1">
      <w:start w:val="1"/>
      <w:numFmt w:val="bullet"/>
      <w:lvlText w:val=""/>
      <w:lvlJc w:val="left"/>
      <w:pPr>
        <w:ind w:left="3960" w:hanging="360"/>
      </w:pPr>
      <w:rPr>
        <w:rFonts w:ascii="Wingdings" w:hAnsi="Wingdings" w:hint="default"/>
      </w:rPr>
    </w:lvl>
    <w:lvl w:ilvl="6" w:tplc="54DC12FE" w:tentative="1">
      <w:start w:val="1"/>
      <w:numFmt w:val="bullet"/>
      <w:lvlText w:val=""/>
      <w:lvlJc w:val="left"/>
      <w:pPr>
        <w:ind w:left="4680" w:hanging="360"/>
      </w:pPr>
      <w:rPr>
        <w:rFonts w:ascii="Symbol" w:hAnsi="Symbol" w:hint="default"/>
      </w:rPr>
    </w:lvl>
    <w:lvl w:ilvl="7" w:tplc="EEA49FCE" w:tentative="1">
      <w:start w:val="1"/>
      <w:numFmt w:val="bullet"/>
      <w:lvlText w:val="o"/>
      <w:lvlJc w:val="left"/>
      <w:pPr>
        <w:ind w:left="5400" w:hanging="360"/>
      </w:pPr>
      <w:rPr>
        <w:rFonts w:ascii="Courier New" w:hAnsi="Courier New" w:cs="Courier New" w:hint="default"/>
      </w:rPr>
    </w:lvl>
    <w:lvl w:ilvl="8" w:tplc="46C2E488" w:tentative="1">
      <w:start w:val="1"/>
      <w:numFmt w:val="bullet"/>
      <w:lvlText w:val=""/>
      <w:lvlJc w:val="left"/>
      <w:pPr>
        <w:ind w:left="6120" w:hanging="360"/>
      </w:pPr>
      <w:rPr>
        <w:rFonts w:ascii="Wingdings" w:hAnsi="Wingdings" w:hint="default"/>
      </w:rPr>
    </w:lvl>
  </w:abstractNum>
  <w:abstractNum w:abstractNumId="6" w15:restartNumberingAfterBreak="0">
    <w:nsid w:val="21660E60"/>
    <w:multiLevelType w:val="hybridMultilevel"/>
    <w:tmpl w:val="55B67BA2"/>
    <w:lvl w:ilvl="0" w:tplc="7EECBD98">
      <w:numFmt w:val="bullet"/>
      <w:lvlText w:val=""/>
      <w:lvlJc w:val="left"/>
      <w:pPr>
        <w:ind w:left="360" w:hanging="360"/>
      </w:pPr>
      <w:rPr>
        <w:rFonts w:ascii="Wingdings" w:eastAsia="Wingdings" w:hAnsi="Wingdings" w:cs="Wingdings" w:hint="default"/>
        <w:w w:val="100"/>
        <w:sz w:val="21"/>
        <w:szCs w:val="21"/>
      </w:rPr>
    </w:lvl>
    <w:lvl w:ilvl="1" w:tplc="ECC04180" w:tentative="1">
      <w:start w:val="1"/>
      <w:numFmt w:val="bullet"/>
      <w:lvlText w:val="o"/>
      <w:lvlJc w:val="left"/>
      <w:pPr>
        <w:ind w:left="1080" w:hanging="360"/>
      </w:pPr>
      <w:rPr>
        <w:rFonts w:ascii="Courier New" w:hAnsi="Courier New" w:cs="Courier New" w:hint="default"/>
      </w:rPr>
    </w:lvl>
    <w:lvl w:ilvl="2" w:tplc="1820E386" w:tentative="1">
      <w:start w:val="1"/>
      <w:numFmt w:val="bullet"/>
      <w:lvlText w:val=""/>
      <w:lvlJc w:val="left"/>
      <w:pPr>
        <w:ind w:left="1800" w:hanging="360"/>
      </w:pPr>
      <w:rPr>
        <w:rFonts w:ascii="Wingdings" w:hAnsi="Wingdings" w:hint="default"/>
      </w:rPr>
    </w:lvl>
    <w:lvl w:ilvl="3" w:tplc="51DAA832" w:tentative="1">
      <w:start w:val="1"/>
      <w:numFmt w:val="bullet"/>
      <w:lvlText w:val=""/>
      <w:lvlJc w:val="left"/>
      <w:pPr>
        <w:ind w:left="2520" w:hanging="360"/>
      </w:pPr>
      <w:rPr>
        <w:rFonts w:ascii="Symbol" w:hAnsi="Symbol" w:hint="default"/>
      </w:rPr>
    </w:lvl>
    <w:lvl w:ilvl="4" w:tplc="303248D8" w:tentative="1">
      <w:start w:val="1"/>
      <w:numFmt w:val="bullet"/>
      <w:lvlText w:val="o"/>
      <w:lvlJc w:val="left"/>
      <w:pPr>
        <w:ind w:left="3240" w:hanging="360"/>
      </w:pPr>
      <w:rPr>
        <w:rFonts w:ascii="Courier New" w:hAnsi="Courier New" w:cs="Courier New" w:hint="default"/>
      </w:rPr>
    </w:lvl>
    <w:lvl w:ilvl="5" w:tplc="FF586902" w:tentative="1">
      <w:start w:val="1"/>
      <w:numFmt w:val="bullet"/>
      <w:lvlText w:val=""/>
      <w:lvlJc w:val="left"/>
      <w:pPr>
        <w:ind w:left="3960" w:hanging="360"/>
      </w:pPr>
      <w:rPr>
        <w:rFonts w:ascii="Wingdings" w:hAnsi="Wingdings" w:hint="default"/>
      </w:rPr>
    </w:lvl>
    <w:lvl w:ilvl="6" w:tplc="078CCE2C" w:tentative="1">
      <w:start w:val="1"/>
      <w:numFmt w:val="bullet"/>
      <w:lvlText w:val=""/>
      <w:lvlJc w:val="left"/>
      <w:pPr>
        <w:ind w:left="4680" w:hanging="360"/>
      </w:pPr>
      <w:rPr>
        <w:rFonts w:ascii="Symbol" w:hAnsi="Symbol" w:hint="default"/>
      </w:rPr>
    </w:lvl>
    <w:lvl w:ilvl="7" w:tplc="E21CD2A0" w:tentative="1">
      <w:start w:val="1"/>
      <w:numFmt w:val="bullet"/>
      <w:lvlText w:val="o"/>
      <w:lvlJc w:val="left"/>
      <w:pPr>
        <w:ind w:left="5400" w:hanging="360"/>
      </w:pPr>
      <w:rPr>
        <w:rFonts w:ascii="Courier New" w:hAnsi="Courier New" w:cs="Courier New" w:hint="default"/>
      </w:rPr>
    </w:lvl>
    <w:lvl w:ilvl="8" w:tplc="E3F836E0" w:tentative="1">
      <w:start w:val="1"/>
      <w:numFmt w:val="bullet"/>
      <w:lvlText w:val=""/>
      <w:lvlJc w:val="left"/>
      <w:pPr>
        <w:ind w:left="6120" w:hanging="360"/>
      </w:pPr>
      <w:rPr>
        <w:rFonts w:ascii="Wingdings" w:hAnsi="Wingdings" w:hint="default"/>
      </w:rPr>
    </w:lvl>
  </w:abstractNum>
  <w:abstractNum w:abstractNumId="7" w15:restartNumberingAfterBreak="0">
    <w:nsid w:val="22072BA2"/>
    <w:multiLevelType w:val="hybridMultilevel"/>
    <w:tmpl w:val="64E41C48"/>
    <w:lvl w:ilvl="0" w:tplc="E2BCDB0E">
      <w:numFmt w:val="bullet"/>
      <w:lvlText w:val=""/>
      <w:lvlJc w:val="left"/>
      <w:pPr>
        <w:ind w:left="360" w:hanging="360"/>
      </w:pPr>
      <w:rPr>
        <w:rFonts w:ascii="Wingdings" w:eastAsia="Wingdings" w:hAnsi="Wingdings" w:cs="Wingdings" w:hint="default"/>
        <w:w w:val="100"/>
        <w:sz w:val="24"/>
        <w:szCs w:val="24"/>
      </w:rPr>
    </w:lvl>
    <w:lvl w:ilvl="1" w:tplc="2B7A4AAE" w:tentative="1">
      <w:start w:val="1"/>
      <w:numFmt w:val="bullet"/>
      <w:lvlText w:val="o"/>
      <w:lvlJc w:val="left"/>
      <w:pPr>
        <w:ind w:left="1080" w:hanging="360"/>
      </w:pPr>
      <w:rPr>
        <w:rFonts w:ascii="Courier New" w:hAnsi="Courier New" w:cs="Courier New" w:hint="default"/>
      </w:rPr>
    </w:lvl>
    <w:lvl w:ilvl="2" w:tplc="441EAB46" w:tentative="1">
      <w:start w:val="1"/>
      <w:numFmt w:val="bullet"/>
      <w:lvlText w:val=""/>
      <w:lvlJc w:val="left"/>
      <w:pPr>
        <w:ind w:left="1800" w:hanging="360"/>
      </w:pPr>
      <w:rPr>
        <w:rFonts w:ascii="Wingdings" w:hAnsi="Wingdings" w:hint="default"/>
      </w:rPr>
    </w:lvl>
    <w:lvl w:ilvl="3" w:tplc="2F7E835A" w:tentative="1">
      <w:start w:val="1"/>
      <w:numFmt w:val="bullet"/>
      <w:lvlText w:val=""/>
      <w:lvlJc w:val="left"/>
      <w:pPr>
        <w:ind w:left="2520" w:hanging="360"/>
      </w:pPr>
      <w:rPr>
        <w:rFonts w:ascii="Symbol" w:hAnsi="Symbol" w:hint="default"/>
      </w:rPr>
    </w:lvl>
    <w:lvl w:ilvl="4" w:tplc="8D3E1594" w:tentative="1">
      <w:start w:val="1"/>
      <w:numFmt w:val="bullet"/>
      <w:lvlText w:val="o"/>
      <w:lvlJc w:val="left"/>
      <w:pPr>
        <w:ind w:left="3240" w:hanging="360"/>
      </w:pPr>
      <w:rPr>
        <w:rFonts w:ascii="Courier New" w:hAnsi="Courier New" w:cs="Courier New" w:hint="default"/>
      </w:rPr>
    </w:lvl>
    <w:lvl w:ilvl="5" w:tplc="36DE2DB4" w:tentative="1">
      <w:start w:val="1"/>
      <w:numFmt w:val="bullet"/>
      <w:lvlText w:val=""/>
      <w:lvlJc w:val="left"/>
      <w:pPr>
        <w:ind w:left="3960" w:hanging="360"/>
      </w:pPr>
      <w:rPr>
        <w:rFonts w:ascii="Wingdings" w:hAnsi="Wingdings" w:hint="default"/>
      </w:rPr>
    </w:lvl>
    <w:lvl w:ilvl="6" w:tplc="E070ACA6" w:tentative="1">
      <w:start w:val="1"/>
      <w:numFmt w:val="bullet"/>
      <w:lvlText w:val=""/>
      <w:lvlJc w:val="left"/>
      <w:pPr>
        <w:ind w:left="4680" w:hanging="360"/>
      </w:pPr>
      <w:rPr>
        <w:rFonts w:ascii="Symbol" w:hAnsi="Symbol" w:hint="default"/>
      </w:rPr>
    </w:lvl>
    <w:lvl w:ilvl="7" w:tplc="0230279E" w:tentative="1">
      <w:start w:val="1"/>
      <w:numFmt w:val="bullet"/>
      <w:lvlText w:val="o"/>
      <w:lvlJc w:val="left"/>
      <w:pPr>
        <w:ind w:left="5400" w:hanging="360"/>
      </w:pPr>
      <w:rPr>
        <w:rFonts w:ascii="Courier New" w:hAnsi="Courier New" w:cs="Courier New" w:hint="default"/>
      </w:rPr>
    </w:lvl>
    <w:lvl w:ilvl="8" w:tplc="430EF174" w:tentative="1">
      <w:start w:val="1"/>
      <w:numFmt w:val="bullet"/>
      <w:lvlText w:val=""/>
      <w:lvlJc w:val="left"/>
      <w:pPr>
        <w:ind w:left="6120" w:hanging="360"/>
      </w:pPr>
      <w:rPr>
        <w:rFonts w:ascii="Wingdings" w:hAnsi="Wingdings" w:hint="default"/>
      </w:rPr>
    </w:lvl>
  </w:abstractNum>
  <w:abstractNum w:abstractNumId="8" w15:restartNumberingAfterBreak="0">
    <w:nsid w:val="25A85D6D"/>
    <w:multiLevelType w:val="hybridMultilevel"/>
    <w:tmpl w:val="E5D608BE"/>
    <w:lvl w:ilvl="0" w:tplc="BBAAE11A">
      <w:numFmt w:val="bullet"/>
      <w:lvlText w:val=""/>
      <w:lvlJc w:val="left"/>
      <w:pPr>
        <w:ind w:left="360" w:hanging="360"/>
      </w:pPr>
      <w:rPr>
        <w:rFonts w:ascii="Wingdings" w:eastAsia="Wingdings" w:hAnsi="Wingdings" w:cs="Wingdings" w:hint="default"/>
        <w:w w:val="100"/>
        <w:sz w:val="21"/>
        <w:szCs w:val="21"/>
      </w:rPr>
    </w:lvl>
    <w:lvl w:ilvl="1" w:tplc="2474E13E" w:tentative="1">
      <w:start w:val="1"/>
      <w:numFmt w:val="bullet"/>
      <w:lvlText w:val="o"/>
      <w:lvlJc w:val="left"/>
      <w:pPr>
        <w:ind w:left="1080" w:hanging="360"/>
      </w:pPr>
      <w:rPr>
        <w:rFonts w:ascii="Courier New" w:hAnsi="Courier New" w:cs="Courier New" w:hint="default"/>
      </w:rPr>
    </w:lvl>
    <w:lvl w:ilvl="2" w:tplc="C5D643F8" w:tentative="1">
      <w:start w:val="1"/>
      <w:numFmt w:val="bullet"/>
      <w:lvlText w:val=""/>
      <w:lvlJc w:val="left"/>
      <w:pPr>
        <w:ind w:left="1800" w:hanging="360"/>
      </w:pPr>
      <w:rPr>
        <w:rFonts w:ascii="Wingdings" w:hAnsi="Wingdings" w:hint="default"/>
      </w:rPr>
    </w:lvl>
    <w:lvl w:ilvl="3" w:tplc="0B9A6526" w:tentative="1">
      <w:start w:val="1"/>
      <w:numFmt w:val="bullet"/>
      <w:lvlText w:val=""/>
      <w:lvlJc w:val="left"/>
      <w:pPr>
        <w:ind w:left="2520" w:hanging="360"/>
      </w:pPr>
      <w:rPr>
        <w:rFonts w:ascii="Symbol" w:hAnsi="Symbol" w:hint="default"/>
      </w:rPr>
    </w:lvl>
    <w:lvl w:ilvl="4" w:tplc="BB986CFE" w:tentative="1">
      <w:start w:val="1"/>
      <w:numFmt w:val="bullet"/>
      <w:lvlText w:val="o"/>
      <w:lvlJc w:val="left"/>
      <w:pPr>
        <w:ind w:left="3240" w:hanging="360"/>
      </w:pPr>
      <w:rPr>
        <w:rFonts w:ascii="Courier New" w:hAnsi="Courier New" w:cs="Courier New" w:hint="default"/>
      </w:rPr>
    </w:lvl>
    <w:lvl w:ilvl="5" w:tplc="DC705990" w:tentative="1">
      <w:start w:val="1"/>
      <w:numFmt w:val="bullet"/>
      <w:lvlText w:val=""/>
      <w:lvlJc w:val="left"/>
      <w:pPr>
        <w:ind w:left="3960" w:hanging="360"/>
      </w:pPr>
      <w:rPr>
        <w:rFonts w:ascii="Wingdings" w:hAnsi="Wingdings" w:hint="default"/>
      </w:rPr>
    </w:lvl>
    <w:lvl w:ilvl="6" w:tplc="439E6D38" w:tentative="1">
      <w:start w:val="1"/>
      <w:numFmt w:val="bullet"/>
      <w:lvlText w:val=""/>
      <w:lvlJc w:val="left"/>
      <w:pPr>
        <w:ind w:left="4680" w:hanging="360"/>
      </w:pPr>
      <w:rPr>
        <w:rFonts w:ascii="Symbol" w:hAnsi="Symbol" w:hint="default"/>
      </w:rPr>
    </w:lvl>
    <w:lvl w:ilvl="7" w:tplc="56B49662" w:tentative="1">
      <w:start w:val="1"/>
      <w:numFmt w:val="bullet"/>
      <w:lvlText w:val="o"/>
      <w:lvlJc w:val="left"/>
      <w:pPr>
        <w:ind w:left="5400" w:hanging="360"/>
      </w:pPr>
      <w:rPr>
        <w:rFonts w:ascii="Courier New" w:hAnsi="Courier New" w:cs="Courier New" w:hint="default"/>
      </w:rPr>
    </w:lvl>
    <w:lvl w:ilvl="8" w:tplc="C598E88C" w:tentative="1">
      <w:start w:val="1"/>
      <w:numFmt w:val="bullet"/>
      <w:lvlText w:val=""/>
      <w:lvlJc w:val="left"/>
      <w:pPr>
        <w:ind w:left="6120" w:hanging="360"/>
      </w:pPr>
      <w:rPr>
        <w:rFonts w:ascii="Wingdings" w:hAnsi="Wingdings" w:hint="default"/>
      </w:rPr>
    </w:lvl>
  </w:abstractNum>
  <w:abstractNum w:abstractNumId="9" w15:restartNumberingAfterBreak="0">
    <w:nsid w:val="29084B23"/>
    <w:multiLevelType w:val="hybridMultilevel"/>
    <w:tmpl w:val="80BE6C1A"/>
    <w:lvl w:ilvl="0" w:tplc="33268B22">
      <w:numFmt w:val="bullet"/>
      <w:lvlText w:val=""/>
      <w:lvlJc w:val="left"/>
      <w:pPr>
        <w:ind w:left="360" w:hanging="360"/>
      </w:pPr>
      <w:rPr>
        <w:rFonts w:ascii="Wingdings" w:eastAsia="Wingdings" w:hAnsi="Wingdings" w:cs="Wingdings" w:hint="default"/>
        <w:w w:val="100"/>
        <w:sz w:val="21"/>
        <w:szCs w:val="21"/>
      </w:rPr>
    </w:lvl>
    <w:lvl w:ilvl="1" w:tplc="0D3E4F3E" w:tentative="1">
      <w:start w:val="1"/>
      <w:numFmt w:val="bullet"/>
      <w:lvlText w:val="o"/>
      <w:lvlJc w:val="left"/>
      <w:pPr>
        <w:ind w:left="1080" w:hanging="360"/>
      </w:pPr>
      <w:rPr>
        <w:rFonts w:ascii="Courier New" w:hAnsi="Courier New" w:cs="Courier New" w:hint="default"/>
      </w:rPr>
    </w:lvl>
    <w:lvl w:ilvl="2" w:tplc="638EA138" w:tentative="1">
      <w:start w:val="1"/>
      <w:numFmt w:val="bullet"/>
      <w:lvlText w:val=""/>
      <w:lvlJc w:val="left"/>
      <w:pPr>
        <w:ind w:left="1800" w:hanging="360"/>
      </w:pPr>
      <w:rPr>
        <w:rFonts w:ascii="Wingdings" w:hAnsi="Wingdings" w:hint="default"/>
      </w:rPr>
    </w:lvl>
    <w:lvl w:ilvl="3" w:tplc="947855BE" w:tentative="1">
      <w:start w:val="1"/>
      <w:numFmt w:val="bullet"/>
      <w:lvlText w:val=""/>
      <w:lvlJc w:val="left"/>
      <w:pPr>
        <w:ind w:left="2520" w:hanging="360"/>
      </w:pPr>
      <w:rPr>
        <w:rFonts w:ascii="Symbol" w:hAnsi="Symbol" w:hint="default"/>
      </w:rPr>
    </w:lvl>
    <w:lvl w:ilvl="4" w:tplc="E4705590" w:tentative="1">
      <w:start w:val="1"/>
      <w:numFmt w:val="bullet"/>
      <w:lvlText w:val="o"/>
      <w:lvlJc w:val="left"/>
      <w:pPr>
        <w:ind w:left="3240" w:hanging="360"/>
      </w:pPr>
      <w:rPr>
        <w:rFonts w:ascii="Courier New" w:hAnsi="Courier New" w:cs="Courier New" w:hint="default"/>
      </w:rPr>
    </w:lvl>
    <w:lvl w:ilvl="5" w:tplc="09BE0200" w:tentative="1">
      <w:start w:val="1"/>
      <w:numFmt w:val="bullet"/>
      <w:lvlText w:val=""/>
      <w:lvlJc w:val="left"/>
      <w:pPr>
        <w:ind w:left="3960" w:hanging="360"/>
      </w:pPr>
      <w:rPr>
        <w:rFonts w:ascii="Wingdings" w:hAnsi="Wingdings" w:hint="default"/>
      </w:rPr>
    </w:lvl>
    <w:lvl w:ilvl="6" w:tplc="20AE24F2" w:tentative="1">
      <w:start w:val="1"/>
      <w:numFmt w:val="bullet"/>
      <w:lvlText w:val=""/>
      <w:lvlJc w:val="left"/>
      <w:pPr>
        <w:ind w:left="4680" w:hanging="360"/>
      </w:pPr>
      <w:rPr>
        <w:rFonts w:ascii="Symbol" w:hAnsi="Symbol" w:hint="default"/>
      </w:rPr>
    </w:lvl>
    <w:lvl w:ilvl="7" w:tplc="CA0A70BE" w:tentative="1">
      <w:start w:val="1"/>
      <w:numFmt w:val="bullet"/>
      <w:lvlText w:val="o"/>
      <w:lvlJc w:val="left"/>
      <w:pPr>
        <w:ind w:left="5400" w:hanging="360"/>
      </w:pPr>
      <w:rPr>
        <w:rFonts w:ascii="Courier New" w:hAnsi="Courier New" w:cs="Courier New" w:hint="default"/>
      </w:rPr>
    </w:lvl>
    <w:lvl w:ilvl="8" w:tplc="8D3A931E" w:tentative="1">
      <w:start w:val="1"/>
      <w:numFmt w:val="bullet"/>
      <w:lvlText w:val=""/>
      <w:lvlJc w:val="left"/>
      <w:pPr>
        <w:ind w:left="6120" w:hanging="360"/>
      </w:pPr>
      <w:rPr>
        <w:rFonts w:ascii="Wingdings" w:hAnsi="Wingdings" w:hint="default"/>
      </w:rPr>
    </w:lvl>
  </w:abstractNum>
  <w:abstractNum w:abstractNumId="10" w15:restartNumberingAfterBreak="0">
    <w:nsid w:val="38F666B6"/>
    <w:multiLevelType w:val="hybridMultilevel"/>
    <w:tmpl w:val="241EE8AA"/>
    <w:lvl w:ilvl="0" w:tplc="2DA81274">
      <w:numFmt w:val="bullet"/>
      <w:lvlText w:val=""/>
      <w:lvlJc w:val="left"/>
      <w:pPr>
        <w:ind w:left="360" w:hanging="360"/>
      </w:pPr>
      <w:rPr>
        <w:rFonts w:ascii="Wingdings" w:eastAsia="Wingdings" w:hAnsi="Wingdings" w:cs="Wingdings" w:hint="default"/>
        <w:w w:val="100"/>
        <w:sz w:val="24"/>
        <w:szCs w:val="24"/>
      </w:rPr>
    </w:lvl>
    <w:lvl w:ilvl="1" w:tplc="5FD860D0">
      <w:start w:val="1"/>
      <w:numFmt w:val="bullet"/>
      <w:lvlText w:val="o"/>
      <w:lvlJc w:val="left"/>
      <w:pPr>
        <w:ind w:left="1080" w:hanging="360"/>
      </w:pPr>
      <w:rPr>
        <w:rFonts w:ascii="Courier New" w:hAnsi="Courier New" w:cs="Courier New" w:hint="default"/>
      </w:rPr>
    </w:lvl>
    <w:lvl w:ilvl="2" w:tplc="AA8AF696">
      <w:start w:val="1"/>
      <w:numFmt w:val="bullet"/>
      <w:lvlText w:val=""/>
      <w:lvlJc w:val="left"/>
      <w:pPr>
        <w:ind w:left="1800" w:hanging="360"/>
      </w:pPr>
      <w:rPr>
        <w:rFonts w:ascii="Wingdings" w:hAnsi="Wingdings" w:hint="default"/>
      </w:rPr>
    </w:lvl>
    <w:lvl w:ilvl="3" w:tplc="8EA48F48">
      <w:start w:val="1"/>
      <w:numFmt w:val="bullet"/>
      <w:lvlText w:val=""/>
      <w:lvlJc w:val="left"/>
      <w:pPr>
        <w:ind w:left="2520" w:hanging="360"/>
      </w:pPr>
      <w:rPr>
        <w:rFonts w:ascii="Symbol" w:hAnsi="Symbol" w:hint="default"/>
      </w:rPr>
    </w:lvl>
    <w:lvl w:ilvl="4" w:tplc="34C03814">
      <w:start w:val="1"/>
      <w:numFmt w:val="bullet"/>
      <w:lvlText w:val="o"/>
      <w:lvlJc w:val="left"/>
      <w:pPr>
        <w:ind w:left="3240" w:hanging="360"/>
      </w:pPr>
      <w:rPr>
        <w:rFonts w:ascii="Courier New" w:hAnsi="Courier New" w:cs="Courier New" w:hint="default"/>
      </w:rPr>
    </w:lvl>
    <w:lvl w:ilvl="5" w:tplc="C5B407DE">
      <w:start w:val="1"/>
      <w:numFmt w:val="bullet"/>
      <w:lvlText w:val=""/>
      <w:lvlJc w:val="left"/>
      <w:pPr>
        <w:ind w:left="3960" w:hanging="360"/>
      </w:pPr>
      <w:rPr>
        <w:rFonts w:ascii="Wingdings" w:hAnsi="Wingdings" w:hint="default"/>
      </w:rPr>
    </w:lvl>
    <w:lvl w:ilvl="6" w:tplc="3DC05778">
      <w:start w:val="1"/>
      <w:numFmt w:val="bullet"/>
      <w:lvlText w:val=""/>
      <w:lvlJc w:val="left"/>
      <w:pPr>
        <w:ind w:left="4680" w:hanging="360"/>
      </w:pPr>
      <w:rPr>
        <w:rFonts w:ascii="Symbol" w:hAnsi="Symbol" w:hint="default"/>
      </w:rPr>
    </w:lvl>
    <w:lvl w:ilvl="7" w:tplc="260C00BA">
      <w:start w:val="1"/>
      <w:numFmt w:val="bullet"/>
      <w:lvlText w:val="o"/>
      <w:lvlJc w:val="left"/>
      <w:pPr>
        <w:ind w:left="5400" w:hanging="360"/>
      </w:pPr>
      <w:rPr>
        <w:rFonts w:ascii="Courier New" w:hAnsi="Courier New" w:cs="Courier New" w:hint="default"/>
      </w:rPr>
    </w:lvl>
    <w:lvl w:ilvl="8" w:tplc="4AE22D30">
      <w:start w:val="1"/>
      <w:numFmt w:val="bullet"/>
      <w:lvlText w:val=""/>
      <w:lvlJc w:val="left"/>
      <w:pPr>
        <w:ind w:left="6120" w:hanging="360"/>
      </w:pPr>
      <w:rPr>
        <w:rFonts w:ascii="Wingdings" w:hAnsi="Wingdings" w:hint="default"/>
      </w:rPr>
    </w:lvl>
  </w:abstractNum>
  <w:abstractNum w:abstractNumId="11" w15:restartNumberingAfterBreak="0">
    <w:nsid w:val="39A956DD"/>
    <w:multiLevelType w:val="hybridMultilevel"/>
    <w:tmpl w:val="5C5484EC"/>
    <w:lvl w:ilvl="0" w:tplc="09C08C88">
      <w:numFmt w:val="bullet"/>
      <w:lvlText w:val=""/>
      <w:lvlJc w:val="left"/>
      <w:pPr>
        <w:ind w:left="360" w:hanging="360"/>
      </w:pPr>
      <w:rPr>
        <w:rFonts w:ascii="Wingdings" w:eastAsia="Wingdings" w:hAnsi="Wingdings" w:cs="Wingdings" w:hint="default"/>
        <w:w w:val="100"/>
        <w:sz w:val="21"/>
        <w:szCs w:val="21"/>
      </w:rPr>
    </w:lvl>
    <w:lvl w:ilvl="1" w:tplc="C65E9306" w:tentative="1">
      <w:start w:val="1"/>
      <w:numFmt w:val="bullet"/>
      <w:lvlText w:val="o"/>
      <w:lvlJc w:val="left"/>
      <w:pPr>
        <w:ind w:left="1080" w:hanging="360"/>
      </w:pPr>
      <w:rPr>
        <w:rFonts w:ascii="Courier New" w:hAnsi="Courier New" w:cs="Courier New" w:hint="default"/>
      </w:rPr>
    </w:lvl>
    <w:lvl w:ilvl="2" w:tplc="CCE29790" w:tentative="1">
      <w:start w:val="1"/>
      <w:numFmt w:val="bullet"/>
      <w:lvlText w:val=""/>
      <w:lvlJc w:val="left"/>
      <w:pPr>
        <w:ind w:left="1800" w:hanging="360"/>
      </w:pPr>
      <w:rPr>
        <w:rFonts w:ascii="Wingdings" w:hAnsi="Wingdings" w:hint="default"/>
      </w:rPr>
    </w:lvl>
    <w:lvl w:ilvl="3" w:tplc="DA06A572" w:tentative="1">
      <w:start w:val="1"/>
      <w:numFmt w:val="bullet"/>
      <w:lvlText w:val=""/>
      <w:lvlJc w:val="left"/>
      <w:pPr>
        <w:ind w:left="2520" w:hanging="360"/>
      </w:pPr>
      <w:rPr>
        <w:rFonts w:ascii="Symbol" w:hAnsi="Symbol" w:hint="default"/>
      </w:rPr>
    </w:lvl>
    <w:lvl w:ilvl="4" w:tplc="B36256E2" w:tentative="1">
      <w:start w:val="1"/>
      <w:numFmt w:val="bullet"/>
      <w:lvlText w:val="o"/>
      <w:lvlJc w:val="left"/>
      <w:pPr>
        <w:ind w:left="3240" w:hanging="360"/>
      </w:pPr>
      <w:rPr>
        <w:rFonts w:ascii="Courier New" w:hAnsi="Courier New" w:cs="Courier New" w:hint="default"/>
      </w:rPr>
    </w:lvl>
    <w:lvl w:ilvl="5" w:tplc="88525C58" w:tentative="1">
      <w:start w:val="1"/>
      <w:numFmt w:val="bullet"/>
      <w:lvlText w:val=""/>
      <w:lvlJc w:val="left"/>
      <w:pPr>
        <w:ind w:left="3960" w:hanging="360"/>
      </w:pPr>
      <w:rPr>
        <w:rFonts w:ascii="Wingdings" w:hAnsi="Wingdings" w:hint="default"/>
      </w:rPr>
    </w:lvl>
    <w:lvl w:ilvl="6" w:tplc="33C69758" w:tentative="1">
      <w:start w:val="1"/>
      <w:numFmt w:val="bullet"/>
      <w:lvlText w:val=""/>
      <w:lvlJc w:val="left"/>
      <w:pPr>
        <w:ind w:left="4680" w:hanging="360"/>
      </w:pPr>
      <w:rPr>
        <w:rFonts w:ascii="Symbol" w:hAnsi="Symbol" w:hint="default"/>
      </w:rPr>
    </w:lvl>
    <w:lvl w:ilvl="7" w:tplc="A2C4D616" w:tentative="1">
      <w:start w:val="1"/>
      <w:numFmt w:val="bullet"/>
      <w:lvlText w:val="o"/>
      <w:lvlJc w:val="left"/>
      <w:pPr>
        <w:ind w:left="5400" w:hanging="360"/>
      </w:pPr>
      <w:rPr>
        <w:rFonts w:ascii="Courier New" w:hAnsi="Courier New" w:cs="Courier New" w:hint="default"/>
      </w:rPr>
    </w:lvl>
    <w:lvl w:ilvl="8" w:tplc="B192C352" w:tentative="1">
      <w:start w:val="1"/>
      <w:numFmt w:val="bullet"/>
      <w:lvlText w:val=""/>
      <w:lvlJc w:val="left"/>
      <w:pPr>
        <w:ind w:left="6120" w:hanging="360"/>
      </w:pPr>
      <w:rPr>
        <w:rFonts w:ascii="Wingdings" w:hAnsi="Wingdings" w:hint="default"/>
      </w:rPr>
    </w:lvl>
  </w:abstractNum>
  <w:abstractNum w:abstractNumId="12" w15:restartNumberingAfterBreak="0">
    <w:nsid w:val="3C362059"/>
    <w:multiLevelType w:val="hybridMultilevel"/>
    <w:tmpl w:val="5232DF3E"/>
    <w:lvl w:ilvl="0" w:tplc="22848B7E">
      <w:numFmt w:val="bullet"/>
      <w:lvlText w:val=""/>
      <w:lvlJc w:val="left"/>
      <w:pPr>
        <w:ind w:left="360" w:hanging="360"/>
      </w:pPr>
      <w:rPr>
        <w:rFonts w:ascii="Wingdings" w:eastAsia="Wingdings" w:hAnsi="Wingdings" w:cs="Wingdings" w:hint="default"/>
        <w:w w:val="100"/>
        <w:sz w:val="24"/>
        <w:szCs w:val="24"/>
      </w:rPr>
    </w:lvl>
    <w:lvl w:ilvl="1" w:tplc="CD14F680" w:tentative="1">
      <w:start w:val="1"/>
      <w:numFmt w:val="bullet"/>
      <w:lvlText w:val="o"/>
      <w:lvlJc w:val="left"/>
      <w:pPr>
        <w:ind w:left="1080" w:hanging="360"/>
      </w:pPr>
      <w:rPr>
        <w:rFonts w:ascii="Courier New" w:hAnsi="Courier New" w:cs="Courier New" w:hint="default"/>
      </w:rPr>
    </w:lvl>
    <w:lvl w:ilvl="2" w:tplc="1B90D2B4" w:tentative="1">
      <w:start w:val="1"/>
      <w:numFmt w:val="bullet"/>
      <w:lvlText w:val=""/>
      <w:lvlJc w:val="left"/>
      <w:pPr>
        <w:ind w:left="1800" w:hanging="360"/>
      </w:pPr>
      <w:rPr>
        <w:rFonts w:ascii="Wingdings" w:hAnsi="Wingdings" w:hint="default"/>
      </w:rPr>
    </w:lvl>
    <w:lvl w:ilvl="3" w:tplc="DC7AE9F4" w:tentative="1">
      <w:start w:val="1"/>
      <w:numFmt w:val="bullet"/>
      <w:lvlText w:val=""/>
      <w:lvlJc w:val="left"/>
      <w:pPr>
        <w:ind w:left="2520" w:hanging="360"/>
      </w:pPr>
      <w:rPr>
        <w:rFonts w:ascii="Symbol" w:hAnsi="Symbol" w:hint="default"/>
      </w:rPr>
    </w:lvl>
    <w:lvl w:ilvl="4" w:tplc="B916284C" w:tentative="1">
      <w:start w:val="1"/>
      <w:numFmt w:val="bullet"/>
      <w:lvlText w:val="o"/>
      <w:lvlJc w:val="left"/>
      <w:pPr>
        <w:ind w:left="3240" w:hanging="360"/>
      </w:pPr>
      <w:rPr>
        <w:rFonts w:ascii="Courier New" w:hAnsi="Courier New" w:cs="Courier New" w:hint="default"/>
      </w:rPr>
    </w:lvl>
    <w:lvl w:ilvl="5" w:tplc="6B9491CE" w:tentative="1">
      <w:start w:val="1"/>
      <w:numFmt w:val="bullet"/>
      <w:lvlText w:val=""/>
      <w:lvlJc w:val="left"/>
      <w:pPr>
        <w:ind w:left="3960" w:hanging="360"/>
      </w:pPr>
      <w:rPr>
        <w:rFonts w:ascii="Wingdings" w:hAnsi="Wingdings" w:hint="default"/>
      </w:rPr>
    </w:lvl>
    <w:lvl w:ilvl="6" w:tplc="0902CC3A" w:tentative="1">
      <w:start w:val="1"/>
      <w:numFmt w:val="bullet"/>
      <w:lvlText w:val=""/>
      <w:lvlJc w:val="left"/>
      <w:pPr>
        <w:ind w:left="4680" w:hanging="360"/>
      </w:pPr>
      <w:rPr>
        <w:rFonts w:ascii="Symbol" w:hAnsi="Symbol" w:hint="default"/>
      </w:rPr>
    </w:lvl>
    <w:lvl w:ilvl="7" w:tplc="63CABBAA" w:tentative="1">
      <w:start w:val="1"/>
      <w:numFmt w:val="bullet"/>
      <w:lvlText w:val="o"/>
      <w:lvlJc w:val="left"/>
      <w:pPr>
        <w:ind w:left="5400" w:hanging="360"/>
      </w:pPr>
      <w:rPr>
        <w:rFonts w:ascii="Courier New" w:hAnsi="Courier New" w:cs="Courier New" w:hint="default"/>
      </w:rPr>
    </w:lvl>
    <w:lvl w:ilvl="8" w:tplc="0EAC483E" w:tentative="1">
      <w:start w:val="1"/>
      <w:numFmt w:val="bullet"/>
      <w:lvlText w:val=""/>
      <w:lvlJc w:val="left"/>
      <w:pPr>
        <w:ind w:left="6120" w:hanging="360"/>
      </w:pPr>
      <w:rPr>
        <w:rFonts w:ascii="Wingdings" w:hAnsi="Wingdings" w:hint="default"/>
      </w:rPr>
    </w:lvl>
  </w:abstractNum>
  <w:abstractNum w:abstractNumId="13" w15:restartNumberingAfterBreak="0">
    <w:nsid w:val="41482B08"/>
    <w:multiLevelType w:val="hybridMultilevel"/>
    <w:tmpl w:val="55B8FAD4"/>
    <w:lvl w:ilvl="0" w:tplc="E174BBFA">
      <w:numFmt w:val="bullet"/>
      <w:lvlText w:val=""/>
      <w:lvlJc w:val="left"/>
      <w:pPr>
        <w:ind w:left="720" w:hanging="360"/>
      </w:pPr>
      <w:rPr>
        <w:rFonts w:ascii="Wingdings" w:eastAsia="Wingdings" w:hAnsi="Wingdings" w:cs="Wingdings" w:hint="default"/>
        <w:w w:val="100"/>
        <w:sz w:val="21"/>
        <w:szCs w:val="21"/>
      </w:rPr>
    </w:lvl>
    <w:lvl w:ilvl="1" w:tplc="FFF60EA8" w:tentative="1">
      <w:start w:val="1"/>
      <w:numFmt w:val="bullet"/>
      <w:lvlText w:val="o"/>
      <w:lvlJc w:val="left"/>
      <w:pPr>
        <w:ind w:left="1440" w:hanging="360"/>
      </w:pPr>
      <w:rPr>
        <w:rFonts w:ascii="Courier New" w:hAnsi="Courier New" w:cs="Courier New" w:hint="default"/>
      </w:rPr>
    </w:lvl>
    <w:lvl w:ilvl="2" w:tplc="B35A24B4" w:tentative="1">
      <w:start w:val="1"/>
      <w:numFmt w:val="bullet"/>
      <w:lvlText w:val=""/>
      <w:lvlJc w:val="left"/>
      <w:pPr>
        <w:ind w:left="2160" w:hanging="360"/>
      </w:pPr>
      <w:rPr>
        <w:rFonts w:ascii="Wingdings" w:hAnsi="Wingdings" w:hint="default"/>
      </w:rPr>
    </w:lvl>
    <w:lvl w:ilvl="3" w:tplc="972CE92C" w:tentative="1">
      <w:start w:val="1"/>
      <w:numFmt w:val="bullet"/>
      <w:lvlText w:val=""/>
      <w:lvlJc w:val="left"/>
      <w:pPr>
        <w:ind w:left="2880" w:hanging="360"/>
      </w:pPr>
      <w:rPr>
        <w:rFonts w:ascii="Symbol" w:hAnsi="Symbol" w:hint="default"/>
      </w:rPr>
    </w:lvl>
    <w:lvl w:ilvl="4" w:tplc="FC0AB9F8" w:tentative="1">
      <w:start w:val="1"/>
      <w:numFmt w:val="bullet"/>
      <w:lvlText w:val="o"/>
      <w:lvlJc w:val="left"/>
      <w:pPr>
        <w:ind w:left="3600" w:hanging="360"/>
      </w:pPr>
      <w:rPr>
        <w:rFonts w:ascii="Courier New" w:hAnsi="Courier New" w:cs="Courier New" w:hint="default"/>
      </w:rPr>
    </w:lvl>
    <w:lvl w:ilvl="5" w:tplc="186AFE20" w:tentative="1">
      <w:start w:val="1"/>
      <w:numFmt w:val="bullet"/>
      <w:lvlText w:val=""/>
      <w:lvlJc w:val="left"/>
      <w:pPr>
        <w:ind w:left="4320" w:hanging="360"/>
      </w:pPr>
      <w:rPr>
        <w:rFonts w:ascii="Wingdings" w:hAnsi="Wingdings" w:hint="default"/>
      </w:rPr>
    </w:lvl>
    <w:lvl w:ilvl="6" w:tplc="A9465D2C" w:tentative="1">
      <w:start w:val="1"/>
      <w:numFmt w:val="bullet"/>
      <w:lvlText w:val=""/>
      <w:lvlJc w:val="left"/>
      <w:pPr>
        <w:ind w:left="5040" w:hanging="360"/>
      </w:pPr>
      <w:rPr>
        <w:rFonts w:ascii="Symbol" w:hAnsi="Symbol" w:hint="default"/>
      </w:rPr>
    </w:lvl>
    <w:lvl w:ilvl="7" w:tplc="C0A0302C" w:tentative="1">
      <w:start w:val="1"/>
      <w:numFmt w:val="bullet"/>
      <w:lvlText w:val="o"/>
      <w:lvlJc w:val="left"/>
      <w:pPr>
        <w:ind w:left="5760" w:hanging="360"/>
      </w:pPr>
      <w:rPr>
        <w:rFonts w:ascii="Courier New" w:hAnsi="Courier New" w:cs="Courier New" w:hint="default"/>
      </w:rPr>
    </w:lvl>
    <w:lvl w:ilvl="8" w:tplc="5F3E57A6" w:tentative="1">
      <w:start w:val="1"/>
      <w:numFmt w:val="bullet"/>
      <w:lvlText w:val=""/>
      <w:lvlJc w:val="left"/>
      <w:pPr>
        <w:ind w:left="6480" w:hanging="360"/>
      </w:pPr>
      <w:rPr>
        <w:rFonts w:ascii="Wingdings" w:hAnsi="Wingdings" w:hint="default"/>
      </w:rPr>
    </w:lvl>
  </w:abstractNum>
  <w:abstractNum w:abstractNumId="14" w15:restartNumberingAfterBreak="0">
    <w:nsid w:val="41D55D3C"/>
    <w:multiLevelType w:val="hybridMultilevel"/>
    <w:tmpl w:val="24B2458E"/>
    <w:lvl w:ilvl="0" w:tplc="A94676B6">
      <w:numFmt w:val="bullet"/>
      <w:lvlText w:val=""/>
      <w:lvlJc w:val="left"/>
      <w:pPr>
        <w:ind w:left="360" w:hanging="360"/>
      </w:pPr>
      <w:rPr>
        <w:rFonts w:ascii="Wingdings" w:eastAsia="Wingdings" w:hAnsi="Wingdings" w:cs="Wingdings" w:hint="default"/>
        <w:w w:val="100"/>
        <w:sz w:val="24"/>
        <w:szCs w:val="24"/>
      </w:rPr>
    </w:lvl>
    <w:lvl w:ilvl="1" w:tplc="8990CCBA" w:tentative="1">
      <w:start w:val="1"/>
      <w:numFmt w:val="bullet"/>
      <w:lvlText w:val="o"/>
      <w:lvlJc w:val="left"/>
      <w:pPr>
        <w:ind w:left="1080" w:hanging="360"/>
      </w:pPr>
      <w:rPr>
        <w:rFonts w:ascii="Courier New" w:hAnsi="Courier New" w:cs="Courier New" w:hint="default"/>
      </w:rPr>
    </w:lvl>
    <w:lvl w:ilvl="2" w:tplc="7AB2936C" w:tentative="1">
      <w:start w:val="1"/>
      <w:numFmt w:val="bullet"/>
      <w:lvlText w:val=""/>
      <w:lvlJc w:val="left"/>
      <w:pPr>
        <w:ind w:left="1800" w:hanging="360"/>
      </w:pPr>
      <w:rPr>
        <w:rFonts w:ascii="Wingdings" w:hAnsi="Wingdings" w:hint="default"/>
      </w:rPr>
    </w:lvl>
    <w:lvl w:ilvl="3" w:tplc="FAC4B6A2" w:tentative="1">
      <w:start w:val="1"/>
      <w:numFmt w:val="bullet"/>
      <w:lvlText w:val=""/>
      <w:lvlJc w:val="left"/>
      <w:pPr>
        <w:ind w:left="2520" w:hanging="360"/>
      </w:pPr>
      <w:rPr>
        <w:rFonts w:ascii="Symbol" w:hAnsi="Symbol" w:hint="default"/>
      </w:rPr>
    </w:lvl>
    <w:lvl w:ilvl="4" w:tplc="E6C0FEEE" w:tentative="1">
      <w:start w:val="1"/>
      <w:numFmt w:val="bullet"/>
      <w:lvlText w:val="o"/>
      <w:lvlJc w:val="left"/>
      <w:pPr>
        <w:ind w:left="3240" w:hanging="360"/>
      </w:pPr>
      <w:rPr>
        <w:rFonts w:ascii="Courier New" w:hAnsi="Courier New" w:cs="Courier New" w:hint="default"/>
      </w:rPr>
    </w:lvl>
    <w:lvl w:ilvl="5" w:tplc="B636A492" w:tentative="1">
      <w:start w:val="1"/>
      <w:numFmt w:val="bullet"/>
      <w:lvlText w:val=""/>
      <w:lvlJc w:val="left"/>
      <w:pPr>
        <w:ind w:left="3960" w:hanging="360"/>
      </w:pPr>
      <w:rPr>
        <w:rFonts w:ascii="Wingdings" w:hAnsi="Wingdings" w:hint="default"/>
      </w:rPr>
    </w:lvl>
    <w:lvl w:ilvl="6" w:tplc="1B04C712" w:tentative="1">
      <w:start w:val="1"/>
      <w:numFmt w:val="bullet"/>
      <w:lvlText w:val=""/>
      <w:lvlJc w:val="left"/>
      <w:pPr>
        <w:ind w:left="4680" w:hanging="360"/>
      </w:pPr>
      <w:rPr>
        <w:rFonts w:ascii="Symbol" w:hAnsi="Symbol" w:hint="default"/>
      </w:rPr>
    </w:lvl>
    <w:lvl w:ilvl="7" w:tplc="AC583934" w:tentative="1">
      <w:start w:val="1"/>
      <w:numFmt w:val="bullet"/>
      <w:lvlText w:val="o"/>
      <w:lvlJc w:val="left"/>
      <w:pPr>
        <w:ind w:left="5400" w:hanging="360"/>
      </w:pPr>
      <w:rPr>
        <w:rFonts w:ascii="Courier New" w:hAnsi="Courier New" w:cs="Courier New" w:hint="default"/>
      </w:rPr>
    </w:lvl>
    <w:lvl w:ilvl="8" w:tplc="FB0A340A" w:tentative="1">
      <w:start w:val="1"/>
      <w:numFmt w:val="bullet"/>
      <w:lvlText w:val=""/>
      <w:lvlJc w:val="left"/>
      <w:pPr>
        <w:ind w:left="6120" w:hanging="360"/>
      </w:pPr>
      <w:rPr>
        <w:rFonts w:ascii="Wingdings" w:hAnsi="Wingdings" w:hint="default"/>
      </w:rPr>
    </w:lvl>
  </w:abstractNum>
  <w:abstractNum w:abstractNumId="15" w15:restartNumberingAfterBreak="0">
    <w:nsid w:val="4E782913"/>
    <w:multiLevelType w:val="hybridMultilevel"/>
    <w:tmpl w:val="13CCF0A6"/>
    <w:lvl w:ilvl="0" w:tplc="578A9F7C">
      <w:numFmt w:val="bullet"/>
      <w:lvlText w:val=""/>
      <w:lvlJc w:val="left"/>
      <w:pPr>
        <w:ind w:left="360" w:hanging="360"/>
      </w:pPr>
      <w:rPr>
        <w:rFonts w:ascii="Wingdings" w:eastAsia="Wingdings" w:hAnsi="Wingdings" w:cs="Wingdings" w:hint="default"/>
        <w:w w:val="100"/>
        <w:sz w:val="21"/>
        <w:szCs w:val="21"/>
      </w:rPr>
    </w:lvl>
    <w:lvl w:ilvl="1" w:tplc="EE3E5030" w:tentative="1">
      <w:start w:val="1"/>
      <w:numFmt w:val="bullet"/>
      <w:lvlText w:val="o"/>
      <w:lvlJc w:val="left"/>
      <w:pPr>
        <w:ind w:left="1080" w:hanging="360"/>
      </w:pPr>
      <w:rPr>
        <w:rFonts w:ascii="Courier New" w:hAnsi="Courier New" w:cs="Courier New" w:hint="default"/>
      </w:rPr>
    </w:lvl>
    <w:lvl w:ilvl="2" w:tplc="A600DAF6" w:tentative="1">
      <w:start w:val="1"/>
      <w:numFmt w:val="bullet"/>
      <w:lvlText w:val=""/>
      <w:lvlJc w:val="left"/>
      <w:pPr>
        <w:ind w:left="1800" w:hanging="360"/>
      </w:pPr>
      <w:rPr>
        <w:rFonts w:ascii="Wingdings" w:hAnsi="Wingdings" w:hint="default"/>
      </w:rPr>
    </w:lvl>
    <w:lvl w:ilvl="3" w:tplc="C52CBEE8" w:tentative="1">
      <w:start w:val="1"/>
      <w:numFmt w:val="bullet"/>
      <w:lvlText w:val=""/>
      <w:lvlJc w:val="left"/>
      <w:pPr>
        <w:ind w:left="2520" w:hanging="360"/>
      </w:pPr>
      <w:rPr>
        <w:rFonts w:ascii="Symbol" w:hAnsi="Symbol" w:hint="default"/>
      </w:rPr>
    </w:lvl>
    <w:lvl w:ilvl="4" w:tplc="7A3602A8" w:tentative="1">
      <w:start w:val="1"/>
      <w:numFmt w:val="bullet"/>
      <w:lvlText w:val="o"/>
      <w:lvlJc w:val="left"/>
      <w:pPr>
        <w:ind w:left="3240" w:hanging="360"/>
      </w:pPr>
      <w:rPr>
        <w:rFonts w:ascii="Courier New" w:hAnsi="Courier New" w:cs="Courier New" w:hint="default"/>
      </w:rPr>
    </w:lvl>
    <w:lvl w:ilvl="5" w:tplc="4A7C009C" w:tentative="1">
      <w:start w:val="1"/>
      <w:numFmt w:val="bullet"/>
      <w:lvlText w:val=""/>
      <w:lvlJc w:val="left"/>
      <w:pPr>
        <w:ind w:left="3960" w:hanging="360"/>
      </w:pPr>
      <w:rPr>
        <w:rFonts w:ascii="Wingdings" w:hAnsi="Wingdings" w:hint="default"/>
      </w:rPr>
    </w:lvl>
    <w:lvl w:ilvl="6" w:tplc="B9DE1446" w:tentative="1">
      <w:start w:val="1"/>
      <w:numFmt w:val="bullet"/>
      <w:lvlText w:val=""/>
      <w:lvlJc w:val="left"/>
      <w:pPr>
        <w:ind w:left="4680" w:hanging="360"/>
      </w:pPr>
      <w:rPr>
        <w:rFonts w:ascii="Symbol" w:hAnsi="Symbol" w:hint="default"/>
      </w:rPr>
    </w:lvl>
    <w:lvl w:ilvl="7" w:tplc="13C4B31C" w:tentative="1">
      <w:start w:val="1"/>
      <w:numFmt w:val="bullet"/>
      <w:lvlText w:val="o"/>
      <w:lvlJc w:val="left"/>
      <w:pPr>
        <w:ind w:left="5400" w:hanging="360"/>
      </w:pPr>
      <w:rPr>
        <w:rFonts w:ascii="Courier New" w:hAnsi="Courier New" w:cs="Courier New" w:hint="default"/>
      </w:rPr>
    </w:lvl>
    <w:lvl w:ilvl="8" w:tplc="EC88CB66" w:tentative="1">
      <w:start w:val="1"/>
      <w:numFmt w:val="bullet"/>
      <w:lvlText w:val=""/>
      <w:lvlJc w:val="left"/>
      <w:pPr>
        <w:ind w:left="6120" w:hanging="360"/>
      </w:pPr>
      <w:rPr>
        <w:rFonts w:ascii="Wingdings" w:hAnsi="Wingdings" w:hint="default"/>
      </w:rPr>
    </w:lvl>
  </w:abstractNum>
  <w:abstractNum w:abstractNumId="16" w15:restartNumberingAfterBreak="0">
    <w:nsid w:val="57FE7DFC"/>
    <w:multiLevelType w:val="hybridMultilevel"/>
    <w:tmpl w:val="E1E00E3A"/>
    <w:lvl w:ilvl="0" w:tplc="BC76B10A">
      <w:start w:val="1"/>
      <w:numFmt w:val="bullet"/>
      <w:lvlText w:val=""/>
      <w:lvlJc w:val="left"/>
      <w:pPr>
        <w:ind w:left="720" w:hanging="360"/>
      </w:pPr>
      <w:rPr>
        <w:rFonts w:ascii="Symbol" w:hAnsi="Symbol" w:hint="default"/>
      </w:rPr>
    </w:lvl>
    <w:lvl w:ilvl="1" w:tplc="7FD0F296">
      <w:start w:val="1"/>
      <w:numFmt w:val="bullet"/>
      <w:lvlText w:val="o"/>
      <w:lvlJc w:val="left"/>
      <w:pPr>
        <w:ind w:left="1440" w:hanging="360"/>
      </w:pPr>
      <w:rPr>
        <w:rFonts w:ascii="Courier New" w:hAnsi="Courier New" w:cs="Courier New" w:hint="default"/>
      </w:rPr>
    </w:lvl>
    <w:lvl w:ilvl="2" w:tplc="E3DAE51E">
      <w:start w:val="1"/>
      <w:numFmt w:val="bullet"/>
      <w:lvlText w:val=""/>
      <w:lvlJc w:val="left"/>
      <w:pPr>
        <w:ind w:left="2160" w:hanging="360"/>
      </w:pPr>
      <w:rPr>
        <w:rFonts w:ascii="Wingdings" w:hAnsi="Wingdings" w:hint="default"/>
      </w:rPr>
    </w:lvl>
    <w:lvl w:ilvl="3" w:tplc="5BECFAA8">
      <w:start w:val="1"/>
      <w:numFmt w:val="bullet"/>
      <w:lvlText w:val=""/>
      <w:lvlJc w:val="left"/>
      <w:pPr>
        <w:ind w:left="2880" w:hanging="360"/>
      </w:pPr>
      <w:rPr>
        <w:rFonts w:ascii="Symbol" w:hAnsi="Symbol" w:hint="default"/>
      </w:rPr>
    </w:lvl>
    <w:lvl w:ilvl="4" w:tplc="92484BC6">
      <w:start w:val="1"/>
      <w:numFmt w:val="bullet"/>
      <w:lvlText w:val="o"/>
      <w:lvlJc w:val="left"/>
      <w:pPr>
        <w:ind w:left="3600" w:hanging="360"/>
      </w:pPr>
      <w:rPr>
        <w:rFonts w:ascii="Courier New" w:hAnsi="Courier New" w:cs="Courier New" w:hint="default"/>
      </w:rPr>
    </w:lvl>
    <w:lvl w:ilvl="5" w:tplc="6B96C848">
      <w:start w:val="1"/>
      <w:numFmt w:val="bullet"/>
      <w:lvlText w:val=""/>
      <w:lvlJc w:val="left"/>
      <w:pPr>
        <w:ind w:left="4320" w:hanging="360"/>
      </w:pPr>
      <w:rPr>
        <w:rFonts w:ascii="Wingdings" w:hAnsi="Wingdings" w:hint="default"/>
      </w:rPr>
    </w:lvl>
    <w:lvl w:ilvl="6" w:tplc="E4CE435E">
      <w:start w:val="1"/>
      <w:numFmt w:val="bullet"/>
      <w:lvlText w:val=""/>
      <w:lvlJc w:val="left"/>
      <w:pPr>
        <w:ind w:left="5040" w:hanging="360"/>
      </w:pPr>
      <w:rPr>
        <w:rFonts w:ascii="Symbol" w:hAnsi="Symbol" w:hint="default"/>
      </w:rPr>
    </w:lvl>
    <w:lvl w:ilvl="7" w:tplc="C8D4E602">
      <w:start w:val="1"/>
      <w:numFmt w:val="bullet"/>
      <w:lvlText w:val="o"/>
      <w:lvlJc w:val="left"/>
      <w:pPr>
        <w:ind w:left="5760" w:hanging="360"/>
      </w:pPr>
      <w:rPr>
        <w:rFonts w:ascii="Courier New" w:hAnsi="Courier New" w:cs="Courier New" w:hint="default"/>
      </w:rPr>
    </w:lvl>
    <w:lvl w:ilvl="8" w:tplc="62F6CD8E">
      <w:start w:val="1"/>
      <w:numFmt w:val="bullet"/>
      <w:lvlText w:val=""/>
      <w:lvlJc w:val="left"/>
      <w:pPr>
        <w:ind w:left="6480" w:hanging="360"/>
      </w:pPr>
      <w:rPr>
        <w:rFonts w:ascii="Wingdings" w:hAnsi="Wingdings" w:hint="default"/>
      </w:rPr>
    </w:lvl>
  </w:abstractNum>
  <w:abstractNum w:abstractNumId="17" w15:restartNumberingAfterBreak="0">
    <w:nsid w:val="5D0842C2"/>
    <w:multiLevelType w:val="hybridMultilevel"/>
    <w:tmpl w:val="D5AEED18"/>
    <w:lvl w:ilvl="0" w:tplc="B6985420">
      <w:numFmt w:val="bullet"/>
      <w:lvlText w:val=""/>
      <w:lvlJc w:val="left"/>
      <w:pPr>
        <w:ind w:left="360" w:hanging="360"/>
      </w:pPr>
      <w:rPr>
        <w:rFonts w:ascii="Wingdings" w:eastAsia="Wingdings" w:hAnsi="Wingdings" w:cs="Wingdings" w:hint="default"/>
        <w:w w:val="100"/>
        <w:sz w:val="21"/>
        <w:szCs w:val="21"/>
      </w:rPr>
    </w:lvl>
    <w:lvl w:ilvl="1" w:tplc="E93C4540" w:tentative="1">
      <w:start w:val="1"/>
      <w:numFmt w:val="bullet"/>
      <w:lvlText w:val="o"/>
      <w:lvlJc w:val="left"/>
      <w:pPr>
        <w:ind w:left="1080" w:hanging="360"/>
      </w:pPr>
      <w:rPr>
        <w:rFonts w:ascii="Courier New" w:hAnsi="Courier New" w:cs="Courier New" w:hint="default"/>
      </w:rPr>
    </w:lvl>
    <w:lvl w:ilvl="2" w:tplc="0866811A" w:tentative="1">
      <w:start w:val="1"/>
      <w:numFmt w:val="bullet"/>
      <w:lvlText w:val=""/>
      <w:lvlJc w:val="left"/>
      <w:pPr>
        <w:ind w:left="1800" w:hanging="360"/>
      </w:pPr>
      <w:rPr>
        <w:rFonts w:ascii="Wingdings" w:hAnsi="Wingdings" w:hint="default"/>
      </w:rPr>
    </w:lvl>
    <w:lvl w:ilvl="3" w:tplc="2FF6702C" w:tentative="1">
      <w:start w:val="1"/>
      <w:numFmt w:val="bullet"/>
      <w:lvlText w:val=""/>
      <w:lvlJc w:val="left"/>
      <w:pPr>
        <w:ind w:left="2520" w:hanging="360"/>
      </w:pPr>
      <w:rPr>
        <w:rFonts w:ascii="Symbol" w:hAnsi="Symbol" w:hint="default"/>
      </w:rPr>
    </w:lvl>
    <w:lvl w:ilvl="4" w:tplc="DBAC18F4" w:tentative="1">
      <w:start w:val="1"/>
      <w:numFmt w:val="bullet"/>
      <w:lvlText w:val="o"/>
      <w:lvlJc w:val="left"/>
      <w:pPr>
        <w:ind w:left="3240" w:hanging="360"/>
      </w:pPr>
      <w:rPr>
        <w:rFonts w:ascii="Courier New" w:hAnsi="Courier New" w:cs="Courier New" w:hint="default"/>
      </w:rPr>
    </w:lvl>
    <w:lvl w:ilvl="5" w:tplc="90C0BAEE" w:tentative="1">
      <w:start w:val="1"/>
      <w:numFmt w:val="bullet"/>
      <w:lvlText w:val=""/>
      <w:lvlJc w:val="left"/>
      <w:pPr>
        <w:ind w:left="3960" w:hanging="360"/>
      </w:pPr>
      <w:rPr>
        <w:rFonts w:ascii="Wingdings" w:hAnsi="Wingdings" w:hint="default"/>
      </w:rPr>
    </w:lvl>
    <w:lvl w:ilvl="6" w:tplc="F4945D26" w:tentative="1">
      <w:start w:val="1"/>
      <w:numFmt w:val="bullet"/>
      <w:lvlText w:val=""/>
      <w:lvlJc w:val="left"/>
      <w:pPr>
        <w:ind w:left="4680" w:hanging="360"/>
      </w:pPr>
      <w:rPr>
        <w:rFonts w:ascii="Symbol" w:hAnsi="Symbol" w:hint="default"/>
      </w:rPr>
    </w:lvl>
    <w:lvl w:ilvl="7" w:tplc="D1EA9654" w:tentative="1">
      <w:start w:val="1"/>
      <w:numFmt w:val="bullet"/>
      <w:lvlText w:val="o"/>
      <w:lvlJc w:val="left"/>
      <w:pPr>
        <w:ind w:left="5400" w:hanging="360"/>
      </w:pPr>
      <w:rPr>
        <w:rFonts w:ascii="Courier New" w:hAnsi="Courier New" w:cs="Courier New" w:hint="default"/>
      </w:rPr>
    </w:lvl>
    <w:lvl w:ilvl="8" w:tplc="C34CAED8" w:tentative="1">
      <w:start w:val="1"/>
      <w:numFmt w:val="bullet"/>
      <w:lvlText w:val=""/>
      <w:lvlJc w:val="left"/>
      <w:pPr>
        <w:ind w:left="6120" w:hanging="360"/>
      </w:pPr>
      <w:rPr>
        <w:rFonts w:ascii="Wingdings" w:hAnsi="Wingdings" w:hint="default"/>
      </w:rPr>
    </w:lvl>
  </w:abstractNum>
  <w:abstractNum w:abstractNumId="18" w15:restartNumberingAfterBreak="0">
    <w:nsid w:val="6D1915D5"/>
    <w:multiLevelType w:val="hybridMultilevel"/>
    <w:tmpl w:val="657CBC6A"/>
    <w:lvl w:ilvl="0" w:tplc="DC566CF6">
      <w:numFmt w:val="bullet"/>
      <w:lvlText w:val=""/>
      <w:lvlJc w:val="left"/>
      <w:pPr>
        <w:ind w:left="360" w:hanging="360"/>
      </w:pPr>
      <w:rPr>
        <w:rFonts w:ascii="Wingdings" w:eastAsia="Wingdings" w:hAnsi="Wingdings" w:cs="Wingdings" w:hint="default"/>
        <w:w w:val="100"/>
        <w:sz w:val="21"/>
        <w:szCs w:val="21"/>
      </w:rPr>
    </w:lvl>
    <w:lvl w:ilvl="1" w:tplc="854C2FD6" w:tentative="1">
      <w:start w:val="1"/>
      <w:numFmt w:val="bullet"/>
      <w:lvlText w:val="o"/>
      <w:lvlJc w:val="left"/>
      <w:pPr>
        <w:ind w:left="1080" w:hanging="360"/>
      </w:pPr>
      <w:rPr>
        <w:rFonts w:ascii="Courier New" w:hAnsi="Courier New" w:cs="Courier New" w:hint="default"/>
      </w:rPr>
    </w:lvl>
    <w:lvl w:ilvl="2" w:tplc="7D5E1D2C" w:tentative="1">
      <w:start w:val="1"/>
      <w:numFmt w:val="bullet"/>
      <w:lvlText w:val=""/>
      <w:lvlJc w:val="left"/>
      <w:pPr>
        <w:ind w:left="1800" w:hanging="360"/>
      </w:pPr>
      <w:rPr>
        <w:rFonts w:ascii="Wingdings" w:hAnsi="Wingdings" w:hint="default"/>
      </w:rPr>
    </w:lvl>
    <w:lvl w:ilvl="3" w:tplc="721287A8" w:tentative="1">
      <w:start w:val="1"/>
      <w:numFmt w:val="bullet"/>
      <w:lvlText w:val=""/>
      <w:lvlJc w:val="left"/>
      <w:pPr>
        <w:ind w:left="2520" w:hanging="360"/>
      </w:pPr>
      <w:rPr>
        <w:rFonts w:ascii="Symbol" w:hAnsi="Symbol" w:hint="default"/>
      </w:rPr>
    </w:lvl>
    <w:lvl w:ilvl="4" w:tplc="ADFC2E7E" w:tentative="1">
      <w:start w:val="1"/>
      <w:numFmt w:val="bullet"/>
      <w:lvlText w:val="o"/>
      <w:lvlJc w:val="left"/>
      <w:pPr>
        <w:ind w:left="3240" w:hanging="360"/>
      </w:pPr>
      <w:rPr>
        <w:rFonts w:ascii="Courier New" w:hAnsi="Courier New" w:cs="Courier New" w:hint="default"/>
      </w:rPr>
    </w:lvl>
    <w:lvl w:ilvl="5" w:tplc="066A8CCC" w:tentative="1">
      <w:start w:val="1"/>
      <w:numFmt w:val="bullet"/>
      <w:lvlText w:val=""/>
      <w:lvlJc w:val="left"/>
      <w:pPr>
        <w:ind w:left="3960" w:hanging="360"/>
      </w:pPr>
      <w:rPr>
        <w:rFonts w:ascii="Wingdings" w:hAnsi="Wingdings" w:hint="default"/>
      </w:rPr>
    </w:lvl>
    <w:lvl w:ilvl="6" w:tplc="17BAADD6" w:tentative="1">
      <w:start w:val="1"/>
      <w:numFmt w:val="bullet"/>
      <w:lvlText w:val=""/>
      <w:lvlJc w:val="left"/>
      <w:pPr>
        <w:ind w:left="4680" w:hanging="360"/>
      </w:pPr>
      <w:rPr>
        <w:rFonts w:ascii="Symbol" w:hAnsi="Symbol" w:hint="default"/>
      </w:rPr>
    </w:lvl>
    <w:lvl w:ilvl="7" w:tplc="6E54ECFE" w:tentative="1">
      <w:start w:val="1"/>
      <w:numFmt w:val="bullet"/>
      <w:lvlText w:val="o"/>
      <w:lvlJc w:val="left"/>
      <w:pPr>
        <w:ind w:left="5400" w:hanging="360"/>
      </w:pPr>
      <w:rPr>
        <w:rFonts w:ascii="Courier New" w:hAnsi="Courier New" w:cs="Courier New" w:hint="default"/>
      </w:rPr>
    </w:lvl>
    <w:lvl w:ilvl="8" w:tplc="6AF0E5E8" w:tentative="1">
      <w:start w:val="1"/>
      <w:numFmt w:val="bullet"/>
      <w:lvlText w:val=""/>
      <w:lvlJc w:val="left"/>
      <w:pPr>
        <w:ind w:left="6120" w:hanging="360"/>
      </w:pPr>
      <w:rPr>
        <w:rFonts w:ascii="Wingdings" w:hAnsi="Wingdings" w:hint="default"/>
      </w:rPr>
    </w:lvl>
  </w:abstractNum>
  <w:abstractNum w:abstractNumId="19" w15:restartNumberingAfterBreak="0">
    <w:nsid w:val="7E263DD9"/>
    <w:multiLevelType w:val="hybridMultilevel"/>
    <w:tmpl w:val="F760DBFA"/>
    <w:lvl w:ilvl="0" w:tplc="7B1ECEF0">
      <w:numFmt w:val="bullet"/>
      <w:lvlText w:val=""/>
      <w:lvlJc w:val="left"/>
      <w:pPr>
        <w:ind w:left="720" w:hanging="360"/>
      </w:pPr>
      <w:rPr>
        <w:rFonts w:ascii="Wingdings" w:eastAsia="Wingdings" w:hAnsi="Wingdings" w:cs="Wingdings" w:hint="default"/>
        <w:w w:val="100"/>
        <w:sz w:val="21"/>
        <w:szCs w:val="21"/>
      </w:rPr>
    </w:lvl>
    <w:lvl w:ilvl="1" w:tplc="73BA2274">
      <w:start w:val="1"/>
      <w:numFmt w:val="bullet"/>
      <w:lvlText w:val="o"/>
      <w:lvlJc w:val="left"/>
      <w:pPr>
        <w:ind w:left="1440" w:hanging="360"/>
      </w:pPr>
      <w:rPr>
        <w:rFonts w:ascii="Courier New" w:hAnsi="Courier New" w:cs="Courier New" w:hint="default"/>
      </w:rPr>
    </w:lvl>
    <w:lvl w:ilvl="2" w:tplc="106E9C6A" w:tentative="1">
      <w:start w:val="1"/>
      <w:numFmt w:val="bullet"/>
      <w:lvlText w:val=""/>
      <w:lvlJc w:val="left"/>
      <w:pPr>
        <w:ind w:left="2160" w:hanging="360"/>
      </w:pPr>
      <w:rPr>
        <w:rFonts w:ascii="Wingdings" w:hAnsi="Wingdings" w:hint="default"/>
      </w:rPr>
    </w:lvl>
    <w:lvl w:ilvl="3" w:tplc="2FF099C0" w:tentative="1">
      <w:start w:val="1"/>
      <w:numFmt w:val="bullet"/>
      <w:lvlText w:val=""/>
      <w:lvlJc w:val="left"/>
      <w:pPr>
        <w:ind w:left="2880" w:hanging="360"/>
      </w:pPr>
      <w:rPr>
        <w:rFonts w:ascii="Symbol" w:hAnsi="Symbol" w:hint="default"/>
      </w:rPr>
    </w:lvl>
    <w:lvl w:ilvl="4" w:tplc="F0DE2400" w:tentative="1">
      <w:start w:val="1"/>
      <w:numFmt w:val="bullet"/>
      <w:lvlText w:val="o"/>
      <w:lvlJc w:val="left"/>
      <w:pPr>
        <w:ind w:left="3600" w:hanging="360"/>
      </w:pPr>
      <w:rPr>
        <w:rFonts w:ascii="Courier New" w:hAnsi="Courier New" w:cs="Courier New" w:hint="default"/>
      </w:rPr>
    </w:lvl>
    <w:lvl w:ilvl="5" w:tplc="72988E0E" w:tentative="1">
      <w:start w:val="1"/>
      <w:numFmt w:val="bullet"/>
      <w:lvlText w:val=""/>
      <w:lvlJc w:val="left"/>
      <w:pPr>
        <w:ind w:left="4320" w:hanging="360"/>
      </w:pPr>
      <w:rPr>
        <w:rFonts w:ascii="Wingdings" w:hAnsi="Wingdings" w:hint="default"/>
      </w:rPr>
    </w:lvl>
    <w:lvl w:ilvl="6" w:tplc="17A68DA0" w:tentative="1">
      <w:start w:val="1"/>
      <w:numFmt w:val="bullet"/>
      <w:lvlText w:val=""/>
      <w:lvlJc w:val="left"/>
      <w:pPr>
        <w:ind w:left="5040" w:hanging="360"/>
      </w:pPr>
      <w:rPr>
        <w:rFonts w:ascii="Symbol" w:hAnsi="Symbol" w:hint="default"/>
      </w:rPr>
    </w:lvl>
    <w:lvl w:ilvl="7" w:tplc="CAFA6E56" w:tentative="1">
      <w:start w:val="1"/>
      <w:numFmt w:val="bullet"/>
      <w:lvlText w:val="o"/>
      <w:lvlJc w:val="left"/>
      <w:pPr>
        <w:ind w:left="5760" w:hanging="360"/>
      </w:pPr>
      <w:rPr>
        <w:rFonts w:ascii="Courier New" w:hAnsi="Courier New" w:cs="Courier New" w:hint="default"/>
      </w:rPr>
    </w:lvl>
    <w:lvl w:ilvl="8" w:tplc="60E49336" w:tentative="1">
      <w:start w:val="1"/>
      <w:numFmt w:val="bullet"/>
      <w:lvlText w:val=""/>
      <w:lvlJc w:val="left"/>
      <w:pPr>
        <w:ind w:left="6480" w:hanging="360"/>
      </w:pPr>
      <w:rPr>
        <w:rFonts w:ascii="Wingdings" w:hAnsi="Wingdings" w:hint="default"/>
      </w:rPr>
    </w:lvl>
  </w:abstractNum>
  <w:num w:numId="1" w16cid:durableId="1213272937">
    <w:abstractNumId w:val="16"/>
  </w:num>
  <w:num w:numId="2" w16cid:durableId="1009217183">
    <w:abstractNumId w:val="0"/>
  </w:num>
  <w:num w:numId="3" w16cid:durableId="1239367218">
    <w:abstractNumId w:val="15"/>
  </w:num>
  <w:num w:numId="4" w16cid:durableId="1888102921">
    <w:abstractNumId w:val="19"/>
  </w:num>
  <w:num w:numId="5" w16cid:durableId="1613198342">
    <w:abstractNumId w:val="9"/>
  </w:num>
  <w:num w:numId="6" w16cid:durableId="1859195681">
    <w:abstractNumId w:val="4"/>
  </w:num>
  <w:num w:numId="7" w16cid:durableId="1944337046">
    <w:abstractNumId w:val="17"/>
  </w:num>
  <w:num w:numId="8" w16cid:durableId="637077117">
    <w:abstractNumId w:val="8"/>
  </w:num>
  <w:num w:numId="9" w16cid:durableId="1861241396">
    <w:abstractNumId w:val="18"/>
  </w:num>
  <w:num w:numId="10" w16cid:durableId="1760252307">
    <w:abstractNumId w:val="11"/>
  </w:num>
  <w:num w:numId="11" w16cid:durableId="852643091">
    <w:abstractNumId w:val="13"/>
  </w:num>
  <w:num w:numId="12" w16cid:durableId="824929116">
    <w:abstractNumId w:val="3"/>
  </w:num>
  <w:num w:numId="13" w16cid:durableId="1902595096">
    <w:abstractNumId w:val="6"/>
  </w:num>
  <w:num w:numId="14" w16cid:durableId="1850563571">
    <w:abstractNumId w:val="10"/>
  </w:num>
  <w:num w:numId="15" w16cid:durableId="400100107">
    <w:abstractNumId w:val="7"/>
  </w:num>
  <w:num w:numId="16" w16cid:durableId="354311795">
    <w:abstractNumId w:val="14"/>
  </w:num>
  <w:num w:numId="17" w16cid:durableId="1018628882">
    <w:abstractNumId w:val="1"/>
  </w:num>
  <w:num w:numId="18" w16cid:durableId="457265280">
    <w:abstractNumId w:val="12"/>
  </w:num>
  <w:num w:numId="19" w16cid:durableId="1546596612">
    <w:abstractNumId w:val="5"/>
  </w:num>
  <w:num w:numId="20" w16cid:durableId="187002228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304BE"/>
    <w:rsid w:val="00035AF6"/>
    <w:rsid w:val="00035DDE"/>
    <w:rsid w:val="00044E40"/>
    <w:rsid w:val="00054527"/>
    <w:rsid w:val="00066A0D"/>
    <w:rsid w:val="0006772A"/>
    <w:rsid w:val="000757B8"/>
    <w:rsid w:val="0009694C"/>
    <w:rsid w:val="000A0690"/>
    <w:rsid w:val="000A341F"/>
    <w:rsid w:val="000B0756"/>
    <w:rsid w:val="000C35CB"/>
    <w:rsid w:val="000C6949"/>
    <w:rsid w:val="000E18D0"/>
    <w:rsid w:val="00101BC4"/>
    <w:rsid w:val="0010637D"/>
    <w:rsid w:val="00113376"/>
    <w:rsid w:val="001154F9"/>
    <w:rsid w:val="00120B5A"/>
    <w:rsid w:val="00122D52"/>
    <w:rsid w:val="00130EFD"/>
    <w:rsid w:val="00140B46"/>
    <w:rsid w:val="00144596"/>
    <w:rsid w:val="001471D3"/>
    <w:rsid w:val="00161C78"/>
    <w:rsid w:val="00185151"/>
    <w:rsid w:val="00195C9B"/>
    <w:rsid w:val="0019698F"/>
    <w:rsid w:val="001A077F"/>
    <w:rsid w:val="001C0EBA"/>
    <w:rsid w:val="001C7C7E"/>
    <w:rsid w:val="001D1FB3"/>
    <w:rsid w:val="001D5902"/>
    <w:rsid w:val="001F5246"/>
    <w:rsid w:val="001F6F92"/>
    <w:rsid w:val="0020684A"/>
    <w:rsid w:val="002078D8"/>
    <w:rsid w:val="00230853"/>
    <w:rsid w:val="00231B3E"/>
    <w:rsid w:val="00236DBB"/>
    <w:rsid w:val="00240BE8"/>
    <w:rsid w:val="0024351A"/>
    <w:rsid w:val="002468EE"/>
    <w:rsid w:val="00252C8C"/>
    <w:rsid w:val="00261017"/>
    <w:rsid w:val="0029153B"/>
    <w:rsid w:val="002A2EC2"/>
    <w:rsid w:val="002A45B4"/>
    <w:rsid w:val="002B2C50"/>
    <w:rsid w:val="002C0383"/>
    <w:rsid w:val="002C3C95"/>
    <w:rsid w:val="002C5464"/>
    <w:rsid w:val="002C7F3C"/>
    <w:rsid w:val="002D382F"/>
    <w:rsid w:val="002F1B6A"/>
    <w:rsid w:val="002F57DD"/>
    <w:rsid w:val="0030043A"/>
    <w:rsid w:val="003029C6"/>
    <w:rsid w:val="00306DCD"/>
    <w:rsid w:val="00311C5E"/>
    <w:rsid w:val="00313E8B"/>
    <w:rsid w:val="00340092"/>
    <w:rsid w:val="003650CF"/>
    <w:rsid w:val="003762E2"/>
    <w:rsid w:val="003812CD"/>
    <w:rsid w:val="00381709"/>
    <w:rsid w:val="00391C28"/>
    <w:rsid w:val="003C77A9"/>
    <w:rsid w:val="003D240D"/>
    <w:rsid w:val="003F1B5F"/>
    <w:rsid w:val="00434578"/>
    <w:rsid w:val="00443241"/>
    <w:rsid w:val="00444341"/>
    <w:rsid w:val="004916E4"/>
    <w:rsid w:val="00496260"/>
    <w:rsid w:val="004A30AA"/>
    <w:rsid w:val="004A556F"/>
    <w:rsid w:val="004C0023"/>
    <w:rsid w:val="004C4833"/>
    <w:rsid w:val="004D0771"/>
    <w:rsid w:val="004D479A"/>
    <w:rsid w:val="004D6BC0"/>
    <w:rsid w:val="004E107A"/>
    <w:rsid w:val="004F1F28"/>
    <w:rsid w:val="004F2CB0"/>
    <w:rsid w:val="00523C00"/>
    <w:rsid w:val="00525B41"/>
    <w:rsid w:val="00530DDE"/>
    <w:rsid w:val="00532F2A"/>
    <w:rsid w:val="005333B1"/>
    <w:rsid w:val="005341F3"/>
    <w:rsid w:val="00534AB2"/>
    <w:rsid w:val="00537807"/>
    <w:rsid w:val="00546A9A"/>
    <w:rsid w:val="00553EC6"/>
    <w:rsid w:val="005749E7"/>
    <w:rsid w:val="00575D24"/>
    <w:rsid w:val="005833B8"/>
    <w:rsid w:val="0058367A"/>
    <w:rsid w:val="00584493"/>
    <w:rsid w:val="005870AF"/>
    <w:rsid w:val="005909C5"/>
    <w:rsid w:val="00594C5C"/>
    <w:rsid w:val="005A2F24"/>
    <w:rsid w:val="005C4794"/>
    <w:rsid w:val="005C55FF"/>
    <w:rsid w:val="005D3654"/>
    <w:rsid w:val="005D443F"/>
    <w:rsid w:val="00614C3E"/>
    <w:rsid w:val="00631AD9"/>
    <w:rsid w:val="00660EA9"/>
    <w:rsid w:val="00663D8C"/>
    <w:rsid w:val="00691C0F"/>
    <w:rsid w:val="00696263"/>
    <w:rsid w:val="0069641C"/>
    <w:rsid w:val="006A3AF8"/>
    <w:rsid w:val="006A5BD9"/>
    <w:rsid w:val="006B2B12"/>
    <w:rsid w:val="006C010D"/>
    <w:rsid w:val="006C598D"/>
    <w:rsid w:val="006D7B9E"/>
    <w:rsid w:val="006E052B"/>
    <w:rsid w:val="006E3CE8"/>
    <w:rsid w:val="006E4AA1"/>
    <w:rsid w:val="006F0E63"/>
    <w:rsid w:val="00701FC9"/>
    <w:rsid w:val="00703333"/>
    <w:rsid w:val="007073A4"/>
    <w:rsid w:val="00707565"/>
    <w:rsid w:val="0071231B"/>
    <w:rsid w:val="00724990"/>
    <w:rsid w:val="00727DC7"/>
    <w:rsid w:val="0073675E"/>
    <w:rsid w:val="0074567E"/>
    <w:rsid w:val="00752883"/>
    <w:rsid w:val="007528A6"/>
    <w:rsid w:val="0076517D"/>
    <w:rsid w:val="0077141A"/>
    <w:rsid w:val="007859F4"/>
    <w:rsid w:val="00786B50"/>
    <w:rsid w:val="00786B77"/>
    <w:rsid w:val="0078726A"/>
    <w:rsid w:val="007A3FDB"/>
    <w:rsid w:val="007C704D"/>
    <w:rsid w:val="008110AA"/>
    <w:rsid w:val="008111AD"/>
    <w:rsid w:val="0082690F"/>
    <w:rsid w:val="00827568"/>
    <w:rsid w:val="008278F2"/>
    <w:rsid w:val="00836B9A"/>
    <w:rsid w:val="00882330"/>
    <w:rsid w:val="00890921"/>
    <w:rsid w:val="0089423F"/>
    <w:rsid w:val="008A4CB5"/>
    <w:rsid w:val="008A6C11"/>
    <w:rsid w:val="008C49BE"/>
    <w:rsid w:val="008C4EE3"/>
    <w:rsid w:val="008C7EA3"/>
    <w:rsid w:val="008D004D"/>
    <w:rsid w:val="008D4D3C"/>
    <w:rsid w:val="008E0F65"/>
    <w:rsid w:val="008E6F70"/>
    <w:rsid w:val="008F47A2"/>
    <w:rsid w:val="008F5FF1"/>
    <w:rsid w:val="00906420"/>
    <w:rsid w:val="009205C7"/>
    <w:rsid w:val="009228FE"/>
    <w:rsid w:val="00923077"/>
    <w:rsid w:val="00926900"/>
    <w:rsid w:val="00930275"/>
    <w:rsid w:val="009311A7"/>
    <w:rsid w:val="0094133C"/>
    <w:rsid w:val="00946FD5"/>
    <w:rsid w:val="009579F9"/>
    <w:rsid w:val="009673BC"/>
    <w:rsid w:val="00984CD0"/>
    <w:rsid w:val="00992335"/>
    <w:rsid w:val="009955A5"/>
    <w:rsid w:val="009A4F5A"/>
    <w:rsid w:val="009B3CA4"/>
    <w:rsid w:val="009C1894"/>
    <w:rsid w:val="009D6760"/>
    <w:rsid w:val="009F552E"/>
    <w:rsid w:val="00A049A7"/>
    <w:rsid w:val="00A07D72"/>
    <w:rsid w:val="00A2454B"/>
    <w:rsid w:val="00A35154"/>
    <w:rsid w:val="00A37353"/>
    <w:rsid w:val="00A41362"/>
    <w:rsid w:val="00A449B8"/>
    <w:rsid w:val="00A60DA5"/>
    <w:rsid w:val="00A7330C"/>
    <w:rsid w:val="00A75ABA"/>
    <w:rsid w:val="00A76BF9"/>
    <w:rsid w:val="00A80A33"/>
    <w:rsid w:val="00A80B69"/>
    <w:rsid w:val="00A84726"/>
    <w:rsid w:val="00A879D2"/>
    <w:rsid w:val="00A97B7C"/>
    <w:rsid w:val="00AB0FEB"/>
    <w:rsid w:val="00AB471F"/>
    <w:rsid w:val="00AB7F15"/>
    <w:rsid w:val="00AC1C3B"/>
    <w:rsid w:val="00AC1F5E"/>
    <w:rsid w:val="00AC3F19"/>
    <w:rsid w:val="00AD5A7A"/>
    <w:rsid w:val="00B02399"/>
    <w:rsid w:val="00B03350"/>
    <w:rsid w:val="00B10306"/>
    <w:rsid w:val="00B16AB4"/>
    <w:rsid w:val="00B26F68"/>
    <w:rsid w:val="00B46711"/>
    <w:rsid w:val="00B548E8"/>
    <w:rsid w:val="00B667CD"/>
    <w:rsid w:val="00B75CF1"/>
    <w:rsid w:val="00B85C30"/>
    <w:rsid w:val="00B8700A"/>
    <w:rsid w:val="00BA34B0"/>
    <w:rsid w:val="00BB2174"/>
    <w:rsid w:val="00BB2E54"/>
    <w:rsid w:val="00BB7E0B"/>
    <w:rsid w:val="00BC7258"/>
    <w:rsid w:val="00BD12B8"/>
    <w:rsid w:val="00BD2D40"/>
    <w:rsid w:val="00BD5A8B"/>
    <w:rsid w:val="00BD7366"/>
    <w:rsid w:val="00BE0BDE"/>
    <w:rsid w:val="00BF1589"/>
    <w:rsid w:val="00C10114"/>
    <w:rsid w:val="00C10607"/>
    <w:rsid w:val="00C14714"/>
    <w:rsid w:val="00C16651"/>
    <w:rsid w:val="00C17625"/>
    <w:rsid w:val="00C17D8C"/>
    <w:rsid w:val="00C2092B"/>
    <w:rsid w:val="00C3253A"/>
    <w:rsid w:val="00C349EC"/>
    <w:rsid w:val="00C5539B"/>
    <w:rsid w:val="00C63396"/>
    <w:rsid w:val="00C72303"/>
    <w:rsid w:val="00C7537D"/>
    <w:rsid w:val="00C7675B"/>
    <w:rsid w:val="00C7774A"/>
    <w:rsid w:val="00C80EAC"/>
    <w:rsid w:val="00C87B2D"/>
    <w:rsid w:val="00C91BCA"/>
    <w:rsid w:val="00C934A7"/>
    <w:rsid w:val="00C95C87"/>
    <w:rsid w:val="00CC7437"/>
    <w:rsid w:val="00CD547B"/>
    <w:rsid w:val="00CD5A99"/>
    <w:rsid w:val="00CE783A"/>
    <w:rsid w:val="00CF2ED4"/>
    <w:rsid w:val="00D03948"/>
    <w:rsid w:val="00D15F3A"/>
    <w:rsid w:val="00D31D0E"/>
    <w:rsid w:val="00D35864"/>
    <w:rsid w:val="00D361F8"/>
    <w:rsid w:val="00D47577"/>
    <w:rsid w:val="00D51D31"/>
    <w:rsid w:val="00D6637E"/>
    <w:rsid w:val="00D7014C"/>
    <w:rsid w:val="00D7137D"/>
    <w:rsid w:val="00D8510D"/>
    <w:rsid w:val="00D9503E"/>
    <w:rsid w:val="00DA0DDE"/>
    <w:rsid w:val="00DC27FD"/>
    <w:rsid w:val="00DD0B66"/>
    <w:rsid w:val="00DD4679"/>
    <w:rsid w:val="00DD5A1C"/>
    <w:rsid w:val="00DE42A3"/>
    <w:rsid w:val="00E013A1"/>
    <w:rsid w:val="00E12627"/>
    <w:rsid w:val="00E313FE"/>
    <w:rsid w:val="00E32C3B"/>
    <w:rsid w:val="00EB1C69"/>
    <w:rsid w:val="00EB4323"/>
    <w:rsid w:val="00EC7563"/>
    <w:rsid w:val="00F01E34"/>
    <w:rsid w:val="00F435D2"/>
    <w:rsid w:val="00F43C39"/>
    <w:rsid w:val="00F44ACF"/>
    <w:rsid w:val="00F44B2A"/>
    <w:rsid w:val="00F462C7"/>
    <w:rsid w:val="00F711B7"/>
    <w:rsid w:val="00F845FB"/>
    <w:rsid w:val="00F92913"/>
    <w:rsid w:val="00F9427D"/>
    <w:rsid w:val="00F942E8"/>
    <w:rsid w:val="00F9436A"/>
    <w:rsid w:val="00F97011"/>
    <w:rsid w:val="00FA0A62"/>
    <w:rsid w:val="00FA6F5B"/>
    <w:rsid w:val="00FC4FFB"/>
    <w:rsid w:val="00FC67CF"/>
    <w:rsid w:val="00FD0795"/>
    <w:rsid w:val="00FE2B27"/>
    <w:rsid w:val="00FE356D"/>
    <w:rsid w:val="00FF054F"/>
    <w:rsid w:val="0A3F40CF"/>
    <w:rsid w:val="1C646DBF"/>
    <w:rsid w:val="2E6B8015"/>
    <w:rsid w:val="3EFC49BA"/>
    <w:rsid w:val="4657CD73"/>
    <w:rsid w:val="4DB6C07E"/>
    <w:rsid w:val="51ABDC25"/>
    <w:rsid w:val="765464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48AE"/>
  <w15:chartTrackingRefBased/>
  <w15:docId w15:val="{5334AB12-34EF-4524-AAE4-992156F3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2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 w:type="character" w:customStyle="1" w:styleId="normaltextrun">
    <w:name w:val="normaltextrun"/>
    <w:basedOn w:val="DefaultParagraphFont"/>
    <w:rsid w:val="00FE2B27"/>
  </w:style>
  <w:style w:type="character" w:customStyle="1" w:styleId="eop">
    <w:name w:val="eop"/>
    <w:basedOn w:val="DefaultParagraphFont"/>
    <w:rsid w:val="00FE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canr.edu/sites/SLAQ/SLAQ_Training/" TargetMode="Externa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image" Target="media/image20.jpeg"/><Relationship Id="rId23" Type="http://schemas.openxmlformats.org/officeDocument/2006/relationships/hyperlink" Target="https://pears.io/accounts/signin/?next=/"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jpe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6" ma:contentTypeDescription="Create a new document." ma:contentTypeScope="" ma:versionID="93ca11f2a3b70971bf076d20e48267ed">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ee8cb7cbd503e5db09a8294d5fd42b27"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B4CCA-6206-405C-B135-4EF126CD8FE4}">
  <ds:schemaRefs>
    <ds:schemaRef ds:uri="http://schemas.microsoft.com/sharepoint/v3/contenttype/forms"/>
  </ds:schemaRefs>
</ds:datastoreItem>
</file>

<file path=customXml/itemProps2.xml><?xml version="1.0" encoding="utf-8"?>
<ds:datastoreItem xmlns:ds="http://schemas.openxmlformats.org/officeDocument/2006/customXml" ds:itemID="{4D891C73-5A19-4A4D-BCB4-B14B75AA55E5}">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3.xml><?xml version="1.0" encoding="utf-8"?>
<ds:datastoreItem xmlns:ds="http://schemas.openxmlformats.org/officeDocument/2006/customXml" ds:itemID="{BDAE8C6E-BA4D-441E-942E-F00FBFBB0691}">
  <ds:schemaRefs>
    <ds:schemaRef ds:uri="http://schemas.openxmlformats.org/officeDocument/2006/bibliography"/>
  </ds:schemaRefs>
</ds:datastoreItem>
</file>

<file path=customXml/itemProps4.xml><?xml version="1.0" encoding="utf-8"?>
<ds:datastoreItem xmlns:ds="http://schemas.openxmlformats.org/officeDocument/2006/customXml" ds:itemID="{E96728E6-625F-4C0E-86A3-33B298DE2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cp:lastModifiedBy>Lisa Hu</cp:lastModifiedBy>
  <cp:revision>2</cp:revision>
  <cp:lastPrinted>2020-08-18T23:11:00Z</cp:lastPrinted>
  <dcterms:created xsi:type="dcterms:W3CDTF">2023-05-17T23:25:00Z</dcterms:created>
  <dcterms:modified xsi:type="dcterms:W3CDTF">2023-05-17T23:25:00Z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ies>
</file>