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C7" w:rsidRDefault="00F07CC7" w:rsidP="00F07CC7">
      <w:pPr>
        <w:spacing w:line="36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-657225</wp:posOffset>
            </wp:positionV>
            <wp:extent cx="914400" cy="914400"/>
            <wp:effectExtent l="0" t="0" r="0" b="0"/>
            <wp:wrapNone/>
            <wp:docPr id="3" name="Graphic 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C7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-809625</wp:posOffset>
                </wp:positionV>
                <wp:extent cx="3190875" cy="962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C7" w:rsidRPr="00F07CC7" w:rsidRDefault="00F07CC7" w:rsidP="00F07C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07CC7">
                              <w:rPr>
                                <w:b/>
                                <w:sz w:val="20"/>
                              </w:rPr>
                              <w:t>Fillable form is available on County Website under Community Leader’s Page</w:t>
                            </w:r>
                          </w:p>
                          <w:p w:rsidR="00F07CC7" w:rsidRPr="00F07CC7" w:rsidRDefault="00F07CC7" w:rsidP="00F07C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07CC7">
                              <w:rPr>
                                <w:b/>
                                <w:sz w:val="20"/>
                              </w:rPr>
                              <w:t>https://ucanr.edu/sites/Stanislaus4-H/Community_Leaders_Page/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-63.75pt;width:251.25pt;height:7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JS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" stroked="f">
                <v:textbox>
                  <w:txbxContent>
                    <w:p w:rsidR="00F07CC7" w:rsidRPr="00F07CC7" w:rsidRDefault="00F07CC7" w:rsidP="00F07CC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07CC7">
                        <w:rPr>
                          <w:b/>
                          <w:sz w:val="20"/>
                        </w:rPr>
                        <w:t>Fillable form is available on County Website under Community Leader’s Page</w:t>
                      </w:r>
                    </w:p>
                    <w:p w:rsidR="00F07CC7" w:rsidRPr="00F07CC7" w:rsidRDefault="00F07CC7" w:rsidP="00F07CC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07CC7">
                        <w:rPr>
                          <w:b/>
                          <w:sz w:val="20"/>
                        </w:rPr>
                        <w:t>https://ucanr.edu/sites/Stanislaus4-H/Community_Leaders_Page/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b/>
            <w:sz w:val="36"/>
          </w:rPr>
          <w:id w:val="2146686930"/>
          <w:placeholder>
            <w:docPart w:val="DefaultPlaceholder_-1854013440"/>
          </w:placeholder>
        </w:sdtPr>
        <w:sdtContent>
          <w:r w:rsidR="00650066" w:rsidRPr="008D1C54">
            <w:rPr>
              <w:b/>
              <w:sz w:val="36"/>
            </w:rPr>
            <w:t xml:space="preserve">&lt;&lt;CLUB NAME&gt;&gt; </w:t>
          </w:r>
        </w:sdtContent>
      </w:sdt>
    </w:p>
    <w:p w:rsidR="00933CC9" w:rsidRPr="008D1C54" w:rsidRDefault="00650066" w:rsidP="00F07CC7">
      <w:pPr>
        <w:spacing w:line="360" w:lineRule="auto"/>
        <w:jc w:val="center"/>
        <w:rPr>
          <w:b/>
          <w:sz w:val="36"/>
        </w:rPr>
      </w:pPr>
      <w:r w:rsidRPr="008D1C54">
        <w:rPr>
          <w:b/>
          <w:sz w:val="36"/>
        </w:rPr>
        <w:t>Club Officers</w:t>
      </w:r>
    </w:p>
    <w:p w:rsidR="00650066" w:rsidRPr="008D1C54" w:rsidRDefault="00650066" w:rsidP="00F07CC7">
      <w:pPr>
        <w:spacing w:line="360" w:lineRule="auto"/>
        <w:jc w:val="center"/>
        <w:rPr>
          <w:sz w:val="36"/>
        </w:rPr>
      </w:pPr>
      <w:r w:rsidRPr="008D1C54">
        <w:rPr>
          <w:sz w:val="36"/>
        </w:rPr>
        <w:t>2018-2019</w:t>
      </w:r>
    </w:p>
    <w:tbl>
      <w:tblPr>
        <w:tblStyle w:val="GridTable4-Accent6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650066" w:rsidTr="00650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Office</w:t>
            </w: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President</w:t>
            </w:r>
          </w:p>
        </w:tc>
        <w:sdt>
          <w:sdtPr>
            <w:id w:val="1634366772"/>
            <w:placeholder>
              <w:docPart w:val="3B13595CE0924A71BDC437C73CB94E2C"/>
            </w:placeholder>
            <w:showingPlcHdr/>
          </w:sdtPr>
          <w:sdtContent>
            <w:bookmarkStart w:id="0" w:name="_GoBack" w:displacedByCustomXml="prev"/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id w:val="920829649"/>
            <w:placeholder>
              <w:docPart w:val="2A1397ABBFB14A5486799FBA23C3F786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5531204"/>
            <w:placeholder>
              <w:docPart w:val="A42D9EF7BCCE4CEEA3726771A78B9B79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Vice President</w:t>
            </w:r>
          </w:p>
        </w:tc>
        <w:sdt>
          <w:sdtPr>
            <w:id w:val="-1347087910"/>
            <w:placeholder>
              <w:docPart w:val="B00F447BA95B4E33AA6D7EFFBEE430EF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1360612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2256541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Secretary</w:t>
            </w:r>
          </w:p>
        </w:tc>
        <w:sdt>
          <w:sdtPr>
            <w:id w:val="-1756658774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7782738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8440368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Treasurer</w:t>
            </w:r>
          </w:p>
        </w:tc>
        <w:sdt>
          <w:sdtPr>
            <w:id w:val="2019031648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5285683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289528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Reporter</w:t>
            </w:r>
          </w:p>
        </w:tc>
        <w:sdt>
          <w:sdtPr>
            <w:id w:val="2034848244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3717585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157590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Historian</w:t>
            </w:r>
          </w:p>
        </w:tc>
        <w:sdt>
          <w:sdtPr>
            <w:id w:val="-1901583207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018612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608661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SGT of Arms</w:t>
            </w:r>
          </w:p>
        </w:tc>
        <w:sdt>
          <w:sdtPr>
            <w:id w:val="502244870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3292476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3205426"/>
            <w:placeholder>
              <w:docPart w:val="DefaultPlaceholder_-1854013440"/>
            </w:placeholder>
          </w:sdtPr>
          <w:sdtContent>
            <w:tc>
              <w:tcPr>
                <w:tcW w:w="2345" w:type="dxa"/>
              </w:tcPr>
              <w:sdt>
                <w:sdtPr>
                  <w:id w:val="1627206792"/>
                  <w:placeholder>
                    <w:docPart w:val="DefaultPlaceholder_-1854013440"/>
                  </w:placeholder>
                  <w:showingPlcHdr/>
                </w:sdtPr>
                <w:sdtContent>
                  <w:p w:rsidR="00650066" w:rsidRDefault="00650066" w:rsidP="0065006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FF2AA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Photography</w:t>
            </w:r>
          </w:p>
        </w:tc>
        <w:sdt>
          <w:sdtPr>
            <w:id w:val="-1617130153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0949811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1964687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Healthy Living</w:t>
            </w:r>
          </w:p>
        </w:tc>
        <w:sdt>
          <w:sdtPr>
            <w:id w:val="-593006935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0448544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98191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66" w:rsidTr="00650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  <w:r>
              <w:t>Song &amp; Rec</w:t>
            </w:r>
          </w:p>
        </w:tc>
        <w:sdt>
          <w:sdtPr>
            <w:id w:val="-1513209137"/>
            <w:placeholder>
              <w:docPart w:val="DefaultPlaceholder_-1854013440"/>
            </w:placeholder>
            <w:showingPlcHdr/>
          </w:sdtPr>
          <w:sdtContent>
            <w:tc>
              <w:tcPr>
                <w:tcW w:w="2344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624134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8260600"/>
            <w:placeholder>
              <w:docPart w:val="DefaultPlaceholder_-1854013440"/>
            </w:placeholder>
            <w:showingPlcHdr/>
          </w:sdtPr>
          <w:sdtContent>
            <w:tc>
              <w:tcPr>
                <w:tcW w:w="2345" w:type="dxa"/>
              </w:tcPr>
              <w:p w:rsidR="00650066" w:rsidRDefault="00650066" w:rsidP="006500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2A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0066" w:rsidTr="0065006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650066" w:rsidRDefault="00650066" w:rsidP="00650066">
            <w:pPr>
              <w:jc w:val="center"/>
            </w:pPr>
          </w:p>
        </w:tc>
        <w:tc>
          <w:tcPr>
            <w:tcW w:w="2344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:rsidR="00650066" w:rsidRDefault="00650066" w:rsidP="0065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50066" w:rsidRDefault="00650066" w:rsidP="00F07CC7"/>
    <w:sectPr w:rsidR="00650066" w:rsidSect="00B823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DC" w:rsidRDefault="00C214DC" w:rsidP="00FA5197">
      <w:pPr>
        <w:spacing w:after="0" w:line="240" w:lineRule="auto"/>
      </w:pPr>
      <w:r>
        <w:separator/>
      </w:r>
    </w:p>
  </w:endnote>
  <w:endnote w:type="continuationSeparator" w:id="0">
    <w:p w:rsidR="00C214DC" w:rsidRDefault="00C214DC" w:rsidP="00FA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97" w:rsidRDefault="00FA519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-205740</wp:posOffset>
          </wp:positionV>
          <wp:extent cx="2790825" cy="51254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4H-USC-bw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51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DC" w:rsidRDefault="00C214DC" w:rsidP="00FA5197">
      <w:pPr>
        <w:spacing w:after="0" w:line="240" w:lineRule="auto"/>
      </w:pPr>
      <w:r>
        <w:separator/>
      </w:r>
    </w:p>
  </w:footnote>
  <w:footnote w:type="continuationSeparator" w:id="0">
    <w:p w:rsidR="00C214DC" w:rsidRDefault="00C214DC" w:rsidP="00FA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9bJts4EbzeN60Okws0QSIFeFLIY5SFR59FHAkl5HQIrpEsLMLyVesHudWS0Cu9NRNjCE5rROLry1Gajn9Ong==" w:salt="5m8OQdPdBS9/7wt0bGp/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66"/>
    <w:rsid w:val="000224B6"/>
    <w:rsid w:val="005D10E6"/>
    <w:rsid w:val="00650066"/>
    <w:rsid w:val="008D1C54"/>
    <w:rsid w:val="00933CC9"/>
    <w:rsid w:val="00B82327"/>
    <w:rsid w:val="00C214DC"/>
    <w:rsid w:val="00F07CC7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2353"/>
  <w15:chartTrackingRefBased/>
  <w15:docId w15:val="{1E1F63A6-47ED-4E73-AA16-232537F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00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500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6500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500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500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97"/>
  </w:style>
  <w:style w:type="paragraph" w:styleId="Footer">
    <w:name w:val="footer"/>
    <w:basedOn w:val="Normal"/>
    <w:link w:val="FooterChar"/>
    <w:uiPriority w:val="99"/>
    <w:unhideWhenUsed/>
    <w:rsid w:val="00FA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97"/>
  </w:style>
  <w:style w:type="character" w:styleId="CommentReference">
    <w:name w:val="annotation reference"/>
    <w:basedOn w:val="DefaultParagraphFont"/>
    <w:uiPriority w:val="99"/>
    <w:semiHidden/>
    <w:unhideWhenUsed/>
    <w:rsid w:val="00F07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9942-CA0A-4AF4-8518-F9A69609E532}"/>
      </w:docPartPr>
      <w:docPartBody>
        <w:p w:rsidR="00000000" w:rsidRDefault="00BD1362">
          <w:r w:rsidRPr="00FF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3595CE0924A71BDC437C73CB9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C8D5-BCFE-441A-BDE0-633D1C1BCD8B}"/>
      </w:docPartPr>
      <w:docPartBody>
        <w:p w:rsidR="00000000" w:rsidRDefault="00BD1362" w:rsidP="00BD1362">
          <w:pPr>
            <w:pStyle w:val="3B13595CE0924A71BDC437C73CB94E2C"/>
          </w:pPr>
          <w:r w:rsidRPr="00FF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397ABBFB14A5486799FBA23C3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31E-DED7-4345-BE57-499C8BAD61CB}"/>
      </w:docPartPr>
      <w:docPartBody>
        <w:p w:rsidR="00000000" w:rsidRDefault="00BD1362" w:rsidP="00BD1362">
          <w:pPr>
            <w:pStyle w:val="2A1397ABBFB14A5486799FBA23C3F786"/>
          </w:pPr>
          <w:r w:rsidRPr="00FF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D9EF7BCCE4CEEA3726771A78B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D573-C4B0-4D04-B2AD-4AC012899182}"/>
      </w:docPartPr>
      <w:docPartBody>
        <w:p w:rsidR="00000000" w:rsidRDefault="00BD1362" w:rsidP="00BD1362">
          <w:pPr>
            <w:pStyle w:val="A42D9EF7BCCE4CEEA3726771A78B9B79"/>
          </w:pPr>
          <w:r w:rsidRPr="00FF2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F447BA95B4E33AA6D7EFFBEE4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56E-F397-412F-88F2-FE7EF96F7725}"/>
      </w:docPartPr>
      <w:docPartBody>
        <w:p w:rsidR="00000000" w:rsidRDefault="00BD1362" w:rsidP="00BD1362">
          <w:pPr>
            <w:pStyle w:val="B00F447BA95B4E33AA6D7EFFBEE430EF"/>
          </w:pPr>
          <w:r w:rsidRPr="00FF2A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2"/>
    <w:rsid w:val="00BD1362"/>
    <w:rsid w:val="00C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362"/>
    <w:rPr>
      <w:color w:val="808080"/>
    </w:rPr>
  </w:style>
  <w:style w:type="paragraph" w:customStyle="1" w:styleId="3B13595CE0924A71BDC437C73CB94E2C">
    <w:name w:val="3B13595CE0924A71BDC437C73CB94E2C"/>
    <w:rsid w:val="00BD1362"/>
    <w:pPr>
      <w:spacing w:after="240" w:line="480" w:lineRule="auto"/>
    </w:pPr>
    <w:rPr>
      <w:rFonts w:ascii="Times New Roman" w:eastAsiaTheme="minorHAnsi" w:hAnsi="Times New Roman"/>
      <w:sz w:val="24"/>
    </w:rPr>
  </w:style>
  <w:style w:type="paragraph" w:customStyle="1" w:styleId="2A1397ABBFB14A5486799FBA23C3F786">
    <w:name w:val="2A1397ABBFB14A5486799FBA23C3F786"/>
    <w:rsid w:val="00BD1362"/>
    <w:pPr>
      <w:spacing w:after="240" w:line="480" w:lineRule="auto"/>
    </w:pPr>
    <w:rPr>
      <w:rFonts w:ascii="Times New Roman" w:eastAsiaTheme="minorHAnsi" w:hAnsi="Times New Roman"/>
      <w:sz w:val="24"/>
    </w:rPr>
  </w:style>
  <w:style w:type="paragraph" w:customStyle="1" w:styleId="A42D9EF7BCCE4CEEA3726771A78B9B79">
    <w:name w:val="A42D9EF7BCCE4CEEA3726771A78B9B79"/>
    <w:rsid w:val="00BD1362"/>
    <w:pPr>
      <w:spacing w:after="240" w:line="480" w:lineRule="auto"/>
    </w:pPr>
    <w:rPr>
      <w:rFonts w:ascii="Times New Roman" w:eastAsiaTheme="minorHAnsi" w:hAnsi="Times New Roman"/>
      <w:sz w:val="24"/>
    </w:rPr>
  </w:style>
  <w:style w:type="paragraph" w:customStyle="1" w:styleId="B00F447BA95B4E33AA6D7EFFBEE430EF">
    <w:name w:val="B00F447BA95B4E33AA6D7EFFBEE430EF"/>
    <w:rsid w:val="00BD1362"/>
    <w:pPr>
      <w:spacing w:after="240" w:line="48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B4F5-689C-4C6F-A795-93CAF4CD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 Gasca</dc:creator>
  <cp:keywords/>
  <dc:description/>
  <cp:lastModifiedBy>Maria T Gasca</cp:lastModifiedBy>
  <cp:revision>4</cp:revision>
  <dcterms:created xsi:type="dcterms:W3CDTF">2018-09-19T19:50:00Z</dcterms:created>
  <dcterms:modified xsi:type="dcterms:W3CDTF">2018-09-19T20:09:00Z</dcterms:modified>
</cp:coreProperties>
</file>