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7D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</w:rPr>
        <w:t>Program Team: ___</w:t>
      </w:r>
      <w:r w:rsidR="009059E4" w:rsidRPr="009059E4">
        <w:rPr>
          <w:rFonts w:ascii="Arial" w:eastAsia="Times New Roman" w:hAnsi="Arial" w:cs="Arial"/>
          <w:b/>
          <w:bCs/>
          <w:u w:val="single"/>
        </w:rPr>
        <w:t>Agronomy</w:t>
      </w:r>
      <w:r>
        <w:rPr>
          <w:rFonts w:ascii="Arial" w:eastAsia="Times New Roman" w:hAnsi="Arial" w:cs="Arial"/>
          <w:b/>
          <w:bCs/>
        </w:rPr>
        <w:t>__________________________</w:t>
      </w:r>
    </w:p>
    <w:p w:rsidR="00ED737D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D737D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D737D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Meeting objectives</w:t>
      </w:r>
    </w:p>
    <w:p w:rsidR="00ED737D" w:rsidRPr="00830E98" w:rsidRDefault="009059E4" w:rsidP="00ED737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</w:rPr>
      </w:pPr>
      <w:r w:rsidRPr="00830E98">
        <w:rPr>
          <w:rFonts w:ascii="Arial" w:eastAsia="Times New Roman" w:hAnsi="Arial" w:cs="Arial"/>
          <w:bCs/>
        </w:rPr>
        <w:t>Network with fellow academics from around the state working in agronomy and related fields</w:t>
      </w:r>
    </w:p>
    <w:p w:rsidR="00ED737D" w:rsidRPr="00830E98" w:rsidRDefault="009059E4" w:rsidP="00ED737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</w:rPr>
      </w:pPr>
      <w:r w:rsidRPr="00830E98">
        <w:rPr>
          <w:rFonts w:ascii="Arial" w:eastAsia="Times New Roman" w:hAnsi="Arial" w:cs="Arial"/>
          <w:bCs/>
        </w:rPr>
        <w:t xml:space="preserve">Discuss outreach approaches. This included ANR efforts as well as those of the Agronomy RIC and Collaborative tools. </w:t>
      </w:r>
    </w:p>
    <w:p w:rsidR="00ED737D" w:rsidRPr="00830E98" w:rsidRDefault="009059E4" w:rsidP="00ED737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</w:rPr>
      </w:pPr>
      <w:r w:rsidRPr="00830E98">
        <w:rPr>
          <w:rFonts w:ascii="Arial" w:eastAsia="Times New Roman" w:hAnsi="Arial" w:cs="Arial"/>
          <w:bCs/>
        </w:rPr>
        <w:t>Highlight the research of various commodity/work groups and provide an opportunity for workgroups (small grains</w:t>
      </w:r>
      <w:r w:rsidR="00830E98">
        <w:rPr>
          <w:rFonts w:ascii="Arial" w:eastAsia="Times New Roman" w:hAnsi="Arial" w:cs="Arial"/>
          <w:bCs/>
        </w:rPr>
        <w:t>, drones</w:t>
      </w:r>
      <w:r w:rsidRPr="00830E98">
        <w:rPr>
          <w:rFonts w:ascii="Arial" w:eastAsia="Times New Roman" w:hAnsi="Arial" w:cs="Arial"/>
          <w:bCs/>
        </w:rPr>
        <w:t xml:space="preserve"> and alfalfa) to get together.</w:t>
      </w:r>
    </w:p>
    <w:p w:rsidR="009059E4" w:rsidRPr="00830E98" w:rsidRDefault="009059E4" w:rsidP="00ED737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</w:rPr>
      </w:pPr>
      <w:r w:rsidRPr="00830E98">
        <w:rPr>
          <w:rFonts w:ascii="Arial" w:eastAsia="Times New Roman" w:hAnsi="Arial" w:cs="Arial"/>
          <w:bCs/>
        </w:rPr>
        <w:t>Discuss interest/opportunities for an Agronomy Statewide Needs Assessment</w:t>
      </w:r>
    </w:p>
    <w:p w:rsidR="00ED737D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D737D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Primary meeting outcomes</w:t>
      </w:r>
    </w:p>
    <w:p w:rsidR="00ED737D" w:rsidRPr="00830E98" w:rsidRDefault="009059E4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 w:rsidRPr="00830E98">
        <w:rPr>
          <w:rFonts w:ascii="Arial" w:eastAsia="Times New Roman" w:hAnsi="Arial" w:cs="Arial"/>
          <w:bCs/>
        </w:rPr>
        <w:t>Attendees are more informed on ANRs outreach efforts and what they are doing to get our story out. Had a good discussion from Mark Bell and Deanne Meyer.</w:t>
      </w:r>
    </w:p>
    <w:p w:rsidR="00ED737D" w:rsidRPr="00830E98" w:rsidRDefault="009059E4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 w:rsidRPr="00830E98">
        <w:rPr>
          <w:rFonts w:ascii="Arial" w:eastAsia="Times New Roman" w:hAnsi="Arial" w:cs="Arial"/>
          <w:bCs/>
        </w:rPr>
        <w:t>It was a very good opportunity for everyone (but especially new academics) to meet other members and get a broad understanding of what others are doing.</w:t>
      </w:r>
    </w:p>
    <w:p w:rsidR="00ED737D" w:rsidRDefault="009059E4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 w:rsidRPr="00830E98">
        <w:rPr>
          <w:rFonts w:ascii="Arial" w:eastAsia="Times New Roman" w:hAnsi="Arial" w:cs="Arial"/>
          <w:bCs/>
        </w:rPr>
        <w:t>Good discussion on Agronomy RIC and collaborative tools which should lead to increased participation and use.</w:t>
      </w:r>
    </w:p>
    <w:p w:rsidR="006045C1" w:rsidRPr="00830E98" w:rsidRDefault="006045C1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Discussion of hemp and how the PT needs to deal with issues related to this crop. </w:t>
      </w:r>
    </w:p>
    <w:p w:rsidR="009059E4" w:rsidRPr="00830E98" w:rsidRDefault="009059E4" w:rsidP="009059E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 w:rsidRPr="00830E98">
        <w:rPr>
          <w:rFonts w:ascii="Arial" w:eastAsia="Times New Roman" w:hAnsi="Arial" w:cs="Arial"/>
          <w:bCs/>
        </w:rPr>
        <w:t>There seems to be interest in an Agronomy Statewide Needs Assessment. The new PT leaders will help move this forward.</w:t>
      </w:r>
    </w:p>
    <w:p w:rsidR="009059E4" w:rsidRPr="00830E98" w:rsidRDefault="009059E4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 w:rsidRPr="00830E98">
        <w:rPr>
          <w:rFonts w:ascii="Arial" w:eastAsia="Times New Roman" w:hAnsi="Arial" w:cs="Arial"/>
          <w:bCs/>
        </w:rPr>
        <w:t>Identified two new Program Team Leaders: Mark Lundy and Nick Clark</w:t>
      </w:r>
    </w:p>
    <w:p w:rsidR="009059E4" w:rsidRPr="00830E98" w:rsidRDefault="009059E4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 w:rsidRPr="00830E98">
        <w:rPr>
          <w:rFonts w:ascii="Arial" w:eastAsia="Times New Roman" w:hAnsi="Arial" w:cs="Arial"/>
          <w:bCs/>
        </w:rPr>
        <w:t xml:space="preserve">Three Work </w:t>
      </w:r>
      <w:r w:rsidR="00830E98" w:rsidRPr="00830E98">
        <w:rPr>
          <w:rFonts w:ascii="Arial" w:eastAsia="Times New Roman" w:hAnsi="Arial" w:cs="Arial"/>
          <w:bCs/>
        </w:rPr>
        <w:t>G</w:t>
      </w:r>
      <w:r w:rsidRPr="00830E98">
        <w:rPr>
          <w:rFonts w:ascii="Arial" w:eastAsia="Times New Roman" w:hAnsi="Arial" w:cs="Arial"/>
          <w:bCs/>
        </w:rPr>
        <w:t xml:space="preserve">roup meetings: </w:t>
      </w:r>
      <w:proofErr w:type="gramStart"/>
      <w:r w:rsidRPr="00830E98">
        <w:rPr>
          <w:rFonts w:ascii="Arial" w:eastAsia="Times New Roman" w:hAnsi="Arial" w:cs="Arial"/>
          <w:bCs/>
        </w:rPr>
        <w:t>Alfalfa,</w:t>
      </w:r>
      <w:proofErr w:type="gramEnd"/>
      <w:r w:rsidRPr="00830E98">
        <w:rPr>
          <w:rFonts w:ascii="Arial" w:eastAsia="Times New Roman" w:hAnsi="Arial" w:cs="Arial"/>
          <w:bCs/>
        </w:rPr>
        <w:t xml:space="preserve"> Drones and small grains meet over a one and a half day period. </w:t>
      </w:r>
    </w:p>
    <w:p w:rsidR="00ED737D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D737D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Next steps</w:t>
      </w:r>
      <w:r>
        <w:rPr>
          <w:rFonts w:ascii="Arial" w:eastAsia="Times New Roman" w:hAnsi="Arial" w:cs="Arial"/>
          <w:b/>
          <w:bCs/>
        </w:rPr>
        <w:br/>
      </w:r>
    </w:p>
    <w:p w:rsidR="00ED737D" w:rsidRPr="00830E98" w:rsidRDefault="00830E98" w:rsidP="00ED737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830E98">
        <w:rPr>
          <w:rFonts w:ascii="Arial" w:eastAsia="Times New Roman" w:hAnsi="Arial" w:cs="Arial"/>
          <w:bCs/>
        </w:rPr>
        <w:t>Agronomy RIC is developing a Fact Sheet template which will aid in our ability to archive and get out relevant information</w:t>
      </w:r>
    </w:p>
    <w:p w:rsidR="00ED737D" w:rsidRPr="00830E98" w:rsidRDefault="00830E98" w:rsidP="00ED737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830E98">
        <w:rPr>
          <w:rFonts w:ascii="Arial" w:eastAsia="Times New Roman" w:hAnsi="Arial" w:cs="Arial"/>
          <w:bCs/>
        </w:rPr>
        <w:t>Agronomy Statewide Needs Assessment: Mark and Nick will work with team to develop an approach.</w:t>
      </w:r>
    </w:p>
    <w:p w:rsidR="00ED737D" w:rsidRPr="00830E98" w:rsidRDefault="00B61F60" w:rsidP="00ED737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Sarah Light will follow up with ANR related to discussion of hemp on the Agronomy Collaborative Tools site.</w:t>
      </w:r>
    </w:p>
    <w:p w:rsidR="00ED737D" w:rsidRPr="00ED737D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F24F3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How the PT activities contribute to the larger SI picture (See table for reference). </w:t>
      </w:r>
    </w:p>
    <w:p w:rsidR="00830E98" w:rsidRDefault="00830E98" w:rsidP="00830E98">
      <w:pPr>
        <w:spacing w:after="0" w:line="240" w:lineRule="auto"/>
        <w:rPr>
          <w:rFonts w:ascii="Arial" w:eastAsia="Times New Roman" w:hAnsi="Arial" w:cs="Arial"/>
          <w:bCs/>
        </w:rPr>
      </w:pPr>
      <w:r w:rsidRPr="00830E98">
        <w:rPr>
          <w:rFonts w:ascii="Arial" w:eastAsia="Times New Roman" w:hAnsi="Arial" w:cs="Arial"/>
          <w:bCs/>
        </w:rPr>
        <w:t>This meeting contributed to improving our outreach in the area of Sustainable Food Systems</w:t>
      </w:r>
      <w:r>
        <w:rPr>
          <w:rFonts w:ascii="Arial" w:eastAsia="Times New Roman" w:hAnsi="Arial" w:cs="Arial"/>
          <w:bCs/>
        </w:rPr>
        <w:t>. It also helped foster potential collaboration among our group which is shrinking in size (making collaboration all the more necessary).</w:t>
      </w:r>
    </w:p>
    <w:p w:rsidR="00830E98" w:rsidRDefault="00830E98" w:rsidP="00830E98">
      <w:pPr>
        <w:spacing w:after="0" w:line="240" w:lineRule="auto"/>
        <w:rPr>
          <w:rFonts w:ascii="Arial" w:eastAsia="Times New Roman" w:hAnsi="Arial" w:cs="Arial"/>
          <w:bCs/>
        </w:rPr>
      </w:pPr>
    </w:p>
    <w:p w:rsidR="00ED737D" w:rsidRDefault="00ED737D" w:rsidP="00830E98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We see the major contribution of the PT to these Focal areas </w:t>
      </w:r>
    </w:p>
    <w:p w:rsidR="00ED737D" w:rsidRPr="00830E98" w:rsidRDefault="00830E98" w:rsidP="00ED737D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Sustainable Production</w:t>
      </w:r>
    </w:p>
    <w:p w:rsidR="00ED737D" w:rsidRDefault="00ED737D" w:rsidP="00ED737D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And these Grand Challenges</w:t>
      </w:r>
    </w:p>
    <w:p w:rsidR="00AF24F3" w:rsidRDefault="00830E98" w:rsidP="00ED737D">
      <w:pPr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>Sustainable Production:</w:t>
      </w:r>
      <w:r w:rsidRPr="008505FA">
        <w:rPr>
          <w:rFonts w:ascii="Arial" w:eastAsia="Times New Roman" w:hAnsi="Arial" w:cs="Arial"/>
        </w:rPr>
        <w:t xml:space="preserve"> Labor scarcity; Dealing with regulatory requirements; Water - quantity and quality; Farm Prices; Climate change; Emerging pests</w:t>
      </w:r>
    </w:p>
    <w:p w:rsidR="00ED737D" w:rsidRDefault="00ED737D" w:rsidP="00ED737D">
      <w:pPr>
        <w:rPr>
          <w:rFonts w:ascii="Arial" w:eastAsia="Times New Roman" w:hAnsi="Arial" w:cs="Arial"/>
          <w:b/>
          <w:bCs/>
        </w:rPr>
      </w:pPr>
    </w:p>
    <w:p w:rsidR="00AF24F3" w:rsidRDefault="00AF24F3" w:rsidP="00576D41">
      <w:pPr>
        <w:spacing w:after="0" w:line="240" w:lineRule="auto"/>
        <w:rPr>
          <w:rFonts w:ascii="Arial" w:eastAsia="Times New Roman" w:hAnsi="Arial" w:cs="Arial"/>
          <w:b/>
          <w:bCs/>
        </w:rPr>
      </w:pPr>
    </w:p>
    <w:sectPr w:rsidR="00AF24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8F" w:rsidRDefault="0098108F" w:rsidP="00ED737D">
      <w:pPr>
        <w:spacing w:after="0" w:line="240" w:lineRule="auto"/>
      </w:pPr>
      <w:r>
        <w:separator/>
      </w:r>
    </w:p>
  </w:endnote>
  <w:endnote w:type="continuationSeparator" w:id="0">
    <w:p w:rsidR="0098108F" w:rsidRDefault="0098108F" w:rsidP="00E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8F" w:rsidRDefault="0098108F" w:rsidP="00ED737D">
      <w:pPr>
        <w:spacing w:after="0" w:line="240" w:lineRule="auto"/>
      </w:pPr>
      <w:r>
        <w:separator/>
      </w:r>
    </w:p>
  </w:footnote>
  <w:footnote w:type="continuationSeparator" w:id="0">
    <w:p w:rsidR="0098108F" w:rsidRDefault="0098108F" w:rsidP="00ED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7D" w:rsidRDefault="00ED73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4210049" cy="48577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 ANR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49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73F"/>
    <w:multiLevelType w:val="multilevel"/>
    <w:tmpl w:val="A1EA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45F2E"/>
    <w:multiLevelType w:val="multilevel"/>
    <w:tmpl w:val="63D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D5D79"/>
    <w:multiLevelType w:val="hybridMultilevel"/>
    <w:tmpl w:val="7362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78DF"/>
    <w:multiLevelType w:val="hybridMultilevel"/>
    <w:tmpl w:val="8EC8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719DB"/>
    <w:multiLevelType w:val="hybridMultilevel"/>
    <w:tmpl w:val="2B7E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435A3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742A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401A"/>
    <w:multiLevelType w:val="multilevel"/>
    <w:tmpl w:val="DF62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F737B"/>
    <w:multiLevelType w:val="multilevel"/>
    <w:tmpl w:val="204C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F22196"/>
    <w:multiLevelType w:val="multilevel"/>
    <w:tmpl w:val="3DFC5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13C3E"/>
    <w:multiLevelType w:val="multilevel"/>
    <w:tmpl w:val="ABFA2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7C32B3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736D0"/>
    <w:multiLevelType w:val="multilevel"/>
    <w:tmpl w:val="1BA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245B52"/>
    <w:multiLevelType w:val="multilevel"/>
    <w:tmpl w:val="32C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F3"/>
    <w:rsid w:val="000803DD"/>
    <w:rsid w:val="000C3141"/>
    <w:rsid w:val="00293162"/>
    <w:rsid w:val="00576D41"/>
    <w:rsid w:val="006045C1"/>
    <w:rsid w:val="00830E98"/>
    <w:rsid w:val="008730A1"/>
    <w:rsid w:val="008A42B1"/>
    <w:rsid w:val="009059E4"/>
    <w:rsid w:val="0093099B"/>
    <w:rsid w:val="0098108F"/>
    <w:rsid w:val="00AC26CB"/>
    <w:rsid w:val="00AD4811"/>
    <w:rsid w:val="00AF24F3"/>
    <w:rsid w:val="00B61F60"/>
    <w:rsid w:val="00E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3B4CB0-ADEE-4753-AC60-A069A479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24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24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4F3"/>
    <w:pPr>
      <w:ind w:left="720"/>
      <w:contextualSpacing/>
    </w:pPr>
  </w:style>
  <w:style w:type="table" w:styleId="TableGrid">
    <w:name w:val="Table Grid"/>
    <w:basedOn w:val="TableNormal"/>
    <w:uiPriority w:val="39"/>
    <w:rsid w:val="00AF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7D"/>
  </w:style>
  <w:style w:type="paragraph" w:styleId="Footer">
    <w:name w:val="footer"/>
    <w:basedOn w:val="Normal"/>
    <w:link w:val="FooterChar"/>
    <w:uiPriority w:val="99"/>
    <w:unhideWhenUsed/>
    <w:rsid w:val="00E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4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4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9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48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5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7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52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294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Bell</dc:creator>
  <cp:lastModifiedBy>Mark Bell</cp:lastModifiedBy>
  <cp:revision>2</cp:revision>
  <dcterms:created xsi:type="dcterms:W3CDTF">2019-08-20T16:00:00Z</dcterms:created>
  <dcterms:modified xsi:type="dcterms:W3CDTF">2019-08-20T16:00:00Z</dcterms:modified>
</cp:coreProperties>
</file>