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C769A" w14:textId="3ACB934A" w:rsidR="00E861C8" w:rsidRDefault="00AD3DCE" w:rsidP="00AB6AB8">
      <w:pPr>
        <w:jc w:val="center"/>
        <w:rPr>
          <w:b/>
        </w:rPr>
      </w:pPr>
      <w:r>
        <w:rPr>
          <w:b/>
        </w:rPr>
        <w:t xml:space="preserve">2018 UC </w:t>
      </w:r>
      <w:r w:rsidR="00383BEA">
        <w:rPr>
          <w:b/>
        </w:rPr>
        <w:t xml:space="preserve">ANR CE </w:t>
      </w:r>
      <w:r w:rsidR="00997486">
        <w:rPr>
          <w:b/>
        </w:rPr>
        <w:t xml:space="preserve">Advisor </w:t>
      </w:r>
      <w:r w:rsidR="00383BEA">
        <w:rPr>
          <w:b/>
        </w:rPr>
        <w:t xml:space="preserve">Position </w:t>
      </w:r>
      <w:r w:rsidR="00997486">
        <w:rPr>
          <w:b/>
        </w:rPr>
        <w:t>(</w:t>
      </w:r>
      <w:r w:rsidR="00997486" w:rsidRPr="00997486">
        <w:rPr>
          <w:b/>
          <w:i/>
        </w:rPr>
        <w:t>submitted by Rachel Elkins, CD Lake County</w:t>
      </w:r>
      <w:r w:rsidR="00997486">
        <w:rPr>
          <w:b/>
        </w:rPr>
        <w:t>)</w:t>
      </w:r>
    </w:p>
    <w:p w14:paraId="285445FE" w14:textId="77777777" w:rsidR="00E861C8" w:rsidRDefault="00E861C8" w:rsidP="00AB6AB8">
      <w:pPr>
        <w:jc w:val="center"/>
        <w:rPr>
          <w:b/>
        </w:rPr>
      </w:pPr>
    </w:p>
    <w:p w14:paraId="440DF87D" w14:textId="38DCC7B5" w:rsidR="00346353" w:rsidRPr="001653CF" w:rsidRDefault="00383BEA" w:rsidP="00AB6AB8">
      <w:pPr>
        <w:rPr>
          <w:i/>
          <w:sz w:val="23"/>
        </w:rPr>
      </w:pPr>
      <w:r>
        <w:rPr>
          <w:b/>
          <w:sz w:val="23"/>
        </w:rPr>
        <w:t>Position Title:</w:t>
      </w:r>
      <w:r>
        <w:rPr>
          <w:sz w:val="23"/>
        </w:rPr>
        <w:t xml:space="preserve"> </w:t>
      </w:r>
      <w:r w:rsidR="00B03ECF" w:rsidRPr="001653CF">
        <w:rPr>
          <w:sz w:val="23"/>
        </w:rPr>
        <w:t>Area Diversified Agricultural Systems Advisor</w:t>
      </w:r>
      <w:r w:rsidR="00E90806" w:rsidRPr="001653CF">
        <w:rPr>
          <w:sz w:val="23"/>
        </w:rPr>
        <w:t>, Lake and Mendocino Counties.</w:t>
      </w:r>
      <w:r w:rsidR="00E4232F" w:rsidRPr="001653CF">
        <w:rPr>
          <w:sz w:val="23"/>
        </w:rPr>
        <w:t xml:space="preserve"> </w:t>
      </w:r>
    </w:p>
    <w:p w14:paraId="6702BDBB" w14:textId="77777777" w:rsidR="00E861C8" w:rsidRPr="001653CF" w:rsidRDefault="00E861C8" w:rsidP="00AB6AB8">
      <w:pPr>
        <w:jc w:val="both"/>
        <w:rPr>
          <w:b/>
          <w:sz w:val="23"/>
        </w:rPr>
      </w:pPr>
    </w:p>
    <w:p w14:paraId="6F35A578" w14:textId="6ACB3856" w:rsidR="00E861C8" w:rsidRPr="001653CF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 xml:space="preserve">Position: </w:t>
      </w:r>
      <w:r w:rsidR="000005A1" w:rsidRPr="001653CF">
        <w:rPr>
          <w:sz w:val="23"/>
        </w:rPr>
        <w:t xml:space="preserve">This position will </w:t>
      </w:r>
      <w:r w:rsidR="00647ED1" w:rsidRPr="001653CF">
        <w:rPr>
          <w:sz w:val="23"/>
        </w:rPr>
        <w:t xml:space="preserve">develop and extend research-based information </w:t>
      </w:r>
      <w:r w:rsidR="00B03ECF" w:rsidRPr="001653CF">
        <w:rPr>
          <w:sz w:val="23"/>
        </w:rPr>
        <w:t xml:space="preserve">on horticultural </w:t>
      </w:r>
      <w:r w:rsidR="000005A1" w:rsidRPr="001653CF">
        <w:rPr>
          <w:sz w:val="23"/>
        </w:rPr>
        <w:t>and</w:t>
      </w:r>
      <w:r w:rsidR="00D84E12" w:rsidRPr="001653CF">
        <w:rPr>
          <w:sz w:val="23"/>
        </w:rPr>
        <w:t xml:space="preserve"> </w:t>
      </w:r>
      <w:r w:rsidR="00E90806" w:rsidRPr="001653CF">
        <w:rPr>
          <w:sz w:val="23"/>
        </w:rPr>
        <w:t xml:space="preserve">other niche crops such as edible grains, oil seeds, </w:t>
      </w:r>
      <w:r w:rsidR="00647ED1" w:rsidRPr="001653CF">
        <w:rPr>
          <w:sz w:val="23"/>
        </w:rPr>
        <w:t xml:space="preserve">nursery starts, </w:t>
      </w:r>
      <w:r w:rsidR="00E90806" w:rsidRPr="001653CF">
        <w:rPr>
          <w:sz w:val="23"/>
        </w:rPr>
        <w:t xml:space="preserve">cosmetic ingredients, </w:t>
      </w:r>
      <w:r w:rsidR="00BF4C7D" w:rsidRPr="001653CF">
        <w:rPr>
          <w:sz w:val="23"/>
        </w:rPr>
        <w:t>etc.</w:t>
      </w:r>
      <w:r w:rsidR="003520F1" w:rsidRPr="001653CF">
        <w:rPr>
          <w:sz w:val="23"/>
        </w:rPr>
        <w:t xml:space="preserve"> (excluding cannabis)</w:t>
      </w:r>
      <w:r w:rsidR="002B712E" w:rsidRPr="001653CF">
        <w:rPr>
          <w:sz w:val="23"/>
        </w:rPr>
        <w:t xml:space="preserve"> to an economically, culturally, and socially diverse clientele</w:t>
      </w:r>
      <w:r w:rsidR="00E90806" w:rsidRPr="001653CF">
        <w:rPr>
          <w:sz w:val="23"/>
        </w:rPr>
        <w:t xml:space="preserve">. </w:t>
      </w:r>
      <w:r w:rsidR="00647ED1" w:rsidRPr="001653CF">
        <w:rPr>
          <w:sz w:val="23"/>
        </w:rPr>
        <w:t xml:space="preserve">The advisor will </w:t>
      </w:r>
      <w:r w:rsidR="002B712E" w:rsidRPr="001653CF">
        <w:rPr>
          <w:sz w:val="23"/>
        </w:rPr>
        <w:t xml:space="preserve">also </w:t>
      </w:r>
      <w:r w:rsidR="00647ED1" w:rsidRPr="001653CF">
        <w:rPr>
          <w:sz w:val="23"/>
        </w:rPr>
        <w:t xml:space="preserve">assist County Directors with Master Gardener (MG) training and problem solving. </w:t>
      </w:r>
      <w:r w:rsidR="00E90806" w:rsidRPr="001653CF">
        <w:rPr>
          <w:sz w:val="23"/>
        </w:rPr>
        <w:t>Minimum of a Master’s degree in plant sciences, e.g. horticulture, pomology, vegetable crops, i</w:t>
      </w:r>
      <w:r w:rsidR="001E2D15" w:rsidRPr="001653CF">
        <w:rPr>
          <w:sz w:val="23"/>
        </w:rPr>
        <w:t>s</w:t>
      </w:r>
      <w:r w:rsidR="00E90806" w:rsidRPr="001653CF">
        <w:rPr>
          <w:sz w:val="23"/>
        </w:rPr>
        <w:t xml:space="preserve"> required</w:t>
      </w:r>
      <w:r w:rsidR="002B712E" w:rsidRPr="001653CF">
        <w:rPr>
          <w:sz w:val="23"/>
        </w:rPr>
        <w:t>;</w:t>
      </w:r>
      <w:r w:rsidR="00E90806" w:rsidRPr="001653CF">
        <w:rPr>
          <w:sz w:val="23"/>
        </w:rPr>
        <w:t xml:space="preserve"> pest management degree is acceptable if accompanied by </w:t>
      </w:r>
      <w:r w:rsidR="002B712E" w:rsidRPr="001653CF">
        <w:rPr>
          <w:sz w:val="23"/>
        </w:rPr>
        <w:t>adequate</w:t>
      </w:r>
      <w:r w:rsidR="00E90806" w:rsidRPr="001653CF">
        <w:rPr>
          <w:sz w:val="23"/>
        </w:rPr>
        <w:t xml:space="preserve"> plant science</w:t>
      </w:r>
      <w:r w:rsidR="00BF4C7D" w:rsidRPr="001653CF">
        <w:rPr>
          <w:sz w:val="23"/>
        </w:rPr>
        <w:t>-</w:t>
      </w:r>
      <w:r w:rsidR="00E90806" w:rsidRPr="001653CF">
        <w:rPr>
          <w:sz w:val="23"/>
        </w:rPr>
        <w:t>related coursework and experience. Demonstrated applied research</w:t>
      </w:r>
      <w:r w:rsidR="009C3CB9">
        <w:rPr>
          <w:sz w:val="23"/>
        </w:rPr>
        <w:t xml:space="preserve">, </w:t>
      </w:r>
      <w:r w:rsidR="006446D4">
        <w:rPr>
          <w:sz w:val="23"/>
        </w:rPr>
        <w:t xml:space="preserve">information </w:t>
      </w:r>
      <w:r w:rsidR="009C3CB9">
        <w:rPr>
          <w:sz w:val="23"/>
        </w:rPr>
        <w:t>dissemination, and grant-writing experience</w:t>
      </w:r>
      <w:r w:rsidR="00E90806" w:rsidRPr="001653CF">
        <w:rPr>
          <w:sz w:val="23"/>
        </w:rPr>
        <w:t xml:space="preserve"> </w:t>
      </w:r>
      <w:r w:rsidR="009C3CB9">
        <w:rPr>
          <w:sz w:val="23"/>
        </w:rPr>
        <w:t>are</w:t>
      </w:r>
      <w:r w:rsidR="002B712E" w:rsidRPr="001653CF">
        <w:rPr>
          <w:sz w:val="23"/>
        </w:rPr>
        <w:t xml:space="preserve"> </w:t>
      </w:r>
      <w:r w:rsidR="00E90806" w:rsidRPr="001653CF">
        <w:rPr>
          <w:sz w:val="23"/>
        </w:rPr>
        <w:t xml:space="preserve">very desirable. The advisor will be housed in Lake County and report to the Lake County Director.  </w:t>
      </w:r>
      <w:r w:rsidR="006446D4">
        <w:rPr>
          <w:sz w:val="23"/>
        </w:rPr>
        <w:t>The advisor</w:t>
      </w:r>
      <w:r w:rsidR="00E90806" w:rsidRPr="001653CF">
        <w:rPr>
          <w:sz w:val="23"/>
        </w:rPr>
        <w:t xml:space="preserve"> will work in Lake and Mendocino Counties and</w:t>
      </w:r>
      <w:r w:rsidR="000E735C" w:rsidRPr="001653CF">
        <w:rPr>
          <w:sz w:val="23"/>
        </w:rPr>
        <w:t xml:space="preserve"> interact </w:t>
      </w:r>
      <w:r w:rsidR="003520F1" w:rsidRPr="001653CF">
        <w:rPr>
          <w:sz w:val="23"/>
        </w:rPr>
        <w:t xml:space="preserve"> </w:t>
      </w:r>
      <w:r w:rsidR="000E735C" w:rsidRPr="001653CF">
        <w:rPr>
          <w:sz w:val="23"/>
        </w:rPr>
        <w:t xml:space="preserve">with </w:t>
      </w:r>
      <w:r w:rsidR="00A96DED" w:rsidRPr="001653CF">
        <w:rPr>
          <w:sz w:val="23"/>
        </w:rPr>
        <w:t>academic staff in both counties, neighboring North Coast counties and statewide</w:t>
      </w:r>
      <w:r w:rsidR="00BF4C7D" w:rsidRPr="001653CF">
        <w:rPr>
          <w:sz w:val="23"/>
        </w:rPr>
        <w:t>,</w:t>
      </w:r>
      <w:r w:rsidR="00A96DED" w:rsidRPr="001653CF">
        <w:rPr>
          <w:sz w:val="23"/>
        </w:rPr>
        <w:t xml:space="preserve"> </w:t>
      </w:r>
      <w:r w:rsidR="003520F1" w:rsidRPr="001653CF">
        <w:rPr>
          <w:sz w:val="23"/>
        </w:rPr>
        <w:t xml:space="preserve">relevant </w:t>
      </w:r>
      <w:r w:rsidR="00A96DED" w:rsidRPr="001653CF">
        <w:rPr>
          <w:sz w:val="23"/>
        </w:rPr>
        <w:t>ANR Statewide Program</w:t>
      </w:r>
      <w:r w:rsidR="006446D4">
        <w:rPr>
          <w:sz w:val="23"/>
        </w:rPr>
        <w:t>s</w:t>
      </w:r>
      <w:r w:rsidR="00A96DED" w:rsidRPr="001653CF">
        <w:rPr>
          <w:sz w:val="23"/>
        </w:rPr>
        <w:t xml:space="preserve"> (e.g.</w:t>
      </w:r>
      <w:r w:rsidR="005C248A" w:rsidRPr="001653CF">
        <w:rPr>
          <w:sz w:val="23"/>
        </w:rPr>
        <w:t xml:space="preserve"> AIC,</w:t>
      </w:r>
      <w:r w:rsidR="00A96DED" w:rsidRPr="001653CF">
        <w:rPr>
          <w:sz w:val="23"/>
        </w:rPr>
        <w:t xml:space="preserve"> IPM, </w:t>
      </w:r>
      <w:r w:rsidR="000005A1" w:rsidRPr="001653CF">
        <w:rPr>
          <w:sz w:val="23"/>
        </w:rPr>
        <w:t>SAREP</w:t>
      </w:r>
      <w:r w:rsidR="00A96DED" w:rsidRPr="001653CF">
        <w:rPr>
          <w:sz w:val="23"/>
        </w:rPr>
        <w:t xml:space="preserve">), </w:t>
      </w:r>
      <w:r w:rsidR="003520F1" w:rsidRPr="001653CF">
        <w:rPr>
          <w:sz w:val="23"/>
        </w:rPr>
        <w:t xml:space="preserve">Hopland Research and Extension Center (HREC), and </w:t>
      </w:r>
      <w:r w:rsidR="00A96DED" w:rsidRPr="001653CF">
        <w:rPr>
          <w:sz w:val="23"/>
        </w:rPr>
        <w:t>campus-based departments, e.g. UC Davis</w:t>
      </w:r>
      <w:r w:rsidR="003520F1" w:rsidRPr="001653CF">
        <w:rPr>
          <w:sz w:val="23"/>
        </w:rPr>
        <w:t xml:space="preserve">, Berkeley, Riverside. The advisor will also interact and collaborate with external public and community </w:t>
      </w:r>
      <w:r w:rsidR="000005A1" w:rsidRPr="001653CF">
        <w:rPr>
          <w:sz w:val="23"/>
        </w:rPr>
        <w:t>partners</w:t>
      </w:r>
      <w:r w:rsidR="003520F1" w:rsidRPr="001653CF">
        <w:rPr>
          <w:sz w:val="23"/>
        </w:rPr>
        <w:t>.</w:t>
      </w:r>
      <w:r w:rsidR="00B11E86" w:rsidRPr="001653CF">
        <w:rPr>
          <w:sz w:val="23"/>
        </w:rPr>
        <w:t xml:space="preserve"> </w:t>
      </w:r>
      <w:r w:rsidR="006446D4">
        <w:rPr>
          <w:sz w:val="23"/>
        </w:rPr>
        <w:t xml:space="preserve">Future responsibility may include </w:t>
      </w:r>
      <w:r w:rsidR="00647ED1" w:rsidRPr="001653CF">
        <w:rPr>
          <w:sz w:val="23"/>
        </w:rPr>
        <w:t>commercial pomology (i.e. pears, walnuts, olives, apples).</w:t>
      </w:r>
    </w:p>
    <w:p w14:paraId="7819D411" w14:textId="77777777" w:rsidR="00E861C8" w:rsidRPr="001653CF" w:rsidRDefault="00E861C8" w:rsidP="00AB6AB8">
      <w:pPr>
        <w:jc w:val="both"/>
        <w:rPr>
          <w:sz w:val="23"/>
        </w:rPr>
      </w:pPr>
    </w:p>
    <w:p w14:paraId="03054366" w14:textId="7C2946EE" w:rsidR="006446D4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 xml:space="preserve">Justification: </w:t>
      </w:r>
      <w:r w:rsidR="004563F1" w:rsidRPr="004563F1">
        <w:rPr>
          <w:sz w:val="23"/>
        </w:rPr>
        <w:t xml:space="preserve">The advisor will address </w:t>
      </w:r>
      <w:r w:rsidR="004563F1">
        <w:rPr>
          <w:sz w:val="23"/>
        </w:rPr>
        <w:t>3</w:t>
      </w:r>
      <w:r w:rsidR="004563F1" w:rsidRPr="004563F1">
        <w:rPr>
          <w:sz w:val="23"/>
        </w:rPr>
        <w:t xml:space="preserve"> major issues</w:t>
      </w:r>
      <w:r w:rsidR="004563F1">
        <w:rPr>
          <w:b/>
          <w:sz w:val="23"/>
        </w:rPr>
        <w:t xml:space="preserve"> </w:t>
      </w:r>
      <w:r w:rsidR="00647ED1" w:rsidRPr="001653CF">
        <w:rPr>
          <w:sz w:val="23"/>
        </w:rPr>
        <w:t>(</w:t>
      </w:r>
      <w:r w:rsidR="004563F1">
        <w:rPr>
          <w:sz w:val="23"/>
        </w:rPr>
        <w:t xml:space="preserve">using latest </w:t>
      </w:r>
      <w:r w:rsidR="00E630FA">
        <w:rPr>
          <w:sz w:val="23"/>
        </w:rPr>
        <w:t xml:space="preserve">Ag Commissioner and </w:t>
      </w:r>
      <w:r w:rsidR="00647ED1" w:rsidRPr="001653CF">
        <w:rPr>
          <w:sz w:val="23"/>
        </w:rPr>
        <w:t>Ag Census</w:t>
      </w:r>
      <w:r w:rsidR="00E630FA">
        <w:rPr>
          <w:sz w:val="23"/>
        </w:rPr>
        <w:t xml:space="preserve"> data) </w:t>
      </w:r>
    </w:p>
    <w:p w14:paraId="3E167BCA" w14:textId="77777777" w:rsidR="00AB6AB8" w:rsidRDefault="00AB6AB8" w:rsidP="00AB6AB8">
      <w:pPr>
        <w:jc w:val="both"/>
        <w:rPr>
          <w:sz w:val="23"/>
        </w:rPr>
      </w:pPr>
    </w:p>
    <w:p w14:paraId="75043A44" w14:textId="3E62DBB6" w:rsidR="006446D4" w:rsidRDefault="00057789" w:rsidP="00AB6AB8">
      <w:pPr>
        <w:jc w:val="both"/>
        <w:rPr>
          <w:sz w:val="23"/>
        </w:rPr>
      </w:pPr>
      <w:r w:rsidRPr="001653CF">
        <w:rPr>
          <w:sz w:val="23"/>
        </w:rPr>
        <w:t>1)</w:t>
      </w:r>
      <w:r w:rsidR="009E5D62">
        <w:rPr>
          <w:sz w:val="23"/>
        </w:rPr>
        <w:t xml:space="preserve"> </w:t>
      </w:r>
      <w:r w:rsidR="006446D4">
        <w:rPr>
          <w:sz w:val="23"/>
        </w:rPr>
        <w:t>E</w:t>
      </w:r>
      <w:r w:rsidRPr="001653CF">
        <w:rPr>
          <w:sz w:val="23"/>
        </w:rPr>
        <w:t>nhance the</w:t>
      </w:r>
      <w:r w:rsidR="003520F1" w:rsidRPr="001653CF">
        <w:rPr>
          <w:sz w:val="23"/>
        </w:rPr>
        <w:t xml:space="preserve"> economic, social</w:t>
      </w:r>
      <w:r w:rsidR="006446D4">
        <w:rPr>
          <w:sz w:val="23"/>
        </w:rPr>
        <w:t>,</w:t>
      </w:r>
      <w:r w:rsidR="003520F1" w:rsidRPr="001653CF">
        <w:rPr>
          <w:sz w:val="23"/>
        </w:rPr>
        <w:t xml:space="preserve"> and environmental sustainability of diversified agriculture in Lake and Mendocino Counties</w:t>
      </w:r>
      <w:r w:rsidR="00920B13" w:rsidRPr="001653CF">
        <w:rPr>
          <w:sz w:val="23"/>
        </w:rPr>
        <w:t xml:space="preserve"> (total 2,058 farms, of which 95% of sales is non-livestock crop-related</w:t>
      </w:r>
      <w:r w:rsidR="00997486" w:rsidRPr="001653CF">
        <w:rPr>
          <w:sz w:val="23"/>
        </w:rPr>
        <w:t>)</w:t>
      </w:r>
      <w:r w:rsidR="00997486">
        <w:rPr>
          <w:sz w:val="23"/>
        </w:rPr>
        <w:t>.</w:t>
      </w:r>
      <w:r w:rsidR="00997486" w:rsidRPr="001653CF">
        <w:rPr>
          <w:sz w:val="23"/>
        </w:rPr>
        <w:t xml:space="preserve"> </w:t>
      </w:r>
    </w:p>
    <w:p w14:paraId="29105DC8" w14:textId="77777777" w:rsidR="00AB6AB8" w:rsidRDefault="00AB6AB8" w:rsidP="00AB6AB8">
      <w:pPr>
        <w:jc w:val="both"/>
        <w:rPr>
          <w:sz w:val="23"/>
        </w:rPr>
      </w:pPr>
    </w:p>
    <w:p w14:paraId="094C0D4B" w14:textId="533C5811" w:rsidR="009E5D62" w:rsidRDefault="00057789" w:rsidP="00AB6AB8">
      <w:pPr>
        <w:jc w:val="both"/>
        <w:rPr>
          <w:sz w:val="23"/>
        </w:rPr>
      </w:pPr>
      <w:r w:rsidRPr="001653CF">
        <w:rPr>
          <w:sz w:val="23"/>
        </w:rPr>
        <w:t>2)</w:t>
      </w:r>
      <w:r w:rsidR="003520F1" w:rsidRPr="001653CF">
        <w:rPr>
          <w:sz w:val="23"/>
        </w:rPr>
        <w:t xml:space="preserve"> </w:t>
      </w:r>
      <w:r w:rsidR="00E630FA">
        <w:rPr>
          <w:sz w:val="23"/>
        </w:rPr>
        <w:t>Meet the increasing</w:t>
      </w:r>
      <w:r w:rsidR="006446D4" w:rsidRPr="001653CF">
        <w:rPr>
          <w:sz w:val="23"/>
        </w:rPr>
        <w:t xml:space="preserve"> demand</w:t>
      </w:r>
      <w:r w:rsidR="006446D4">
        <w:rPr>
          <w:sz w:val="23"/>
        </w:rPr>
        <w:t xml:space="preserve"> </w:t>
      </w:r>
      <w:r w:rsidR="00D550C1">
        <w:rPr>
          <w:sz w:val="23"/>
        </w:rPr>
        <w:t>for advice</w:t>
      </w:r>
      <w:r w:rsidR="006446D4" w:rsidRPr="001653CF">
        <w:rPr>
          <w:sz w:val="23"/>
        </w:rPr>
        <w:t xml:space="preserve"> </w:t>
      </w:r>
      <w:r w:rsidR="00E630FA">
        <w:rPr>
          <w:sz w:val="23"/>
        </w:rPr>
        <w:t>on alternative crops and farming systems not covered by existing staff. Many of these crops are of interest to the</w:t>
      </w:r>
      <w:r w:rsidR="003520F1" w:rsidRPr="001653CF">
        <w:rPr>
          <w:sz w:val="23"/>
        </w:rPr>
        <w:t xml:space="preserve"> 9</w:t>
      </w:r>
      <w:r w:rsidR="00F47731" w:rsidRPr="001653CF">
        <w:rPr>
          <w:sz w:val="23"/>
        </w:rPr>
        <w:t>2</w:t>
      </w:r>
      <w:r w:rsidR="003520F1" w:rsidRPr="001653CF">
        <w:rPr>
          <w:sz w:val="23"/>
        </w:rPr>
        <w:t xml:space="preserve">% of total farms </w:t>
      </w:r>
      <w:r w:rsidRPr="001653CF">
        <w:rPr>
          <w:sz w:val="23"/>
        </w:rPr>
        <w:t xml:space="preserve">classified as </w:t>
      </w:r>
      <w:r w:rsidR="00D550C1">
        <w:rPr>
          <w:sz w:val="23"/>
        </w:rPr>
        <w:t>“</w:t>
      </w:r>
      <w:r w:rsidRPr="001653CF">
        <w:rPr>
          <w:sz w:val="23"/>
        </w:rPr>
        <w:t>small farms</w:t>
      </w:r>
      <w:r w:rsidR="00D550C1">
        <w:rPr>
          <w:sz w:val="23"/>
        </w:rPr>
        <w:t>”</w:t>
      </w:r>
      <w:r w:rsidRPr="001653CF">
        <w:rPr>
          <w:sz w:val="23"/>
        </w:rPr>
        <w:t xml:space="preserve"> by USDA</w:t>
      </w:r>
      <w:r w:rsidR="00E630FA">
        <w:rPr>
          <w:sz w:val="23"/>
        </w:rPr>
        <w:t>:</w:t>
      </w:r>
      <w:r w:rsidR="00E630FA" w:rsidRPr="001653CF">
        <w:rPr>
          <w:sz w:val="23"/>
        </w:rPr>
        <w:t xml:space="preserve"> </w:t>
      </w:r>
      <w:r w:rsidR="006446D4" w:rsidRPr="001653CF">
        <w:rPr>
          <w:sz w:val="23"/>
        </w:rPr>
        <w:t xml:space="preserve">69% </w:t>
      </w:r>
      <w:r w:rsidR="006446D4">
        <w:rPr>
          <w:sz w:val="23"/>
        </w:rPr>
        <w:t xml:space="preserve">have gross sales </w:t>
      </w:r>
      <w:r w:rsidR="00E630FA">
        <w:rPr>
          <w:sz w:val="23"/>
        </w:rPr>
        <w:t>from</w:t>
      </w:r>
      <w:r w:rsidR="00E630FA" w:rsidRPr="001653CF">
        <w:rPr>
          <w:sz w:val="23"/>
        </w:rPr>
        <w:t xml:space="preserve"> </w:t>
      </w:r>
      <w:r w:rsidR="006446D4" w:rsidRPr="001653CF">
        <w:rPr>
          <w:sz w:val="23"/>
        </w:rPr>
        <w:t xml:space="preserve">$1000 </w:t>
      </w:r>
      <w:r w:rsidR="00E630FA">
        <w:rPr>
          <w:sz w:val="23"/>
        </w:rPr>
        <w:t>-</w:t>
      </w:r>
      <w:r w:rsidR="00E630FA" w:rsidRPr="001653CF">
        <w:rPr>
          <w:sz w:val="23"/>
        </w:rPr>
        <w:t xml:space="preserve"> </w:t>
      </w:r>
      <w:r w:rsidR="006446D4" w:rsidRPr="001653CF">
        <w:rPr>
          <w:sz w:val="23"/>
        </w:rPr>
        <w:t xml:space="preserve">$250,000 and 23% </w:t>
      </w:r>
      <w:r w:rsidR="00E630FA">
        <w:rPr>
          <w:sz w:val="23"/>
        </w:rPr>
        <w:t xml:space="preserve">have </w:t>
      </w:r>
      <w:r w:rsidR="006446D4" w:rsidRPr="001653CF">
        <w:rPr>
          <w:sz w:val="23"/>
        </w:rPr>
        <w:t>less than $1000</w:t>
      </w:r>
      <w:r w:rsidR="00D550C1">
        <w:rPr>
          <w:sz w:val="23"/>
        </w:rPr>
        <w:t xml:space="preserve">; </w:t>
      </w:r>
      <w:r w:rsidR="00D550C1" w:rsidRPr="001653CF">
        <w:rPr>
          <w:sz w:val="23"/>
        </w:rPr>
        <w:t xml:space="preserve">81% of </w:t>
      </w:r>
      <w:r w:rsidR="00E630FA">
        <w:rPr>
          <w:sz w:val="23"/>
        </w:rPr>
        <w:t xml:space="preserve">total </w:t>
      </w:r>
      <w:r w:rsidR="00D550C1" w:rsidRPr="001653CF">
        <w:rPr>
          <w:sz w:val="23"/>
        </w:rPr>
        <w:t xml:space="preserve">farms are </w:t>
      </w:r>
      <w:r w:rsidR="00E630FA">
        <w:rPr>
          <w:sz w:val="23"/>
        </w:rPr>
        <w:t xml:space="preserve">less than </w:t>
      </w:r>
      <w:r w:rsidR="00D550C1" w:rsidRPr="001653CF">
        <w:rPr>
          <w:sz w:val="23"/>
        </w:rPr>
        <w:t>200 acres</w:t>
      </w:r>
      <w:r w:rsidRPr="001653CF">
        <w:rPr>
          <w:sz w:val="23"/>
        </w:rPr>
        <w:t>.</w:t>
      </w:r>
      <w:r w:rsidR="00F47731" w:rsidRPr="001653CF">
        <w:rPr>
          <w:sz w:val="23"/>
        </w:rPr>
        <w:t xml:space="preserve"> </w:t>
      </w:r>
      <w:r w:rsidR="00D550C1">
        <w:rPr>
          <w:sz w:val="23"/>
        </w:rPr>
        <w:t>This group farms a</w:t>
      </w:r>
      <w:r w:rsidR="00D550C1" w:rsidRPr="001653CF">
        <w:rPr>
          <w:sz w:val="23"/>
        </w:rPr>
        <w:t xml:space="preserve"> </w:t>
      </w:r>
      <w:r w:rsidR="00D550C1">
        <w:rPr>
          <w:sz w:val="23"/>
        </w:rPr>
        <w:t>wide</w:t>
      </w:r>
      <w:r w:rsidR="00D550C1" w:rsidRPr="001653CF">
        <w:rPr>
          <w:sz w:val="23"/>
        </w:rPr>
        <w:t xml:space="preserve"> diversity of crops (19 fruit</w:t>
      </w:r>
      <w:r w:rsidR="00D550C1">
        <w:rPr>
          <w:sz w:val="23"/>
        </w:rPr>
        <w:t xml:space="preserve"> and</w:t>
      </w:r>
      <w:r w:rsidR="00D550C1" w:rsidRPr="001653CF">
        <w:rPr>
          <w:sz w:val="23"/>
        </w:rPr>
        <w:t xml:space="preserve"> over 50 vegetable, herb</w:t>
      </w:r>
      <w:r w:rsidR="00D550C1">
        <w:rPr>
          <w:sz w:val="23"/>
        </w:rPr>
        <w:t xml:space="preserve">, </w:t>
      </w:r>
      <w:r w:rsidR="00D550C1" w:rsidRPr="001653CF">
        <w:rPr>
          <w:sz w:val="23"/>
        </w:rPr>
        <w:t>spice</w:t>
      </w:r>
      <w:r w:rsidR="00D550C1">
        <w:rPr>
          <w:sz w:val="23"/>
        </w:rPr>
        <w:t xml:space="preserve">, </w:t>
      </w:r>
      <w:r w:rsidR="00D550C1" w:rsidRPr="001653CF">
        <w:rPr>
          <w:sz w:val="23"/>
        </w:rPr>
        <w:t>ornamental</w:t>
      </w:r>
      <w:r w:rsidR="00D550C1">
        <w:rPr>
          <w:sz w:val="23"/>
        </w:rPr>
        <w:t xml:space="preserve">, and </w:t>
      </w:r>
      <w:r w:rsidR="00D550C1" w:rsidRPr="001653CF">
        <w:rPr>
          <w:sz w:val="23"/>
        </w:rPr>
        <w:t xml:space="preserve">nursery start) and </w:t>
      </w:r>
      <w:r w:rsidR="00D550C1">
        <w:rPr>
          <w:sz w:val="23"/>
        </w:rPr>
        <w:t xml:space="preserve">has a wide range of </w:t>
      </w:r>
      <w:r w:rsidR="00D550C1" w:rsidRPr="001653CF">
        <w:rPr>
          <w:sz w:val="23"/>
        </w:rPr>
        <w:t>experience</w:t>
      </w:r>
      <w:r w:rsidR="00E630FA">
        <w:rPr>
          <w:sz w:val="23"/>
        </w:rPr>
        <w:t>,</w:t>
      </w:r>
      <w:r w:rsidR="00D550C1" w:rsidRPr="001653CF">
        <w:rPr>
          <w:sz w:val="23"/>
        </w:rPr>
        <w:t xml:space="preserve"> </w:t>
      </w:r>
      <w:r w:rsidR="00E630FA">
        <w:rPr>
          <w:sz w:val="23"/>
        </w:rPr>
        <w:t xml:space="preserve">from </w:t>
      </w:r>
      <w:r w:rsidR="00D550C1" w:rsidRPr="001653CF">
        <w:rPr>
          <w:sz w:val="23"/>
        </w:rPr>
        <w:t xml:space="preserve">none </w:t>
      </w:r>
      <w:r w:rsidR="002D492C">
        <w:rPr>
          <w:sz w:val="23"/>
        </w:rPr>
        <w:t>to proficient</w:t>
      </w:r>
      <w:r w:rsidR="00D550C1">
        <w:rPr>
          <w:sz w:val="23"/>
        </w:rPr>
        <w:t>.</w:t>
      </w:r>
      <w:r w:rsidR="00D550C1" w:rsidRPr="001653CF">
        <w:rPr>
          <w:sz w:val="23"/>
        </w:rPr>
        <w:t xml:space="preserve"> </w:t>
      </w:r>
      <w:r w:rsidR="00D550C1">
        <w:rPr>
          <w:sz w:val="23"/>
        </w:rPr>
        <w:t xml:space="preserve">They </w:t>
      </w:r>
      <w:r w:rsidR="006B67A1" w:rsidRPr="001653CF">
        <w:rPr>
          <w:sz w:val="23"/>
        </w:rPr>
        <w:t xml:space="preserve">often </w:t>
      </w:r>
      <w:r w:rsidR="009E5D62" w:rsidRPr="001653CF">
        <w:rPr>
          <w:sz w:val="23"/>
        </w:rPr>
        <w:t>ha</w:t>
      </w:r>
      <w:r w:rsidR="009E5D62">
        <w:rPr>
          <w:sz w:val="23"/>
        </w:rPr>
        <w:t>ve</w:t>
      </w:r>
      <w:r w:rsidR="009E5D62" w:rsidRPr="001653CF">
        <w:rPr>
          <w:sz w:val="23"/>
        </w:rPr>
        <w:t xml:space="preserve"> </w:t>
      </w:r>
      <w:r w:rsidR="006B67A1" w:rsidRPr="001653CF">
        <w:rPr>
          <w:sz w:val="23"/>
        </w:rPr>
        <w:t>the greatest need for</w:t>
      </w:r>
      <w:r w:rsidR="00920B13" w:rsidRPr="001653CF">
        <w:rPr>
          <w:sz w:val="23"/>
        </w:rPr>
        <w:t xml:space="preserve">, </w:t>
      </w:r>
      <w:r w:rsidR="00BF4C7D" w:rsidRPr="001653CF">
        <w:rPr>
          <w:sz w:val="23"/>
        </w:rPr>
        <w:t>but</w:t>
      </w:r>
      <w:r w:rsidR="00920B13" w:rsidRPr="001653CF">
        <w:rPr>
          <w:sz w:val="23"/>
        </w:rPr>
        <w:t xml:space="preserve"> lack,</w:t>
      </w:r>
      <w:r w:rsidR="006B67A1" w:rsidRPr="001653CF">
        <w:rPr>
          <w:sz w:val="23"/>
        </w:rPr>
        <w:t xml:space="preserve"> innovative and economically-rational applied research and extension</w:t>
      </w:r>
      <w:r w:rsidRPr="001653CF">
        <w:rPr>
          <w:sz w:val="23"/>
        </w:rPr>
        <w:t xml:space="preserve"> input</w:t>
      </w:r>
      <w:r w:rsidR="00997486">
        <w:rPr>
          <w:sz w:val="23"/>
        </w:rPr>
        <w:t xml:space="preserve">. </w:t>
      </w:r>
      <w:r w:rsidR="00997486" w:rsidRPr="001653CF">
        <w:rPr>
          <w:sz w:val="23"/>
        </w:rPr>
        <w:t xml:space="preserve"> </w:t>
      </w:r>
    </w:p>
    <w:p w14:paraId="73EA8E74" w14:textId="77777777" w:rsidR="00AB6AB8" w:rsidRDefault="00AB6AB8" w:rsidP="00AB6AB8">
      <w:pPr>
        <w:jc w:val="both"/>
        <w:rPr>
          <w:sz w:val="23"/>
        </w:rPr>
      </w:pPr>
    </w:p>
    <w:p w14:paraId="716CA3CF" w14:textId="4A5E5892" w:rsidR="009E5D62" w:rsidRDefault="00057789" w:rsidP="00AB6AB8">
      <w:pPr>
        <w:jc w:val="both"/>
        <w:rPr>
          <w:sz w:val="23"/>
        </w:rPr>
      </w:pPr>
      <w:r w:rsidRPr="001653CF">
        <w:rPr>
          <w:sz w:val="23"/>
        </w:rPr>
        <w:t>3</w:t>
      </w:r>
      <w:r w:rsidR="00F47731" w:rsidRPr="001653CF">
        <w:rPr>
          <w:sz w:val="23"/>
        </w:rPr>
        <w:t xml:space="preserve">) </w:t>
      </w:r>
      <w:r w:rsidR="00BF4C7D" w:rsidRPr="001653CF">
        <w:rPr>
          <w:sz w:val="23"/>
        </w:rPr>
        <w:t>P</w:t>
      </w:r>
      <w:r w:rsidR="00F47731" w:rsidRPr="001653CF">
        <w:rPr>
          <w:sz w:val="23"/>
        </w:rPr>
        <w:t xml:space="preserve">reserve </w:t>
      </w:r>
      <w:r w:rsidR="009E5D62">
        <w:rPr>
          <w:sz w:val="23"/>
        </w:rPr>
        <w:t>the</w:t>
      </w:r>
      <w:r w:rsidR="009E5D62" w:rsidRPr="001653CF">
        <w:rPr>
          <w:sz w:val="23"/>
        </w:rPr>
        <w:t xml:space="preserve"> </w:t>
      </w:r>
      <w:r w:rsidR="00F47731" w:rsidRPr="001653CF">
        <w:rPr>
          <w:sz w:val="23"/>
        </w:rPr>
        <w:t xml:space="preserve">viable agricultural land use base </w:t>
      </w:r>
      <w:r w:rsidR="009E5D62">
        <w:rPr>
          <w:sz w:val="23"/>
        </w:rPr>
        <w:t>capable of supporting</w:t>
      </w:r>
      <w:r w:rsidR="009E5D62" w:rsidRPr="001653CF">
        <w:rPr>
          <w:sz w:val="23"/>
        </w:rPr>
        <w:t xml:space="preserve"> </w:t>
      </w:r>
      <w:r w:rsidR="00647ED1" w:rsidRPr="001653CF">
        <w:rPr>
          <w:sz w:val="23"/>
        </w:rPr>
        <w:t xml:space="preserve">a diversified, locally-based agricultural </w:t>
      </w:r>
      <w:r w:rsidR="009E5D62">
        <w:rPr>
          <w:sz w:val="23"/>
        </w:rPr>
        <w:t>economy</w:t>
      </w:r>
      <w:r w:rsidR="009E5D62" w:rsidRPr="001653CF">
        <w:rPr>
          <w:sz w:val="23"/>
        </w:rPr>
        <w:t xml:space="preserve"> </w:t>
      </w:r>
      <w:r w:rsidR="00647ED1" w:rsidRPr="001653CF">
        <w:rPr>
          <w:sz w:val="23"/>
        </w:rPr>
        <w:t xml:space="preserve">but </w:t>
      </w:r>
      <w:r w:rsidR="00F47731" w:rsidRPr="001653CF">
        <w:rPr>
          <w:sz w:val="23"/>
        </w:rPr>
        <w:t>threatened long-term by non-</w:t>
      </w:r>
      <w:r w:rsidR="002D492C" w:rsidRPr="001653CF">
        <w:rPr>
          <w:sz w:val="23"/>
        </w:rPr>
        <w:t>agricultur</w:t>
      </w:r>
      <w:r w:rsidR="002D492C">
        <w:rPr>
          <w:sz w:val="23"/>
        </w:rPr>
        <w:t>al</w:t>
      </w:r>
      <w:r w:rsidR="002D492C" w:rsidRPr="001653CF">
        <w:rPr>
          <w:sz w:val="23"/>
        </w:rPr>
        <w:t xml:space="preserve"> </w:t>
      </w:r>
      <w:r w:rsidR="00F47731" w:rsidRPr="001653CF">
        <w:rPr>
          <w:sz w:val="23"/>
        </w:rPr>
        <w:t xml:space="preserve">uses </w:t>
      </w:r>
      <w:r w:rsidR="00920B13" w:rsidRPr="001653CF">
        <w:rPr>
          <w:sz w:val="23"/>
        </w:rPr>
        <w:t>as the population increases</w:t>
      </w:r>
      <w:r w:rsidR="00BF4C7D" w:rsidRPr="001653CF">
        <w:rPr>
          <w:sz w:val="23"/>
        </w:rPr>
        <w:t>.</w:t>
      </w:r>
      <w:r w:rsidR="00920B13" w:rsidRPr="001653CF">
        <w:rPr>
          <w:sz w:val="23"/>
        </w:rPr>
        <w:t xml:space="preserve"> </w:t>
      </w:r>
    </w:p>
    <w:p w14:paraId="6BEA15C2" w14:textId="77777777" w:rsidR="004563F1" w:rsidRDefault="004563F1" w:rsidP="00AB6AB8">
      <w:pPr>
        <w:jc w:val="both"/>
        <w:rPr>
          <w:sz w:val="23"/>
        </w:rPr>
      </w:pPr>
    </w:p>
    <w:p w14:paraId="11E98A89" w14:textId="47E04654" w:rsidR="00E861C8" w:rsidRPr="001653CF" w:rsidRDefault="004563F1" w:rsidP="00AB6AB8">
      <w:pPr>
        <w:jc w:val="both"/>
        <w:rPr>
          <w:sz w:val="23"/>
        </w:rPr>
      </w:pPr>
      <w:r>
        <w:rPr>
          <w:sz w:val="23"/>
        </w:rPr>
        <w:t>There is great c</w:t>
      </w:r>
      <w:r w:rsidR="009C3CB9">
        <w:rPr>
          <w:sz w:val="23"/>
        </w:rPr>
        <w:t xml:space="preserve">onsumer </w:t>
      </w:r>
      <w:r w:rsidR="00FF34D8">
        <w:rPr>
          <w:sz w:val="23"/>
        </w:rPr>
        <w:t xml:space="preserve">and public </w:t>
      </w:r>
      <w:r w:rsidR="00057789" w:rsidRPr="001653CF">
        <w:rPr>
          <w:sz w:val="23"/>
        </w:rPr>
        <w:t xml:space="preserve">interest </w:t>
      </w:r>
      <w:r w:rsidR="00BF4C7D" w:rsidRPr="001653CF">
        <w:rPr>
          <w:sz w:val="23"/>
        </w:rPr>
        <w:t xml:space="preserve">in </w:t>
      </w:r>
      <w:r w:rsidR="00057789" w:rsidRPr="001653CF">
        <w:rPr>
          <w:sz w:val="23"/>
        </w:rPr>
        <w:t>locally-produced agricultural products</w:t>
      </w:r>
      <w:r w:rsidR="002D492C">
        <w:rPr>
          <w:sz w:val="23"/>
        </w:rPr>
        <w:t xml:space="preserve"> </w:t>
      </w:r>
      <w:r w:rsidR="002D492C" w:rsidRPr="001653CF">
        <w:rPr>
          <w:sz w:val="23"/>
        </w:rPr>
        <w:t xml:space="preserve">(e.g. </w:t>
      </w:r>
      <w:r w:rsidR="002D492C">
        <w:rPr>
          <w:sz w:val="23"/>
        </w:rPr>
        <w:t xml:space="preserve">11 </w:t>
      </w:r>
      <w:r>
        <w:rPr>
          <w:sz w:val="23"/>
        </w:rPr>
        <w:t xml:space="preserve">Certified </w:t>
      </w:r>
      <w:r w:rsidR="002D492C">
        <w:rPr>
          <w:sz w:val="23"/>
        </w:rPr>
        <w:t>Farmers Markets</w:t>
      </w:r>
      <w:r>
        <w:rPr>
          <w:sz w:val="23"/>
        </w:rPr>
        <w:t>,</w:t>
      </w:r>
      <w:r w:rsidR="002D492C">
        <w:rPr>
          <w:sz w:val="23"/>
        </w:rPr>
        <w:t xml:space="preserve"> </w:t>
      </w:r>
      <w:r w:rsidR="002D492C" w:rsidRPr="001653CF">
        <w:rPr>
          <w:sz w:val="23"/>
        </w:rPr>
        <w:t xml:space="preserve">100 </w:t>
      </w:r>
      <w:r>
        <w:rPr>
          <w:sz w:val="23"/>
        </w:rPr>
        <w:t xml:space="preserve">registered </w:t>
      </w:r>
      <w:r w:rsidR="002D492C" w:rsidRPr="001653CF">
        <w:rPr>
          <w:sz w:val="23"/>
        </w:rPr>
        <w:t>growers</w:t>
      </w:r>
      <w:bookmarkStart w:id="0" w:name="_GoBack"/>
      <w:bookmarkEnd w:id="0"/>
      <w:r w:rsidR="002D492C" w:rsidRPr="001653CF">
        <w:rPr>
          <w:sz w:val="23"/>
        </w:rPr>
        <w:t>)</w:t>
      </w:r>
      <w:r w:rsidR="00057789" w:rsidRPr="001653CF">
        <w:rPr>
          <w:sz w:val="23"/>
        </w:rPr>
        <w:t xml:space="preserve"> and deep </w:t>
      </w:r>
      <w:r>
        <w:rPr>
          <w:sz w:val="23"/>
        </w:rPr>
        <w:t xml:space="preserve">historical, </w:t>
      </w:r>
      <w:r w:rsidR="00057789" w:rsidRPr="001653CF">
        <w:rPr>
          <w:sz w:val="23"/>
        </w:rPr>
        <w:t>cultural, social, and economic dependence on agriculture in both counties</w:t>
      </w:r>
      <w:r>
        <w:rPr>
          <w:sz w:val="23"/>
        </w:rPr>
        <w:t>.</w:t>
      </w:r>
      <w:r w:rsidRPr="001653CF">
        <w:rPr>
          <w:sz w:val="23"/>
        </w:rPr>
        <w:t xml:space="preserve"> </w:t>
      </w:r>
      <w:r>
        <w:rPr>
          <w:sz w:val="23"/>
        </w:rPr>
        <w:t>There is thus high</w:t>
      </w:r>
      <w:r w:rsidR="00383BEA" w:rsidRPr="001653CF">
        <w:rPr>
          <w:sz w:val="23"/>
        </w:rPr>
        <w:t xml:space="preserve"> likelihood of significant outcomes and impact</w:t>
      </w:r>
      <w:r>
        <w:rPr>
          <w:sz w:val="23"/>
        </w:rPr>
        <w:t>s</w:t>
      </w:r>
      <w:r w:rsidR="00057789" w:rsidRPr="001653CF">
        <w:rPr>
          <w:sz w:val="23"/>
        </w:rPr>
        <w:t xml:space="preserve"> of this position.</w:t>
      </w:r>
      <w:r w:rsidR="00383BEA" w:rsidRPr="001653CF">
        <w:rPr>
          <w:sz w:val="23"/>
        </w:rPr>
        <w:t xml:space="preserve">  </w:t>
      </w:r>
      <w:r w:rsidR="003B0536">
        <w:rPr>
          <w:sz w:val="23"/>
        </w:rPr>
        <w:t>In addition to</w:t>
      </w:r>
      <w:r w:rsidR="003B0536" w:rsidRPr="001653CF">
        <w:rPr>
          <w:sz w:val="23"/>
        </w:rPr>
        <w:t xml:space="preserve"> </w:t>
      </w:r>
      <w:r w:rsidR="00A95333" w:rsidRPr="001653CF">
        <w:rPr>
          <w:sz w:val="23"/>
        </w:rPr>
        <w:t xml:space="preserve">growers and </w:t>
      </w:r>
      <w:r w:rsidR="003B0536">
        <w:rPr>
          <w:sz w:val="23"/>
        </w:rPr>
        <w:t>ag</w:t>
      </w:r>
      <w:r w:rsidR="003B0536" w:rsidRPr="001653CF">
        <w:rPr>
          <w:sz w:val="23"/>
        </w:rPr>
        <w:t xml:space="preserve"> </w:t>
      </w:r>
      <w:r w:rsidR="00A95333" w:rsidRPr="001653CF">
        <w:rPr>
          <w:sz w:val="23"/>
        </w:rPr>
        <w:t xml:space="preserve">service personnel (e.g. pest control advisers, certified crop advisers, ag dealers), </w:t>
      </w:r>
      <w:r w:rsidR="00FF56F7" w:rsidRPr="001653CF">
        <w:rPr>
          <w:sz w:val="23"/>
        </w:rPr>
        <w:t>t</w:t>
      </w:r>
      <w:r w:rsidR="00A95333" w:rsidRPr="001653CF">
        <w:rPr>
          <w:sz w:val="23"/>
        </w:rPr>
        <w:t xml:space="preserve">his position will </w:t>
      </w:r>
      <w:r w:rsidR="00FF56F7" w:rsidRPr="001653CF">
        <w:rPr>
          <w:sz w:val="23"/>
        </w:rPr>
        <w:t xml:space="preserve">also </w:t>
      </w:r>
      <w:r w:rsidR="003B0536">
        <w:rPr>
          <w:sz w:val="23"/>
        </w:rPr>
        <w:t>assist</w:t>
      </w:r>
      <w:r w:rsidR="00A95333" w:rsidRPr="001653CF">
        <w:rPr>
          <w:sz w:val="23"/>
        </w:rPr>
        <w:t xml:space="preserve"> multiple entities with similar </w:t>
      </w:r>
      <w:r w:rsidR="00FF56F7" w:rsidRPr="001653CF">
        <w:rPr>
          <w:sz w:val="23"/>
        </w:rPr>
        <w:t xml:space="preserve">goals and </w:t>
      </w:r>
      <w:r w:rsidR="00A95333" w:rsidRPr="001653CF">
        <w:rPr>
          <w:sz w:val="23"/>
        </w:rPr>
        <w:t xml:space="preserve">endeavors </w:t>
      </w:r>
      <w:r w:rsidR="00FF56F7" w:rsidRPr="001653CF">
        <w:rPr>
          <w:sz w:val="23"/>
        </w:rPr>
        <w:t>that</w:t>
      </w:r>
      <w:r w:rsidR="00A95333" w:rsidRPr="001653CF">
        <w:rPr>
          <w:sz w:val="23"/>
        </w:rPr>
        <w:t xml:space="preserve"> need locally-relevant, research-based information and advice, e.g. agricultural training programs</w:t>
      </w:r>
      <w:r w:rsidR="00B344A2" w:rsidRPr="001653CF">
        <w:rPr>
          <w:sz w:val="23"/>
        </w:rPr>
        <w:t>/farm schools</w:t>
      </w:r>
      <w:r w:rsidR="00A95333" w:rsidRPr="001653CF">
        <w:rPr>
          <w:sz w:val="23"/>
        </w:rPr>
        <w:t xml:space="preserve">, farmers </w:t>
      </w:r>
      <w:r w:rsidR="00FF56F7" w:rsidRPr="001653CF">
        <w:rPr>
          <w:sz w:val="23"/>
        </w:rPr>
        <w:t>markets</w:t>
      </w:r>
      <w:r w:rsidR="00B344A2" w:rsidRPr="001653CF">
        <w:rPr>
          <w:sz w:val="23"/>
        </w:rPr>
        <w:t>/food hubs</w:t>
      </w:r>
      <w:r w:rsidR="00A95333" w:rsidRPr="001653CF">
        <w:rPr>
          <w:sz w:val="23"/>
        </w:rPr>
        <w:t xml:space="preserve"> and other economic development entities, community college ag programs, etc. </w:t>
      </w:r>
    </w:p>
    <w:p w14:paraId="47747513" w14:textId="77777777" w:rsidR="00E861C8" w:rsidRPr="001653CF" w:rsidRDefault="00E861C8" w:rsidP="00AB6AB8">
      <w:pPr>
        <w:jc w:val="both"/>
        <w:rPr>
          <w:b/>
          <w:sz w:val="23"/>
        </w:rPr>
      </w:pPr>
    </w:p>
    <w:p w14:paraId="59BC226F" w14:textId="01230F4B" w:rsidR="00E861C8" w:rsidRPr="001653CF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>Extension:</w:t>
      </w:r>
      <w:r w:rsidR="001E2D15" w:rsidRPr="001653CF">
        <w:rPr>
          <w:b/>
          <w:sz w:val="23"/>
        </w:rPr>
        <w:t xml:space="preserve"> </w:t>
      </w:r>
      <w:r w:rsidR="00A95333" w:rsidRPr="001653CF">
        <w:rPr>
          <w:sz w:val="23"/>
        </w:rPr>
        <w:t>Activities</w:t>
      </w:r>
      <w:r w:rsidR="00D56D33" w:rsidRPr="001653CF">
        <w:rPr>
          <w:sz w:val="23"/>
        </w:rPr>
        <w:t xml:space="preserve"> ma</w:t>
      </w:r>
      <w:r w:rsidR="006718F9" w:rsidRPr="001653CF">
        <w:rPr>
          <w:sz w:val="23"/>
        </w:rPr>
        <w:t>y</w:t>
      </w:r>
      <w:r w:rsidR="00A95333" w:rsidRPr="001653CF">
        <w:rPr>
          <w:sz w:val="23"/>
        </w:rPr>
        <w:t xml:space="preserve"> vary with program, season, and need, but </w:t>
      </w:r>
      <w:r w:rsidR="00FF56F7" w:rsidRPr="001653CF">
        <w:rPr>
          <w:sz w:val="23"/>
        </w:rPr>
        <w:t>can</w:t>
      </w:r>
      <w:r w:rsidR="00A95333" w:rsidRPr="001653CF">
        <w:rPr>
          <w:sz w:val="23"/>
        </w:rPr>
        <w:t xml:space="preserve"> include: </w:t>
      </w:r>
      <w:r w:rsidR="00A95333" w:rsidRPr="001653CF">
        <w:rPr>
          <w:i/>
          <w:sz w:val="23"/>
        </w:rPr>
        <w:t>Written offerings</w:t>
      </w:r>
      <w:r w:rsidR="00A95333" w:rsidRPr="001653CF">
        <w:rPr>
          <w:sz w:val="23"/>
        </w:rPr>
        <w:t xml:space="preserve">: </w:t>
      </w:r>
      <w:r w:rsidR="00D43F2C" w:rsidRPr="001653CF">
        <w:rPr>
          <w:sz w:val="23"/>
        </w:rPr>
        <w:t>p</w:t>
      </w:r>
      <w:r w:rsidR="00A95333" w:rsidRPr="001653CF">
        <w:rPr>
          <w:sz w:val="23"/>
        </w:rPr>
        <w:t>eriodic newsletters, media articles</w:t>
      </w:r>
      <w:r w:rsidR="00C908CC" w:rsidRPr="001653CF">
        <w:rPr>
          <w:sz w:val="23"/>
        </w:rPr>
        <w:t>, extension leaflets/handbooks</w:t>
      </w:r>
      <w:r w:rsidR="00D43F2C" w:rsidRPr="001653CF">
        <w:rPr>
          <w:sz w:val="23"/>
        </w:rPr>
        <w:t>/”flash cards”</w:t>
      </w:r>
      <w:r w:rsidR="00C908CC" w:rsidRPr="001653CF">
        <w:rPr>
          <w:sz w:val="23"/>
        </w:rPr>
        <w:t xml:space="preserve">, etc. </w:t>
      </w:r>
      <w:r w:rsidR="00D43F2C" w:rsidRPr="001653CF">
        <w:rPr>
          <w:i/>
          <w:sz w:val="23"/>
        </w:rPr>
        <w:t>Visual media</w:t>
      </w:r>
      <w:r w:rsidR="00D43F2C" w:rsidRPr="001653CF">
        <w:rPr>
          <w:sz w:val="23"/>
        </w:rPr>
        <w:t xml:space="preserve">: videos, slide presentations, multimedia. </w:t>
      </w:r>
      <w:r w:rsidR="00D56D33" w:rsidRPr="001653CF">
        <w:rPr>
          <w:i/>
          <w:sz w:val="23"/>
        </w:rPr>
        <w:t>Internet</w:t>
      </w:r>
      <w:r w:rsidR="00D56D33" w:rsidRPr="001653CF">
        <w:rPr>
          <w:sz w:val="23"/>
        </w:rPr>
        <w:t>/</w:t>
      </w:r>
      <w:r w:rsidR="00C908CC" w:rsidRPr="001653CF">
        <w:rPr>
          <w:i/>
          <w:sz w:val="23"/>
        </w:rPr>
        <w:t>Social media</w:t>
      </w:r>
      <w:r w:rsidR="00C908CC" w:rsidRPr="001653CF">
        <w:rPr>
          <w:sz w:val="23"/>
        </w:rPr>
        <w:t>: email “blasts”, Internet blogs, immediate notifications (e.g. Twitter, Instagram), website pages</w:t>
      </w:r>
      <w:r w:rsidR="00D56D33" w:rsidRPr="001653CF">
        <w:rPr>
          <w:sz w:val="23"/>
        </w:rPr>
        <w:t>, webinars</w:t>
      </w:r>
      <w:r w:rsidR="00D43F2C" w:rsidRPr="001653CF">
        <w:rPr>
          <w:sz w:val="23"/>
        </w:rPr>
        <w:t>.</w:t>
      </w:r>
      <w:r w:rsidR="00C908CC" w:rsidRPr="001653CF">
        <w:rPr>
          <w:sz w:val="23"/>
        </w:rPr>
        <w:t xml:space="preserve"> </w:t>
      </w:r>
      <w:r w:rsidR="00C908CC" w:rsidRPr="001653CF">
        <w:rPr>
          <w:i/>
          <w:sz w:val="23"/>
        </w:rPr>
        <w:t>Group activities</w:t>
      </w:r>
      <w:r w:rsidR="00C908CC" w:rsidRPr="001653CF">
        <w:rPr>
          <w:sz w:val="23"/>
        </w:rPr>
        <w:t>: Indoor presentations/workshops, field and “tailgate” meetings, hands-on demonstrations</w:t>
      </w:r>
      <w:r w:rsidR="00D43F2C" w:rsidRPr="001653CF">
        <w:rPr>
          <w:sz w:val="23"/>
        </w:rPr>
        <w:t>.</w:t>
      </w:r>
      <w:r w:rsidR="00C908CC" w:rsidRPr="001653CF">
        <w:rPr>
          <w:sz w:val="23"/>
        </w:rPr>
        <w:t xml:space="preserve"> </w:t>
      </w:r>
      <w:r w:rsidR="00C908CC" w:rsidRPr="001653CF">
        <w:rPr>
          <w:i/>
          <w:sz w:val="23"/>
        </w:rPr>
        <w:t>Individual consultation</w:t>
      </w:r>
      <w:r w:rsidR="00C908CC" w:rsidRPr="001653CF">
        <w:rPr>
          <w:sz w:val="23"/>
        </w:rPr>
        <w:t>: While often viewed as “old fashioned” “farm calls” are a valuable means to gain insight and become familiar with problems and issues, and will continue to be a</w:t>
      </w:r>
      <w:r w:rsidR="00D43F2C" w:rsidRPr="001653CF">
        <w:rPr>
          <w:sz w:val="23"/>
        </w:rPr>
        <w:t>n</w:t>
      </w:r>
      <w:r w:rsidR="00C908CC" w:rsidRPr="001653CF">
        <w:rPr>
          <w:sz w:val="23"/>
        </w:rPr>
        <w:t xml:space="preserve"> </w:t>
      </w:r>
      <w:r w:rsidR="00D43F2C" w:rsidRPr="001653CF">
        <w:rPr>
          <w:sz w:val="23"/>
        </w:rPr>
        <w:t>important</w:t>
      </w:r>
      <w:r w:rsidR="00C908CC" w:rsidRPr="001653CF">
        <w:rPr>
          <w:sz w:val="23"/>
        </w:rPr>
        <w:t xml:space="preserve"> extension tool, especially for small and less experienced clientele. </w:t>
      </w:r>
      <w:r w:rsidR="001E2D15" w:rsidRPr="001653CF">
        <w:rPr>
          <w:sz w:val="23"/>
        </w:rPr>
        <w:t xml:space="preserve">There </w:t>
      </w:r>
      <w:r w:rsidR="001E2D15" w:rsidRPr="001653CF">
        <w:rPr>
          <w:sz w:val="23"/>
        </w:rPr>
        <w:lastRenderedPageBreak/>
        <w:t>should be close collabo</w:t>
      </w:r>
      <w:r w:rsidR="00B11E86" w:rsidRPr="001653CF">
        <w:rPr>
          <w:sz w:val="23"/>
        </w:rPr>
        <w:t>ration with other ANR academics versed in complementary fields of activity such as economics, marketing, value-added, and post-harvest quality</w:t>
      </w:r>
      <w:r w:rsidR="00FD1866" w:rsidRPr="001653CF">
        <w:rPr>
          <w:sz w:val="23"/>
        </w:rPr>
        <w:t>, as well as external partners (see below).</w:t>
      </w:r>
    </w:p>
    <w:p w14:paraId="2181CF92" w14:textId="77777777" w:rsidR="00E861C8" w:rsidRPr="001653CF" w:rsidRDefault="00E861C8" w:rsidP="00AB6AB8">
      <w:pPr>
        <w:jc w:val="both"/>
        <w:rPr>
          <w:sz w:val="23"/>
        </w:rPr>
      </w:pPr>
    </w:p>
    <w:p w14:paraId="33044F79" w14:textId="5BB496DE" w:rsidR="00E861C8" w:rsidRPr="001653CF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>Research</w:t>
      </w:r>
      <w:r w:rsidRPr="001653CF">
        <w:rPr>
          <w:sz w:val="23"/>
        </w:rPr>
        <w:t xml:space="preserve">: </w:t>
      </w:r>
      <w:r w:rsidR="006718F9" w:rsidRPr="001653CF">
        <w:rPr>
          <w:sz w:val="23"/>
        </w:rPr>
        <w:t>A</w:t>
      </w:r>
      <w:r w:rsidR="001E2D15" w:rsidRPr="001653CF">
        <w:rPr>
          <w:sz w:val="23"/>
        </w:rPr>
        <w:t xml:space="preserve">pplied research </w:t>
      </w:r>
      <w:r w:rsidR="006718F9" w:rsidRPr="001653CF">
        <w:rPr>
          <w:sz w:val="23"/>
        </w:rPr>
        <w:t xml:space="preserve">based on </w:t>
      </w:r>
      <w:r w:rsidR="00AB6AB8">
        <w:rPr>
          <w:sz w:val="23"/>
        </w:rPr>
        <w:t>short-</w:t>
      </w:r>
      <w:r w:rsidR="00AB6AB8" w:rsidRPr="001653CF">
        <w:rPr>
          <w:sz w:val="23"/>
        </w:rPr>
        <w:t xml:space="preserve"> </w:t>
      </w:r>
      <w:r w:rsidR="006718F9" w:rsidRPr="001653CF">
        <w:rPr>
          <w:sz w:val="23"/>
        </w:rPr>
        <w:t>and long</w:t>
      </w:r>
      <w:r w:rsidR="00B1548F" w:rsidRPr="001653CF">
        <w:rPr>
          <w:sz w:val="23"/>
        </w:rPr>
        <w:t>-term</w:t>
      </w:r>
      <w:r w:rsidR="006718F9" w:rsidRPr="001653CF">
        <w:rPr>
          <w:sz w:val="23"/>
        </w:rPr>
        <w:t xml:space="preserve"> need</w:t>
      </w:r>
      <w:r w:rsidR="00AB6AB8">
        <w:rPr>
          <w:sz w:val="23"/>
        </w:rPr>
        <w:t>s</w:t>
      </w:r>
      <w:r w:rsidR="006718F9" w:rsidRPr="001653CF">
        <w:rPr>
          <w:sz w:val="23"/>
        </w:rPr>
        <w:t xml:space="preserve">, clientele demand, and season/year should </w:t>
      </w:r>
      <w:r w:rsidR="001E2D15" w:rsidRPr="001653CF">
        <w:rPr>
          <w:sz w:val="23"/>
        </w:rPr>
        <w:t xml:space="preserve">meet the specific demands of a unique geographical area and clientele group. </w:t>
      </w:r>
      <w:r w:rsidR="00AB6AB8">
        <w:rPr>
          <w:sz w:val="23"/>
        </w:rPr>
        <w:t>Examples</w:t>
      </w:r>
      <w:r w:rsidR="006718F9" w:rsidRPr="001653CF">
        <w:rPr>
          <w:sz w:val="23"/>
        </w:rPr>
        <w:t xml:space="preserve"> include</w:t>
      </w:r>
      <w:r w:rsidR="001E2D15" w:rsidRPr="001653CF">
        <w:rPr>
          <w:sz w:val="23"/>
        </w:rPr>
        <w:t xml:space="preserve">: </w:t>
      </w:r>
      <w:r w:rsidR="007400A5" w:rsidRPr="001653CF">
        <w:rPr>
          <w:sz w:val="23"/>
        </w:rPr>
        <w:t>alternative</w:t>
      </w:r>
      <w:r w:rsidR="001E2D15" w:rsidRPr="001653CF">
        <w:rPr>
          <w:sz w:val="23"/>
        </w:rPr>
        <w:t xml:space="preserve"> crops and strains suitable to microclimates ranging from intermountain to coastal</w:t>
      </w:r>
      <w:r w:rsidR="00B1548F" w:rsidRPr="001653CF">
        <w:rPr>
          <w:sz w:val="23"/>
        </w:rPr>
        <w:t>,</w:t>
      </w:r>
      <w:r w:rsidR="001E2D15" w:rsidRPr="001653CF">
        <w:rPr>
          <w:sz w:val="23"/>
        </w:rPr>
        <w:t xml:space="preserve"> organic</w:t>
      </w:r>
      <w:r w:rsidR="00B1548F" w:rsidRPr="001653CF">
        <w:rPr>
          <w:sz w:val="23"/>
        </w:rPr>
        <w:t>s,</w:t>
      </w:r>
      <w:r w:rsidR="001E2D15" w:rsidRPr="001653CF">
        <w:rPr>
          <w:sz w:val="23"/>
        </w:rPr>
        <w:t xml:space="preserve"> season extension (row covers, </w:t>
      </w:r>
      <w:r w:rsidR="00B1548F" w:rsidRPr="001653CF">
        <w:rPr>
          <w:sz w:val="23"/>
        </w:rPr>
        <w:t>indoor growing</w:t>
      </w:r>
      <w:r w:rsidR="001E2D15" w:rsidRPr="001653CF">
        <w:rPr>
          <w:sz w:val="23"/>
        </w:rPr>
        <w:t>)</w:t>
      </w:r>
      <w:r w:rsidR="004415B4" w:rsidRPr="001653CF">
        <w:rPr>
          <w:sz w:val="23"/>
        </w:rPr>
        <w:t>,</w:t>
      </w:r>
      <w:r w:rsidR="001E2D15" w:rsidRPr="001653CF">
        <w:rPr>
          <w:sz w:val="23"/>
        </w:rPr>
        <w:t xml:space="preserve"> </w:t>
      </w:r>
      <w:r w:rsidR="007400A5" w:rsidRPr="001653CF">
        <w:rPr>
          <w:sz w:val="23"/>
        </w:rPr>
        <w:t>climate adaptation</w:t>
      </w:r>
      <w:r w:rsidR="001E2D15" w:rsidRPr="001653CF">
        <w:rPr>
          <w:sz w:val="23"/>
        </w:rPr>
        <w:t xml:space="preserve"> (shade cloth, </w:t>
      </w:r>
      <w:r w:rsidR="006718F9" w:rsidRPr="001653CF">
        <w:rPr>
          <w:sz w:val="23"/>
        </w:rPr>
        <w:t>planting/harvest timing</w:t>
      </w:r>
      <w:r w:rsidR="001E2D15" w:rsidRPr="001653CF">
        <w:rPr>
          <w:sz w:val="23"/>
        </w:rPr>
        <w:t xml:space="preserve">), </w:t>
      </w:r>
      <w:r w:rsidR="00B1548F" w:rsidRPr="001653CF">
        <w:rPr>
          <w:sz w:val="23"/>
        </w:rPr>
        <w:t>cultural input</w:t>
      </w:r>
      <w:r w:rsidR="001E2D15" w:rsidRPr="001653CF">
        <w:rPr>
          <w:sz w:val="23"/>
        </w:rPr>
        <w:t xml:space="preserve"> efficiency, </w:t>
      </w:r>
      <w:r w:rsidR="00B11E86" w:rsidRPr="001653CF">
        <w:rPr>
          <w:sz w:val="23"/>
        </w:rPr>
        <w:t xml:space="preserve">crop </w:t>
      </w:r>
      <w:r w:rsidR="001E2D15" w:rsidRPr="001653CF">
        <w:rPr>
          <w:sz w:val="23"/>
        </w:rPr>
        <w:t xml:space="preserve">transition </w:t>
      </w:r>
      <w:r w:rsidR="00FF56F7" w:rsidRPr="001653CF">
        <w:rPr>
          <w:sz w:val="23"/>
        </w:rPr>
        <w:t>strategies</w:t>
      </w:r>
      <w:r w:rsidR="001E2D15" w:rsidRPr="001653CF">
        <w:rPr>
          <w:sz w:val="23"/>
        </w:rPr>
        <w:t xml:space="preserve"> (</w:t>
      </w:r>
      <w:r w:rsidR="007400A5" w:rsidRPr="001653CF">
        <w:rPr>
          <w:sz w:val="23"/>
        </w:rPr>
        <w:t xml:space="preserve">crop </w:t>
      </w:r>
      <w:r w:rsidR="00FF56F7" w:rsidRPr="001653CF">
        <w:rPr>
          <w:sz w:val="23"/>
        </w:rPr>
        <w:t xml:space="preserve">rotations, </w:t>
      </w:r>
      <w:r w:rsidR="001E2D15" w:rsidRPr="001653CF">
        <w:rPr>
          <w:sz w:val="23"/>
        </w:rPr>
        <w:t xml:space="preserve">fumigation alternatives, </w:t>
      </w:r>
      <w:r w:rsidR="00B1548F" w:rsidRPr="001653CF">
        <w:rPr>
          <w:sz w:val="23"/>
        </w:rPr>
        <w:t>soil amendments</w:t>
      </w:r>
      <w:r w:rsidR="001E2D15" w:rsidRPr="001653CF">
        <w:rPr>
          <w:sz w:val="23"/>
        </w:rPr>
        <w:t>)</w:t>
      </w:r>
      <w:r w:rsidR="00B1548F" w:rsidRPr="001653CF">
        <w:rPr>
          <w:sz w:val="23"/>
        </w:rPr>
        <w:t>,</w:t>
      </w:r>
      <w:r w:rsidR="007D1718" w:rsidRPr="001653CF">
        <w:rPr>
          <w:sz w:val="23"/>
        </w:rPr>
        <w:t xml:space="preserve"> </w:t>
      </w:r>
      <w:r w:rsidR="00B1548F" w:rsidRPr="001653CF">
        <w:rPr>
          <w:sz w:val="23"/>
        </w:rPr>
        <w:t>labor saving strategies/technologies</w:t>
      </w:r>
      <w:r w:rsidR="007D1718" w:rsidRPr="001653CF">
        <w:rPr>
          <w:sz w:val="23"/>
        </w:rPr>
        <w:t>, and post-harvest quality</w:t>
      </w:r>
      <w:r w:rsidR="001E2D15" w:rsidRPr="001653CF">
        <w:rPr>
          <w:sz w:val="23"/>
        </w:rPr>
        <w:t xml:space="preserve">. </w:t>
      </w:r>
      <w:r w:rsidR="007D1718" w:rsidRPr="001653CF">
        <w:rPr>
          <w:sz w:val="23"/>
        </w:rPr>
        <w:t xml:space="preserve">Secondary </w:t>
      </w:r>
      <w:r w:rsidR="004415B4" w:rsidRPr="001653CF">
        <w:rPr>
          <w:sz w:val="23"/>
        </w:rPr>
        <w:t>programs</w:t>
      </w:r>
      <w:r w:rsidR="001E2D15" w:rsidRPr="001653CF">
        <w:rPr>
          <w:sz w:val="23"/>
        </w:rPr>
        <w:t xml:space="preserve"> </w:t>
      </w:r>
      <w:r w:rsidR="006718F9" w:rsidRPr="001653CF">
        <w:rPr>
          <w:sz w:val="23"/>
        </w:rPr>
        <w:t>may</w:t>
      </w:r>
      <w:r w:rsidR="001E2D15" w:rsidRPr="001653CF">
        <w:rPr>
          <w:sz w:val="23"/>
        </w:rPr>
        <w:t xml:space="preserve"> include </w:t>
      </w:r>
      <w:r w:rsidR="007D1718" w:rsidRPr="001653CF">
        <w:rPr>
          <w:sz w:val="23"/>
        </w:rPr>
        <w:t>economics (</w:t>
      </w:r>
      <w:r w:rsidR="001E2D15" w:rsidRPr="001653CF">
        <w:rPr>
          <w:sz w:val="23"/>
        </w:rPr>
        <w:t xml:space="preserve">cost studies, beginning farmer </w:t>
      </w:r>
      <w:r w:rsidR="00B11E86" w:rsidRPr="001653CF">
        <w:rPr>
          <w:sz w:val="23"/>
        </w:rPr>
        <w:t xml:space="preserve">and land use studies, </w:t>
      </w:r>
      <w:r w:rsidR="007D1718" w:rsidRPr="001653CF">
        <w:rPr>
          <w:sz w:val="23"/>
        </w:rPr>
        <w:t>marketing</w:t>
      </w:r>
      <w:r w:rsidR="004415B4" w:rsidRPr="001653CF">
        <w:rPr>
          <w:sz w:val="23"/>
        </w:rPr>
        <w:t>, ag tourism</w:t>
      </w:r>
      <w:r w:rsidR="007D1718" w:rsidRPr="001653CF">
        <w:rPr>
          <w:sz w:val="23"/>
        </w:rPr>
        <w:t xml:space="preserve">), </w:t>
      </w:r>
      <w:r w:rsidR="00B11E86" w:rsidRPr="001653CF">
        <w:rPr>
          <w:sz w:val="23"/>
        </w:rPr>
        <w:t xml:space="preserve">and other </w:t>
      </w:r>
      <w:r w:rsidR="007D1718" w:rsidRPr="001653CF">
        <w:rPr>
          <w:sz w:val="23"/>
        </w:rPr>
        <w:t>complimentary disciplines</w:t>
      </w:r>
      <w:r w:rsidR="00B11E86" w:rsidRPr="001653CF">
        <w:rPr>
          <w:sz w:val="23"/>
        </w:rPr>
        <w:t>.</w:t>
      </w:r>
      <w:r w:rsidR="00FF56F7" w:rsidRPr="001653CF">
        <w:rPr>
          <w:sz w:val="23"/>
        </w:rPr>
        <w:t xml:space="preserve"> </w:t>
      </w:r>
      <w:r w:rsidR="006718F9" w:rsidRPr="001653CF">
        <w:rPr>
          <w:sz w:val="23"/>
        </w:rPr>
        <w:t>A</w:t>
      </w:r>
      <w:r w:rsidR="00FF56F7" w:rsidRPr="001653CF">
        <w:rPr>
          <w:sz w:val="23"/>
        </w:rPr>
        <w:t xml:space="preserve"> thorough needs assessment </w:t>
      </w:r>
      <w:r w:rsidR="006718F9" w:rsidRPr="001653CF">
        <w:rPr>
          <w:sz w:val="23"/>
        </w:rPr>
        <w:t xml:space="preserve">should be undertaken </w:t>
      </w:r>
      <w:r w:rsidR="00FF56F7" w:rsidRPr="001653CF">
        <w:rPr>
          <w:sz w:val="23"/>
        </w:rPr>
        <w:t>in the first year(s) after hiring.</w:t>
      </w:r>
    </w:p>
    <w:p w14:paraId="6A405025" w14:textId="1771BD01" w:rsidR="001E2D15" w:rsidRPr="001653CF" w:rsidRDefault="00EE377D" w:rsidP="00AB6AB8">
      <w:pPr>
        <w:tabs>
          <w:tab w:val="left" w:pos="6270"/>
        </w:tabs>
        <w:jc w:val="both"/>
        <w:rPr>
          <w:sz w:val="23"/>
        </w:rPr>
      </w:pPr>
      <w:r w:rsidRPr="001653CF">
        <w:rPr>
          <w:sz w:val="23"/>
        </w:rPr>
        <w:tab/>
      </w:r>
    </w:p>
    <w:p w14:paraId="31C11870" w14:textId="191B26B0" w:rsidR="00EE377D" w:rsidRPr="001653CF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>ANR Network:</w:t>
      </w:r>
      <w:r w:rsidRPr="001653CF">
        <w:rPr>
          <w:sz w:val="23"/>
        </w:rPr>
        <w:t xml:space="preserve"> </w:t>
      </w:r>
      <w:r w:rsidR="00B11E86" w:rsidRPr="001653CF">
        <w:rPr>
          <w:sz w:val="23"/>
        </w:rPr>
        <w:t xml:space="preserve">This position will </w:t>
      </w:r>
      <w:r w:rsidR="00F36639" w:rsidRPr="001653CF">
        <w:rPr>
          <w:sz w:val="23"/>
        </w:rPr>
        <w:t>satisfy</w:t>
      </w:r>
      <w:r w:rsidR="00B11E86" w:rsidRPr="001653CF">
        <w:rPr>
          <w:sz w:val="23"/>
        </w:rPr>
        <w:t xml:space="preserve"> the tremendous </w:t>
      </w:r>
      <w:r w:rsidR="00EE377D" w:rsidRPr="001653CF">
        <w:rPr>
          <w:sz w:val="23"/>
        </w:rPr>
        <w:t xml:space="preserve">need </w:t>
      </w:r>
      <w:r w:rsidR="006718F9" w:rsidRPr="001653CF">
        <w:rPr>
          <w:sz w:val="23"/>
        </w:rPr>
        <w:t>to serve</w:t>
      </w:r>
      <w:r w:rsidR="00EE377D" w:rsidRPr="001653CF">
        <w:rPr>
          <w:sz w:val="23"/>
        </w:rPr>
        <w:t xml:space="preserve"> </w:t>
      </w:r>
      <w:r w:rsidR="00B11E86" w:rsidRPr="001653CF">
        <w:rPr>
          <w:sz w:val="23"/>
        </w:rPr>
        <w:t xml:space="preserve">specialty crop producers </w:t>
      </w:r>
      <w:r w:rsidR="007D1718" w:rsidRPr="001653CF">
        <w:rPr>
          <w:sz w:val="23"/>
        </w:rPr>
        <w:t>endeavoring to</w:t>
      </w:r>
      <w:r w:rsidR="006718F9" w:rsidRPr="001653CF">
        <w:rPr>
          <w:sz w:val="23"/>
        </w:rPr>
        <w:t xml:space="preserve"> produce</w:t>
      </w:r>
      <w:r w:rsidR="00B11E86" w:rsidRPr="001653CF">
        <w:rPr>
          <w:sz w:val="23"/>
        </w:rPr>
        <w:t xml:space="preserve"> high-value products for local </w:t>
      </w:r>
      <w:r w:rsidR="007D1718" w:rsidRPr="001653CF">
        <w:rPr>
          <w:sz w:val="23"/>
        </w:rPr>
        <w:t>and/or</w:t>
      </w:r>
      <w:r w:rsidR="00B11E86" w:rsidRPr="001653CF">
        <w:rPr>
          <w:sz w:val="23"/>
        </w:rPr>
        <w:t xml:space="preserve"> regional markets, a large and growing clientele group thus far lack</w:t>
      </w:r>
      <w:r w:rsidR="006718F9" w:rsidRPr="001653CF">
        <w:rPr>
          <w:sz w:val="23"/>
        </w:rPr>
        <w:t>ing</w:t>
      </w:r>
      <w:r w:rsidR="00B11E86" w:rsidRPr="001653CF">
        <w:rPr>
          <w:sz w:val="23"/>
        </w:rPr>
        <w:t xml:space="preserve"> dedicated UC academic staff. The advisor will (ideally) be part of a regional team of </w:t>
      </w:r>
      <w:r w:rsidR="00FF56F7" w:rsidRPr="001653CF">
        <w:rPr>
          <w:sz w:val="23"/>
        </w:rPr>
        <w:t xml:space="preserve">four </w:t>
      </w:r>
      <w:r w:rsidR="00B11E86" w:rsidRPr="001653CF">
        <w:rPr>
          <w:sz w:val="23"/>
        </w:rPr>
        <w:t xml:space="preserve">specialty crops/small farms production (vacant) and marketing/food safety (in place) </w:t>
      </w:r>
      <w:r w:rsidR="00FF56F7" w:rsidRPr="001653CF">
        <w:rPr>
          <w:sz w:val="23"/>
        </w:rPr>
        <w:t>advisor</w:t>
      </w:r>
      <w:r w:rsidR="007D1718" w:rsidRPr="001653CF">
        <w:rPr>
          <w:sz w:val="23"/>
        </w:rPr>
        <w:t>s</w:t>
      </w:r>
      <w:r w:rsidR="00FF56F7" w:rsidRPr="001653CF">
        <w:rPr>
          <w:sz w:val="23"/>
        </w:rPr>
        <w:t>, with others</w:t>
      </w:r>
      <w:r w:rsidR="00B11E86" w:rsidRPr="001653CF">
        <w:rPr>
          <w:sz w:val="23"/>
        </w:rPr>
        <w:t xml:space="preserve"> based in Humboldt/Del Norte and Sonoma/Marin</w:t>
      </w:r>
      <w:r w:rsidRPr="001653CF">
        <w:rPr>
          <w:sz w:val="23"/>
        </w:rPr>
        <w:t xml:space="preserve"> </w:t>
      </w:r>
      <w:r w:rsidR="00B11E86" w:rsidRPr="001653CF">
        <w:rPr>
          <w:sz w:val="23"/>
        </w:rPr>
        <w:t xml:space="preserve">Counties. </w:t>
      </w:r>
      <w:r w:rsidR="00FF56F7" w:rsidRPr="001653CF">
        <w:rPr>
          <w:sz w:val="23"/>
        </w:rPr>
        <w:t xml:space="preserve">Other </w:t>
      </w:r>
      <w:r w:rsidR="007D1718" w:rsidRPr="001653CF">
        <w:rPr>
          <w:sz w:val="23"/>
        </w:rPr>
        <w:t xml:space="preserve">UC </w:t>
      </w:r>
      <w:r w:rsidR="00FF56F7" w:rsidRPr="001653CF">
        <w:rPr>
          <w:sz w:val="23"/>
        </w:rPr>
        <w:t>colleagues will be</w:t>
      </w:r>
      <w:r w:rsidR="00C8653A" w:rsidRPr="001653CF">
        <w:rPr>
          <w:sz w:val="23"/>
        </w:rPr>
        <w:t xml:space="preserve"> statewide</w:t>
      </w:r>
      <w:r w:rsidR="00EE377D" w:rsidRPr="001653CF">
        <w:rPr>
          <w:sz w:val="23"/>
        </w:rPr>
        <w:t xml:space="preserve"> </w:t>
      </w:r>
      <w:r w:rsidR="007D1718" w:rsidRPr="001653CF">
        <w:rPr>
          <w:sz w:val="23"/>
        </w:rPr>
        <w:t>commodity/</w:t>
      </w:r>
      <w:r w:rsidR="00EE377D" w:rsidRPr="001653CF">
        <w:rPr>
          <w:sz w:val="23"/>
        </w:rPr>
        <w:t>specialty crop/small farms</w:t>
      </w:r>
      <w:r w:rsidR="00C8653A" w:rsidRPr="001653CF">
        <w:rPr>
          <w:sz w:val="23"/>
        </w:rPr>
        <w:t xml:space="preserve"> advisors with similar interests</w:t>
      </w:r>
      <w:r w:rsidR="007D1718" w:rsidRPr="001653CF">
        <w:rPr>
          <w:sz w:val="23"/>
        </w:rPr>
        <w:t xml:space="preserve"> and</w:t>
      </w:r>
      <w:r w:rsidR="00C8653A" w:rsidRPr="001653CF">
        <w:rPr>
          <w:sz w:val="23"/>
        </w:rPr>
        <w:t xml:space="preserve"> multiple campus-based academics </w:t>
      </w:r>
      <w:r w:rsidR="007D1718" w:rsidRPr="001653CF">
        <w:rPr>
          <w:sz w:val="23"/>
        </w:rPr>
        <w:t>(</w:t>
      </w:r>
      <w:r w:rsidR="00C8653A" w:rsidRPr="001653CF">
        <w:rPr>
          <w:sz w:val="23"/>
        </w:rPr>
        <w:t>Specialists</w:t>
      </w:r>
      <w:r w:rsidR="007D1718" w:rsidRPr="001653CF">
        <w:rPr>
          <w:sz w:val="23"/>
        </w:rPr>
        <w:t>,</w:t>
      </w:r>
      <w:r w:rsidR="00C8653A" w:rsidRPr="001653CF">
        <w:rPr>
          <w:sz w:val="23"/>
        </w:rPr>
        <w:t xml:space="preserve"> </w:t>
      </w:r>
      <w:r w:rsidRPr="001653CF">
        <w:rPr>
          <w:sz w:val="23"/>
        </w:rPr>
        <w:t xml:space="preserve">AES </w:t>
      </w:r>
      <w:r w:rsidR="00C8653A" w:rsidRPr="001653CF">
        <w:rPr>
          <w:sz w:val="23"/>
        </w:rPr>
        <w:t>and</w:t>
      </w:r>
      <w:r w:rsidRPr="001653CF">
        <w:rPr>
          <w:sz w:val="23"/>
        </w:rPr>
        <w:t xml:space="preserve"> non-AES scientists</w:t>
      </w:r>
      <w:r w:rsidR="007D1718" w:rsidRPr="001653CF">
        <w:rPr>
          <w:sz w:val="23"/>
        </w:rPr>
        <w:t>, REC academics)</w:t>
      </w:r>
      <w:r w:rsidR="00C8653A" w:rsidRPr="001653CF">
        <w:rPr>
          <w:sz w:val="23"/>
        </w:rPr>
        <w:t>. Given the wide diversity of crops, farm type</w:t>
      </w:r>
      <w:r w:rsidR="00B00872">
        <w:rPr>
          <w:sz w:val="23"/>
        </w:rPr>
        <w:t>,</w:t>
      </w:r>
      <w:r w:rsidR="00C8653A" w:rsidRPr="001653CF">
        <w:rPr>
          <w:sz w:val="23"/>
        </w:rPr>
        <w:t xml:space="preserve"> </w:t>
      </w:r>
      <w:r w:rsidR="00B00872">
        <w:rPr>
          <w:sz w:val="23"/>
        </w:rPr>
        <w:t>farm</w:t>
      </w:r>
      <w:r w:rsidR="00B00872" w:rsidRPr="001653CF">
        <w:rPr>
          <w:sz w:val="23"/>
        </w:rPr>
        <w:t xml:space="preserve"> </w:t>
      </w:r>
      <w:r w:rsidR="00C8653A" w:rsidRPr="001653CF">
        <w:rPr>
          <w:sz w:val="23"/>
        </w:rPr>
        <w:t>size, experience base</w:t>
      </w:r>
      <w:r w:rsidR="00B00872">
        <w:rPr>
          <w:sz w:val="23"/>
        </w:rPr>
        <w:t>,</w:t>
      </w:r>
      <w:r w:rsidR="00C8653A" w:rsidRPr="001653CF">
        <w:rPr>
          <w:sz w:val="23"/>
        </w:rPr>
        <w:t xml:space="preserve"> and economic resources, academic teams </w:t>
      </w:r>
      <w:r w:rsidR="00FD1866" w:rsidRPr="001653CF">
        <w:rPr>
          <w:sz w:val="23"/>
        </w:rPr>
        <w:t xml:space="preserve">will </w:t>
      </w:r>
      <w:r w:rsidR="00C8653A" w:rsidRPr="001653CF">
        <w:rPr>
          <w:sz w:val="23"/>
        </w:rPr>
        <w:t>vary considerably over time</w:t>
      </w:r>
      <w:r w:rsidR="00B00872">
        <w:rPr>
          <w:sz w:val="23"/>
        </w:rPr>
        <w:t>.</w:t>
      </w:r>
      <w:r w:rsidR="00B00872" w:rsidRPr="001653CF">
        <w:rPr>
          <w:sz w:val="23"/>
        </w:rPr>
        <w:t xml:space="preserve"> </w:t>
      </w:r>
      <w:r w:rsidR="00997486">
        <w:rPr>
          <w:sz w:val="23"/>
        </w:rPr>
        <w:t xml:space="preserve">Example partners </w:t>
      </w:r>
      <w:r w:rsidR="00713C97">
        <w:rPr>
          <w:sz w:val="23"/>
        </w:rPr>
        <w:t xml:space="preserve">may include: </w:t>
      </w:r>
      <w:r w:rsidR="00C8653A" w:rsidRPr="001653CF">
        <w:rPr>
          <w:sz w:val="23"/>
        </w:rPr>
        <w:t xml:space="preserve">UCD Departments of Plant Sciences, </w:t>
      </w:r>
      <w:r w:rsidR="009C3CB9">
        <w:rPr>
          <w:sz w:val="23"/>
        </w:rPr>
        <w:t xml:space="preserve">Land/Air/Water Resources, </w:t>
      </w:r>
      <w:r w:rsidR="00C8653A" w:rsidRPr="001653CF">
        <w:rPr>
          <w:sz w:val="23"/>
        </w:rPr>
        <w:t>Agricultural and Resource Economics (also UCB), Biologica</w:t>
      </w:r>
      <w:r w:rsidR="002441AD">
        <w:rPr>
          <w:sz w:val="23"/>
        </w:rPr>
        <w:t xml:space="preserve">l and Agricultural Engineering, </w:t>
      </w:r>
      <w:r w:rsidR="006718F9" w:rsidRPr="001653CF">
        <w:rPr>
          <w:sz w:val="23"/>
        </w:rPr>
        <w:t>SAREP/</w:t>
      </w:r>
      <w:r w:rsidR="00C8653A" w:rsidRPr="001653CF">
        <w:rPr>
          <w:sz w:val="23"/>
        </w:rPr>
        <w:t>Agricultural Sustainability Institute</w:t>
      </w:r>
      <w:r w:rsidR="00EE377D" w:rsidRPr="001653CF">
        <w:rPr>
          <w:sz w:val="23"/>
        </w:rPr>
        <w:t xml:space="preserve">, </w:t>
      </w:r>
      <w:r w:rsidR="009C3CB9">
        <w:rPr>
          <w:sz w:val="23"/>
        </w:rPr>
        <w:t>and</w:t>
      </w:r>
      <w:r w:rsidR="00EE377D" w:rsidRPr="001653CF">
        <w:rPr>
          <w:sz w:val="23"/>
        </w:rPr>
        <w:t xml:space="preserve"> other</w:t>
      </w:r>
      <w:r w:rsidR="00FD1866" w:rsidRPr="001653CF">
        <w:rPr>
          <w:sz w:val="23"/>
        </w:rPr>
        <w:t>s</w:t>
      </w:r>
      <w:r w:rsidR="00EE377D" w:rsidRPr="001653CF">
        <w:rPr>
          <w:sz w:val="23"/>
        </w:rPr>
        <w:t xml:space="preserve">. </w:t>
      </w:r>
      <w:r w:rsidR="006718F9" w:rsidRPr="001653CF">
        <w:rPr>
          <w:sz w:val="23"/>
        </w:rPr>
        <w:t>A</w:t>
      </w:r>
      <w:r w:rsidR="00EE377D" w:rsidRPr="001653CF">
        <w:rPr>
          <w:sz w:val="23"/>
        </w:rPr>
        <w:t xml:space="preserve"> survey to ascertain grower demographics, growing conditions, crop diversity, and perceived research and extension needs</w:t>
      </w:r>
      <w:r w:rsidR="00F36639" w:rsidRPr="001653CF">
        <w:rPr>
          <w:sz w:val="23"/>
        </w:rPr>
        <w:t xml:space="preserve"> will clarify specific teams</w:t>
      </w:r>
      <w:r w:rsidR="00EE377D" w:rsidRPr="001653CF">
        <w:rPr>
          <w:sz w:val="23"/>
        </w:rPr>
        <w:t xml:space="preserve">. </w:t>
      </w:r>
      <w:r w:rsidR="00997486">
        <w:rPr>
          <w:sz w:val="23"/>
        </w:rPr>
        <w:t>Collating and e</w:t>
      </w:r>
      <w:r w:rsidR="00997486" w:rsidRPr="001653CF">
        <w:rPr>
          <w:sz w:val="23"/>
        </w:rPr>
        <w:t xml:space="preserve">xtending </w:t>
      </w:r>
      <w:r w:rsidR="00FF56F7" w:rsidRPr="001653CF">
        <w:rPr>
          <w:sz w:val="23"/>
        </w:rPr>
        <w:t xml:space="preserve">existing UC information and resources </w:t>
      </w:r>
      <w:r w:rsidR="00FD1866" w:rsidRPr="001653CF">
        <w:rPr>
          <w:sz w:val="23"/>
        </w:rPr>
        <w:t>should</w:t>
      </w:r>
      <w:r w:rsidR="00EE377D" w:rsidRPr="001653CF">
        <w:rPr>
          <w:sz w:val="23"/>
        </w:rPr>
        <w:t xml:space="preserve"> be emphasized </w:t>
      </w:r>
      <w:r w:rsidR="00FF56F7" w:rsidRPr="001653CF">
        <w:rPr>
          <w:sz w:val="23"/>
        </w:rPr>
        <w:t>in early years.</w:t>
      </w:r>
    </w:p>
    <w:p w14:paraId="3B750484" w14:textId="57D3477E" w:rsidR="00E861C8" w:rsidRPr="001653CF" w:rsidRDefault="00C8653A" w:rsidP="00AB6AB8">
      <w:pPr>
        <w:jc w:val="both"/>
        <w:rPr>
          <w:sz w:val="23"/>
        </w:rPr>
      </w:pPr>
      <w:r w:rsidRPr="001653CF">
        <w:rPr>
          <w:sz w:val="23"/>
        </w:rPr>
        <w:t xml:space="preserve"> </w:t>
      </w:r>
    </w:p>
    <w:p w14:paraId="133B1220" w14:textId="5057203E" w:rsidR="00E861C8" w:rsidRPr="001653CF" w:rsidRDefault="00345C49" w:rsidP="00AB6AB8">
      <w:pPr>
        <w:jc w:val="both"/>
        <w:rPr>
          <w:sz w:val="23"/>
        </w:rPr>
      </w:pPr>
      <w:r w:rsidRPr="001653CF">
        <w:rPr>
          <w:b/>
          <w:sz w:val="23"/>
        </w:rPr>
        <w:t xml:space="preserve">Network </w:t>
      </w:r>
      <w:r w:rsidR="00383BEA" w:rsidRPr="001653CF">
        <w:rPr>
          <w:b/>
          <w:sz w:val="23"/>
        </w:rPr>
        <w:t xml:space="preserve">External </w:t>
      </w:r>
      <w:r w:rsidRPr="001653CF">
        <w:rPr>
          <w:b/>
          <w:sz w:val="23"/>
        </w:rPr>
        <w:t>to ANR</w:t>
      </w:r>
      <w:r w:rsidR="00383BEA" w:rsidRPr="001653CF">
        <w:rPr>
          <w:b/>
          <w:sz w:val="23"/>
        </w:rPr>
        <w:t xml:space="preserve">: </w:t>
      </w:r>
      <w:r w:rsidR="00FD1866" w:rsidRPr="001653CF">
        <w:rPr>
          <w:sz w:val="23"/>
        </w:rPr>
        <w:t>The advisor will interact and partner as appropriate with growers of multiple crop types, related service personnel, public agencies (</w:t>
      </w:r>
      <w:r w:rsidR="002441AD">
        <w:rPr>
          <w:sz w:val="23"/>
        </w:rPr>
        <w:t xml:space="preserve">e.g. </w:t>
      </w:r>
      <w:r w:rsidR="00FD1866" w:rsidRPr="001653CF">
        <w:rPr>
          <w:sz w:val="23"/>
        </w:rPr>
        <w:t>Agricultural Commissioner, USDA NRCS/FSA, RCDs, state agencies (Water Resources, CDFA, Cal</w:t>
      </w:r>
      <w:r w:rsidR="00B00872">
        <w:rPr>
          <w:sz w:val="23"/>
        </w:rPr>
        <w:t xml:space="preserve"> </w:t>
      </w:r>
      <w:r w:rsidR="00FD1866" w:rsidRPr="001653CF">
        <w:rPr>
          <w:sz w:val="23"/>
        </w:rPr>
        <w:t xml:space="preserve">DPR, etc.), </w:t>
      </w:r>
      <w:r w:rsidR="00F36639" w:rsidRPr="001653CF">
        <w:rPr>
          <w:sz w:val="23"/>
        </w:rPr>
        <w:t xml:space="preserve">educational institutions, </w:t>
      </w:r>
      <w:r w:rsidR="00FD1866" w:rsidRPr="001653CF">
        <w:rPr>
          <w:sz w:val="23"/>
        </w:rPr>
        <w:t>non-governmental entities</w:t>
      </w:r>
      <w:r w:rsidR="002441AD">
        <w:rPr>
          <w:sz w:val="23"/>
        </w:rPr>
        <w:t xml:space="preserve">, </w:t>
      </w:r>
      <w:r w:rsidR="00FD1866" w:rsidRPr="001653CF">
        <w:rPr>
          <w:sz w:val="23"/>
        </w:rPr>
        <w:t xml:space="preserve">and private entities (foundations, </w:t>
      </w:r>
      <w:r w:rsidR="002441AD">
        <w:rPr>
          <w:sz w:val="23"/>
        </w:rPr>
        <w:t>businesses</w:t>
      </w:r>
      <w:r w:rsidR="00FD1866" w:rsidRPr="001653CF">
        <w:rPr>
          <w:sz w:val="23"/>
        </w:rPr>
        <w:t xml:space="preserve">, consultants, </w:t>
      </w:r>
      <w:r w:rsidR="00F36639" w:rsidRPr="001653CF">
        <w:rPr>
          <w:sz w:val="23"/>
        </w:rPr>
        <w:t>lenders</w:t>
      </w:r>
      <w:r w:rsidR="00FD1866" w:rsidRPr="001653CF">
        <w:rPr>
          <w:sz w:val="23"/>
        </w:rPr>
        <w:t>, grower representatives</w:t>
      </w:r>
      <w:r w:rsidR="00713C97">
        <w:rPr>
          <w:sz w:val="23"/>
        </w:rPr>
        <w:t>)</w:t>
      </w:r>
      <w:r w:rsidR="002441AD">
        <w:rPr>
          <w:sz w:val="23"/>
        </w:rPr>
        <w:t>.</w:t>
      </w:r>
      <w:r w:rsidR="009C3CB9">
        <w:rPr>
          <w:sz w:val="23"/>
        </w:rPr>
        <w:t xml:space="preserve"> </w:t>
      </w:r>
    </w:p>
    <w:p w14:paraId="5C3304C1" w14:textId="77777777" w:rsidR="00E861C8" w:rsidRPr="001653CF" w:rsidRDefault="00E861C8" w:rsidP="00AB6AB8">
      <w:pPr>
        <w:jc w:val="both"/>
        <w:rPr>
          <w:sz w:val="23"/>
        </w:rPr>
      </w:pPr>
    </w:p>
    <w:p w14:paraId="2C4A439F" w14:textId="5C1857B1" w:rsidR="00E861C8" w:rsidRPr="009C3CB9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 xml:space="preserve">Support: </w:t>
      </w:r>
      <w:r w:rsidR="00FD1866" w:rsidRPr="009C3CB9">
        <w:rPr>
          <w:sz w:val="23"/>
        </w:rPr>
        <w:t xml:space="preserve">Lake County will provide </w:t>
      </w:r>
      <w:r w:rsidR="002441AD">
        <w:rPr>
          <w:sz w:val="23"/>
        </w:rPr>
        <w:t xml:space="preserve">mentoring, a </w:t>
      </w:r>
      <w:r w:rsidR="009C3CB9">
        <w:rPr>
          <w:sz w:val="23"/>
        </w:rPr>
        <w:t xml:space="preserve">dedicated </w:t>
      </w:r>
      <w:r w:rsidR="00FD1866" w:rsidRPr="009C3CB9">
        <w:rPr>
          <w:sz w:val="23"/>
        </w:rPr>
        <w:t>office</w:t>
      </w:r>
      <w:r w:rsidR="009C3CB9">
        <w:rPr>
          <w:sz w:val="23"/>
        </w:rPr>
        <w:t>,</w:t>
      </w:r>
      <w:r w:rsidR="00FD1866" w:rsidRPr="009C3CB9">
        <w:rPr>
          <w:sz w:val="23"/>
        </w:rPr>
        <w:t xml:space="preserve"> </w:t>
      </w:r>
      <w:r w:rsidR="00700B78" w:rsidRPr="009C3CB9">
        <w:rPr>
          <w:sz w:val="23"/>
        </w:rPr>
        <w:t xml:space="preserve">conference room space, </w:t>
      </w:r>
      <w:r w:rsidR="00713C97">
        <w:rPr>
          <w:sz w:val="23"/>
        </w:rPr>
        <w:t xml:space="preserve">equipment, </w:t>
      </w:r>
      <w:r w:rsidR="00FD1866" w:rsidRPr="009C3CB9">
        <w:rPr>
          <w:sz w:val="23"/>
        </w:rPr>
        <w:t xml:space="preserve">supplies, transportation (field vehicle and mileage reimbursement), </w:t>
      </w:r>
      <w:r w:rsidR="00700B78" w:rsidRPr="009C3CB9">
        <w:rPr>
          <w:sz w:val="23"/>
        </w:rPr>
        <w:t xml:space="preserve">and </w:t>
      </w:r>
      <w:r w:rsidR="00FD1866" w:rsidRPr="009C3CB9">
        <w:rPr>
          <w:sz w:val="23"/>
        </w:rPr>
        <w:t>secretarial support.</w:t>
      </w:r>
      <w:r w:rsidR="00FD1866" w:rsidRPr="001653CF">
        <w:rPr>
          <w:b/>
          <w:sz w:val="23"/>
        </w:rPr>
        <w:t xml:space="preserve"> </w:t>
      </w:r>
      <w:r w:rsidR="001653CF" w:rsidRPr="001653CF">
        <w:rPr>
          <w:sz w:val="23"/>
          <w:szCs w:val="23"/>
          <w:shd w:val="clear" w:color="auto" w:fill="FFFFFF"/>
        </w:rPr>
        <w:t xml:space="preserve">Mendocino County will provide </w:t>
      </w:r>
      <w:r w:rsidR="002441AD">
        <w:rPr>
          <w:sz w:val="23"/>
          <w:szCs w:val="23"/>
          <w:shd w:val="clear" w:color="auto" w:fill="FFFFFF"/>
        </w:rPr>
        <w:t xml:space="preserve">mentoring, </w:t>
      </w:r>
      <w:r w:rsidR="001653CF" w:rsidRPr="001653CF">
        <w:rPr>
          <w:sz w:val="23"/>
          <w:szCs w:val="23"/>
          <w:shd w:val="clear" w:color="auto" w:fill="FFFFFF"/>
        </w:rPr>
        <w:t>part time technician support, well-appointed meeting room, and administrative support for grower programs</w:t>
      </w:r>
      <w:r w:rsidR="001653CF" w:rsidRPr="001653CF">
        <w:rPr>
          <w:b/>
          <w:sz w:val="23"/>
        </w:rPr>
        <w:t xml:space="preserve">. </w:t>
      </w:r>
      <w:r w:rsidR="009C3CB9" w:rsidRPr="009C3CB9">
        <w:rPr>
          <w:sz w:val="23"/>
        </w:rPr>
        <w:t>Other specific support will be supplied as needed and available.</w:t>
      </w:r>
    </w:p>
    <w:p w14:paraId="3810E6A1" w14:textId="77777777" w:rsidR="00E861C8" w:rsidRPr="001653CF" w:rsidRDefault="00383BEA" w:rsidP="00AB6AB8">
      <w:pPr>
        <w:jc w:val="both"/>
        <w:rPr>
          <w:b/>
          <w:sz w:val="23"/>
        </w:rPr>
      </w:pPr>
      <w:r w:rsidRPr="001653CF">
        <w:rPr>
          <w:sz w:val="23"/>
        </w:rPr>
        <w:t xml:space="preserve"> </w:t>
      </w:r>
    </w:p>
    <w:p w14:paraId="7B6C8D58" w14:textId="02B88EEF" w:rsidR="00E861C8" w:rsidRPr="001653CF" w:rsidRDefault="00383BEA" w:rsidP="00AB6AB8">
      <w:pPr>
        <w:autoSpaceDE w:val="0"/>
        <w:autoSpaceDN w:val="0"/>
        <w:adjustRightInd w:val="0"/>
        <w:rPr>
          <w:sz w:val="23"/>
        </w:rPr>
      </w:pPr>
      <w:r w:rsidRPr="001653CF">
        <w:rPr>
          <w:b/>
          <w:sz w:val="23"/>
        </w:rPr>
        <w:t>Other support:</w:t>
      </w:r>
      <w:r w:rsidRPr="001653CF">
        <w:rPr>
          <w:sz w:val="23"/>
        </w:rPr>
        <w:t xml:space="preserve"> </w:t>
      </w:r>
      <w:r w:rsidR="00700B78" w:rsidRPr="001653CF">
        <w:rPr>
          <w:sz w:val="23"/>
        </w:rPr>
        <w:t>Potential federal and state grant support</w:t>
      </w:r>
      <w:r w:rsidR="00B344A2" w:rsidRPr="001653CF">
        <w:rPr>
          <w:sz w:val="23"/>
        </w:rPr>
        <w:t xml:space="preserve"> (besides ANR)</w:t>
      </w:r>
      <w:r w:rsidR="00700B78" w:rsidRPr="001653CF">
        <w:rPr>
          <w:sz w:val="23"/>
        </w:rPr>
        <w:t xml:space="preserve"> includes various USDA: NIFA (SCRI, AFRI, OREI, ARME</w:t>
      </w:r>
      <w:r w:rsidR="00B344A2" w:rsidRPr="001653CF">
        <w:rPr>
          <w:sz w:val="23"/>
        </w:rPr>
        <w:t>,</w:t>
      </w:r>
      <w:r w:rsidR="00700B78" w:rsidRPr="001653CF">
        <w:rPr>
          <w:sz w:val="23"/>
        </w:rPr>
        <w:t xml:space="preserve"> Farm Business Mgt. SARE), Advocacy/Outreach; CDFA/</w:t>
      </w:r>
      <w:proofErr w:type="spellStart"/>
      <w:r w:rsidR="00700B78" w:rsidRPr="001653CF">
        <w:rPr>
          <w:sz w:val="23"/>
        </w:rPr>
        <w:t>CalDPR</w:t>
      </w:r>
      <w:proofErr w:type="spellEnd"/>
      <w:r w:rsidR="00700B78" w:rsidRPr="001653CF">
        <w:rPr>
          <w:sz w:val="23"/>
        </w:rPr>
        <w:t xml:space="preserve">: SCBG, Specialty Crop Multi-State, IPM; </w:t>
      </w:r>
      <w:r w:rsidR="00B344A2" w:rsidRPr="001653CF">
        <w:rPr>
          <w:sz w:val="23"/>
        </w:rPr>
        <w:t>Local/Private: Mendocino Community Foundation.</w:t>
      </w:r>
    </w:p>
    <w:p w14:paraId="0E776787" w14:textId="77777777" w:rsidR="00E861C8" w:rsidRPr="001653CF" w:rsidRDefault="00E861C8" w:rsidP="00AB6AB8">
      <w:pPr>
        <w:jc w:val="both"/>
        <w:rPr>
          <w:sz w:val="23"/>
        </w:rPr>
      </w:pPr>
    </w:p>
    <w:p w14:paraId="340562B3" w14:textId="01F6ED1F" w:rsidR="00E861C8" w:rsidRPr="001653CF" w:rsidRDefault="00383BEA" w:rsidP="00AB6AB8">
      <w:pPr>
        <w:jc w:val="both"/>
        <w:rPr>
          <w:sz w:val="23"/>
        </w:rPr>
      </w:pPr>
      <w:r w:rsidRPr="001653CF">
        <w:rPr>
          <w:b/>
          <w:sz w:val="23"/>
        </w:rPr>
        <w:t>Location:</w:t>
      </w:r>
      <w:r w:rsidRPr="001653CF">
        <w:rPr>
          <w:sz w:val="23"/>
        </w:rPr>
        <w:t xml:space="preserve"> </w:t>
      </w:r>
      <w:r w:rsidR="00FD1866" w:rsidRPr="001653CF">
        <w:rPr>
          <w:sz w:val="23"/>
        </w:rPr>
        <w:t xml:space="preserve">Lake County </w:t>
      </w:r>
      <w:r w:rsidR="00520397" w:rsidRPr="001653CF">
        <w:rPr>
          <w:sz w:val="23"/>
        </w:rPr>
        <w:t>will</w:t>
      </w:r>
      <w:r w:rsidR="00FD1866" w:rsidRPr="001653CF">
        <w:rPr>
          <w:sz w:val="23"/>
        </w:rPr>
        <w:t xml:space="preserve"> house this position based on the history of need as well as the </w:t>
      </w:r>
      <w:r w:rsidR="00713C97">
        <w:rPr>
          <w:sz w:val="23"/>
        </w:rPr>
        <w:t>likelihood</w:t>
      </w:r>
      <w:r w:rsidR="00713C97" w:rsidRPr="001653CF">
        <w:rPr>
          <w:sz w:val="23"/>
        </w:rPr>
        <w:t xml:space="preserve"> </w:t>
      </w:r>
      <w:r w:rsidR="00FD1866" w:rsidRPr="001653CF">
        <w:rPr>
          <w:sz w:val="23"/>
        </w:rPr>
        <w:t>that this position will inherit</w:t>
      </w:r>
      <w:r w:rsidR="00713C97">
        <w:rPr>
          <w:sz w:val="23"/>
        </w:rPr>
        <w:t xml:space="preserve"> pomological </w:t>
      </w:r>
      <w:r w:rsidR="00FD1866" w:rsidRPr="001653CF">
        <w:rPr>
          <w:sz w:val="23"/>
        </w:rPr>
        <w:t>programmatic duties.</w:t>
      </w:r>
    </w:p>
    <w:p w14:paraId="3B9C98F2" w14:textId="77777777" w:rsidR="00520397" w:rsidRPr="001653CF" w:rsidRDefault="00520397" w:rsidP="00AB6AB8">
      <w:pPr>
        <w:jc w:val="both"/>
        <w:rPr>
          <w:b/>
          <w:sz w:val="23"/>
        </w:rPr>
      </w:pPr>
    </w:p>
    <w:p w14:paraId="4DA82EE4" w14:textId="5641B8A8" w:rsidR="00E861C8" w:rsidRPr="00520397" w:rsidRDefault="00383BEA" w:rsidP="00AB6AB8">
      <w:pPr>
        <w:jc w:val="both"/>
        <w:rPr>
          <w:color w:val="C00000"/>
          <w:sz w:val="23"/>
        </w:rPr>
      </w:pPr>
      <w:r w:rsidRPr="001653CF">
        <w:rPr>
          <w:b/>
          <w:sz w:val="23"/>
        </w:rPr>
        <w:t>Developed and proposed by:</w:t>
      </w:r>
      <w:r w:rsidRPr="001653CF">
        <w:rPr>
          <w:sz w:val="23"/>
        </w:rPr>
        <w:t xml:space="preserve"> </w:t>
      </w:r>
      <w:r w:rsidR="00FD1866" w:rsidRPr="001653CF">
        <w:rPr>
          <w:sz w:val="23"/>
        </w:rPr>
        <w:t xml:space="preserve">Lake County Director/Pomology Advisor and Mendocino County Director/Winegrowing and Plant Sciences Advisor with input from </w:t>
      </w:r>
      <w:r w:rsidR="00520397" w:rsidRPr="001653CF">
        <w:rPr>
          <w:sz w:val="23"/>
        </w:rPr>
        <w:t xml:space="preserve">the </w:t>
      </w:r>
      <w:r w:rsidR="00B344A2" w:rsidRPr="001653CF">
        <w:rPr>
          <w:sz w:val="23"/>
        </w:rPr>
        <w:t xml:space="preserve">UC Pomology Program Team and Small Farm Workgroup, Lake and Mendocino County Agricultural Commissioners, </w:t>
      </w:r>
      <w:r w:rsidR="00D84E12" w:rsidRPr="001653CF">
        <w:rPr>
          <w:sz w:val="23"/>
        </w:rPr>
        <w:t xml:space="preserve">North Coast Opportunities/Lake </w:t>
      </w:r>
      <w:r w:rsidR="00B344A2" w:rsidRPr="001653CF">
        <w:rPr>
          <w:sz w:val="23"/>
        </w:rPr>
        <w:t>Local Food Action Network</w:t>
      </w:r>
      <w:r w:rsidR="00D84E12" w:rsidRPr="001653CF">
        <w:rPr>
          <w:sz w:val="23"/>
        </w:rPr>
        <w:t xml:space="preserve">, </w:t>
      </w:r>
      <w:r w:rsidR="00FD1866" w:rsidRPr="001653CF">
        <w:rPr>
          <w:sz w:val="23"/>
        </w:rPr>
        <w:t xml:space="preserve">Lake and Mendocino </w:t>
      </w:r>
      <w:r w:rsidR="00B344A2" w:rsidRPr="001653CF">
        <w:rPr>
          <w:sz w:val="23"/>
        </w:rPr>
        <w:t xml:space="preserve">County </w:t>
      </w:r>
      <w:r w:rsidR="00FD1866" w:rsidRPr="001653CF">
        <w:rPr>
          <w:sz w:val="23"/>
        </w:rPr>
        <w:t>Farm Bureau</w:t>
      </w:r>
      <w:r w:rsidR="00B344A2" w:rsidRPr="001653CF">
        <w:rPr>
          <w:sz w:val="23"/>
        </w:rPr>
        <w:t>s</w:t>
      </w:r>
      <w:r w:rsidR="00FD1866" w:rsidRPr="001653CF">
        <w:rPr>
          <w:sz w:val="23"/>
        </w:rPr>
        <w:t xml:space="preserve">, Lake County </w:t>
      </w:r>
      <w:r w:rsidR="00B344A2" w:rsidRPr="001653CF">
        <w:rPr>
          <w:sz w:val="23"/>
        </w:rPr>
        <w:t xml:space="preserve">Chapter California </w:t>
      </w:r>
      <w:r w:rsidR="00FD1866" w:rsidRPr="001653CF">
        <w:rPr>
          <w:sz w:val="23"/>
        </w:rPr>
        <w:t xml:space="preserve">Women for Agriculture, </w:t>
      </w:r>
      <w:r w:rsidR="00D84E12" w:rsidRPr="001653CF">
        <w:rPr>
          <w:sz w:val="23"/>
        </w:rPr>
        <w:t>Lake County Agricultural Fair District Board</w:t>
      </w:r>
      <w:r w:rsidR="002B712E" w:rsidRPr="001653CF">
        <w:rPr>
          <w:sz w:val="23"/>
        </w:rPr>
        <w:t>,</w:t>
      </w:r>
      <w:r w:rsidR="00D84E12" w:rsidRPr="001653CF">
        <w:rPr>
          <w:sz w:val="23"/>
        </w:rPr>
        <w:t xml:space="preserve"> Kelseyville Pear Festival Committee, </w:t>
      </w:r>
      <w:r w:rsidR="001653CF" w:rsidRPr="001653CF">
        <w:rPr>
          <w:sz w:val="23"/>
        </w:rPr>
        <w:t xml:space="preserve">Mendocino and </w:t>
      </w:r>
      <w:r w:rsidR="00D84E12" w:rsidRPr="001653CF">
        <w:rPr>
          <w:sz w:val="23"/>
        </w:rPr>
        <w:t>Woodland</w:t>
      </w:r>
      <w:r w:rsidR="002B712E" w:rsidRPr="001653CF">
        <w:rPr>
          <w:sz w:val="23"/>
        </w:rPr>
        <w:t xml:space="preserve"> Community</w:t>
      </w:r>
      <w:r w:rsidR="00D84E12" w:rsidRPr="001653CF">
        <w:rPr>
          <w:sz w:val="23"/>
        </w:rPr>
        <w:t xml:space="preserve"> College instructor</w:t>
      </w:r>
      <w:r w:rsidR="001653CF" w:rsidRPr="001653CF">
        <w:rPr>
          <w:sz w:val="23"/>
        </w:rPr>
        <w:t>s</w:t>
      </w:r>
      <w:r w:rsidR="00D84E12" w:rsidRPr="001653CF">
        <w:rPr>
          <w:sz w:val="23"/>
        </w:rPr>
        <w:t xml:space="preserve">, </w:t>
      </w:r>
      <w:r w:rsidR="00B344A2" w:rsidRPr="001653CF">
        <w:rPr>
          <w:sz w:val="23"/>
        </w:rPr>
        <w:t xml:space="preserve">and </w:t>
      </w:r>
      <w:r w:rsidR="00D84E12" w:rsidRPr="001653CF">
        <w:rPr>
          <w:sz w:val="23"/>
        </w:rPr>
        <w:t>USDA NRCS</w:t>
      </w:r>
      <w:r w:rsidR="002B712E" w:rsidRPr="001653CF">
        <w:rPr>
          <w:sz w:val="23"/>
        </w:rPr>
        <w:t xml:space="preserve"> staff</w:t>
      </w:r>
      <w:r w:rsidR="002B712E">
        <w:rPr>
          <w:color w:val="C00000"/>
          <w:sz w:val="23"/>
        </w:rPr>
        <w:t>.</w:t>
      </w:r>
    </w:p>
    <w:sectPr w:rsidR="00E861C8" w:rsidRPr="00520397" w:rsidSect="008F6B8A">
      <w:pgSz w:w="12240" w:h="15840"/>
      <w:pgMar w:top="1440" w:right="1080" w:bottom="144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F54E3" w14:textId="77777777" w:rsidR="007529A7" w:rsidRDefault="007529A7" w:rsidP="00134BEE">
      <w:r>
        <w:separator/>
      </w:r>
    </w:p>
  </w:endnote>
  <w:endnote w:type="continuationSeparator" w:id="0">
    <w:p w14:paraId="3A49488E" w14:textId="77777777" w:rsidR="007529A7" w:rsidRDefault="007529A7" w:rsidP="001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AF60" w14:textId="77777777" w:rsidR="007529A7" w:rsidRDefault="007529A7" w:rsidP="00134BEE">
      <w:r>
        <w:separator/>
      </w:r>
    </w:p>
  </w:footnote>
  <w:footnote w:type="continuationSeparator" w:id="0">
    <w:p w14:paraId="79F37856" w14:textId="77777777" w:rsidR="007529A7" w:rsidRDefault="007529A7" w:rsidP="0013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2C"/>
    <w:rsid w:val="000005A1"/>
    <w:rsid w:val="00012EC0"/>
    <w:rsid w:val="00013C3F"/>
    <w:rsid w:val="000237CA"/>
    <w:rsid w:val="00031D3F"/>
    <w:rsid w:val="000335FE"/>
    <w:rsid w:val="0005183D"/>
    <w:rsid w:val="00057789"/>
    <w:rsid w:val="0006217D"/>
    <w:rsid w:val="00085FE9"/>
    <w:rsid w:val="0009496B"/>
    <w:rsid w:val="000B11EF"/>
    <w:rsid w:val="000C075F"/>
    <w:rsid w:val="000C26D2"/>
    <w:rsid w:val="000E735C"/>
    <w:rsid w:val="00134BEE"/>
    <w:rsid w:val="0014530D"/>
    <w:rsid w:val="0015133B"/>
    <w:rsid w:val="001645E4"/>
    <w:rsid w:val="001653CF"/>
    <w:rsid w:val="001B0F1F"/>
    <w:rsid w:val="001E2D15"/>
    <w:rsid w:val="00222148"/>
    <w:rsid w:val="00227229"/>
    <w:rsid w:val="002441AD"/>
    <w:rsid w:val="002B712E"/>
    <w:rsid w:val="002D492C"/>
    <w:rsid w:val="00302669"/>
    <w:rsid w:val="0031048D"/>
    <w:rsid w:val="0033105E"/>
    <w:rsid w:val="00332C87"/>
    <w:rsid w:val="00345C49"/>
    <w:rsid w:val="00346353"/>
    <w:rsid w:val="0035123E"/>
    <w:rsid w:val="003520F1"/>
    <w:rsid w:val="00365DC0"/>
    <w:rsid w:val="00383BEA"/>
    <w:rsid w:val="00386B59"/>
    <w:rsid w:val="00393D29"/>
    <w:rsid w:val="003B0536"/>
    <w:rsid w:val="003F188B"/>
    <w:rsid w:val="003F2445"/>
    <w:rsid w:val="003F275A"/>
    <w:rsid w:val="0043539C"/>
    <w:rsid w:val="00440DF8"/>
    <w:rsid w:val="004415B4"/>
    <w:rsid w:val="00455965"/>
    <w:rsid w:val="004563F1"/>
    <w:rsid w:val="004822BD"/>
    <w:rsid w:val="004B0177"/>
    <w:rsid w:val="004C3C2B"/>
    <w:rsid w:val="004C5CD3"/>
    <w:rsid w:val="004C7DBB"/>
    <w:rsid w:val="00520397"/>
    <w:rsid w:val="00555F81"/>
    <w:rsid w:val="0056027C"/>
    <w:rsid w:val="005843D1"/>
    <w:rsid w:val="0058491C"/>
    <w:rsid w:val="005A5B50"/>
    <w:rsid w:val="005A6C72"/>
    <w:rsid w:val="005C248A"/>
    <w:rsid w:val="005C6A3B"/>
    <w:rsid w:val="005D5894"/>
    <w:rsid w:val="005E4B42"/>
    <w:rsid w:val="005E620F"/>
    <w:rsid w:val="006035CA"/>
    <w:rsid w:val="00634B35"/>
    <w:rsid w:val="006446D4"/>
    <w:rsid w:val="00647ED1"/>
    <w:rsid w:val="0065613B"/>
    <w:rsid w:val="006704E6"/>
    <w:rsid w:val="006718F9"/>
    <w:rsid w:val="006A019A"/>
    <w:rsid w:val="006B4C9C"/>
    <w:rsid w:val="006B67A1"/>
    <w:rsid w:val="00700B78"/>
    <w:rsid w:val="007027B8"/>
    <w:rsid w:val="00713C97"/>
    <w:rsid w:val="00714C84"/>
    <w:rsid w:val="007400A5"/>
    <w:rsid w:val="007529A7"/>
    <w:rsid w:val="00766089"/>
    <w:rsid w:val="007914B6"/>
    <w:rsid w:val="007A59BD"/>
    <w:rsid w:val="007D1718"/>
    <w:rsid w:val="00827F50"/>
    <w:rsid w:val="00837CD8"/>
    <w:rsid w:val="00884856"/>
    <w:rsid w:val="008B6297"/>
    <w:rsid w:val="008C3419"/>
    <w:rsid w:val="008E42C4"/>
    <w:rsid w:val="008E4BC9"/>
    <w:rsid w:val="008F6B8A"/>
    <w:rsid w:val="00920B13"/>
    <w:rsid w:val="00934F4C"/>
    <w:rsid w:val="00955606"/>
    <w:rsid w:val="009705D2"/>
    <w:rsid w:val="009850A6"/>
    <w:rsid w:val="009913F0"/>
    <w:rsid w:val="00997486"/>
    <w:rsid w:val="009C3CB9"/>
    <w:rsid w:val="009D782C"/>
    <w:rsid w:val="009E5D62"/>
    <w:rsid w:val="009E695F"/>
    <w:rsid w:val="009F61BC"/>
    <w:rsid w:val="00A30ED7"/>
    <w:rsid w:val="00A35EFD"/>
    <w:rsid w:val="00A61B94"/>
    <w:rsid w:val="00A8240C"/>
    <w:rsid w:val="00A95333"/>
    <w:rsid w:val="00A96DED"/>
    <w:rsid w:val="00AB6AB8"/>
    <w:rsid w:val="00AD3DCE"/>
    <w:rsid w:val="00AE5675"/>
    <w:rsid w:val="00AF0FB6"/>
    <w:rsid w:val="00B00872"/>
    <w:rsid w:val="00B03ECF"/>
    <w:rsid w:val="00B11E86"/>
    <w:rsid w:val="00B1548F"/>
    <w:rsid w:val="00B15549"/>
    <w:rsid w:val="00B344A2"/>
    <w:rsid w:val="00B34C89"/>
    <w:rsid w:val="00B40360"/>
    <w:rsid w:val="00B42E25"/>
    <w:rsid w:val="00B44E1D"/>
    <w:rsid w:val="00B706BD"/>
    <w:rsid w:val="00B95DA4"/>
    <w:rsid w:val="00BA17AF"/>
    <w:rsid w:val="00BE2ED2"/>
    <w:rsid w:val="00BE4762"/>
    <w:rsid w:val="00BF4C7D"/>
    <w:rsid w:val="00C0284B"/>
    <w:rsid w:val="00C04D8F"/>
    <w:rsid w:val="00C8653A"/>
    <w:rsid w:val="00C908CC"/>
    <w:rsid w:val="00CA2981"/>
    <w:rsid w:val="00CB2C9E"/>
    <w:rsid w:val="00CB43EC"/>
    <w:rsid w:val="00CD2F36"/>
    <w:rsid w:val="00CF5C19"/>
    <w:rsid w:val="00D325A5"/>
    <w:rsid w:val="00D43F2C"/>
    <w:rsid w:val="00D47309"/>
    <w:rsid w:val="00D550C1"/>
    <w:rsid w:val="00D56D33"/>
    <w:rsid w:val="00D84E12"/>
    <w:rsid w:val="00DA6BC7"/>
    <w:rsid w:val="00E07316"/>
    <w:rsid w:val="00E227A7"/>
    <w:rsid w:val="00E30DE8"/>
    <w:rsid w:val="00E4232F"/>
    <w:rsid w:val="00E630FA"/>
    <w:rsid w:val="00E82CD4"/>
    <w:rsid w:val="00E861C8"/>
    <w:rsid w:val="00E90806"/>
    <w:rsid w:val="00E92E55"/>
    <w:rsid w:val="00EC2688"/>
    <w:rsid w:val="00EC66B4"/>
    <w:rsid w:val="00ED59A8"/>
    <w:rsid w:val="00EE377D"/>
    <w:rsid w:val="00EE771E"/>
    <w:rsid w:val="00EF242F"/>
    <w:rsid w:val="00EF762F"/>
    <w:rsid w:val="00F240E1"/>
    <w:rsid w:val="00F303ED"/>
    <w:rsid w:val="00F36639"/>
    <w:rsid w:val="00F47731"/>
    <w:rsid w:val="00F65332"/>
    <w:rsid w:val="00F76524"/>
    <w:rsid w:val="00F8122F"/>
    <w:rsid w:val="00FA3D9D"/>
    <w:rsid w:val="00FC1FDB"/>
    <w:rsid w:val="00FD1866"/>
    <w:rsid w:val="00FD464D"/>
    <w:rsid w:val="00FE305E"/>
    <w:rsid w:val="00FF015F"/>
    <w:rsid w:val="00FF34D8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0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A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A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687">
      <w:bodyDiv w:val="1"/>
      <w:marLeft w:val="0"/>
      <w:marRight w:val="0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Gomez</dc:creator>
  <cp:lastModifiedBy>Rachel</cp:lastModifiedBy>
  <cp:revision>4</cp:revision>
  <cp:lastPrinted>2018-04-19T04:59:00Z</cp:lastPrinted>
  <dcterms:created xsi:type="dcterms:W3CDTF">2018-04-19T05:30:00Z</dcterms:created>
  <dcterms:modified xsi:type="dcterms:W3CDTF">2018-04-19T05:49:00Z</dcterms:modified>
</cp:coreProperties>
</file>