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039A017" w:rsidR="003B1377" w:rsidRDefault="00000000" w:rsidP="0057409F">
      <w:pPr>
        <w:pStyle w:val="Heading2"/>
        <w:pBdr>
          <w:bottom w:val="single" w:sz="12" w:space="1" w:color="000000"/>
        </w:pBdr>
        <w:rPr>
          <w:rFonts w:ascii="Calibri" w:eastAsia="Calibri" w:hAnsi="Calibri" w:cs="Calibri"/>
          <w:color w:val="0070C0"/>
          <w:sz w:val="32"/>
          <w:szCs w:val="32"/>
        </w:rPr>
      </w:pPr>
      <w:r>
        <w:rPr>
          <w:rFonts w:ascii="Calibri" w:eastAsia="Calibri" w:hAnsi="Calibri" w:cs="Calibri"/>
          <w:color w:val="0070C0"/>
          <w:sz w:val="32"/>
          <w:szCs w:val="32"/>
        </w:rPr>
        <w:t xml:space="preserve">Program Team Annual Report </w:t>
      </w:r>
    </w:p>
    <w:p w14:paraId="00000002" w14:textId="77777777" w:rsidR="003B1377" w:rsidRDefault="00000000" w:rsidP="0057409F">
      <w:pPr>
        <w:pStyle w:val="Heading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0C0"/>
        </w:rPr>
        <w:t>Purpose and Reporting Period</w:t>
      </w:r>
    </w:p>
    <w:p w14:paraId="00000003" w14:textId="77777777" w:rsidR="003B1377" w:rsidRDefault="00000000" w:rsidP="0057409F">
      <w:pPr>
        <w:jc w:val="left"/>
        <w:rPr>
          <w:rFonts w:ascii="Calibri" w:eastAsia="Calibri" w:hAnsi="Calibri" w:cs="Calibri"/>
          <w:b/>
          <w:bCs/>
          <w:color w:val="000000"/>
        </w:rPr>
      </w:pPr>
      <w:r w:rsidRPr="0057409F">
        <w:rPr>
          <w:rFonts w:ascii="Calibri" w:eastAsia="Calibri" w:hAnsi="Calibri" w:cs="Calibri"/>
        </w:rPr>
        <w:t>This Annual Report documents progress made during the reporting year toward the goals articulated in the Program Team’s approved Plan of Work. The report is intended to p</w:t>
      </w:r>
      <w:r w:rsidRPr="0057409F">
        <w:rPr>
          <w:rFonts w:ascii="Calibri" w:eastAsia="Calibri" w:hAnsi="Calibri" w:cs="Calibri"/>
          <w:color w:val="000000"/>
        </w:rPr>
        <w:t xml:space="preserve">rovide clear evidence of advancement </w:t>
      </w:r>
      <w:r w:rsidRPr="0057409F">
        <w:rPr>
          <w:rFonts w:ascii="Calibri" w:eastAsia="Calibri" w:hAnsi="Calibri" w:cs="Calibri"/>
        </w:rPr>
        <w:t xml:space="preserve">toward the Program Team’s </w:t>
      </w:r>
      <w:proofErr w:type="gramStart"/>
      <w:r w:rsidRPr="0057409F">
        <w:rPr>
          <w:rFonts w:ascii="Calibri" w:eastAsia="Calibri" w:hAnsi="Calibri" w:cs="Calibri"/>
          <w:color w:val="000000"/>
        </w:rPr>
        <w:t>3</w:t>
      </w:r>
      <w:r w:rsidRPr="0057409F">
        <w:rPr>
          <w:rFonts w:ascii="Calibri" w:eastAsia="Calibri" w:hAnsi="Calibri" w:cs="Calibri"/>
        </w:rPr>
        <w:t>-</w:t>
      </w:r>
      <w:r w:rsidRPr="0057409F">
        <w:rPr>
          <w:rFonts w:ascii="Calibri" w:eastAsia="Calibri" w:hAnsi="Calibri" w:cs="Calibri"/>
          <w:color w:val="000000"/>
        </w:rPr>
        <w:t>5 year</w:t>
      </w:r>
      <w:proofErr w:type="gramEnd"/>
      <w:r w:rsidRPr="0057409F">
        <w:rPr>
          <w:rFonts w:ascii="Calibri" w:eastAsia="Calibri" w:hAnsi="Calibri" w:cs="Calibri"/>
          <w:color w:val="000000"/>
        </w:rPr>
        <w:t xml:space="preserve"> goals and demonstrate </w:t>
      </w:r>
      <w:r w:rsidRPr="0057409F">
        <w:rPr>
          <w:rFonts w:ascii="Calibri" w:eastAsia="Calibri" w:hAnsi="Calibri" w:cs="Calibri"/>
          <w:b/>
          <w:bCs/>
          <w:color w:val="000000"/>
        </w:rPr>
        <w:t xml:space="preserve">how annual activities </w:t>
      </w:r>
      <w:r w:rsidRPr="0057409F">
        <w:rPr>
          <w:rFonts w:ascii="Calibri" w:eastAsia="Calibri" w:hAnsi="Calibri" w:cs="Calibri"/>
          <w:b/>
          <w:bCs/>
        </w:rPr>
        <w:t>contribute</w:t>
      </w:r>
      <w:r w:rsidRPr="0057409F">
        <w:rPr>
          <w:rFonts w:ascii="Calibri" w:eastAsia="Calibri" w:hAnsi="Calibri" w:cs="Calibri"/>
          <w:b/>
          <w:bCs/>
          <w:color w:val="000000"/>
        </w:rPr>
        <w:t xml:space="preserve"> to the longer-term outcomes. </w:t>
      </w:r>
    </w:p>
    <w:p w14:paraId="6F5F3F48" w14:textId="5EBE53ED" w:rsidR="0057409F" w:rsidRDefault="0057409F" w:rsidP="0057409F">
      <w:pPr>
        <w:jc w:val="left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Plan development and submission</w:t>
      </w:r>
    </w:p>
    <w:p w14:paraId="7FA8F530" w14:textId="3A7FA16B" w:rsidR="0057409F" w:rsidRPr="0057409F" w:rsidRDefault="0057409F" w:rsidP="0057409F">
      <w:pPr>
        <w:jc w:val="left"/>
        <w:rPr>
          <w:rFonts w:ascii="Calibri" w:eastAsia="Calibri" w:hAnsi="Calibri" w:cs="Calibri"/>
          <w:color w:val="000000"/>
        </w:rPr>
      </w:pPr>
      <w:r w:rsidRPr="0057409F">
        <w:rPr>
          <w:rFonts w:ascii="Calibri" w:eastAsia="Calibri" w:hAnsi="Calibri" w:cs="Calibri"/>
          <w:color w:val="000000"/>
        </w:rPr>
        <w:t>Program Team Leaders are re</w:t>
      </w:r>
      <w:r w:rsidR="00C1771D">
        <w:rPr>
          <w:rFonts w:ascii="Calibri" w:eastAsia="Calibri" w:hAnsi="Calibri" w:cs="Calibri"/>
          <w:color w:val="000000"/>
        </w:rPr>
        <w:t>s</w:t>
      </w:r>
      <w:r w:rsidRPr="0057409F">
        <w:rPr>
          <w:rFonts w:ascii="Calibri" w:eastAsia="Calibri" w:hAnsi="Calibri" w:cs="Calibri"/>
          <w:color w:val="000000"/>
        </w:rPr>
        <w:t xml:space="preserve">ponsible for completing the Annual Report and uploading the completed Word document to the designated Google folder for Program Area Chair review. </w:t>
      </w:r>
    </w:p>
    <w:p w14:paraId="00000006" w14:textId="77777777" w:rsidR="003B1377" w:rsidRPr="0057409F" w:rsidRDefault="00000000" w:rsidP="0057409F">
      <w:pPr>
        <w:jc w:val="left"/>
        <w:rPr>
          <w:rFonts w:ascii="Calibri" w:eastAsia="Calibri" w:hAnsi="Calibri" w:cs="Calibri"/>
        </w:rPr>
      </w:pPr>
      <w:r w:rsidRPr="0057409F">
        <w:rPr>
          <w:rFonts w:ascii="Calibri" w:eastAsia="Calibri" w:hAnsi="Calibri" w:cs="Calibri"/>
          <w:b/>
          <w:bCs/>
        </w:rPr>
        <w:t>Reporting period</w:t>
      </w:r>
      <w:r w:rsidRPr="0057409F">
        <w:rPr>
          <w:rFonts w:ascii="Calibri" w:eastAsia="Calibri" w:hAnsi="Calibri" w:cs="Calibri"/>
        </w:rPr>
        <w:t>: October 1 – September 30</w:t>
      </w:r>
    </w:p>
    <w:p w14:paraId="00000007" w14:textId="77777777" w:rsidR="003B1377" w:rsidRPr="0057409F" w:rsidRDefault="00000000" w:rsidP="0057409F">
      <w:pPr>
        <w:jc w:val="left"/>
        <w:rPr>
          <w:rFonts w:ascii="Calibri" w:eastAsia="Calibri" w:hAnsi="Calibri" w:cs="Calibri"/>
        </w:rPr>
      </w:pPr>
      <w:r w:rsidRPr="0057409F">
        <w:rPr>
          <w:rFonts w:ascii="Calibri" w:eastAsia="Calibri" w:hAnsi="Calibri" w:cs="Calibri"/>
          <w:b/>
          <w:bCs/>
        </w:rPr>
        <w:t>Due date</w:t>
      </w:r>
      <w:r w:rsidRPr="0057409F">
        <w:rPr>
          <w:rFonts w:ascii="Calibri" w:eastAsia="Calibri" w:hAnsi="Calibri" w:cs="Calibri"/>
        </w:rPr>
        <w:t>: October 1 (annually)</w:t>
      </w:r>
    </w:p>
    <w:p w14:paraId="00000008" w14:textId="77777777" w:rsidR="003B1377" w:rsidRDefault="003B1377" w:rsidP="0057409F">
      <w:pPr>
        <w:jc w:val="left"/>
        <w:rPr>
          <w:rFonts w:ascii="Calibri" w:eastAsia="Calibri" w:hAnsi="Calibri" w:cs="Calibri"/>
        </w:rPr>
      </w:pPr>
    </w:p>
    <w:p w14:paraId="00000009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1. Program Team Information</w:t>
      </w:r>
    </w:p>
    <w:p w14:paraId="0000000A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provide the following information:</w:t>
      </w:r>
    </w:p>
    <w:p w14:paraId="0000000B" w14:textId="77777777" w:rsidR="003B1377" w:rsidRDefault="00000000" w:rsidP="005740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 Team name</w:t>
      </w:r>
    </w:p>
    <w:p w14:paraId="0000000C" w14:textId="77777777" w:rsidR="003B1377" w:rsidRDefault="00000000" w:rsidP="005740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Reporting period (e.g. </w:t>
      </w:r>
      <w:r>
        <w:rPr>
          <w:rFonts w:ascii="Calibri" w:eastAsia="Calibri" w:hAnsi="Calibri" w:cs="Calibri"/>
        </w:rPr>
        <w:t>October</w:t>
      </w:r>
      <w:r>
        <w:rPr>
          <w:rFonts w:ascii="Calibri" w:eastAsia="Calibri" w:hAnsi="Calibri" w:cs="Calibri"/>
          <w:color w:val="000000"/>
        </w:rPr>
        <w:t xml:space="preserve"> 1, 2025 – </w:t>
      </w:r>
      <w:r>
        <w:rPr>
          <w:rFonts w:ascii="Calibri" w:eastAsia="Calibri" w:hAnsi="Calibri" w:cs="Calibri"/>
        </w:rPr>
        <w:t xml:space="preserve">September </w:t>
      </w:r>
      <w:r>
        <w:rPr>
          <w:rFonts w:ascii="Calibri" w:eastAsia="Calibri" w:hAnsi="Calibri" w:cs="Calibri"/>
          <w:color w:val="000000"/>
        </w:rPr>
        <w:t>30, 2026)</w:t>
      </w:r>
    </w:p>
    <w:p w14:paraId="0000000D" w14:textId="29D0274F" w:rsidR="003B1377" w:rsidRDefault="00000000" w:rsidP="005740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Names and title</w:t>
      </w:r>
      <w:r w:rsidR="00704C18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of the Program Team </w:t>
      </w:r>
      <w:r w:rsidR="00283BEF"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</w:rPr>
        <w:t>eads for the reporting period</w:t>
      </w:r>
    </w:p>
    <w:p w14:paraId="0000000E" w14:textId="77777777" w:rsidR="003B1377" w:rsidRDefault="00000000" w:rsidP="0057409F">
      <w:pPr>
        <w:pStyle w:val="Heading3"/>
        <w:rPr>
          <w:rFonts w:ascii="Calibri" w:eastAsia="Calibri" w:hAnsi="Calibri" w:cs="Calibri"/>
          <w:color w:val="0070C0"/>
          <w:sz w:val="28"/>
          <w:szCs w:val="28"/>
        </w:rPr>
      </w:pPr>
      <w:r>
        <w:rPr>
          <w:rFonts w:ascii="Calibri" w:eastAsia="Calibri" w:hAnsi="Calibri" w:cs="Calibri"/>
          <w:color w:val="0070C0"/>
          <w:sz w:val="28"/>
          <w:szCs w:val="28"/>
        </w:rPr>
        <w:t>2. Membership</w:t>
      </w:r>
    </w:p>
    <w:p w14:paraId="0000000F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Confirm that the Program Team </w:t>
      </w:r>
      <w:hyperlink r:id="rId6" w:anchor="gid=1672008767">
        <w:r w:rsidR="003B1377">
          <w:rPr>
            <w:rFonts w:ascii="Calibri" w:eastAsia="Calibri" w:hAnsi="Calibri" w:cs="Calibri"/>
            <w:color w:val="1155CC"/>
            <w:u w:val="single"/>
          </w:rPr>
          <w:t>membership roster</w:t>
        </w:r>
      </w:hyperlink>
      <w:r>
        <w:rPr>
          <w:rFonts w:ascii="Calibri" w:eastAsia="Calibri" w:hAnsi="Calibri" w:cs="Calibri"/>
        </w:rPr>
        <w:t xml:space="preserve"> is current.</w:t>
      </w:r>
    </w:p>
    <w:p w14:paraId="00000010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3. Active Plan of Work Goals</w:t>
      </w:r>
    </w:p>
    <w:p w14:paraId="00000011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List the </w:t>
      </w:r>
      <w:r>
        <w:rPr>
          <w:rFonts w:ascii="Calibri" w:eastAsia="Calibri" w:hAnsi="Calibri" w:cs="Calibri"/>
          <w:b/>
          <w:bCs/>
        </w:rPr>
        <w:t>active goals from the Program Team Plan of Work</w:t>
      </w:r>
      <w:r>
        <w:rPr>
          <w:rFonts w:ascii="Calibri" w:eastAsia="Calibri" w:hAnsi="Calibri" w:cs="Calibri"/>
        </w:rPr>
        <w:t xml:space="preserve"> that were in effect during the reporting year. Goals should be copied directly or summarized faithfully from the approved Plan of Work.</w:t>
      </w:r>
    </w:p>
    <w:p w14:paraId="00000012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4. Progress Toward Plan of Work Goals</w:t>
      </w:r>
    </w:p>
    <w:p w14:paraId="00000013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b/>
          <w:bCs/>
        </w:rPr>
        <w:t>each goal listed above</w:t>
      </w:r>
      <w:r>
        <w:rPr>
          <w:rFonts w:ascii="Calibri" w:eastAsia="Calibri" w:hAnsi="Calibri" w:cs="Calibri"/>
        </w:rPr>
        <w:t xml:space="preserve">, report on progress made during the year. Focus on </w:t>
      </w:r>
      <w:r>
        <w:rPr>
          <w:rFonts w:ascii="Calibri" w:eastAsia="Calibri" w:hAnsi="Calibri" w:cs="Calibri"/>
          <w:b/>
          <w:bCs/>
        </w:rPr>
        <w:t>outcomes, deliverables, and movement toward intended impacts</w:t>
      </w:r>
      <w:r>
        <w:rPr>
          <w:rFonts w:ascii="Calibri" w:eastAsia="Calibri" w:hAnsi="Calibri" w:cs="Calibri"/>
        </w:rPr>
        <w:t>, not simply activity counts.</w:t>
      </w:r>
    </w:p>
    <w:p w14:paraId="00000014" w14:textId="77777777" w:rsidR="003B1377" w:rsidRDefault="00000000" w:rsidP="0057409F">
      <w:pPr>
        <w:pStyle w:val="Heading3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Goal [# / Title]</w:t>
      </w:r>
    </w:p>
    <w:p w14:paraId="00000015" w14:textId="77777777" w:rsidR="003B1377" w:rsidRDefault="00000000" w:rsidP="0057409F">
      <w:pPr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Intended outcome (from Plan of Work):</w:t>
      </w:r>
    </w:p>
    <w:p w14:paraId="00000016" w14:textId="77777777" w:rsidR="003B1377" w:rsidRDefault="00000000" w:rsidP="0057409F">
      <w:pPr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State the intended outcome as described in the approved Plan of Work</w:t>
      </w:r>
    </w:p>
    <w:p w14:paraId="00000017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Key activities and outputs during the reporting period:</w:t>
      </w:r>
    </w:p>
    <w:p w14:paraId="00000018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key activities undertaken during the reporting year that advanced this goal (e.g., collaborative research, proposal development, knowledge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exchange activities). Indicate clientele, partners, and scale as appropriate.</w:t>
      </w:r>
    </w:p>
    <w:p w14:paraId="00000019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Progress and outcomes:</w:t>
      </w:r>
    </w:p>
    <w:p w14:paraId="0000001A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what changed </w:t>
      </w:r>
      <w:proofErr w:type="gramStart"/>
      <w:r>
        <w:rPr>
          <w:rFonts w:ascii="Calibri" w:eastAsia="Calibri" w:hAnsi="Calibri" w:cs="Calibri"/>
        </w:rPr>
        <w:t>as a result of</w:t>
      </w:r>
      <w:proofErr w:type="gramEnd"/>
      <w:r>
        <w:rPr>
          <w:rFonts w:ascii="Calibri" w:eastAsia="Calibri" w:hAnsi="Calibri" w:cs="Calibri"/>
        </w:rPr>
        <w:t xml:space="preserve"> this work. Examples may include:</w:t>
      </w:r>
    </w:p>
    <w:p w14:paraId="0000001B" w14:textId="77777777" w:rsidR="003B1377" w:rsidRDefault="00000000" w:rsidP="005740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New or strengthened collaborations</w:t>
      </w:r>
    </w:p>
    <w:p w14:paraId="0000001C" w14:textId="77777777" w:rsidR="003B1377" w:rsidRDefault="00000000" w:rsidP="005740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Knowledge, capacity, or practice changes</w:t>
      </w:r>
    </w:p>
    <w:p w14:paraId="0000001D" w14:textId="77777777" w:rsidR="003B1377" w:rsidRDefault="00000000" w:rsidP="005740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Milestones reached toward longer</w:t>
      </w:r>
      <w:r>
        <w:rPr>
          <w:rFonts w:ascii="Cambria Math" w:eastAsia="Cambria Math" w:hAnsi="Cambria Math" w:cs="Cambria Math"/>
          <w:color w:val="000000"/>
        </w:rPr>
        <w:t>‑</w:t>
      </w:r>
      <w:r>
        <w:rPr>
          <w:rFonts w:ascii="Calibri" w:eastAsia="Calibri" w:hAnsi="Calibri" w:cs="Calibri"/>
          <w:color w:val="000000"/>
        </w:rPr>
        <w:t>term outcomes</w:t>
      </w:r>
    </w:p>
    <w:p w14:paraId="0000001E" w14:textId="77777777" w:rsidR="003B1377" w:rsidRDefault="00000000" w:rsidP="005740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Progress toward innovation, funding competitiveness, or systemwide coordination</w:t>
      </w:r>
    </w:p>
    <w:p w14:paraId="0000001F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Briefly describe how progress on this goal contributes to </w:t>
      </w:r>
      <w:hyperlink r:id="rId7">
        <w:r w:rsidR="003B1377">
          <w:rPr>
            <w:rFonts w:ascii="Calibri" w:eastAsia="Calibri" w:hAnsi="Calibri" w:cs="Calibri"/>
            <w:color w:val="1155CC"/>
            <w:u w:val="single"/>
          </w:rPr>
          <w:t>UC ANR condition changes</w:t>
        </w:r>
      </w:hyperlink>
      <w:r>
        <w:rPr>
          <w:rFonts w:ascii="Calibri" w:eastAsia="Calibri" w:hAnsi="Calibri" w:cs="Calibri"/>
        </w:rPr>
        <w:t xml:space="preserve"> and aligns with relevant </w:t>
      </w:r>
      <w:hyperlink r:id="rId8">
        <w:r w:rsidR="003B1377">
          <w:rPr>
            <w:rFonts w:ascii="Calibri" w:eastAsia="Calibri" w:hAnsi="Calibri" w:cs="Calibri"/>
            <w:color w:val="1155CC"/>
            <w:u w:val="single"/>
          </w:rPr>
          <w:t>Strategic Vision 2040</w:t>
        </w:r>
      </w:hyperlink>
      <w:r>
        <w:rPr>
          <w:rFonts w:ascii="Calibri" w:eastAsia="Calibri" w:hAnsi="Calibri" w:cs="Calibri"/>
        </w:rPr>
        <w:t xml:space="preserve">  priorities.</w:t>
      </w:r>
    </w:p>
    <w:p w14:paraId="00000020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(Repeat for each active goal)</w:t>
      </w:r>
    </w:p>
    <w:p w14:paraId="00000021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5. Annual In</w:t>
      </w:r>
      <w:r>
        <w:rPr>
          <w:rFonts w:ascii="Cambria Math" w:eastAsia="Cambria Math" w:hAnsi="Cambria Math" w:cs="Cambria Math"/>
          <w:color w:val="0070C0"/>
        </w:rPr>
        <w:t>‑</w:t>
      </w:r>
      <w:r>
        <w:rPr>
          <w:rFonts w:ascii="Calibri" w:eastAsia="Calibri" w:hAnsi="Calibri" w:cs="Calibri"/>
          <w:color w:val="0070C0"/>
        </w:rPr>
        <w:t>Person Meeting: Contribution to Goals</w:t>
      </w:r>
    </w:p>
    <w:p w14:paraId="00000022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annual in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 xml:space="preserve">person meeting should be reported </w:t>
      </w:r>
      <w:r>
        <w:rPr>
          <w:rFonts w:ascii="Calibri" w:eastAsia="Calibri" w:hAnsi="Calibri" w:cs="Calibri"/>
          <w:b/>
          <w:bCs/>
        </w:rPr>
        <w:t>as a mechanism for advancing Plan of Work goals</w:t>
      </w:r>
      <w:r>
        <w:rPr>
          <w:rFonts w:ascii="Calibri" w:eastAsia="Calibri" w:hAnsi="Calibri" w:cs="Calibri"/>
        </w:rPr>
        <w:t>, not as a stand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alone event.</w:t>
      </w:r>
    </w:p>
    <w:p w14:paraId="00000023" w14:textId="77777777" w:rsidR="003B1377" w:rsidRDefault="00000000" w:rsidP="0057409F">
      <w:pPr>
        <w:pStyle w:val="Heading3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Meeting Summary</w:t>
      </w:r>
    </w:p>
    <w:p w14:paraId="00000024" w14:textId="77777777" w:rsidR="003B1377" w:rsidRDefault="00000000" w:rsidP="005740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Date(s) and location:</w:t>
      </w:r>
    </w:p>
    <w:p w14:paraId="00000025" w14:textId="77777777" w:rsidR="003B1377" w:rsidRDefault="00000000" w:rsidP="005740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Primary goals addressed: (reference Goal numbers from Section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>)</w:t>
      </w:r>
    </w:p>
    <w:p w14:paraId="00000026" w14:textId="77777777" w:rsidR="003B1377" w:rsidRDefault="00000000" w:rsidP="0057409F">
      <w:pPr>
        <w:ind w:firstLine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Confirm that the following have been uploaded to the report folder:</w:t>
      </w:r>
    </w:p>
    <w:p w14:paraId="00000027" w14:textId="77777777" w:rsidR="003B1377" w:rsidRDefault="00000000" w:rsidP="005740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Final meeting agenda</w:t>
      </w:r>
    </w:p>
    <w:p w14:paraId="00000028" w14:textId="77777777" w:rsidR="003B1377" w:rsidRDefault="00000000" w:rsidP="005740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Participant list</w:t>
      </w:r>
    </w:p>
    <w:p w14:paraId="00000029" w14:textId="77777777" w:rsidR="003B1377" w:rsidRDefault="00000000" w:rsidP="0057409F">
      <w:pPr>
        <w:pStyle w:val="Heading3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Key Accomplishments and Outcomes</w:t>
      </w:r>
    </w:p>
    <w:p w14:paraId="0000002A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Briefly describe how the meeting contributed to goal progress. Examples include:</w:t>
      </w:r>
    </w:p>
    <w:p w14:paraId="0000002B" w14:textId="77777777" w:rsidR="003B1377" w:rsidRDefault="00000000" w:rsidP="005740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Decisions that advanced collaborative work</w:t>
      </w:r>
    </w:p>
    <w:p w14:paraId="0000002C" w14:textId="77777777" w:rsidR="003B1377" w:rsidRDefault="00000000" w:rsidP="005740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Work products developed or moved forward</w:t>
      </w:r>
    </w:p>
    <w:p w14:paraId="314E509D" w14:textId="27ABC5FB" w:rsidR="00155C60" w:rsidRPr="00155C60" w:rsidRDefault="00000000" w:rsidP="005740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Skills or knowledge gained that support future outcomes</w:t>
      </w:r>
    </w:p>
    <w:p w14:paraId="0000002F" w14:textId="540A7C45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6. Partnerships and Alignment</w:t>
      </w:r>
    </w:p>
    <w:p w14:paraId="00000030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Briefly describe how the Program Team collaborated during the year with:</w:t>
      </w:r>
    </w:p>
    <w:p w14:paraId="00000031" w14:textId="77777777" w:rsidR="003B1377" w:rsidRDefault="00000000" w:rsidP="005740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Other Program Teams</w:t>
      </w:r>
    </w:p>
    <w:p w14:paraId="00000032" w14:textId="77777777" w:rsidR="003B1377" w:rsidRDefault="00000000" w:rsidP="005740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Statewide Programs and Institutes</w:t>
      </w:r>
    </w:p>
    <w:p w14:paraId="00000033" w14:textId="77777777" w:rsidR="003B1377" w:rsidRDefault="00000000" w:rsidP="005740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External partners</w:t>
      </w:r>
    </w:p>
    <w:p w14:paraId="00000034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Describe how these partnerships supported progress on Plan of Work goals.</w:t>
      </w:r>
    </w:p>
    <w:p w14:paraId="00000035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7. Funding and Resource Development</w:t>
      </w:r>
    </w:p>
    <w:p w14:paraId="00000036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applicable, describe efforts to identify, pursue, coordinate, or secure funding that supports Plan of Work goals, including:</w:t>
      </w:r>
    </w:p>
    <w:p w14:paraId="00000037" w14:textId="77777777" w:rsidR="003B1377" w:rsidRDefault="00000000" w:rsidP="00574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Proposals submitted or awarded</w:t>
      </w:r>
    </w:p>
    <w:p w14:paraId="00000038" w14:textId="77777777" w:rsidR="003B1377" w:rsidRDefault="00000000" w:rsidP="00574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Collaborative funding strategies</w:t>
      </w:r>
    </w:p>
    <w:p w14:paraId="0000003A" w14:textId="5BCF9492" w:rsidR="003B1377" w:rsidRPr="0057409F" w:rsidRDefault="00000000" w:rsidP="00574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Capacity</w:t>
      </w:r>
      <w:r>
        <w:rPr>
          <w:rFonts w:ascii="Cambria Math" w:eastAsia="Cambria Math" w:hAnsi="Cambria Math" w:cs="Cambria Math"/>
          <w:color w:val="000000"/>
        </w:rPr>
        <w:t>‑</w:t>
      </w:r>
      <w:r>
        <w:rPr>
          <w:rFonts w:ascii="Calibri" w:eastAsia="Calibri" w:hAnsi="Calibri" w:cs="Calibri"/>
          <w:color w:val="000000"/>
        </w:rPr>
        <w:t>building efforts related to future funding</w:t>
      </w:r>
    </w:p>
    <w:p w14:paraId="0000003B" w14:textId="77777777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lastRenderedPageBreak/>
        <w:t>8. Challenges, Adjustments, and Emerging Opportunities</w:t>
      </w:r>
    </w:p>
    <w:p w14:paraId="0000003C" w14:textId="77777777" w:rsidR="003B1377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Briefly note:</w:t>
      </w:r>
    </w:p>
    <w:p w14:paraId="0000003D" w14:textId="77777777" w:rsidR="003B1377" w:rsidRDefault="00000000" w:rsidP="005740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Barriers or challenges encountered in advancing goals</w:t>
      </w:r>
    </w:p>
    <w:p w14:paraId="0000003E" w14:textId="77777777" w:rsidR="003B1377" w:rsidRDefault="00000000" w:rsidP="005740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Adjustments made to activities or approaches</w:t>
      </w:r>
    </w:p>
    <w:p w14:paraId="0000003F" w14:textId="77777777" w:rsidR="003B1377" w:rsidRDefault="00000000" w:rsidP="005740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New opportunities or emerging needs that </w:t>
      </w:r>
      <w:r>
        <w:rPr>
          <w:rFonts w:ascii="Calibri" w:eastAsia="Calibri" w:hAnsi="Calibri" w:cs="Calibri"/>
        </w:rPr>
        <w:t xml:space="preserve">may </w:t>
      </w:r>
      <w:r>
        <w:rPr>
          <w:rFonts w:ascii="Calibri" w:eastAsia="Calibri" w:hAnsi="Calibri" w:cs="Calibri"/>
          <w:color w:val="000000"/>
        </w:rPr>
        <w:t>inform Plan of Work updates</w:t>
      </w:r>
    </w:p>
    <w:p w14:paraId="00000040" w14:textId="03D6E63C" w:rsidR="003B1377" w:rsidRDefault="00000000" w:rsidP="0057409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9. Additional Comments</w:t>
      </w:r>
    </w:p>
    <w:p w14:paraId="702142CE" w14:textId="3FE28F89" w:rsidR="00775386" w:rsidRDefault="00000000" w:rsidP="0057409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Include any other information relevant to understanding annual progress in the context of the Program Team’s multi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year Plan of Work.</w:t>
      </w:r>
    </w:p>
    <w:sectPr w:rsidR="0077538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7D66E71-123D-7A44-989C-A29C7F643BC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1F12523-6B17-C04E-9BAB-4C2B4E485B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EF745C9-85A6-E947-948E-5C9A4C70680A}"/>
  </w:font>
  <w:font w:name="Play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EF3F367-50A3-CD4E-8DDC-ED520DCDC2DF}"/>
    <w:embedBold r:id="rId7" w:fontKey="{DEB3E0AC-7F9E-CC4E-BC1B-29DA6EAE1D6D}"/>
    <w:embedItalic r:id="rId8" w:fontKey="{D985834A-425C-B24E-AD75-A0E6BC73F82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6FD53D7C-9BCD-1B4F-9795-BCA8771232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9F8F37E-63BC-F44B-9EE3-0960AB22CF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0193B"/>
    <w:multiLevelType w:val="multilevel"/>
    <w:tmpl w:val="69B01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0015B9"/>
    <w:multiLevelType w:val="multilevel"/>
    <w:tmpl w:val="13A4F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867FBE"/>
    <w:multiLevelType w:val="multilevel"/>
    <w:tmpl w:val="0714E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3F774C"/>
    <w:multiLevelType w:val="multilevel"/>
    <w:tmpl w:val="C4742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A7127B"/>
    <w:multiLevelType w:val="multilevel"/>
    <w:tmpl w:val="4A26F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0EA1F8A"/>
    <w:multiLevelType w:val="multilevel"/>
    <w:tmpl w:val="61069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521123"/>
    <w:multiLevelType w:val="multilevel"/>
    <w:tmpl w:val="5F164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B82B2C"/>
    <w:multiLevelType w:val="multilevel"/>
    <w:tmpl w:val="CA7CAE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8720287">
    <w:abstractNumId w:val="6"/>
  </w:num>
  <w:num w:numId="2" w16cid:durableId="1180437862">
    <w:abstractNumId w:val="1"/>
  </w:num>
  <w:num w:numId="3" w16cid:durableId="632834180">
    <w:abstractNumId w:val="2"/>
  </w:num>
  <w:num w:numId="4" w16cid:durableId="1922564312">
    <w:abstractNumId w:val="5"/>
  </w:num>
  <w:num w:numId="5" w16cid:durableId="1688016226">
    <w:abstractNumId w:val="0"/>
  </w:num>
  <w:num w:numId="6" w16cid:durableId="627200225">
    <w:abstractNumId w:val="3"/>
  </w:num>
  <w:num w:numId="7" w16cid:durableId="1421097050">
    <w:abstractNumId w:val="7"/>
  </w:num>
  <w:num w:numId="8" w16cid:durableId="1862232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377"/>
    <w:rsid w:val="00155C60"/>
    <w:rsid w:val="00283BEF"/>
    <w:rsid w:val="0030212D"/>
    <w:rsid w:val="003B1377"/>
    <w:rsid w:val="0057409F"/>
    <w:rsid w:val="00640510"/>
    <w:rsid w:val="00704C18"/>
    <w:rsid w:val="00775386"/>
    <w:rsid w:val="00BF1C83"/>
    <w:rsid w:val="00C1771D"/>
    <w:rsid w:val="00C7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0F801"/>
  <w15:docId w15:val="{D5BD2045-DD9B-8846-A7B3-BB6222D3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80"/>
      <w:jc w:val="left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spacing w:after="0"/>
      <w:jc w:val="left"/>
      <w:outlineLvl w:val="2"/>
    </w:pPr>
    <w:rPr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BF4F14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E9713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12" w:space="1" w:color="E97132"/>
      </w:pBdr>
      <w:spacing w:line="240" w:lineRule="auto"/>
      <w:jc w:val="right"/>
    </w:pPr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Play" w:eastAsia="Play" w:hAnsi="Play" w:cs="Pla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r.edu/site/uc-anr-planning-and-accountability/strategic-vision" TargetMode="External"/><Relationship Id="rId3" Type="http://schemas.openxmlformats.org/officeDocument/2006/relationships/styles" Target="styles.xml"/><Relationship Id="rId7" Type="http://schemas.openxmlformats.org/officeDocument/2006/relationships/hyperlink" Target="https://ucanr.edu/site/uc-anr-planning-and-accountability/condition-chang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spreadsheets/d/1CTaPVidj3mHzClCmfbaSCOsCaC_aPzhy6YZU4KuIi3o/edit?gid=1672008767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yYhA9XZxwqVrO70F0WzG8jUTQ==">CgMxLjA4AGolChRzdWdnZXN0Lm9nMnlyaXoxYnc5dxINTmF0YWxpZSBQcmljZWolChRzdWdnZXN0LjQzNnQxZzczOTRybRINTmF0YWxpZSBQcmljZXIhMVhhUVZxeC1Hb2RSS2xYOHRlV3A1RzFvODcycDdXRS1z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Marnocha</cp:lastModifiedBy>
  <cp:revision>7</cp:revision>
  <dcterms:created xsi:type="dcterms:W3CDTF">2026-05-08T21:28:00Z</dcterms:created>
  <dcterms:modified xsi:type="dcterms:W3CDTF">2026-05-15T21:14:00Z</dcterms:modified>
</cp:coreProperties>
</file>