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10CB4" w14:textId="77777777" w:rsidR="002A2885" w:rsidRPr="002F3483" w:rsidRDefault="003A3688" w:rsidP="006241E8">
      <w:pPr>
        <w:jc w:val="center"/>
        <w:rPr>
          <w:b/>
          <w:bCs/>
          <w:sz w:val="32"/>
          <w:szCs w:val="32"/>
        </w:rPr>
      </w:pPr>
      <w:bookmarkStart w:id="0" w:name="_GoBack"/>
      <w:bookmarkEnd w:id="0"/>
      <w:r>
        <w:rPr>
          <w:b/>
          <w:bCs/>
          <w:sz w:val="32"/>
          <w:szCs w:val="32"/>
        </w:rPr>
        <w:t xml:space="preserve">Farm and Ranch </w:t>
      </w:r>
      <w:r w:rsidR="002A2885" w:rsidRPr="002F3483">
        <w:rPr>
          <w:b/>
          <w:bCs/>
          <w:sz w:val="32"/>
          <w:szCs w:val="32"/>
        </w:rPr>
        <w:t>Economics Glossary</w:t>
      </w:r>
    </w:p>
    <w:p w14:paraId="0BE11B61" w14:textId="77777777" w:rsidR="002A2885" w:rsidRDefault="002A2885"/>
    <w:p w14:paraId="55E3FE60" w14:textId="77777777" w:rsidR="00C44E7C" w:rsidRPr="00FD451F" w:rsidRDefault="00D94283">
      <w:pPr>
        <w:rPr>
          <w:rFonts w:cs="Times New Roman"/>
          <w:sz w:val="24"/>
          <w:szCs w:val="24"/>
        </w:rPr>
      </w:pPr>
      <w:r w:rsidRPr="00FD451F">
        <w:rPr>
          <w:rFonts w:cs="Times New Roman"/>
          <w:b/>
          <w:sz w:val="24"/>
          <w:szCs w:val="24"/>
        </w:rPr>
        <w:t>Asset</w:t>
      </w:r>
      <w:r w:rsidRPr="00FD451F">
        <w:rPr>
          <w:rFonts w:cs="Times New Roman"/>
          <w:sz w:val="24"/>
          <w:szCs w:val="24"/>
        </w:rPr>
        <w:t>:</w:t>
      </w:r>
      <w:r w:rsidR="0099251C" w:rsidRPr="00FD451F">
        <w:rPr>
          <w:rFonts w:cs="Times New Roman"/>
          <w:sz w:val="24"/>
          <w:szCs w:val="24"/>
        </w:rPr>
        <w:t xml:space="preserve"> </w:t>
      </w:r>
      <w:r w:rsidR="00C44E7C" w:rsidRPr="00FD451F">
        <w:rPr>
          <w:rFonts w:cs="Times New Roman"/>
          <w:sz w:val="24"/>
          <w:szCs w:val="24"/>
        </w:rPr>
        <w:t>In financial accounting, an asset is any economic resource owned by the business or individual.</w:t>
      </w:r>
      <w:r w:rsidR="0099251C" w:rsidRPr="00FD451F">
        <w:rPr>
          <w:rFonts w:cs="Times New Roman"/>
          <w:sz w:val="24"/>
          <w:szCs w:val="24"/>
        </w:rPr>
        <w:t xml:space="preserve"> </w:t>
      </w:r>
      <w:r w:rsidR="00C44E7C" w:rsidRPr="00FD451F">
        <w:rPr>
          <w:rFonts w:cs="Times New Roman"/>
          <w:sz w:val="24"/>
          <w:szCs w:val="24"/>
        </w:rPr>
        <w:t xml:space="preserve">Simply put, it is anything that can be converted into cash (including money.) </w:t>
      </w:r>
    </w:p>
    <w:p w14:paraId="26A2942D" w14:textId="77777777" w:rsidR="00D94283" w:rsidRPr="00FD451F" w:rsidRDefault="00D94283">
      <w:pPr>
        <w:rPr>
          <w:rFonts w:cs="Times New Roman"/>
          <w:b/>
          <w:bCs/>
          <w:sz w:val="24"/>
          <w:szCs w:val="24"/>
        </w:rPr>
      </w:pPr>
    </w:p>
    <w:p w14:paraId="461B3A05" w14:textId="77777777" w:rsidR="002A2885" w:rsidRPr="00FD451F" w:rsidRDefault="002A2885">
      <w:pPr>
        <w:rPr>
          <w:rFonts w:cs="Times New Roman"/>
          <w:sz w:val="24"/>
          <w:szCs w:val="24"/>
        </w:rPr>
      </w:pPr>
      <w:r w:rsidRPr="00FD451F">
        <w:rPr>
          <w:rFonts w:cs="Times New Roman"/>
          <w:b/>
          <w:bCs/>
          <w:sz w:val="24"/>
          <w:szCs w:val="24"/>
        </w:rPr>
        <w:t>Break Even</w:t>
      </w:r>
      <w:r w:rsidR="001479C2" w:rsidRPr="00FD451F">
        <w:rPr>
          <w:rFonts w:cs="Times New Roman"/>
          <w:sz w:val="24"/>
          <w:szCs w:val="24"/>
        </w:rPr>
        <w:t>: Gross Product</w:t>
      </w:r>
      <w:r w:rsidRPr="00FD451F">
        <w:rPr>
          <w:rFonts w:cs="Times New Roman"/>
          <w:sz w:val="24"/>
          <w:szCs w:val="24"/>
        </w:rPr>
        <w:t xml:space="preserve"> – Direct Costs – Overheads = 0. This means you are only keeping your head above water. </w:t>
      </w:r>
      <w:r w:rsidRPr="00FD451F">
        <w:rPr>
          <w:rFonts w:cs="Times New Roman"/>
          <w:b/>
          <w:bCs/>
          <w:sz w:val="24"/>
          <w:szCs w:val="24"/>
        </w:rPr>
        <w:t>This is not sustainable!</w:t>
      </w:r>
    </w:p>
    <w:p w14:paraId="1D8DAA16" w14:textId="77777777" w:rsidR="002A2885" w:rsidRPr="00FD451F" w:rsidRDefault="002A2885">
      <w:pPr>
        <w:rPr>
          <w:rFonts w:cs="Times New Roman"/>
          <w:sz w:val="24"/>
          <w:szCs w:val="24"/>
        </w:rPr>
      </w:pPr>
    </w:p>
    <w:p w14:paraId="5EC2C06B" w14:textId="77777777" w:rsidR="002A2885" w:rsidRPr="00FD451F" w:rsidRDefault="002A2885">
      <w:pPr>
        <w:rPr>
          <w:rFonts w:cs="Times New Roman"/>
          <w:sz w:val="24"/>
          <w:szCs w:val="24"/>
        </w:rPr>
      </w:pPr>
      <w:r w:rsidRPr="00FD451F">
        <w:rPr>
          <w:rFonts w:cs="Times New Roman"/>
          <w:b/>
          <w:bCs/>
          <w:sz w:val="24"/>
          <w:szCs w:val="24"/>
        </w:rPr>
        <w:t>Break Profit</w:t>
      </w:r>
      <w:r w:rsidRPr="00FD451F">
        <w:rPr>
          <w:rFonts w:cs="Times New Roman"/>
          <w:sz w:val="24"/>
          <w:szCs w:val="24"/>
        </w:rPr>
        <w:t xml:space="preserve">: Gross Product – Direct Costs – Overheads = Profit. You determine the amount of profit you want the business to generate. </w:t>
      </w:r>
      <w:r w:rsidRPr="00FD451F">
        <w:rPr>
          <w:rFonts w:cs="Times New Roman"/>
          <w:b/>
          <w:bCs/>
          <w:sz w:val="24"/>
          <w:szCs w:val="24"/>
        </w:rPr>
        <w:t>This is sustainable!</w:t>
      </w:r>
      <w:r w:rsidRPr="00FD451F">
        <w:rPr>
          <w:rFonts w:cs="Times New Roman"/>
          <w:sz w:val="24"/>
          <w:szCs w:val="24"/>
        </w:rPr>
        <w:t xml:space="preserve"> </w:t>
      </w:r>
    </w:p>
    <w:p w14:paraId="705CAC13" w14:textId="77777777" w:rsidR="00C44E7C" w:rsidRPr="00FD451F" w:rsidRDefault="00C44E7C">
      <w:pPr>
        <w:rPr>
          <w:rFonts w:cs="Times New Roman"/>
          <w:sz w:val="24"/>
          <w:szCs w:val="24"/>
        </w:rPr>
      </w:pPr>
    </w:p>
    <w:p w14:paraId="2E4241A0" w14:textId="77777777" w:rsidR="006907AB" w:rsidRPr="00FD451F" w:rsidRDefault="002A2885" w:rsidP="004921F4">
      <w:pPr>
        <w:rPr>
          <w:rFonts w:cs="Times New Roman"/>
          <w:sz w:val="24"/>
          <w:szCs w:val="24"/>
        </w:rPr>
      </w:pPr>
      <w:r w:rsidRPr="00FD451F">
        <w:rPr>
          <w:rFonts w:cs="Times New Roman"/>
          <w:b/>
          <w:bCs/>
          <w:sz w:val="24"/>
          <w:szCs w:val="24"/>
        </w:rPr>
        <w:t>Capital Expenses</w:t>
      </w:r>
      <w:r w:rsidR="00541B7F" w:rsidRPr="00FD451F">
        <w:rPr>
          <w:rFonts w:cs="Times New Roman"/>
          <w:b/>
          <w:bCs/>
          <w:sz w:val="24"/>
          <w:szCs w:val="24"/>
        </w:rPr>
        <w:t>/Purchases</w:t>
      </w:r>
      <w:r w:rsidRPr="00FD451F">
        <w:rPr>
          <w:rFonts w:cs="Times New Roman"/>
          <w:b/>
          <w:bCs/>
          <w:sz w:val="24"/>
          <w:szCs w:val="24"/>
        </w:rPr>
        <w:t>:</w:t>
      </w:r>
      <w:r w:rsidR="0099251C" w:rsidRPr="00FD451F">
        <w:rPr>
          <w:rFonts w:cs="Times New Roman"/>
          <w:b/>
          <w:bCs/>
          <w:sz w:val="24"/>
          <w:szCs w:val="24"/>
        </w:rPr>
        <w:t xml:space="preserve"> </w:t>
      </w:r>
      <w:r w:rsidR="00DA3E4E" w:rsidRPr="00FD451F">
        <w:rPr>
          <w:rFonts w:cs="Times New Roman"/>
          <w:sz w:val="24"/>
          <w:szCs w:val="24"/>
        </w:rPr>
        <w:t>Capital purchases are generally purchases of over $250 that have an expected useful lifespan of more than 2 years T</w:t>
      </w:r>
      <w:r w:rsidR="006907AB" w:rsidRPr="00FD451F">
        <w:rPr>
          <w:rFonts w:cs="Times New Roman"/>
          <w:sz w:val="24"/>
          <w:szCs w:val="24"/>
        </w:rPr>
        <w:t xml:space="preserve">hese </w:t>
      </w:r>
      <w:r w:rsidR="00DA3E4E" w:rsidRPr="00FD451F">
        <w:rPr>
          <w:rFonts w:cs="Times New Roman"/>
          <w:sz w:val="24"/>
          <w:szCs w:val="24"/>
        </w:rPr>
        <w:t xml:space="preserve">are </w:t>
      </w:r>
      <w:r w:rsidR="00A13B6B" w:rsidRPr="00FD451F">
        <w:rPr>
          <w:rFonts w:cs="Times New Roman"/>
          <w:sz w:val="24"/>
          <w:szCs w:val="24"/>
        </w:rPr>
        <w:t xml:space="preserve">the </w:t>
      </w:r>
      <w:r w:rsidR="00A458DE" w:rsidRPr="00FD451F">
        <w:rPr>
          <w:rFonts w:cs="Times New Roman"/>
          <w:sz w:val="24"/>
          <w:szCs w:val="24"/>
        </w:rPr>
        <w:t xml:space="preserve">big ticket items that you will buy, which convert the </w:t>
      </w:r>
      <w:r w:rsidR="00DA3E4E" w:rsidRPr="00FD451F">
        <w:rPr>
          <w:rFonts w:cs="Times New Roman"/>
          <w:sz w:val="24"/>
          <w:szCs w:val="24"/>
        </w:rPr>
        <w:t xml:space="preserve">business’s </w:t>
      </w:r>
      <w:r w:rsidR="00A458DE" w:rsidRPr="00FD451F">
        <w:rPr>
          <w:rFonts w:cs="Times New Roman"/>
          <w:sz w:val="24"/>
          <w:szCs w:val="24"/>
        </w:rPr>
        <w:t xml:space="preserve">cash into an item </w:t>
      </w:r>
      <w:r w:rsidR="00DA3E4E" w:rsidRPr="00FD451F">
        <w:rPr>
          <w:rFonts w:cs="Times New Roman"/>
          <w:sz w:val="24"/>
          <w:szCs w:val="24"/>
        </w:rPr>
        <w:t xml:space="preserve">of </w:t>
      </w:r>
      <w:r w:rsidR="00A458DE" w:rsidRPr="00FD451F">
        <w:rPr>
          <w:rFonts w:cs="Times New Roman"/>
          <w:sz w:val="24"/>
          <w:szCs w:val="24"/>
        </w:rPr>
        <w:t>value</w:t>
      </w:r>
      <w:r w:rsidR="00C44E7C" w:rsidRPr="00FD451F">
        <w:rPr>
          <w:rFonts w:cs="Times New Roman"/>
          <w:sz w:val="24"/>
          <w:szCs w:val="24"/>
        </w:rPr>
        <w:t>.</w:t>
      </w:r>
      <w:r w:rsidR="00A458DE" w:rsidRPr="00FD451F">
        <w:rPr>
          <w:rFonts w:cs="Times New Roman"/>
          <w:sz w:val="24"/>
          <w:szCs w:val="24"/>
        </w:rPr>
        <w:t xml:space="preserve"> </w:t>
      </w:r>
      <w:r w:rsidR="006907AB" w:rsidRPr="00FD451F">
        <w:rPr>
          <w:rFonts w:cs="Times New Roman"/>
          <w:sz w:val="24"/>
          <w:szCs w:val="24"/>
        </w:rPr>
        <w:t xml:space="preserve">The value is still held with the business, but will </w:t>
      </w:r>
      <w:r w:rsidR="00DA3E4E" w:rsidRPr="00FD451F">
        <w:rPr>
          <w:rFonts w:cs="Times New Roman"/>
          <w:sz w:val="24"/>
          <w:szCs w:val="24"/>
        </w:rPr>
        <w:t xml:space="preserve">depreciate </w:t>
      </w:r>
      <w:r w:rsidR="00A458DE" w:rsidRPr="00FD451F">
        <w:rPr>
          <w:rFonts w:cs="Times New Roman"/>
          <w:sz w:val="24"/>
          <w:szCs w:val="24"/>
        </w:rPr>
        <w:t>over time.</w:t>
      </w:r>
      <w:r w:rsidR="002F3483" w:rsidRPr="00FD451F">
        <w:rPr>
          <w:rFonts w:cs="Times New Roman"/>
          <w:sz w:val="24"/>
          <w:szCs w:val="24"/>
        </w:rPr>
        <w:t xml:space="preserve"> </w:t>
      </w:r>
      <w:r w:rsidR="004921F4" w:rsidRPr="00FD451F">
        <w:rPr>
          <w:rFonts w:cs="Times New Roman"/>
          <w:sz w:val="24"/>
          <w:szCs w:val="24"/>
        </w:rPr>
        <w:t>For example</w:t>
      </w:r>
      <w:r w:rsidR="006907AB" w:rsidRPr="00FD451F">
        <w:rPr>
          <w:rFonts w:cs="Times New Roman"/>
          <w:sz w:val="24"/>
          <w:szCs w:val="24"/>
        </w:rPr>
        <w:t xml:space="preserve">: a tractor, implements, a greenhouse, a farm </w:t>
      </w:r>
      <w:r w:rsidR="006E033B" w:rsidRPr="00FD451F">
        <w:rPr>
          <w:rFonts w:cs="Times New Roman"/>
          <w:sz w:val="24"/>
          <w:szCs w:val="24"/>
        </w:rPr>
        <w:t xml:space="preserve">vehicle, </w:t>
      </w:r>
      <w:r w:rsidR="00A13B6B" w:rsidRPr="00FD451F">
        <w:rPr>
          <w:rFonts w:cs="Times New Roman"/>
          <w:sz w:val="24"/>
          <w:szCs w:val="24"/>
        </w:rPr>
        <w:t>breeding animals</w:t>
      </w:r>
      <w:r w:rsidR="0099251C" w:rsidRPr="00FD451F">
        <w:rPr>
          <w:rFonts w:cs="Times New Roman"/>
          <w:sz w:val="24"/>
          <w:szCs w:val="24"/>
        </w:rPr>
        <w:t>,</w:t>
      </w:r>
      <w:r w:rsidR="00A13B6B" w:rsidRPr="00FD451F">
        <w:rPr>
          <w:rFonts w:cs="Times New Roman"/>
          <w:sz w:val="24"/>
          <w:szCs w:val="24"/>
        </w:rPr>
        <w:t xml:space="preserve"> or </w:t>
      </w:r>
      <w:r w:rsidR="004921F4" w:rsidRPr="00FD451F">
        <w:rPr>
          <w:rFonts w:cs="Times New Roman"/>
          <w:sz w:val="24"/>
          <w:szCs w:val="24"/>
        </w:rPr>
        <w:t>a livestock trailer.</w:t>
      </w:r>
      <w:r w:rsidR="0099251C" w:rsidRPr="00FD451F">
        <w:rPr>
          <w:rFonts w:cs="Times New Roman"/>
          <w:sz w:val="24"/>
          <w:szCs w:val="24"/>
        </w:rPr>
        <w:t xml:space="preserve"> </w:t>
      </w:r>
      <w:r w:rsidR="00C44E7C" w:rsidRPr="00FD451F">
        <w:rPr>
          <w:rFonts w:cs="Times New Roman"/>
          <w:sz w:val="24"/>
          <w:szCs w:val="24"/>
        </w:rPr>
        <w:t xml:space="preserve">These </w:t>
      </w:r>
      <w:r w:rsidR="00DA3E4E" w:rsidRPr="00FD451F">
        <w:rPr>
          <w:rFonts w:cs="Times New Roman"/>
          <w:sz w:val="24"/>
          <w:szCs w:val="24"/>
        </w:rPr>
        <w:t>are</w:t>
      </w:r>
      <w:r w:rsidR="00EF798C" w:rsidRPr="00FD451F">
        <w:rPr>
          <w:rFonts w:cs="Times New Roman"/>
          <w:sz w:val="24"/>
          <w:szCs w:val="24"/>
        </w:rPr>
        <w:t xml:space="preserve"> also called “non-cash overheads”</w:t>
      </w:r>
      <w:r w:rsidR="00C44E7C" w:rsidRPr="00FD451F">
        <w:rPr>
          <w:rFonts w:cs="Times New Roman"/>
          <w:sz w:val="24"/>
          <w:szCs w:val="24"/>
        </w:rPr>
        <w:t xml:space="preserve"> when referencing items after the year that they were purchased</w:t>
      </w:r>
      <w:r w:rsidR="00DA3E4E" w:rsidRPr="00FD451F">
        <w:rPr>
          <w:rFonts w:cs="Times New Roman"/>
          <w:sz w:val="24"/>
          <w:szCs w:val="24"/>
        </w:rPr>
        <w:t xml:space="preserve">. </w:t>
      </w:r>
    </w:p>
    <w:p w14:paraId="3EDC602E" w14:textId="77777777" w:rsidR="003162F9" w:rsidRPr="00FD451F" w:rsidRDefault="003162F9" w:rsidP="00A458DE">
      <w:pPr>
        <w:rPr>
          <w:rFonts w:cs="Times New Roman"/>
          <w:sz w:val="24"/>
          <w:szCs w:val="24"/>
        </w:rPr>
      </w:pPr>
    </w:p>
    <w:p w14:paraId="2762A260" w14:textId="77777777" w:rsidR="00C44E7C" w:rsidRPr="00FD451F" w:rsidRDefault="00C44E7C" w:rsidP="00A458DE">
      <w:pPr>
        <w:rPr>
          <w:rFonts w:cs="Times New Roman"/>
          <w:sz w:val="24"/>
          <w:szCs w:val="24"/>
        </w:rPr>
      </w:pPr>
      <w:r w:rsidRPr="007F728E">
        <w:rPr>
          <w:rFonts w:cs="Times New Roman"/>
          <w:b/>
          <w:sz w:val="24"/>
          <w:szCs w:val="24"/>
        </w:rPr>
        <w:t>Crop Profit</w:t>
      </w:r>
      <w:r w:rsidRPr="00FD451F">
        <w:rPr>
          <w:rFonts w:cs="Times New Roman"/>
          <w:sz w:val="24"/>
          <w:szCs w:val="24"/>
        </w:rPr>
        <w:t>:</w:t>
      </w:r>
      <w:r w:rsidR="0099251C" w:rsidRPr="00FD451F">
        <w:rPr>
          <w:rFonts w:cs="Times New Roman"/>
          <w:sz w:val="24"/>
          <w:szCs w:val="24"/>
        </w:rPr>
        <w:t xml:space="preserve"> </w:t>
      </w:r>
      <w:r w:rsidRPr="00FD451F">
        <w:rPr>
          <w:rFonts w:cs="Times New Roman"/>
          <w:sz w:val="24"/>
          <w:szCs w:val="24"/>
        </w:rPr>
        <w:t>Total income generated by a crop minus the direct crop expense.</w:t>
      </w:r>
      <w:r w:rsidR="0099251C" w:rsidRPr="00FD451F">
        <w:rPr>
          <w:rFonts w:cs="Times New Roman"/>
          <w:sz w:val="24"/>
          <w:szCs w:val="24"/>
        </w:rPr>
        <w:t xml:space="preserve"> </w:t>
      </w:r>
      <w:r w:rsidRPr="00FD451F">
        <w:rPr>
          <w:rFonts w:cs="Times New Roman"/>
          <w:sz w:val="24"/>
          <w:szCs w:val="24"/>
        </w:rPr>
        <w:t>This is the amount of money that can contribute to paying overhead expenses and profit.</w:t>
      </w:r>
      <w:r w:rsidR="0099251C" w:rsidRPr="00FD451F">
        <w:rPr>
          <w:rFonts w:cs="Times New Roman"/>
          <w:sz w:val="24"/>
          <w:szCs w:val="24"/>
        </w:rPr>
        <w:t xml:space="preserve"> </w:t>
      </w:r>
      <w:r w:rsidRPr="00FD451F">
        <w:rPr>
          <w:rFonts w:cs="Times New Roman"/>
          <w:sz w:val="24"/>
          <w:szCs w:val="24"/>
        </w:rPr>
        <w:t>May also be called “gross margin” or “contribution margin.”</w:t>
      </w:r>
    </w:p>
    <w:p w14:paraId="0DFBF24D" w14:textId="77777777" w:rsidR="00C44E7C" w:rsidRPr="00FD451F" w:rsidRDefault="00C44E7C" w:rsidP="00A458DE">
      <w:pPr>
        <w:rPr>
          <w:rFonts w:cs="Times New Roman"/>
          <w:sz w:val="24"/>
          <w:szCs w:val="24"/>
        </w:rPr>
      </w:pPr>
    </w:p>
    <w:p w14:paraId="158B3B02" w14:textId="3F0CC0BE" w:rsidR="00550DDB" w:rsidRPr="00FD451F" w:rsidRDefault="00550DDB" w:rsidP="00550DDB">
      <w:pPr>
        <w:rPr>
          <w:rFonts w:cs="Times New Roman"/>
          <w:sz w:val="24"/>
          <w:szCs w:val="24"/>
        </w:rPr>
      </w:pPr>
      <w:r w:rsidRPr="00FD451F">
        <w:rPr>
          <w:rFonts w:cs="Times New Roman"/>
          <w:b/>
          <w:bCs/>
          <w:sz w:val="24"/>
          <w:szCs w:val="24"/>
        </w:rPr>
        <w:t>Direct Costs:</w:t>
      </w:r>
      <w:r w:rsidRPr="00FD451F">
        <w:rPr>
          <w:rFonts w:cs="Times New Roman"/>
          <w:sz w:val="24"/>
          <w:szCs w:val="24"/>
        </w:rPr>
        <w:t xml:space="preserve"> </w:t>
      </w:r>
      <w:r w:rsidR="00FD451F">
        <w:rPr>
          <w:rFonts w:cs="Times New Roman"/>
          <w:sz w:val="24"/>
          <w:szCs w:val="24"/>
        </w:rPr>
        <w:t xml:space="preserve">Costs that change as units of production change. </w:t>
      </w:r>
      <w:r w:rsidRPr="00FD451F">
        <w:rPr>
          <w:rFonts w:cs="Times New Roman"/>
          <w:sz w:val="24"/>
          <w:szCs w:val="24"/>
        </w:rPr>
        <w:t>For example, if one more animal o</w:t>
      </w:r>
      <w:r w:rsidR="006E033B" w:rsidRPr="00FD451F">
        <w:rPr>
          <w:rFonts w:cs="Times New Roman"/>
          <w:sz w:val="24"/>
          <w:szCs w:val="24"/>
        </w:rPr>
        <w:t>r acre was added</w:t>
      </w:r>
      <w:r w:rsidR="002F3483" w:rsidRPr="00FD451F">
        <w:rPr>
          <w:rFonts w:cs="Times New Roman"/>
          <w:sz w:val="24"/>
          <w:szCs w:val="24"/>
        </w:rPr>
        <w:t xml:space="preserve"> to your business</w:t>
      </w:r>
      <w:r w:rsidR="006E033B" w:rsidRPr="00FD451F">
        <w:rPr>
          <w:rFonts w:cs="Times New Roman"/>
          <w:sz w:val="24"/>
          <w:szCs w:val="24"/>
        </w:rPr>
        <w:t xml:space="preserve">, </w:t>
      </w:r>
      <w:r w:rsidR="002F3483" w:rsidRPr="00FD451F">
        <w:rPr>
          <w:rFonts w:cs="Times New Roman"/>
          <w:sz w:val="24"/>
          <w:szCs w:val="24"/>
        </w:rPr>
        <w:t xml:space="preserve">the cost to support that </w:t>
      </w:r>
      <w:r w:rsidRPr="00FD451F">
        <w:rPr>
          <w:rFonts w:cs="Times New Roman"/>
          <w:sz w:val="24"/>
          <w:szCs w:val="24"/>
        </w:rPr>
        <w:t xml:space="preserve">would change. Examples of direct costs would include: veterinary expenses, </w:t>
      </w:r>
      <w:r w:rsidR="003A3688" w:rsidRPr="00FD451F">
        <w:rPr>
          <w:rFonts w:cs="Times New Roman"/>
          <w:sz w:val="24"/>
          <w:szCs w:val="24"/>
        </w:rPr>
        <w:t xml:space="preserve">crop fertilizer, </w:t>
      </w:r>
      <w:r w:rsidRPr="00FD451F">
        <w:rPr>
          <w:rFonts w:cs="Times New Roman"/>
          <w:sz w:val="24"/>
          <w:szCs w:val="24"/>
        </w:rPr>
        <w:t xml:space="preserve">or livestock feed. </w:t>
      </w:r>
      <w:r w:rsidR="00EF798C" w:rsidRPr="00FD451F">
        <w:rPr>
          <w:rFonts w:cs="Times New Roman"/>
          <w:sz w:val="24"/>
          <w:szCs w:val="24"/>
        </w:rPr>
        <w:t>These are also called “</w:t>
      </w:r>
      <w:r w:rsidR="00E04ADB" w:rsidRPr="00FD451F">
        <w:rPr>
          <w:rFonts w:cs="Times New Roman"/>
          <w:sz w:val="24"/>
          <w:szCs w:val="24"/>
        </w:rPr>
        <w:t>variable costs” and “direct expenses.”</w:t>
      </w:r>
    </w:p>
    <w:p w14:paraId="196376B3" w14:textId="77777777" w:rsidR="00E04ADB" w:rsidRPr="00FD451F" w:rsidRDefault="00E04ADB" w:rsidP="00550DDB">
      <w:pPr>
        <w:rPr>
          <w:rFonts w:cs="Times New Roman"/>
          <w:sz w:val="24"/>
          <w:szCs w:val="24"/>
        </w:rPr>
      </w:pPr>
    </w:p>
    <w:p w14:paraId="17CD62A2" w14:textId="55496174" w:rsidR="00E04ADB" w:rsidRDefault="00E04ADB" w:rsidP="00550DDB">
      <w:pPr>
        <w:rPr>
          <w:rFonts w:cs="Times New Roman"/>
          <w:sz w:val="24"/>
          <w:szCs w:val="24"/>
        </w:rPr>
      </w:pPr>
      <w:r w:rsidRPr="00FD451F">
        <w:rPr>
          <w:rFonts w:cs="Times New Roman"/>
          <w:b/>
          <w:sz w:val="24"/>
          <w:szCs w:val="24"/>
        </w:rPr>
        <w:t xml:space="preserve">Direct Cost </w:t>
      </w:r>
      <w:r w:rsidR="0099251C" w:rsidRPr="00FD451F">
        <w:rPr>
          <w:rFonts w:cs="Times New Roman"/>
          <w:b/>
          <w:sz w:val="24"/>
          <w:szCs w:val="24"/>
        </w:rPr>
        <w:t>p</w:t>
      </w:r>
      <w:r w:rsidRPr="00FD451F">
        <w:rPr>
          <w:rFonts w:cs="Times New Roman"/>
          <w:b/>
          <w:sz w:val="24"/>
          <w:szCs w:val="24"/>
        </w:rPr>
        <w:t>er Unit:</w:t>
      </w:r>
      <w:r w:rsidR="0099251C" w:rsidRPr="00FD451F">
        <w:rPr>
          <w:rFonts w:cs="Times New Roman"/>
          <w:b/>
          <w:sz w:val="24"/>
          <w:szCs w:val="24"/>
        </w:rPr>
        <w:t xml:space="preserve"> </w:t>
      </w:r>
      <w:r w:rsidRPr="00FD451F">
        <w:rPr>
          <w:rFonts w:cs="Times New Roman"/>
          <w:sz w:val="24"/>
          <w:szCs w:val="24"/>
        </w:rPr>
        <w:t>The direct costs per standardized unit produced (</w:t>
      </w:r>
      <w:r w:rsidR="00D470BC">
        <w:rPr>
          <w:rFonts w:cs="Times New Roman"/>
          <w:sz w:val="24"/>
          <w:szCs w:val="24"/>
        </w:rPr>
        <w:t>pounds, bunch,</w:t>
      </w:r>
      <w:r w:rsidR="00FE0BBF">
        <w:rPr>
          <w:rFonts w:cs="Times New Roman"/>
          <w:sz w:val="24"/>
          <w:szCs w:val="24"/>
        </w:rPr>
        <w:t xml:space="preserve"> </w:t>
      </w:r>
      <w:r w:rsidRPr="00FD451F">
        <w:rPr>
          <w:rFonts w:cs="Times New Roman"/>
          <w:sz w:val="24"/>
          <w:szCs w:val="24"/>
        </w:rPr>
        <w:t>etc.)</w:t>
      </w:r>
    </w:p>
    <w:p w14:paraId="47877523" w14:textId="77777777" w:rsidR="00D470BC" w:rsidRPr="00FD451F" w:rsidRDefault="00D470BC" w:rsidP="00550DDB">
      <w:pPr>
        <w:rPr>
          <w:rFonts w:cs="Times New Roman"/>
          <w:sz w:val="24"/>
          <w:szCs w:val="24"/>
        </w:rPr>
      </w:pPr>
    </w:p>
    <w:p w14:paraId="3D4D9DC5" w14:textId="77777777" w:rsidR="00550DDB" w:rsidRPr="00FD451F" w:rsidRDefault="00550DDB" w:rsidP="004921F4">
      <w:pPr>
        <w:rPr>
          <w:rFonts w:cs="Times New Roman"/>
          <w:sz w:val="24"/>
          <w:szCs w:val="24"/>
        </w:rPr>
      </w:pPr>
      <w:r w:rsidRPr="00FD451F">
        <w:rPr>
          <w:rFonts w:cs="Times New Roman"/>
          <w:b/>
          <w:bCs/>
          <w:sz w:val="24"/>
          <w:szCs w:val="24"/>
        </w:rPr>
        <w:t>Enterprise:</w:t>
      </w:r>
      <w:r w:rsidRPr="00FD451F">
        <w:rPr>
          <w:rFonts w:cs="Times New Roman"/>
          <w:sz w:val="24"/>
          <w:szCs w:val="24"/>
        </w:rPr>
        <w:t xml:space="preserve"> An enterprise is any part of a farm or ranch operation that could be run as a separate business</w:t>
      </w:r>
      <w:r w:rsidR="00FD451F">
        <w:rPr>
          <w:rFonts w:cs="Times New Roman"/>
          <w:sz w:val="24"/>
          <w:szCs w:val="24"/>
        </w:rPr>
        <w:t xml:space="preserve"> and has direct costs</w:t>
      </w:r>
      <w:r w:rsidRPr="00FD451F">
        <w:rPr>
          <w:rFonts w:cs="Times New Roman"/>
          <w:sz w:val="24"/>
          <w:szCs w:val="24"/>
        </w:rPr>
        <w:t xml:space="preserve">. A cattle ranch might have cow-calf, stocker, finishers, and meat as enterprises. A vegetable farm might have vegetables, plant starts, and cut flowers as enterprises. An enterprise must have direct costs. An exception </w:t>
      </w:r>
      <w:r w:rsidR="004921F4" w:rsidRPr="00FD451F">
        <w:rPr>
          <w:rFonts w:cs="Times New Roman"/>
          <w:sz w:val="24"/>
          <w:szCs w:val="24"/>
        </w:rPr>
        <w:t>to this would be custom grazing (</w:t>
      </w:r>
      <w:r w:rsidR="00DA3E4E" w:rsidRPr="00FD451F">
        <w:rPr>
          <w:rFonts w:cs="Times New Roman"/>
          <w:sz w:val="24"/>
          <w:szCs w:val="24"/>
        </w:rPr>
        <w:t>few</w:t>
      </w:r>
      <w:r w:rsidR="004921F4" w:rsidRPr="00FD451F">
        <w:rPr>
          <w:rFonts w:cs="Times New Roman"/>
          <w:sz w:val="24"/>
          <w:szCs w:val="24"/>
        </w:rPr>
        <w:t>/no direct costs).</w:t>
      </w:r>
      <w:r w:rsidRPr="00FD451F">
        <w:rPr>
          <w:rFonts w:cs="Times New Roman"/>
          <w:sz w:val="24"/>
          <w:szCs w:val="24"/>
        </w:rPr>
        <w:t xml:space="preserve"> </w:t>
      </w:r>
    </w:p>
    <w:p w14:paraId="65AA5BE4" w14:textId="77777777" w:rsidR="00550DDB" w:rsidRPr="00FD451F" w:rsidRDefault="00550DDB" w:rsidP="00550DDB">
      <w:pPr>
        <w:rPr>
          <w:rFonts w:cs="Times New Roman"/>
          <w:sz w:val="24"/>
          <w:szCs w:val="24"/>
        </w:rPr>
      </w:pPr>
    </w:p>
    <w:p w14:paraId="5394250D" w14:textId="77777777" w:rsidR="00550DDB" w:rsidRPr="00FD451F" w:rsidRDefault="00550DDB" w:rsidP="00550DDB">
      <w:pPr>
        <w:rPr>
          <w:rFonts w:cs="Times New Roman"/>
          <w:sz w:val="24"/>
          <w:szCs w:val="24"/>
        </w:rPr>
      </w:pPr>
      <w:r w:rsidRPr="00FD451F">
        <w:rPr>
          <w:rFonts w:cs="Times New Roman"/>
          <w:b/>
          <w:bCs/>
          <w:sz w:val="24"/>
          <w:szCs w:val="24"/>
        </w:rPr>
        <w:t>Enterprise Analysis:</w:t>
      </w:r>
      <w:r w:rsidRPr="00FD451F">
        <w:rPr>
          <w:rFonts w:cs="Times New Roman"/>
          <w:sz w:val="24"/>
          <w:szCs w:val="24"/>
        </w:rPr>
        <w:t xml:space="preserve"> Enterprise analysis is the process of examining how profitable an enterprise is and how efficient it is compared with other enterprises. </w:t>
      </w:r>
      <w:r w:rsidR="00F37EE9" w:rsidRPr="00FD451F">
        <w:rPr>
          <w:rFonts w:cs="Times New Roman"/>
          <w:sz w:val="24"/>
          <w:szCs w:val="24"/>
        </w:rPr>
        <w:t xml:space="preserve">This can be thought of as the </w:t>
      </w:r>
      <w:r w:rsidR="00A13B6B" w:rsidRPr="00FD451F">
        <w:rPr>
          <w:rFonts w:cs="Times New Roman"/>
          <w:sz w:val="24"/>
          <w:szCs w:val="24"/>
        </w:rPr>
        <w:t xml:space="preserve">comparative </w:t>
      </w:r>
      <w:r w:rsidR="00F37EE9" w:rsidRPr="00FD451F">
        <w:rPr>
          <w:rFonts w:cs="Times New Roman"/>
          <w:sz w:val="24"/>
          <w:szCs w:val="24"/>
        </w:rPr>
        <w:t>economic efficiency of the enterprise</w:t>
      </w:r>
      <w:r w:rsidR="002F3483" w:rsidRPr="00FD451F">
        <w:rPr>
          <w:rFonts w:cs="Times New Roman"/>
          <w:sz w:val="24"/>
          <w:szCs w:val="24"/>
        </w:rPr>
        <w:t>, calculated by your gross margins</w:t>
      </w:r>
      <w:r w:rsidR="00F37EE9" w:rsidRPr="00FD451F">
        <w:rPr>
          <w:rFonts w:cs="Times New Roman"/>
          <w:sz w:val="24"/>
          <w:szCs w:val="24"/>
        </w:rPr>
        <w:t xml:space="preserve">. </w:t>
      </w:r>
    </w:p>
    <w:p w14:paraId="755E3AC9" w14:textId="77777777" w:rsidR="00F37EE9" w:rsidRPr="00FD451F" w:rsidRDefault="00F37EE9" w:rsidP="00550DDB">
      <w:pPr>
        <w:rPr>
          <w:rFonts w:cs="Times New Roman"/>
          <w:sz w:val="24"/>
          <w:szCs w:val="24"/>
        </w:rPr>
      </w:pPr>
    </w:p>
    <w:p w14:paraId="3B0233C5" w14:textId="77777777" w:rsidR="007E45E8" w:rsidRPr="00FD451F" w:rsidRDefault="00735BBE" w:rsidP="007E45E8">
      <w:pPr>
        <w:rPr>
          <w:rFonts w:cs="Times New Roman"/>
          <w:sz w:val="24"/>
          <w:szCs w:val="24"/>
        </w:rPr>
      </w:pPr>
      <w:r w:rsidRPr="00FD451F">
        <w:rPr>
          <w:rFonts w:cs="Times New Roman"/>
          <w:b/>
          <w:sz w:val="24"/>
          <w:szCs w:val="24"/>
        </w:rPr>
        <w:t xml:space="preserve">Gross Margin: </w:t>
      </w:r>
      <w:r w:rsidRPr="00FD451F">
        <w:rPr>
          <w:rFonts w:cs="Times New Roman"/>
          <w:sz w:val="24"/>
          <w:szCs w:val="24"/>
        </w:rPr>
        <w:t>The difference between gross product and direct costs is the gross margin.</w:t>
      </w:r>
      <w:r w:rsidR="0099251C" w:rsidRPr="00FD451F">
        <w:rPr>
          <w:rFonts w:cs="Times New Roman"/>
          <w:sz w:val="24"/>
          <w:szCs w:val="24"/>
        </w:rPr>
        <w:t xml:space="preserve"> </w:t>
      </w:r>
      <w:r w:rsidR="00EF798C" w:rsidRPr="00FD451F">
        <w:rPr>
          <w:rFonts w:cs="Times New Roman"/>
          <w:sz w:val="24"/>
          <w:szCs w:val="24"/>
        </w:rPr>
        <w:t>Can also be called the “contribution margin” and “crop profit.”</w:t>
      </w:r>
    </w:p>
    <w:p w14:paraId="5E88E50E" w14:textId="77777777" w:rsidR="00735BBE" w:rsidRPr="00FD451F" w:rsidRDefault="00735BBE" w:rsidP="007E45E8">
      <w:pPr>
        <w:rPr>
          <w:rFonts w:cs="Times New Roman"/>
          <w:sz w:val="24"/>
          <w:szCs w:val="24"/>
        </w:rPr>
      </w:pPr>
    </w:p>
    <w:p w14:paraId="44C837C8" w14:textId="77777777" w:rsidR="00735BBE" w:rsidRPr="00FD451F" w:rsidRDefault="00735BBE" w:rsidP="007E45E8">
      <w:pPr>
        <w:rPr>
          <w:rFonts w:cs="Times New Roman"/>
          <w:sz w:val="24"/>
          <w:szCs w:val="24"/>
        </w:rPr>
      </w:pPr>
      <w:r w:rsidRPr="00FD451F">
        <w:rPr>
          <w:rFonts w:cs="Times New Roman"/>
          <w:b/>
          <w:sz w:val="24"/>
          <w:szCs w:val="24"/>
        </w:rPr>
        <w:t>Gross Margin per Unit:</w:t>
      </w:r>
      <w:r w:rsidR="0099251C" w:rsidRPr="00FD451F">
        <w:rPr>
          <w:rFonts w:cs="Times New Roman"/>
          <w:sz w:val="24"/>
          <w:szCs w:val="24"/>
        </w:rPr>
        <w:t xml:space="preserve"> </w:t>
      </w:r>
      <w:r w:rsidR="00E04ADB" w:rsidRPr="00FD451F">
        <w:rPr>
          <w:rFonts w:cs="Times New Roman"/>
          <w:sz w:val="24"/>
          <w:szCs w:val="24"/>
        </w:rPr>
        <w:t>T</w:t>
      </w:r>
      <w:r w:rsidRPr="00FD451F">
        <w:rPr>
          <w:rFonts w:cs="Times New Roman"/>
          <w:sz w:val="24"/>
          <w:szCs w:val="24"/>
        </w:rPr>
        <w:t>he amount of gross margin per standardized unit (1 cow, 1 acre, 1 foot of bed space).</w:t>
      </w:r>
      <w:r w:rsidR="0099251C" w:rsidRPr="00FD451F">
        <w:rPr>
          <w:rFonts w:cs="Times New Roman"/>
          <w:sz w:val="24"/>
          <w:szCs w:val="24"/>
        </w:rPr>
        <w:t xml:space="preserve"> </w:t>
      </w:r>
      <w:r w:rsidRPr="00FD451F">
        <w:rPr>
          <w:rFonts w:cs="Times New Roman"/>
          <w:sz w:val="24"/>
          <w:szCs w:val="24"/>
        </w:rPr>
        <w:t>This allows us to compare enterprises.</w:t>
      </w:r>
    </w:p>
    <w:p w14:paraId="5010CA7F" w14:textId="77777777" w:rsidR="00735BBE" w:rsidRPr="00FD451F" w:rsidRDefault="00735BBE" w:rsidP="007E45E8">
      <w:pPr>
        <w:rPr>
          <w:rFonts w:cs="Times New Roman"/>
          <w:sz w:val="24"/>
          <w:szCs w:val="24"/>
        </w:rPr>
      </w:pPr>
    </w:p>
    <w:p w14:paraId="2F3557FC" w14:textId="77777777" w:rsidR="00735BBE" w:rsidRPr="00FD451F" w:rsidRDefault="00735BBE" w:rsidP="007E45E8">
      <w:pPr>
        <w:rPr>
          <w:rFonts w:cs="Times New Roman"/>
          <w:sz w:val="24"/>
          <w:szCs w:val="24"/>
        </w:rPr>
      </w:pPr>
      <w:r w:rsidRPr="00FD451F">
        <w:rPr>
          <w:rFonts w:cs="Times New Roman"/>
          <w:b/>
          <w:sz w:val="24"/>
          <w:szCs w:val="24"/>
        </w:rPr>
        <w:lastRenderedPageBreak/>
        <w:t>Gross Margin Ratio:</w:t>
      </w:r>
      <w:r w:rsidRPr="00FD451F">
        <w:rPr>
          <w:rFonts w:cs="Times New Roman"/>
          <w:sz w:val="24"/>
          <w:szCs w:val="24"/>
        </w:rPr>
        <w:t xml:space="preserve"> The proportion of gross product to direct costs.</w:t>
      </w:r>
      <w:r w:rsidR="0099251C" w:rsidRPr="00FD451F">
        <w:rPr>
          <w:rFonts w:cs="Times New Roman"/>
          <w:sz w:val="24"/>
          <w:szCs w:val="24"/>
        </w:rPr>
        <w:t xml:space="preserve"> </w:t>
      </w:r>
      <w:r w:rsidRPr="00FD451F">
        <w:rPr>
          <w:rFonts w:cs="Times New Roman"/>
          <w:sz w:val="24"/>
          <w:szCs w:val="24"/>
        </w:rPr>
        <w:t>This tells us how much of each dollar of gross product we get to keep after paying direct costs.</w:t>
      </w:r>
      <w:r w:rsidR="0099251C" w:rsidRPr="00FD451F">
        <w:rPr>
          <w:rFonts w:cs="Times New Roman"/>
          <w:sz w:val="24"/>
          <w:szCs w:val="24"/>
        </w:rPr>
        <w:t xml:space="preserve"> </w:t>
      </w:r>
      <w:r w:rsidR="00EF798C" w:rsidRPr="00FD451F">
        <w:rPr>
          <w:rFonts w:cs="Times New Roman"/>
          <w:sz w:val="24"/>
          <w:szCs w:val="24"/>
        </w:rPr>
        <w:t>Also called the “profit margin” or “contribution margin ratio.”</w:t>
      </w:r>
    </w:p>
    <w:p w14:paraId="2C7D1CF7" w14:textId="77777777" w:rsidR="00735BBE" w:rsidRPr="00FD451F" w:rsidRDefault="00735BBE" w:rsidP="007E45E8">
      <w:pPr>
        <w:rPr>
          <w:rFonts w:cs="Times New Roman"/>
          <w:sz w:val="24"/>
          <w:szCs w:val="24"/>
        </w:rPr>
      </w:pPr>
    </w:p>
    <w:p w14:paraId="56CCEEF8" w14:textId="77777777" w:rsidR="00735BBE" w:rsidRPr="00FD451F" w:rsidRDefault="00735BBE" w:rsidP="00DE019D">
      <w:pPr>
        <w:spacing w:after="120"/>
        <w:rPr>
          <w:rFonts w:cs="Times New Roman"/>
          <w:sz w:val="24"/>
          <w:szCs w:val="24"/>
        </w:rPr>
      </w:pPr>
      <w:r w:rsidRPr="00FD451F">
        <w:rPr>
          <w:rFonts w:cs="Times New Roman"/>
          <w:b/>
          <w:sz w:val="24"/>
          <w:szCs w:val="24"/>
        </w:rPr>
        <w:t>Gross Product:</w:t>
      </w:r>
      <w:r w:rsidRPr="00FD451F">
        <w:rPr>
          <w:rFonts w:cs="Times New Roman"/>
          <w:sz w:val="24"/>
          <w:szCs w:val="24"/>
        </w:rPr>
        <w:t xml:space="preserve"> The value of all production on your farm or ranch.</w:t>
      </w:r>
      <w:r w:rsidR="0099251C" w:rsidRPr="00FD451F">
        <w:rPr>
          <w:rFonts w:cs="Times New Roman"/>
          <w:sz w:val="24"/>
          <w:szCs w:val="24"/>
        </w:rPr>
        <w:t xml:space="preserve"> </w:t>
      </w:r>
      <w:r w:rsidRPr="00FE0BBF">
        <w:rPr>
          <w:rFonts w:cs="Times New Roman"/>
          <w:b/>
          <w:sz w:val="24"/>
          <w:szCs w:val="24"/>
        </w:rPr>
        <w:t xml:space="preserve">For vegetable and fruit crops, gross product is </w:t>
      </w:r>
      <w:r w:rsidR="00DA3E4E" w:rsidRPr="00FE0BBF">
        <w:rPr>
          <w:rFonts w:cs="Times New Roman"/>
          <w:b/>
          <w:sz w:val="24"/>
          <w:szCs w:val="24"/>
        </w:rPr>
        <w:t xml:space="preserve">generally </w:t>
      </w:r>
      <w:r w:rsidRPr="00FE0BBF">
        <w:rPr>
          <w:rFonts w:cs="Times New Roman"/>
          <w:b/>
          <w:sz w:val="24"/>
          <w:szCs w:val="24"/>
        </w:rPr>
        <w:t xml:space="preserve">equal to sales </w:t>
      </w:r>
      <w:r w:rsidR="00EF798C" w:rsidRPr="00FE0BBF">
        <w:rPr>
          <w:rFonts w:cs="Times New Roman"/>
          <w:b/>
          <w:sz w:val="24"/>
          <w:szCs w:val="24"/>
        </w:rPr>
        <w:t>and is referenced as the “total crop income</w:t>
      </w:r>
      <w:r w:rsidRPr="00FE0BBF">
        <w:rPr>
          <w:rFonts w:cs="Times New Roman"/>
          <w:b/>
          <w:sz w:val="24"/>
          <w:szCs w:val="24"/>
        </w:rPr>
        <w:t>.</w:t>
      </w:r>
      <w:r w:rsidR="00EF798C" w:rsidRPr="00FE0BBF">
        <w:rPr>
          <w:rFonts w:cs="Times New Roman"/>
          <w:b/>
          <w:sz w:val="24"/>
          <w:szCs w:val="24"/>
        </w:rPr>
        <w:t>”</w:t>
      </w:r>
      <w:r w:rsidR="0099251C" w:rsidRPr="00FD451F">
        <w:rPr>
          <w:rFonts w:cs="Times New Roman"/>
          <w:sz w:val="24"/>
          <w:szCs w:val="24"/>
        </w:rPr>
        <w:t xml:space="preserve"> </w:t>
      </w:r>
      <w:r w:rsidRPr="00FD451F">
        <w:rPr>
          <w:rFonts w:cs="Times New Roman"/>
          <w:sz w:val="24"/>
          <w:szCs w:val="24"/>
        </w:rPr>
        <w:t>For breeding livestock, gross product is determined by the following equation:</w:t>
      </w:r>
    </w:p>
    <w:p w14:paraId="0EF885A0" w14:textId="77777777" w:rsidR="00735BBE" w:rsidRPr="00FD451F" w:rsidRDefault="00735BBE" w:rsidP="00DE019D">
      <w:pPr>
        <w:spacing w:after="120"/>
        <w:rPr>
          <w:rFonts w:cs="Times New Roman"/>
          <w:b/>
          <w:i/>
          <w:sz w:val="24"/>
          <w:szCs w:val="24"/>
        </w:rPr>
      </w:pPr>
      <w:r w:rsidRPr="00FD451F">
        <w:rPr>
          <w:rFonts w:cs="Times New Roman"/>
          <w:b/>
          <w:i/>
          <w:sz w:val="24"/>
          <w:szCs w:val="24"/>
        </w:rPr>
        <w:t>Closing Inventory Value + Sales – Purchases – Opening Inventory Value = Gross Product</w:t>
      </w:r>
    </w:p>
    <w:p w14:paraId="6F2B0352" w14:textId="51F7DFDD" w:rsidR="009216B2" w:rsidRPr="00FE0BBF" w:rsidRDefault="00735BBE" w:rsidP="007E45E8">
      <w:pPr>
        <w:rPr>
          <w:rFonts w:cs="Times New Roman"/>
          <w:i/>
          <w:sz w:val="24"/>
          <w:szCs w:val="24"/>
        </w:rPr>
      </w:pPr>
      <w:r w:rsidRPr="00FE0BBF">
        <w:rPr>
          <w:rFonts w:cs="Times New Roman"/>
          <w:i/>
          <w:sz w:val="24"/>
          <w:szCs w:val="24"/>
        </w:rPr>
        <w:t>Example</w:t>
      </w:r>
      <w:r w:rsidR="00D470BC" w:rsidRPr="00FE0BBF">
        <w:rPr>
          <w:rFonts w:cs="Times New Roman"/>
          <w:i/>
          <w:sz w:val="24"/>
          <w:szCs w:val="24"/>
        </w:rPr>
        <w:t>:</w:t>
      </w:r>
    </w:p>
    <w:p w14:paraId="602B4378" w14:textId="77777777" w:rsidR="009216B2" w:rsidRPr="00FD451F" w:rsidRDefault="009216B2" w:rsidP="007E45E8">
      <w:pPr>
        <w:rPr>
          <w:rFonts w:cs="Times New Roman"/>
          <w:sz w:val="24"/>
          <w:szCs w:val="24"/>
        </w:rPr>
      </w:pPr>
      <w:r w:rsidRPr="00FD451F">
        <w:rPr>
          <w:rFonts w:cs="Times New Roman"/>
          <w:sz w:val="24"/>
          <w:szCs w:val="24"/>
        </w:rPr>
        <w:tab/>
        <w:t>December 31 Inventory Value (Ewes, Ewe Lambs, Rams)</w:t>
      </w:r>
      <w:r w:rsidRPr="00FD451F">
        <w:rPr>
          <w:rFonts w:cs="Times New Roman"/>
          <w:sz w:val="24"/>
          <w:szCs w:val="24"/>
        </w:rPr>
        <w:tab/>
      </w:r>
      <w:r w:rsidRPr="00FD451F">
        <w:rPr>
          <w:rFonts w:cs="Times New Roman"/>
          <w:sz w:val="24"/>
          <w:szCs w:val="24"/>
        </w:rPr>
        <w:tab/>
        <w:t>$10,000</w:t>
      </w:r>
    </w:p>
    <w:p w14:paraId="76C834F9" w14:textId="77777777" w:rsidR="009216B2" w:rsidRPr="00FD451F" w:rsidRDefault="009216B2" w:rsidP="007E45E8">
      <w:pPr>
        <w:rPr>
          <w:rFonts w:cs="Times New Roman"/>
          <w:sz w:val="24"/>
          <w:szCs w:val="24"/>
        </w:rPr>
      </w:pPr>
      <w:r w:rsidRPr="00FD451F">
        <w:rPr>
          <w:rFonts w:cs="Times New Roman"/>
          <w:sz w:val="24"/>
          <w:szCs w:val="24"/>
        </w:rPr>
        <w:tab/>
        <w:t>+ Sales (lambs, culls)</w:t>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t>$15,000</w:t>
      </w:r>
    </w:p>
    <w:p w14:paraId="79A52140" w14:textId="36CB69FC" w:rsidR="009216B2" w:rsidRPr="00FD451F" w:rsidRDefault="009216B2" w:rsidP="00DA08FE">
      <w:pPr>
        <w:ind w:firstLine="720"/>
        <w:rPr>
          <w:rFonts w:cs="Times New Roman"/>
          <w:sz w:val="24"/>
          <w:szCs w:val="24"/>
        </w:rPr>
      </w:pPr>
      <w:r w:rsidRPr="00FD451F">
        <w:rPr>
          <w:rFonts w:cs="Times New Roman"/>
          <w:sz w:val="24"/>
          <w:szCs w:val="24"/>
        </w:rPr>
        <w:t>- Purchases (ewes, rams)</w:t>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007F728E">
        <w:rPr>
          <w:rFonts w:cs="Times New Roman"/>
          <w:sz w:val="24"/>
          <w:szCs w:val="24"/>
        </w:rPr>
        <w:t xml:space="preserve">  </w:t>
      </w:r>
      <w:r w:rsidRPr="00FD451F">
        <w:rPr>
          <w:rFonts w:cs="Times New Roman"/>
          <w:sz w:val="24"/>
          <w:szCs w:val="24"/>
        </w:rPr>
        <w:t>($500)</w:t>
      </w:r>
    </w:p>
    <w:p w14:paraId="4EF98A90" w14:textId="77777777" w:rsidR="009216B2" w:rsidRPr="00FD451F" w:rsidRDefault="009216B2" w:rsidP="00DA08FE">
      <w:pPr>
        <w:ind w:firstLine="720"/>
        <w:rPr>
          <w:rFonts w:cs="Times New Roman"/>
          <w:sz w:val="24"/>
          <w:szCs w:val="24"/>
        </w:rPr>
      </w:pPr>
      <w:r w:rsidRPr="00FD451F">
        <w:rPr>
          <w:rFonts w:cs="Times New Roman"/>
          <w:sz w:val="24"/>
          <w:szCs w:val="24"/>
        </w:rPr>
        <w:t>- January 1 Inventory Value</w:t>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t>($9,000)</w:t>
      </w:r>
    </w:p>
    <w:p w14:paraId="564588F5" w14:textId="77777777" w:rsidR="009216B2" w:rsidRPr="00FD451F" w:rsidRDefault="009216B2" w:rsidP="00DA08FE">
      <w:pPr>
        <w:ind w:firstLine="720"/>
        <w:rPr>
          <w:rFonts w:cs="Times New Roman"/>
          <w:sz w:val="24"/>
          <w:szCs w:val="24"/>
        </w:rPr>
      </w:pPr>
      <w:r w:rsidRPr="00FD451F">
        <w:rPr>
          <w:rFonts w:cs="Times New Roman"/>
          <w:sz w:val="24"/>
          <w:szCs w:val="24"/>
        </w:rPr>
        <w:t>GROSS PRODUCT</w:t>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r>
      <w:r w:rsidRPr="00FD451F">
        <w:rPr>
          <w:rFonts w:cs="Times New Roman"/>
          <w:sz w:val="24"/>
          <w:szCs w:val="24"/>
        </w:rPr>
        <w:tab/>
        <w:t>$15,500</w:t>
      </w:r>
    </w:p>
    <w:p w14:paraId="44A40641" w14:textId="77777777" w:rsidR="004921F4" w:rsidRPr="00FD451F" w:rsidRDefault="004921F4" w:rsidP="007E45E8">
      <w:pPr>
        <w:rPr>
          <w:rFonts w:cs="Times New Roman"/>
          <w:sz w:val="24"/>
          <w:szCs w:val="24"/>
        </w:rPr>
      </w:pPr>
    </w:p>
    <w:p w14:paraId="6390D0FD" w14:textId="77777777" w:rsidR="00DE3252" w:rsidRPr="00FD451F" w:rsidRDefault="00DE3252" w:rsidP="007E45E8">
      <w:pPr>
        <w:rPr>
          <w:rFonts w:cs="Times New Roman"/>
          <w:sz w:val="24"/>
          <w:szCs w:val="24"/>
        </w:rPr>
      </w:pPr>
      <w:r w:rsidRPr="00FD451F">
        <w:rPr>
          <w:rFonts w:cs="Times New Roman"/>
          <w:b/>
          <w:sz w:val="24"/>
          <w:szCs w:val="24"/>
        </w:rPr>
        <w:t>Loaded Labor Rate</w:t>
      </w:r>
      <w:r w:rsidR="0007344C" w:rsidRPr="00FD451F">
        <w:rPr>
          <w:rFonts w:cs="Times New Roman"/>
          <w:b/>
          <w:sz w:val="24"/>
          <w:szCs w:val="24"/>
        </w:rPr>
        <w:t>:</w:t>
      </w:r>
      <w:r w:rsidR="0099251C" w:rsidRPr="00FD451F">
        <w:rPr>
          <w:rFonts w:cs="Times New Roman"/>
          <w:sz w:val="24"/>
          <w:szCs w:val="24"/>
        </w:rPr>
        <w:t xml:space="preserve"> </w:t>
      </w:r>
      <w:r w:rsidR="0007344C" w:rsidRPr="00FD451F">
        <w:rPr>
          <w:rFonts w:cs="Times New Roman"/>
          <w:sz w:val="24"/>
          <w:szCs w:val="24"/>
        </w:rPr>
        <w:t xml:space="preserve">An hourly wage that includes the cost of added taxes and insurance including payroll tax, </w:t>
      </w:r>
      <w:r w:rsidR="00093EC5" w:rsidRPr="00FD451F">
        <w:rPr>
          <w:rFonts w:cs="Times New Roman"/>
          <w:sz w:val="24"/>
          <w:szCs w:val="24"/>
        </w:rPr>
        <w:t>workers compensation insurance</w:t>
      </w:r>
    </w:p>
    <w:p w14:paraId="45AE70E5" w14:textId="77777777" w:rsidR="00DE3252" w:rsidRPr="00FD451F" w:rsidRDefault="00DE3252" w:rsidP="007E45E8">
      <w:pPr>
        <w:rPr>
          <w:rFonts w:cs="Times New Roman"/>
          <w:sz w:val="24"/>
          <w:szCs w:val="24"/>
        </w:rPr>
      </w:pPr>
    </w:p>
    <w:p w14:paraId="502DEC1D" w14:textId="5AB955CD" w:rsidR="00F9245A" w:rsidRPr="00FD451F" w:rsidRDefault="00F9245A" w:rsidP="007E45E8">
      <w:pPr>
        <w:rPr>
          <w:rFonts w:cs="Times New Roman"/>
          <w:sz w:val="24"/>
          <w:szCs w:val="24"/>
        </w:rPr>
      </w:pPr>
      <w:r w:rsidRPr="00FD451F">
        <w:rPr>
          <w:rFonts w:cs="Times New Roman"/>
          <w:b/>
          <w:sz w:val="24"/>
          <w:szCs w:val="24"/>
        </w:rPr>
        <w:t>Net Worth</w:t>
      </w:r>
      <w:r w:rsidRPr="00FD451F">
        <w:rPr>
          <w:rFonts w:cs="Times New Roman"/>
          <w:sz w:val="24"/>
          <w:szCs w:val="24"/>
        </w:rPr>
        <w:t>:</w:t>
      </w:r>
      <w:r w:rsidR="007F728E">
        <w:rPr>
          <w:rFonts w:cs="Times New Roman"/>
          <w:sz w:val="24"/>
          <w:szCs w:val="24"/>
        </w:rPr>
        <w:t xml:space="preserve">  </w:t>
      </w:r>
      <w:r w:rsidRPr="00FD451F">
        <w:rPr>
          <w:rFonts w:cs="Times New Roman"/>
          <w:sz w:val="24"/>
          <w:szCs w:val="24"/>
        </w:rPr>
        <w:t>Total assets of a business or individual minus total liabilities.</w:t>
      </w:r>
      <w:r w:rsidR="007F728E">
        <w:rPr>
          <w:rFonts w:cs="Times New Roman"/>
          <w:sz w:val="24"/>
          <w:szCs w:val="24"/>
        </w:rPr>
        <w:t xml:space="preserve">  </w:t>
      </w:r>
      <w:r w:rsidRPr="00FD451F">
        <w:rPr>
          <w:rFonts w:cs="Times New Roman"/>
          <w:sz w:val="24"/>
          <w:szCs w:val="24"/>
        </w:rPr>
        <w:t>Also called “net” or “net wealth.”</w:t>
      </w:r>
    </w:p>
    <w:p w14:paraId="0CC7F618" w14:textId="77777777" w:rsidR="00F9245A" w:rsidRPr="00FD451F" w:rsidRDefault="00F9245A" w:rsidP="007E45E8">
      <w:pPr>
        <w:rPr>
          <w:rFonts w:cs="Times New Roman"/>
          <w:sz w:val="24"/>
          <w:szCs w:val="24"/>
        </w:rPr>
      </w:pPr>
    </w:p>
    <w:p w14:paraId="6E38BD39" w14:textId="6C171325" w:rsidR="007E45E8" w:rsidRPr="00FD451F" w:rsidRDefault="007E45E8" w:rsidP="00DE019D">
      <w:pPr>
        <w:spacing w:after="120"/>
        <w:rPr>
          <w:rFonts w:cs="Times New Roman"/>
          <w:sz w:val="24"/>
          <w:szCs w:val="24"/>
        </w:rPr>
      </w:pPr>
      <w:r w:rsidRPr="00FD451F">
        <w:rPr>
          <w:rFonts w:cs="Times New Roman"/>
          <w:b/>
          <w:bCs/>
          <w:sz w:val="24"/>
          <w:szCs w:val="24"/>
        </w:rPr>
        <w:t>Non-Cash Costs</w:t>
      </w:r>
      <w:r w:rsidRPr="00FD451F">
        <w:rPr>
          <w:rFonts w:cs="Times New Roman"/>
          <w:sz w:val="24"/>
          <w:szCs w:val="24"/>
        </w:rPr>
        <w:t>: Non-cash costs may significantly impact the net worth of the business</w:t>
      </w:r>
      <w:r w:rsidR="00E04ADB" w:rsidRPr="00FD451F">
        <w:rPr>
          <w:rFonts w:cs="Times New Roman"/>
          <w:sz w:val="24"/>
          <w:szCs w:val="24"/>
        </w:rPr>
        <w:t>.</w:t>
      </w:r>
      <w:r w:rsidR="0099251C" w:rsidRPr="00FD451F">
        <w:rPr>
          <w:rFonts w:cs="Times New Roman"/>
          <w:sz w:val="24"/>
          <w:szCs w:val="24"/>
        </w:rPr>
        <w:t xml:space="preserve"> </w:t>
      </w:r>
      <w:r w:rsidR="00E04ADB" w:rsidRPr="00FD451F">
        <w:rPr>
          <w:rFonts w:cs="Times New Roman"/>
          <w:sz w:val="24"/>
          <w:szCs w:val="24"/>
        </w:rPr>
        <w:t>They can also be called “non-cash overhead</w:t>
      </w:r>
      <w:r w:rsidR="00DA3E4E" w:rsidRPr="00FD451F">
        <w:rPr>
          <w:rFonts w:cs="Times New Roman"/>
          <w:sz w:val="24"/>
          <w:szCs w:val="24"/>
        </w:rPr>
        <w:t>s</w:t>
      </w:r>
      <w:r w:rsidR="00E04ADB" w:rsidRPr="00FD451F">
        <w:rPr>
          <w:rFonts w:cs="Times New Roman"/>
          <w:sz w:val="24"/>
          <w:szCs w:val="24"/>
        </w:rPr>
        <w:t>.”</w:t>
      </w:r>
      <w:r w:rsidR="007F728E">
        <w:rPr>
          <w:rFonts w:cs="Times New Roman"/>
          <w:sz w:val="24"/>
          <w:szCs w:val="24"/>
        </w:rPr>
        <w:t xml:space="preserve">  </w:t>
      </w:r>
      <w:r w:rsidR="00E04ADB" w:rsidRPr="00FD451F">
        <w:rPr>
          <w:rFonts w:cs="Times New Roman"/>
          <w:sz w:val="24"/>
          <w:szCs w:val="24"/>
        </w:rPr>
        <w:t>B</w:t>
      </w:r>
      <w:r w:rsidRPr="00FD451F">
        <w:rPr>
          <w:rFonts w:cs="Times New Roman"/>
          <w:sz w:val="24"/>
          <w:szCs w:val="24"/>
        </w:rPr>
        <w:t>elow are two examples:</w:t>
      </w:r>
    </w:p>
    <w:p w14:paraId="11C030FE" w14:textId="3B187609" w:rsidR="007E45E8" w:rsidRPr="007F728E" w:rsidRDefault="007E45E8" w:rsidP="007F728E">
      <w:pPr>
        <w:pStyle w:val="ListParagraph"/>
        <w:numPr>
          <w:ilvl w:val="0"/>
          <w:numId w:val="10"/>
        </w:numPr>
        <w:spacing w:after="120"/>
        <w:rPr>
          <w:rFonts w:cs="Times New Roman"/>
          <w:b/>
          <w:bCs/>
          <w:sz w:val="24"/>
          <w:szCs w:val="24"/>
        </w:rPr>
      </w:pPr>
      <w:r w:rsidRPr="007F728E">
        <w:rPr>
          <w:rFonts w:cs="Times New Roman"/>
          <w:b/>
          <w:bCs/>
          <w:sz w:val="24"/>
          <w:szCs w:val="24"/>
        </w:rPr>
        <w:t>Depreciation</w:t>
      </w:r>
    </w:p>
    <w:p w14:paraId="1524285D" w14:textId="77777777" w:rsidR="007E45E8" w:rsidRPr="00FD451F" w:rsidRDefault="007E45E8" w:rsidP="007E45E8">
      <w:pPr>
        <w:pStyle w:val="ListParagraph"/>
        <w:numPr>
          <w:ilvl w:val="0"/>
          <w:numId w:val="2"/>
        </w:numPr>
        <w:rPr>
          <w:rFonts w:cs="Times New Roman"/>
          <w:sz w:val="24"/>
          <w:szCs w:val="24"/>
        </w:rPr>
      </w:pPr>
      <w:r w:rsidRPr="00FD451F">
        <w:rPr>
          <w:rFonts w:cs="Times New Roman"/>
          <w:sz w:val="24"/>
          <w:szCs w:val="24"/>
        </w:rPr>
        <w:t xml:space="preserve">Depreciation is the decline in the value of the things we own. </w:t>
      </w:r>
    </w:p>
    <w:p w14:paraId="272D3215" w14:textId="77777777" w:rsidR="007E45E8" w:rsidRPr="00FD451F" w:rsidRDefault="007E45E8" w:rsidP="007E45E8">
      <w:pPr>
        <w:pStyle w:val="ListParagraph"/>
        <w:numPr>
          <w:ilvl w:val="0"/>
          <w:numId w:val="2"/>
        </w:numPr>
        <w:rPr>
          <w:rFonts w:cs="Times New Roman"/>
          <w:sz w:val="24"/>
          <w:szCs w:val="24"/>
        </w:rPr>
      </w:pPr>
      <w:r w:rsidRPr="00FD451F">
        <w:rPr>
          <w:rFonts w:cs="Times New Roman"/>
          <w:sz w:val="24"/>
          <w:szCs w:val="24"/>
        </w:rPr>
        <w:t>Must be included in the analysis (even though it does not involve cash)</w:t>
      </w:r>
    </w:p>
    <w:p w14:paraId="0BE70F3F" w14:textId="77777777" w:rsidR="007E45E8" w:rsidRPr="00FD451F" w:rsidRDefault="007E45E8" w:rsidP="007E45E8">
      <w:pPr>
        <w:pStyle w:val="ListParagraph"/>
        <w:numPr>
          <w:ilvl w:val="0"/>
          <w:numId w:val="2"/>
        </w:numPr>
        <w:rPr>
          <w:rFonts w:cs="Times New Roman"/>
          <w:sz w:val="24"/>
          <w:szCs w:val="24"/>
        </w:rPr>
      </w:pPr>
      <w:r w:rsidRPr="00FD451F">
        <w:rPr>
          <w:rFonts w:cs="Times New Roman"/>
          <w:sz w:val="24"/>
          <w:szCs w:val="24"/>
        </w:rPr>
        <w:t>Depreciation on machinery is a labor</w:t>
      </w:r>
      <w:r w:rsidR="00DA3E4E" w:rsidRPr="00FD451F">
        <w:rPr>
          <w:rFonts w:cs="Times New Roman"/>
          <w:sz w:val="24"/>
          <w:szCs w:val="24"/>
        </w:rPr>
        <w:t>-</w:t>
      </w:r>
      <w:r w:rsidRPr="00FD451F">
        <w:rPr>
          <w:rFonts w:cs="Times New Roman"/>
          <w:sz w:val="24"/>
          <w:szCs w:val="24"/>
        </w:rPr>
        <w:t>related overhead</w:t>
      </w:r>
    </w:p>
    <w:p w14:paraId="3A409F88" w14:textId="77777777" w:rsidR="007E45E8" w:rsidRPr="00FD451F" w:rsidRDefault="007E45E8" w:rsidP="007E45E8">
      <w:pPr>
        <w:pStyle w:val="ListParagraph"/>
        <w:numPr>
          <w:ilvl w:val="0"/>
          <w:numId w:val="2"/>
        </w:numPr>
        <w:rPr>
          <w:rFonts w:cs="Times New Roman"/>
          <w:sz w:val="24"/>
          <w:szCs w:val="24"/>
        </w:rPr>
      </w:pPr>
      <w:r w:rsidRPr="00FD451F">
        <w:rPr>
          <w:rFonts w:cs="Times New Roman"/>
          <w:sz w:val="24"/>
          <w:szCs w:val="24"/>
        </w:rPr>
        <w:t>Depreciation on facilities is a land</w:t>
      </w:r>
      <w:r w:rsidR="00DA3E4E" w:rsidRPr="00FD451F">
        <w:rPr>
          <w:rFonts w:cs="Times New Roman"/>
          <w:sz w:val="24"/>
          <w:szCs w:val="24"/>
        </w:rPr>
        <w:t>-</w:t>
      </w:r>
      <w:r w:rsidRPr="00FD451F">
        <w:rPr>
          <w:rFonts w:cs="Times New Roman"/>
          <w:sz w:val="24"/>
          <w:szCs w:val="24"/>
        </w:rPr>
        <w:t>related overhead</w:t>
      </w:r>
    </w:p>
    <w:p w14:paraId="5C34EE5C" w14:textId="77777777" w:rsidR="007E45E8" w:rsidRPr="00FD451F" w:rsidRDefault="007E45E8" w:rsidP="007E45E8">
      <w:pPr>
        <w:pStyle w:val="ListParagraph"/>
        <w:numPr>
          <w:ilvl w:val="0"/>
          <w:numId w:val="2"/>
        </w:numPr>
        <w:rPr>
          <w:rFonts w:cs="Times New Roman"/>
          <w:sz w:val="24"/>
          <w:szCs w:val="24"/>
        </w:rPr>
      </w:pPr>
      <w:r w:rsidRPr="00FD451F">
        <w:rPr>
          <w:rFonts w:cs="Times New Roman"/>
          <w:sz w:val="24"/>
          <w:szCs w:val="24"/>
        </w:rPr>
        <w:t>Depreciation of cows is automatically accounted for by valuing animals conservatively in the inventory. (For example, if you bought 5 young cows worth $750 each. The value listed in the closing inventory is $500. That’s $250 of depreciation per cow automatically accounted for in the inventory valuation)</w:t>
      </w:r>
      <w:r w:rsidR="004921F4" w:rsidRPr="00FD451F">
        <w:rPr>
          <w:rFonts w:cs="Times New Roman"/>
          <w:sz w:val="24"/>
          <w:szCs w:val="24"/>
        </w:rPr>
        <w:t>.</w:t>
      </w:r>
    </w:p>
    <w:p w14:paraId="75A923F9" w14:textId="77777777" w:rsidR="004921F4" w:rsidRPr="00FD451F" w:rsidRDefault="00735BBE" w:rsidP="00DE019D">
      <w:pPr>
        <w:spacing w:after="120"/>
        <w:ind w:left="360"/>
        <w:rPr>
          <w:rFonts w:cs="Times New Roman"/>
          <w:i/>
          <w:sz w:val="24"/>
          <w:szCs w:val="24"/>
        </w:rPr>
      </w:pPr>
      <w:r w:rsidRPr="00FD451F">
        <w:rPr>
          <w:rFonts w:cs="Times New Roman"/>
          <w:i/>
          <w:sz w:val="24"/>
          <w:szCs w:val="24"/>
        </w:rPr>
        <w:t>Note: this is not how depreciation is calculated for cashflow or tax purp</w:t>
      </w:r>
      <w:r w:rsidR="00DE019D" w:rsidRPr="00FD451F">
        <w:rPr>
          <w:rFonts w:cs="Times New Roman"/>
          <w:i/>
          <w:sz w:val="24"/>
          <w:szCs w:val="24"/>
        </w:rPr>
        <w:t>os</w:t>
      </w:r>
      <w:r w:rsidRPr="00FD451F">
        <w:rPr>
          <w:rFonts w:cs="Times New Roman"/>
          <w:i/>
          <w:sz w:val="24"/>
          <w:szCs w:val="24"/>
        </w:rPr>
        <w:t>es.</w:t>
      </w:r>
    </w:p>
    <w:p w14:paraId="74D5FE84" w14:textId="085AE527" w:rsidR="007E45E8" w:rsidRPr="007F728E" w:rsidRDefault="007E45E8" w:rsidP="007F728E">
      <w:pPr>
        <w:pStyle w:val="ListParagraph"/>
        <w:numPr>
          <w:ilvl w:val="0"/>
          <w:numId w:val="10"/>
        </w:numPr>
        <w:rPr>
          <w:rFonts w:cs="Times New Roman"/>
          <w:b/>
          <w:bCs/>
          <w:sz w:val="24"/>
          <w:szCs w:val="24"/>
        </w:rPr>
      </w:pPr>
      <w:r w:rsidRPr="007F728E">
        <w:rPr>
          <w:rFonts w:cs="Times New Roman"/>
          <w:b/>
          <w:bCs/>
          <w:sz w:val="24"/>
          <w:szCs w:val="24"/>
        </w:rPr>
        <w:t>Opportunity Costs</w:t>
      </w:r>
    </w:p>
    <w:p w14:paraId="5091FFEB" w14:textId="77777777" w:rsidR="00DE019D" w:rsidRPr="00FD451F" w:rsidRDefault="00B22E00" w:rsidP="00B22E00">
      <w:pPr>
        <w:pStyle w:val="ListParagraph"/>
        <w:numPr>
          <w:ilvl w:val="0"/>
          <w:numId w:val="3"/>
        </w:numPr>
        <w:rPr>
          <w:rFonts w:cs="Times New Roman"/>
          <w:sz w:val="24"/>
          <w:szCs w:val="24"/>
        </w:rPr>
      </w:pPr>
      <w:r w:rsidRPr="00FD451F">
        <w:rPr>
          <w:rFonts w:cs="Times New Roman"/>
          <w:sz w:val="24"/>
          <w:szCs w:val="24"/>
        </w:rPr>
        <w:t>Opportunity costs are the non-cash costs reflecting the lost opportunity to spend your time/money/other r</w:t>
      </w:r>
      <w:r w:rsidR="00DE019D" w:rsidRPr="00FD451F">
        <w:rPr>
          <w:rFonts w:cs="Times New Roman"/>
          <w:sz w:val="24"/>
          <w:szCs w:val="24"/>
        </w:rPr>
        <w:t xml:space="preserve">esources doing something else. </w:t>
      </w:r>
    </w:p>
    <w:p w14:paraId="5BBA819F" w14:textId="4C11F6A0" w:rsidR="00D470BC" w:rsidRPr="00FE0BBF" w:rsidRDefault="00B22E00" w:rsidP="00D470BC">
      <w:pPr>
        <w:pStyle w:val="ListParagraph"/>
        <w:rPr>
          <w:rFonts w:cs="Times New Roman"/>
          <w:sz w:val="24"/>
          <w:szCs w:val="24"/>
        </w:rPr>
      </w:pPr>
      <w:r w:rsidRPr="00FD451F">
        <w:rPr>
          <w:rFonts w:cs="Times New Roman"/>
          <w:sz w:val="24"/>
          <w:szCs w:val="24"/>
        </w:rPr>
        <w:t xml:space="preserve">For example, you could choose to sell the cattle and invest the money elsewhere. The potential income on the capital formerly invested in the herd is an opportunity cost. Likewise, since you could lease the ranch to someone else for $20/acre, you could charge the business a $20/acre opportunity cost on the </w:t>
      </w:r>
      <w:r w:rsidR="00DE019D" w:rsidRPr="00FD451F">
        <w:rPr>
          <w:rFonts w:cs="Times New Roman"/>
          <w:sz w:val="24"/>
          <w:szCs w:val="24"/>
        </w:rPr>
        <w:t>land. If you own the land, this is an overhead cost</w:t>
      </w:r>
      <w:r w:rsidRPr="00FD451F">
        <w:rPr>
          <w:rFonts w:cs="Times New Roman"/>
          <w:sz w:val="24"/>
          <w:szCs w:val="24"/>
        </w:rPr>
        <w:t>.</w:t>
      </w:r>
      <w:r w:rsidR="00FD451F">
        <w:rPr>
          <w:rFonts w:cs="Times New Roman"/>
          <w:sz w:val="24"/>
          <w:szCs w:val="24"/>
        </w:rPr>
        <w:t xml:space="preserve"> The opportunity cost for farming is calculated using the projected start-up costs for the production year.</w:t>
      </w:r>
    </w:p>
    <w:p w14:paraId="6C8D7AEC" w14:textId="77777777" w:rsidR="00B22E00" w:rsidRPr="00FD451F" w:rsidRDefault="00B22E00" w:rsidP="00B22E00">
      <w:pPr>
        <w:pStyle w:val="ListParagraph"/>
        <w:numPr>
          <w:ilvl w:val="0"/>
          <w:numId w:val="3"/>
        </w:numPr>
        <w:rPr>
          <w:rFonts w:cs="Times New Roman"/>
          <w:sz w:val="24"/>
          <w:szCs w:val="24"/>
        </w:rPr>
      </w:pPr>
      <w:r w:rsidRPr="00FD451F">
        <w:rPr>
          <w:rFonts w:cs="Times New Roman"/>
          <w:sz w:val="24"/>
          <w:szCs w:val="24"/>
        </w:rPr>
        <w:t>It is necessary to include opportunity costs in an economic analysis for several reasons</w:t>
      </w:r>
      <w:r w:rsidR="00DE019D" w:rsidRPr="00FD451F">
        <w:rPr>
          <w:rFonts w:cs="Times New Roman"/>
          <w:sz w:val="24"/>
          <w:szCs w:val="24"/>
        </w:rPr>
        <w:t>:</w:t>
      </w:r>
      <w:r w:rsidRPr="00FD451F">
        <w:rPr>
          <w:rFonts w:cs="Times New Roman"/>
          <w:sz w:val="24"/>
          <w:szCs w:val="24"/>
        </w:rPr>
        <w:t xml:space="preserve"> </w:t>
      </w:r>
    </w:p>
    <w:p w14:paraId="0AB1A5C0" w14:textId="77777777" w:rsidR="00B22E00" w:rsidRPr="00FD451F" w:rsidRDefault="00B22E00" w:rsidP="00B22E00">
      <w:pPr>
        <w:pStyle w:val="ListParagraph"/>
        <w:numPr>
          <w:ilvl w:val="1"/>
          <w:numId w:val="3"/>
        </w:numPr>
        <w:rPr>
          <w:rFonts w:cs="Times New Roman"/>
          <w:sz w:val="24"/>
          <w:szCs w:val="24"/>
        </w:rPr>
      </w:pPr>
      <w:r w:rsidRPr="00FD451F">
        <w:rPr>
          <w:rFonts w:cs="Times New Roman"/>
          <w:sz w:val="24"/>
          <w:szCs w:val="24"/>
        </w:rPr>
        <w:t xml:space="preserve">Opportunity costs reflect the real economic cost of not capitalizing on an alternative investment. </w:t>
      </w:r>
    </w:p>
    <w:p w14:paraId="48E67F0D" w14:textId="736CCFA5" w:rsidR="006E033B" w:rsidRPr="00FD451F" w:rsidRDefault="00B22E00" w:rsidP="00FE0BBF">
      <w:pPr>
        <w:pStyle w:val="ListParagraph"/>
        <w:numPr>
          <w:ilvl w:val="1"/>
          <w:numId w:val="3"/>
        </w:numPr>
        <w:rPr>
          <w:rFonts w:cs="Times New Roman"/>
          <w:sz w:val="24"/>
          <w:szCs w:val="24"/>
        </w:rPr>
      </w:pPr>
      <w:r w:rsidRPr="00FD451F">
        <w:rPr>
          <w:rFonts w:cs="Times New Roman"/>
          <w:sz w:val="24"/>
          <w:szCs w:val="24"/>
        </w:rPr>
        <w:lastRenderedPageBreak/>
        <w:t xml:space="preserve">Charging opportunity interest is necessary to compare enterprises within a business or between businesses. </w:t>
      </w:r>
    </w:p>
    <w:p w14:paraId="682F333C" w14:textId="77777777" w:rsidR="00D470BC" w:rsidRDefault="00D470BC" w:rsidP="00833BB2">
      <w:pPr>
        <w:spacing w:after="120"/>
        <w:rPr>
          <w:rFonts w:cs="Times New Roman"/>
          <w:b/>
          <w:bCs/>
          <w:sz w:val="24"/>
          <w:szCs w:val="24"/>
        </w:rPr>
      </w:pPr>
    </w:p>
    <w:p w14:paraId="4DA4F99A" w14:textId="44BD404B" w:rsidR="004921F4" w:rsidRPr="00FD451F" w:rsidRDefault="006D0C5F" w:rsidP="00833BB2">
      <w:pPr>
        <w:spacing w:after="120"/>
        <w:rPr>
          <w:rFonts w:cs="Times New Roman"/>
          <w:sz w:val="24"/>
          <w:szCs w:val="24"/>
        </w:rPr>
      </w:pPr>
      <w:r w:rsidRPr="00FD451F">
        <w:rPr>
          <w:rFonts w:cs="Times New Roman"/>
          <w:b/>
          <w:bCs/>
          <w:sz w:val="24"/>
          <w:szCs w:val="24"/>
        </w:rPr>
        <w:t>Overhead Costs:</w:t>
      </w:r>
      <w:r w:rsidRPr="00FD451F">
        <w:rPr>
          <w:rFonts w:cs="Times New Roman"/>
          <w:sz w:val="24"/>
          <w:szCs w:val="24"/>
        </w:rPr>
        <w:t xml:space="preserve"> </w:t>
      </w:r>
      <w:r w:rsidR="00E04ADB" w:rsidRPr="00FD451F">
        <w:rPr>
          <w:rFonts w:cs="Times New Roman"/>
          <w:sz w:val="24"/>
          <w:szCs w:val="24"/>
        </w:rPr>
        <w:t>Costs</w:t>
      </w:r>
      <w:r w:rsidRPr="00FD451F">
        <w:rPr>
          <w:rFonts w:cs="Times New Roman"/>
          <w:sz w:val="24"/>
          <w:szCs w:val="24"/>
        </w:rPr>
        <w:t xml:space="preserve"> that occur at roughly the same level regardless of how much we produce on the ranch or farm.</w:t>
      </w:r>
      <w:r w:rsidR="007F728E">
        <w:rPr>
          <w:rFonts w:cs="Times New Roman"/>
          <w:sz w:val="24"/>
          <w:szCs w:val="24"/>
        </w:rPr>
        <w:t xml:space="preserve">  </w:t>
      </w:r>
      <w:r w:rsidR="00E04ADB" w:rsidRPr="00FD451F">
        <w:rPr>
          <w:rFonts w:cs="Times New Roman"/>
          <w:sz w:val="24"/>
          <w:szCs w:val="24"/>
        </w:rPr>
        <w:t xml:space="preserve">These are also called “fixed costs.” </w:t>
      </w:r>
      <w:r w:rsidRPr="00FD451F">
        <w:rPr>
          <w:rFonts w:cs="Times New Roman"/>
          <w:sz w:val="24"/>
          <w:szCs w:val="24"/>
        </w:rPr>
        <w:t>There are three basic types of overheads:</w:t>
      </w:r>
    </w:p>
    <w:p w14:paraId="4D0867A7" w14:textId="3066DC10" w:rsidR="006D0C5F" w:rsidRPr="00FD451F" w:rsidRDefault="006D0C5F" w:rsidP="00FD451F">
      <w:pPr>
        <w:pStyle w:val="ListParagraph"/>
        <w:numPr>
          <w:ilvl w:val="0"/>
          <w:numId w:val="9"/>
        </w:numPr>
        <w:rPr>
          <w:rFonts w:cs="Times New Roman"/>
          <w:b/>
          <w:bCs/>
          <w:sz w:val="24"/>
          <w:szCs w:val="24"/>
        </w:rPr>
      </w:pPr>
      <w:r w:rsidRPr="00FD451F">
        <w:rPr>
          <w:rFonts w:cs="Times New Roman"/>
          <w:b/>
          <w:bCs/>
          <w:sz w:val="24"/>
          <w:szCs w:val="24"/>
        </w:rPr>
        <w:t>Land</w:t>
      </w:r>
      <w:r w:rsidR="00DA3E4E" w:rsidRPr="00FD451F">
        <w:rPr>
          <w:rFonts w:cs="Times New Roman"/>
          <w:b/>
          <w:bCs/>
          <w:sz w:val="24"/>
          <w:szCs w:val="24"/>
        </w:rPr>
        <w:t>-</w:t>
      </w:r>
      <w:r w:rsidRPr="00FD451F">
        <w:rPr>
          <w:rFonts w:cs="Times New Roman"/>
          <w:b/>
          <w:bCs/>
          <w:sz w:val="24"/>
          <w:szCs w:val="24"/>
        </w:rPr>
        <w:t>related overheads</w:t>
      </w:r>
    </w:p>
    <w:p w14:paraId="567D6249" w14:textId="77777777" w:rsidR="006D0C5F" w:rsidRPr="00FD451F" w:rsidRDefault="006D0C5F" w:rsidP="00833BB2">
      <w:pPr>
        <w:pStyle w:val="ListParagraph"/>
        <w:numPr>
          <w:ilvl w:val="0"/>
          <w:numId w:val="5"/>
        </w:numPr>
        <w:spacing w:after="120"/>
        <w:rPr>
          <w:rFonts w:cs="Times New Roman"/>
          <w:sz w:val="24"/>
          <w:szCs w:val="24"/>
        </w:rPr>
      </w:pPr>
      <w:r w:rsidRPr="00FD451F">
        <w:rPr>
          <w:rFonts w:cs="Times New Roman"/>
          <w:sz w:val="24"/>
          <w:szCs w:val="24"/>
        </w:rPr>
        <w:t xml:space="preserve">Land costs (rent, property taxes, etc.) are always overheads. Even if a lease is paid on an AUM (animal unit month) or per head basis or % of crop sales, it should be considered an overhead. While it may seem to contradict the definition, if we are to diagnose problems and opportunities, like costs must be grouped with like costs. </w:t>
      </w:r>
    </w:p>
    <w:p w14:paraId="23306496" w14:textId="751513AC" w:rsidR="006D0C5F" w:rsidRPr="00FD451F" w:rsidRDefault="006D0C5F" w:rsidP="00FD451F">
      <w:pPr>
        <w:pStyle w:val="ListParagraph"/>
        <w:numPr>
          <w:ilvl w:val="0"/>
          <w:numId w:val="9"/>
        </w:numPr>
        <w:rPr>
          <w:rFonts w:cs="Times New Roman"/>
          <w:b/>
          <w:bCs/>
          <w:sz w:val="24"/>
          <w:szCs w:val="24"/>
        </w:rPr>
      </w:pPr>
      <w:r w:rsidRPr="00FD451F">
        <w:rPr>
          <w:rFonts w:cs="Times New Roman"/>
          <w:b/>
          <w:bCs/>
          <w:sz w:val="24"/>
          <w:szCs w:val="24"/>
        </w:rPr>
        <w:t>Labor related overheads</w:t>
      </w:r>
    </w:p>
    <w:p w14:paraId="128F8EB5" w14:textId="77777777" w:rsidR="006D0C5F" w:rsidRPr="00FD451F" w:rsidRDefault="0047720C" w:rsidP="00833BB2">
      <w:pPr>
        <w:pStyle w:val="ListParagraph"/>
        <w:numPr>
          <w:ilvl w:val="0"/>
          <w:numId w:val="5"/>
        </w:numPr>
        <w:spacing w:after="120"/>
        <w:rPr>
          <w:rFonts w:cs="Times New Roman"/>
          <w:sz w:val="24"/>
          <w:szCs w:val="24"/>
        </w:rPr>
      </w:pPr>
      <w:r w:rsidRPr="00FD451F">
        <w:rPr>
          <w:rFonts w:cs="Times New Roman"/>
          <w:sz w:val="24"/>
          <w:szCs w:val="24"/>
        </w:rPr>
        <w:t>Generally, l</w:t>
      </w:r>
      <w:r w:rsidR="006D0C5F" w:rsidRPr="00FD451F">
        <w:rPr>
          <w:rFonts w:cs="Times New Roman"/>
          <w:sz w:val="24"/>
          <w:szCs w:val="24"/>
        </w:rPr>
        <w:t>abor costs are overheads. Labor costs include salaries, payroll, taxes, housing, and vehicle costs. Interest, insurance, depreciation, repairs, and fuel costs of machinery are also labor overheads. (You can do the same job with a shovel as you can with a backhoe---it will just take a tad longer). All of</w:t>
      </w:r>
      <w:r w:rsidR="002F3483" w:rsidRPr="00FD451F">
        <w:rPr>
          <w:rFonts w:cs="Times New Roman"/>
          <w:sz w:val="24"/>
          <w:szCs w:val="24"/>
        </w:rPr>
        <w:t xml:space="preserve"> the </w:t>
      </w:r>
      <w:r w:rsidR="006D0C5F" w:rsidRPr="00FD451F">
        <w:rPr>
          <w:rFonts w:cs="Times New Roman"/>
          <w:sz w:val="24"/>
          <w:szCs w:val="24"/>
        </w:rPr>
        <w:t xml:space="preserve">costs associated with </w:t>
      </w:r>
      <w:r w:rsidR="002F3483" w:rsidRPr="00FD451F">
        <w:rPr>
          <w:rFonts w:cs="Times New Roman"/>
          <w:sz w:val="24"/>
          <w:szCs w:val="24"/>
        </w:rPr>
        <w:t>a farm vehicle (i.e., truck, tractor)</w:t>
      </w:r>
      <w:r w:rsidR="006D0C5F" w:rsidRPr="00FD451F">
        <w:rPr>
          <w:rFonts w:cs="Times New Roman"/>
          <w:sz w:val="24"/>
          <w:szCs w:val="24"/>
        </w:rPr>
        <w:t xml:space="preserve"> are labor overheads.</w:t>
      </w:r>
      <w:r w:rsidR="0099251C" w:rsidRPr="00FD451F">
        <w:rPr>
          <w:rFonts w:cs="Times New Roman"/>
          <w:sz w:val="24"/>
          <w:szCs w:val="24"/>
        </w:rPr>
        <w:t xml:space="preserve"> </w:t>
      </w:r>
      <w:r w:rsidR="00493646" w:rsidRPr="00FD451F">
        <w:rPr>
          <w:rFonts w:cs="Times New Roman"/>
          <w:b/>
          <w:i/>
          <w:sz w:val="24"/>
          <w:szCs w:val="24"/>
        </w:rPr>
        <w:t>Note: the only exception to this is hired crop labor (weeding, harvesting, etc.), which increases with acreage or the number of crops.</w:t>
      </w:r>
      <w:r w:rsidR="0099251C" w:rsidRPr="00FD451F">
        <w:rPr>
          <w:rFonts w:cs="Times New Roman"/>
          <w:b/>
          <w:i/>
          <w:sz w:val="24"/>
          <w:szCs w:val="24"/>
        </w:rPr>
        <w:t xml:space="preserve"> </w:t>
      </w:r>
      <w:r w:rsidR="00493646" w:rsidRPr="00FD451F">
        <w:rPr>
          <w:rFonts w:cs="Times New Roman"/>
          <w:b/>
          <w:i/>
          <w:sz w:val="24"/>
          <w:szCs w:val="24"/>
        </w:rPr>
        <w:t>In this case, crop labor is considered a direct expense.</w:t>
      </w:r>
    </w:p>
    <w:p w14:paraId="286282C8" w14:textId="44A0A0B9" w:rsidR="006D0C5F" w:rsidRPr="00FD451F" w:rsidRDefault="006D0C5F" w:rsidP="00FD451F">
      <w:pPr>
        <w:pStyle w:val="ListParagraph"/>
        <w:numPr>
          <w:ilvl w:val="0"/>
          <w:numId w:val="9"/>
        </w:numPr>
        <w:rPr>
          <w:rFonts w:cs="Times New Roman"/>
          <w:b/>
          <w:bCs/>
          <w:sz w:val="24"/>
          <w:szCs w:val="24"/>
        </w:rPr>
      </w:pPr>
      <w:r w:rsidRPr="00FD451F">
        <w:rPr>
          <w:rFonts w:cs="Times New Roman"/>
          <w:b/>
          <w:bCs/>
          <w:sz w:val="24"/>
          <w:szCs w:val="24"/>
        </w:rPr>
        <w:t>Administrative overheads</w:t>
      </w:r>
    </w:p>
    <w:p w14:paraId="66400201" w14:textId="77777777" w:rsidR="006D0C5F" w:rsidRPr="00FD451F" w:rsidRDefault="00201439" w:rsidP="006D0C5F">
      <w:pPr>
        <w:pStyle w:val="ListParagraph"/>
        <w:numPr>
          <w:ilvl w:val="0"/>
          <w:numId w:val="5"/>
        </w:numPr>
        <w:rPr>
          <w:rFonts w:cs="Times New Roman"/>
          <w:sz w:val="24"/>
          <w:szCs w:val="24"/>
        </w:rPr>
      </w:pPr>
      <w:r w:rsidRPr="00FD451F">
        <w:rPr>
          <w:rFonts w:cs="Times New Roman"/>
          <w:sz w:val="24"/>
          <w:szCs w:val="24"/>
        </w:rPr>
        <w:t xml:space="preserve">Administrative costs are those that are not directly involved in producing the product. For example: office supplies, a business computer, or a business phone. </w:t>
      </w:r>
    </w:p>
    <w:p w14:paraId="4099C7EA" w14:textId="77777777" w:rsidR="006D0C5F" w:rsidRPr="00FD451F" w:rsidRDefault="006D0C5F" w:rsidP="006D0C5F">
      <w:pPr>
        <w:rPr>
          <w:rFonts w:cs="Times New Roman"/>
          <w:sz w:val="24"/>
          <w:szCs w:val="24"/>
        </w:rPr>
      </w:pPr>
    </w:p>
    <w:p w14:paraId="669736E5" w14:textId="77777777" w:rsidR="006D0C5F" w:rsidRPr="00FD451F" w:rsidRDefault="006D0C5F" w:rsidP="00DE019D">
      <w:pPr>
        <w:spacing w:after="120"/>
        <w:rPr>
          <w:rFonts w:cs="Times New Roman"/>
          <w:b/>
          <w:bCs/>
          <w:sz w:val="24"/>
          <w:szCs w:val="24"/>
        </w:rPr>
      </w:pPr>
      <w:r w:rsidRPr="00FD451F">
        <w:rPr>
          <w:rFonts w:cs="Times New Roman"/>
          <w:b/>
          <w:bCs/>
          <w:sz w:val="24"/>
          <w:szCs w:val="24"/>
        </w:rPr>
        <w:t>Banker Definitions of Profit and Loss</w:t>
      </w:r>
    </w:p>
    <w:p w14:paraId="5221D5B1" w14:textId="77777777" w:rsidR="006D0C5F" w:rsidRPr="00FD451F" w:rsidRDefault="006D0C5F" w:rsidP="00DE019D">
      <w:pPr>
        <w:rPr>
          <w:rFonts w:cs="Times New Roman"/>
          <w:sz w:val="24"/>
          <w:szCs w:val="24"/>
        </w:rPr>
      </w:pPr>
      <w:r w:rsidRPr="00FD451F">
        <w:rPr>
          <w:rFonts w:cs="Times New Roman"/>
          <w:b/>
          <w:bCs/>
          <w:sz w:val="24"/>
          <w:szCs w:val="24"/>
        </w:rPr>
        <w:t>Profit</w:t>
      </w:r>
      <w:r w:rsidRPr="00FD451F">
        <w:rPr>
          <w:rFonts w:cs="Times New Roman"/>
          <w:sz w:val="24"/>
          <w:szCs w:val="24"/>
        </w:rPr>
        <w:t xml:space="preserve"> is an increase in net worth. </w:t>
      </w:r>
    </w:p>
    <w:p w14:paraId="770FD3B8" w14:textId="77777777" w:rsidR="006D0C5F" w:rsidRPr="00FD451F" w:rsidRDefault="006D0C5F" w:rsidP="00DE019D">
      <w:pPr>
        <w:rPr>
          <w:rFonts w:cs="Times New Roman"/>
          <w:sz w:val="24"/>
          <w:szCs w:val="24"/>
        </w:rPr>
      </w:pPr>
      <w:r w:rsidRPr="00FD451F">
        <w:rPr>
          <w:rFonts w:cs="Times New Roman"/>
          <w:b/>
          <w:bCs/>
          <w:sz w:val="24"/>
          <w:szCs w:val="24"/>
        </w:rPr>
        <w:t>Loss</w:t>
      </w:r>
      <w:r w:rsidRPr="00FD451F">
        <w:rPr>
          <w:rFonts w:cs="Times New Roman"/>
          <w:sz w:val="24"/>
          <w:szCs w:val="24"/>
        </w:rPr>
        <w:t xml:space="preserve"> is a decrease in net worth. </w:t>
      </w:r>
    </w:p>
    <w:p w14:paraId="353A33AE" w14:textId="77777777" w:rsidR="002F3483" w:rsidRPr="00FD451F" w:rsidRDefault="002F3483" w:rsidP="006D0C5F">
      <w:pPr>
        <w:rPr>
          <w:rFonts w:cs="Times New Roman"/>
          <w:sz w:val="24"/>
          <w:szCs w:val="24"/>
        </w:rPr>
      </w:pPr>
    </w:p>
    <w:p w14:paraId="14DD5B2D" w14:textId="77777777" w:rsidR="006D0C5F" w:rsidRPr="00FD451F" w:rsidRDefault="00735BBE" w:rsidP="00DE019D">
      <w:pPr>
        <w:spacing w:after="120"/>
        <w:rPr>
          <w:rFonts w:cs="Times New Roman"/>
          <w:b/>
          <w:bCs/>
          <w:sz w:val="24"/>
          <w:szCs w:val="24"/>
        </w:rPr>
      </w:pPr>
      <w:r w:rsidRPr="00FD451F">
        <w:rPr>
          <w:rFonts w:cs="Times New Roman"/>
          <w:b/>
          <w:bCs/>
          <w:sz w:val="24"/>
          <w:szCs w:val="24"/>
        </w:rPr>
        <w:t>Farm Business Planning</w:t>
      </w:r>
      <w:r w:rsidR="006D0C5F" w:rsidRPr="00FD451F">
        <w:rPr>
          <w:rFonts w:cs="Times New Roman"/>
          <w:b/>
          <w:bCs/>
          <w:sz w:val="24"/>
          <w:szCs w:val="24"/>
        </w:rPr>
        <w:t xml:space="preserve"> Definition of Profit</w:t>
      </w:r>
    </w:p>
    <w:p w14:paraId="0AFF9356" w14:textId="77777777" w:rsidR="006D0C5F" w:rsidRPr="00FD451F" w:rsidRDefault="006D0C5F" w:rsidP="00DE019D">
      <w:pPr>
        <w:spacing w:after="120"/>
        <w:rPr>
          <w:rFonts w:cs="Times New Roman"/>
          <w:sz w:val="24"/>
          <w:szCs w:val="24"/>
        </w:rPr>
      </w:pPr>
      <w:r w:rsidRPr="00FD451F">
        <w:rPr>
          <w:rFonts w:cs="Times New Roman"/>
          <w:b/>
          <w:bCs/>
          <w:sz w:val="24"/>
          <w:szCs w:val="24"/>
        </w:rPr>
        <w:t>Profit</w:t>
      </w:r>
      <w:r w:rsidRPr="00FD451F">
        <w:rPr>
          <w:rFonts w:cs="Times New Roman"/>
          <w:sz w:val="24"/>
          <w:szCs w:val="24"/>
        </w:rPr>
        <w:t>: From the value you produce</w:t>
      </w:r>
      <w:r w:rsidR="004921F4" w:rsidRPr="00FD451F">
        <w:rPr>
          <w:rFonts w:cs="Times New Roman"/>
          <w:sz w:val="24"/>
          <w:szCs w:val="24"/>
        </w:rPr>
        <w:t>,</w:t>
      </w:r>
      <w:r w:rsidRPr="00FD451F">
        <w:rPr>
          <w:rFonts w:cs="Times New Roman"/>
          <w:sz w:val="24"/>
          <w:szCs w:val="24"/>
        </w:rPr>
        <w:t xml:space="preserve"> could you pay: cash rent for land, full cost of labor, interest on all assets used, all other production costs, and still make a good return on your investment?</w:t>
      </w:r>
    </w:p>
    <w:p w14:paraId="09C3F062" w14:textId="77777777" w:rsidR="00B22E00" w:rsidRPr="00FD451F" w:rsidRDefault="00B22E00" w:rsidP="00B22E00">
      <w:pPr>
        <w:rPr>
          <w:rFonts w:cs="Times New Roman"/>
          <w:sz w:val="24"/>
          <w:szCs w:val="24"/>
        </w:rPr>
      </w:pPr>
    </w:p>
    <w:sectPr w:rsidR="00B22E00" w:rsidRPr="00FD451F" w:rsidSect="00FE0BB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B86"/>
    <w:multiLevelType w:val="hybridMultilevel"/>
    <w:tmpl w:val="355C76EA"/>
    <w:lvl w:ilvl="0" w:tplc="B9B4D0AE">
      <w:start w:val="6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A52B2"/>
    <w:multiLevelType w:val="hybridMultilevel"/>
    <w:tmpl w:val="B40A6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4ED2"/>
    <w:multiLevelType w:val="hybridMultilevel"/>
    <w:tmpl w:val="EAEC2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F02BC0"/>
    <w:multiLevelType w:val="hybridMultilevel"/>
    <w:tmpl w:val="64B4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D2759"/>
    <w:multiLevelType w:val="hybridMultilevel"/>
    <w:tmpl w:val="300EDE54"/>
    <w:lvl w:ilvl="0" w:tplc="6DD4D2CA">
      <w:start w:val="6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260011"/>
    <w:multiLevelType w:val="hybridMultilevel"/>
    <w:tmpl w:val="1CF414F2"/>
    <w:lvl w:ilvl="0" w:tplc="28CA5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250C4"/>
    <w:multiLevelType w:val="hybridMultilevel"/>
    <w:tmpl w:val="32044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B31F9E"/>
    <w:multiLevelType w:val="hybridMultilevel"/>
    <w:tmpl w:val="6B287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A60C8"/>
    <w:multiLevelType w:val="hybridMultilevel"/>
    <w:tmpl w:val="587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23C1D"/>
    <w:multiLevelType w:val="hybridMultilevel"/>
    <w:tmpl w:val="E2BA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8"/>
  </w:num>
  <w:num w:numId="6">
    <w:abstractNumId w:val="4"/>
  </w:num>
  <w:num w:numId="7">
    <w:abstractNumId w:val="0"/>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85"/>
    <w:rsid w:val="0007344C"/>
    <w:rsid w:val="00093EC5"/>
    <w:rsid w:val="000E54FC"/>
    <w:rsid w:val="001479C2"/>
    <w:rsid w:val="0016079E"/>
    <w:rsid w:val="0018221D"/>
    <w:rsid w:val="001B1BB6"/>
    <w:rsid w:val="00201439"/>
    <w:rsid w:val="00232B38"/>
    <w:rsid w:val="00245600"/>
    <w:rsid w:val="00264556"/>
    <w:rsid w:val="002A2885"/>
    <w:rsid w:val="002F3483"/>
    <w:rsid w:val="003162F9"/>
    <w:rsid w:val="003A3688"/>
    <w:rsid w:val="003A6827"/>
    <w:rsid w:val="00402BBB"/>
    <w:rsid w:val="00436C63"/>
    <w:rsid w:val="0047720C"/>
    <w:rsid w:val="004921F4"/>
    <w:rsid w:val="00493646"/>
    <w:rsid w:val="00541B7F"/>
    <w:rsid w:val="00550DDB"/>
    <w:rsid w:val="006241E8"/>
    <w:rsid w:val="0064693B"/>
    <w:rsid w:val="00656FA9"/>
    <w:rsid w:val="006907AB"/>
    <w:rsid w:val="006D0C5F"/>
    <w:rsid w:val="006E033B"/>
    <w:rsid w:val="00735BBE"/>
    <w:rsid w:val="00756897"/>
    <w:rsid w:val="007E45E8"/>
    <w:rsid w:val="007F728E"/>
    <w:rsid w:val="00833BB2"/>
    <w:rsid w:val="008B3E0F"/>
    <w:rsid w:val="008F4B5D"/>
    <w:rsid w:val="009216B2"/>
    <w:rsid w:val="00934C33"/>
    <w:rsid w:val="00937AA6"/>
    <w:rsid w:val="0094494F"/>
    <w:rsid w:val="0095748D"/>
    <w:rsid w:val="0099251C"/>
    <w:rsid w:val="00A13B6B"/>
    <w:rsid w:val="00A458DE"/>
    <w:rsid w:val="00AC1C72"/>
    <w:rsid w:val="00AE3764"/>
    <w:rsid w:val="00B054FF"/>
    <w:rsid w:val="00B07969"/>
    <w:rsid w:val="00B22E00"/>
    <w:rsid w:val="00B62886"/>
    <w:rsid w:val="00BD3865"/>
    <w:rsid w:val="00C16E16"/>
    <w:rsid w:val="00C44E7C"/>
    <w:rsid w:val="00C70D7E"/>
    <w:rsid w:val="00CE7107"/>
    <w:rsid w:val="00D470BC"/>
    <w:rsid w:val="00D53654"/>
    <w:rsid w:val="00D54C87"/>
    <w:rsid w:val="00D55A8E"/>
    <w:rsid w:val="00D94283"/>
    <w:rsid w:val="00DA08FE"/>
    <w:rsid w:val="00DA3E4E"/>
    <w:rsid w:val="00DE019D"/>
    <w:rsid w:val="00DE3252"/>
    <w:rsid w:val="00E04ADB"/>
    <w:rsid w:val="00E47C92"/>
    <w:rsid w:val="00EB0AD0"/>
    <w:rsid w:val="00ED61C0"/>
    <w:rsid w:val="00EF798C"/>
    <w:rsid w:val="00F15F47"/>
    <w:rsid w:val="00F37EE9"/>
    <w:rsid w:val="00F66412"/>
    <w:rsid w:val="00F81B09"/>
    <w:rsid w:val="00F9245A"/>
    <w:rsid w:val="00FD451F"/>
    <w:rsid w:val="00FE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shapedefaults>
    <o:shapelayout v:ext="edit">
      <o:idmap v:ext="edit" data="1"/>
    </o:shapelayout>
  </w:shapeDefaults>
  <w:decimalSymbol w:val="."/>
  <w:listSeparator w:val=","/>
  <w14:docId w14:val="71C04D9F"/>
  <w15:docId w15:val="{F2BE386B-1F50-4BCB-9F12-C46A0E8F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827"/>
    <w:rPr>
      <w:rFonts w:ascii="Tahoma" w:hAnsi="Tahoma" w:cs="Tahoma"/>
      <w:sz w:val="16"/>
      <w:szCs w:val="16"/>
    </w:rPr>
  </w:style>
  <w:style w:type="character" w:customStyle="1" w:styleId="BalloonTextChar">
    <w:name w:val="Balloon Text Char"/>
    <w:basedOn w:val="DefaultParagraphFont"/>
    <w:link w:val="BalloonText"/>
    <w:uiPriority w:val="99"/>
    <w:semiHidden/>
    <w:rsid w:val="003A6827"/>
    <w:rPr>
      <w:rFonts w:ascii="Tahoma" w:hAnsi="Tahoma" w:cs="Tahoma"/>
      <w:sz w:val="16"/>
      <w:szCs w:val="16"/>
    </w:rPr>
  </w:style>
  <w:style w:type="paragraph" w:styleId="ListParagraph">
    <w:name w:val="List Paragraph"/>
    <w:basedOn w:val="Normal"/>
    <w:uiPriority w:val="34"/>
    <w:qFormat/>
    <w:rsid w:val="003A6827"/>
    <w:pPr>
      <w:ind w:left="720"/>
      <w:contextualSpacing/>
    </w:pPr>
  </w:style>
  <w:style w:type="character" w:styleId="CommentReference">
    <w:name w:val="annotation reference"/>
    <w:basedOn w:val="DefaultParagraphFont"/>
    <w:uiPriority w:val="99"/>
    <w:semiHidden/>
    <w:unhideWhenUsed/>
    <w:rsid w:val="00A13B6B"/>
    <w:rPr>
      <w:sz w:val="16"/>
      <w:szCs w:val="16"/>
    </w:rPr>
  </w:style>
  <w:style w:type="paragraph" w:styleId="CommentText">
    <w:name w:val="annotation text"/>
    <w:basedOn w:val="Normal"/>
    <w:link w:val="CommentTextChar"/>
    <w:uiPriority w:val="99"/>
    <w:semiHidden/>
    <w:unhideWhenUsed/>
    <w:rsid w:val="00A13B6B"/>
    <w:rPr>
      <w:sz w:val="20"/>
      <w:szCs w:val="20"/>
    </w:rPr>
  </w:style>
  <w:style w:type="character" w:customStyle="1" w:styleId="CommentTextChar">
    <w:name w:val="Comment Text Char"/>
    <w:basedOn w:val="DefaultParagraphFont"/>
    <w:link w:val="CommentText"/>
    <w:uiPriority w:val="99"/>
    <w:semiHidden/>
    <w:rsid w:val="00A13B6B"/>
    <w:rPr>
      <w:sz w:val="20"/>
      <w:szCs w:val="20"/>
    </w:rPr>
  </w:style>
  <w:style w:type="paragraph" w:styleId="CommentSubject">
    <w:name w:val="annotation subject"/>
    <w:basedOn w:val="CommentText"/>
    <w:next w:val="CommentText"/>
    <w:link w:val="CommentSubjectChar"/>
    <w:uiPriority w:val="99"/>
    <w:semiHidden/>
    <w:unhideWhenUsed/>
    <w:rsid w:val="00A13B6B"/>
    <w:rPr>
      <w:b/>
      <w:bCs/>
    </w:rPr>
  </w:style>
  <w:style w:type="character" w:customStyle="1" w:styleId="CommentSubjectChar">
    <w:name w:val="Comment Subject Char"/>
    <w:basedOn w:val="CommentTextChar"/>
    <w:link w:val="CommentSubject"/>
    <w:uiPriority w:val="99"/>
    <w:semiHidden/>
    <w:rsid w:val="00A13B6B"/>
    <w:rPr>
      <w:b/>
      <w:bCs/>
      <w:sz w:val="20"/>
      <w:szCs w:val="20"/>
    </w:rPr>
  </w:style>
  <w:style w:type="paragraph" w:styleId="Revision">
    <w:name w:val="Revision"/>
    <w:hidden/>
    <w:uiPriority w:val="99"/>
    <w:semiHidden/>
    <w:rsid w:val="00A13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9AB5-EE06-44F2-B549-AF5A8578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UCCE</dc:creator>
  <cp:lastModifiedBy>Molly Nakahara</cp:lastModifiedBy>
  <cp:revision>2</cp:revision>
  <cp:lastPrinted>2016-01-26T19:54:00Z</cp:lastPrinted>
  <dcterms:created xsi:type="dcterms:W3CDTF">2016-02-02T21:06:00Z</dcterms:created>
  <dcterms:modified xsi:type="dcterms:W3CDTF">2016-02-02T21:06:00Z</dcterms:modified>
</cp:coreProperties>
</file>