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43FD" w14:textId="17E11B26" w:rsidR="00C00DD5" w:rsidRDefault="00E44FFD" w:rsidP="00072126">
      <w:pPr>
        <w:pStyle w:val="MainHead"/>
        <w:pBdr>
          <w:top w:val="single" w:sz="4" w:space="4" w:color="auto"/>
          <w:bottom w:val="single" w:sz="4" w:space="1" w:color="auto"/>
        </w:pBdr>
        <w:spacing w:line="276" w:lineRule="auto"/>
        <w:jc w:val="left"/>
      </w:pPr>
      <w:r>
        <w:t xml:space="preserve">          </w:t>
      </w:r>
      <w:r w:rsidR="00D32953" w:rsidRPr="00F24DDD">
        <w:t>RESOURCES</w:t>
      </w:r>
      <w:r w:rsidR="00072126">
        <w:t xml:space="preserve"> for PROPAGATION</w:t>
      </w:r>
    </w:p>
    <w:p w14:paraId="79CC12E9" w14:textId="61E330E3" w:rsidR="00B6776E" w:rsidRDefault="0044054D" w:rsidP="003B724C">
      <w:r>
        <w:t xml:space="preserve"> </w:t>
      </w:r>
    </w:p>
    <w:p w14:paraId="63D770FE" w14:textId="376FF916" w:rsidR="00C80602" w:rsidRPr="00F24DDD" w:rsidRDefault="00C80602" w:rsidP="00C80602">
      <w:pPr>
        <w:jc w:val="center"/>
        <w:rPr>
          <w:b/>
          <w:bCs/>
          <w:sz w:val="28"/>
          <w:szCs w:val="28"/>
        </w:rPr>
      </w:pPr>
      <w:r w:rsidRPr="00F24DDD">
        <w:rPr>
          <w:b/>
          <w:bCs/>
          <w:sz w:val="28"/>
          <w:szCs w:val="28"/>
        </w:rPr>
        <w:t>Public Website: pcmg.ucanr.org</w:t>
      </w:r>
    </w:p>
    <w:p w14:paraId="5DB39270" w14:textId="511F9D3E" w:rsidR="00C80602" w:rsidRPr="00F24DDD" w:rsidRDefault="00C80602" w:rsidP="00C80602">
      <w:pPr>
        <w:jc w:val="center"/>
        <w:rPr>
          <w:b/>
          <w:bCs/>
          <w:sz w:val="28"/>
          <w:szCs w:val="28"/>
        </w:rPr>
      </w:pPr>
      <w:r w:rsidRPr="00F24DDD">
        <w:rPr>
          <w:b/>
          <w:bCs/>
          <w:sz w:val="28"/>
          <w:szCs w:val="28"/>
        </w:rPr>
        <w:t>Got Questions?  Hotline:  530 889-7388</w:t>
      </w:r>
    </w:p>
    <w:p w14:paraId="44E03681" w14:textId="26C5E213" w:rsidR="00D87056" w:rsidRPr="00F24DDD" w:rsidRDefault="00B82903" w:rsidP="00C80602">
      <w:pPr>
        <w:jc w:val="center"/>
        <w:rPr>
          <w:b/>
          <w:bCs/>
          <w:sz w:val="28"/>
          <w:szCs w:val="28"/>
        </w:rPr>
      </w:pPr>
      <w:r w:rsidRPr="00F24DDD">
        <w:rPr>
          <w:b/>
          <w:bCs/>
          <w:sz w:val="28"/>
          <w:szCs w:val="28"/>
        </w:rPr>
        <w:t xml:space="preserve">                               Rot Line: 530 889-7399</w:t>
      </w:r>
    </w:p>
    <w:p w14:paraId="216AB132" w14:textId="65AB71F7" w:rsidR="00C80602" w:rsidRPr="00F24DDD" w:rsidRDefault="00C80602" w:rsidP="00C80602">
      <w:pPr>
        <w:jc w:val="center"/>
        <w:rPr>
          <w:b/>
          <w:bCs/>
          <w:sz w:val="28"/>
          <w:szCs w:val="28"/>
        </w:rPr>
      </w:pPr>
    </w:p>
    <w:p w14:paraId="1D4603FA" w14:textId="77777777" w:rsidR="00E44FFD" w:rsidRDefault="00E44FFD" w:rsidP="00E44FFD">
      <w:pPr>
        <w:spacing w:after="160" w:line="256" w:lineRule="auto"/>
        <w:ind w:hanging="540"/>
        <w:rPr>
          <w:rFonts w:ascii="Calibri" w:eastAsia="Calibri" w:hAnsi="Calibri" w:cs="Calibri"/>
          <w:color w:val="1F497D" w:themeColor="text2"/>
          <w:kern w:val="24"/>
          <w:sz w:val="36"/>
          <w:szCs w:val="36"/>
        </w:rPr>
      </w:pPr>
    </w:p>
    <w:p w14:paraId="38E2824B" w14:textId="20B8A389" w:rsidR="00E44FFD" w:rsidRPr="00DB170D" w:rsidRDefault="00DB170D" w:rsidP="00E44FFD">
      <w:pPr>
        <w:tabs>
          <w:tab w:val="left" w:pos="-180"/>
        </w:tabs>
        <w:spacing w:after="160" w:line="256" w:lineRule="auto"/>
        <w:ind w:left="-540"/>
        <w:rPr>
          <w:rFonts w:ascii="Calibri" w:eastAsia="Calibri" w:hAnsi="Calibri" w:cs="Calibri"/>
          <w:color w:val="1F497D" w:themeColor="text2"/>
          <w:kern w:val="24"/>
          <w:sz w:val="36"/>
          <w:szCs w:val="36"/>
        </w:rPr>
      </w:pPr>
      <w:r w:rsidRPr="00DB170D">
        <w:rPr>
          <w:rFonts w:ascii="Calibri" w:eastAsia="Calibri" w:hAnsi="Calibri" w:cs="Calibri"/>
          <w:color w:val="1F497D" w:themeColor="text2"/>
          <w:kern w:val="24"/>
          <w:sz w:val="36"/>
          <w:szCs w:val="36"/>
        </w:rPr>
        <w:t xml:space="preserve">Evans, </w:t>
      </w:r>
      <w:r w:rsidRPr="00DB170D">
        <w:rPr>
          <w:rFonts w:ascii="Calibri" w:eastAsia="Calibri" w:hAnsi="Calibri" w:cs="Calibri"/>
          <w:color w:val="1F497D" w:themeColor="text2"/>
          <w:kern w:val="24"/>
          <w:sz w:val="36"/>
          <w:szCs w:val="36"/>
        </w:rPr>
        <w:t xml:space="preserve">Ervin and </w:t>
      </w:r>
      <w:proofErr w:type="spellStart"/>
      <w:r w:rsidRPr="00DB170D">
        <w:rPr>
          <w:rFonts w:ascii="Calibri" w:eastAsia="Calibri" w:hAnsi="Calibri" w:cs="Calibri"/>
          <w:color w:val="1F497D" w:themeColor="text2"/>
          <w:kern w:val="24"/>
          <w:sz w:val="36"/>
          <w:szCs w:val="36"/>
        </w:rPr>
        <w:t>Blazich</w:t>
      </w:r>
      <w:proofErr w:type="spellEnd"/>
      <w:r w:rsidRPr="00DB170D">
        <w:rPr>
          <w:rFonts w:ascii="Calibri" w:eastAsia="Calibri" w:hAnsi="Calibri" w:cs="Calibri"/>
          <w:color w:val="1F497D" w:themeColor="text2"/>
          <w:kern w:val="24"/>
          <w:sz w:val="36"/>
          <w:szCs w:val="36"/>
        </w:rPr>
        <w:t>, Frank</w:t>
      </w:r>
      <w:r w:rsidRPr="00DB170D">
        <w:rPr>
          <w:rFonts w:ascii="Calibri" w:eastAsia="Calibri" w:hAnsi="Calibri" w:cs="Calibri"/>
          <w:color w:val="1F497D" w:themeColor="text2"/>
          <w:kern w:val="24"/>
          <w:sz w:val="36"/>
          <w:szCs w:val="36"/>
        </w:rPr>
        <w:t>.</w:t>
      </w:r>
      <w:r w:rsidRPr="00DB170D">
        <w:rPr>
          <w:rFonts w:ascii="Calibri" w:eastAsia="Calibri" w:hAnsi="Calibri" w:cs="Calibri"/>
          <w:i/>
          <w:iCs/>
          <w:color w:val="1F497D" w:themeColor="text2"/>
          <w:kern w:val="24"/>
          <w:sz w:val="36"/>
          <w:szCs w:val="36"/>
        </w:rPr>
        <w:t xml:space="preserve"> </w:t>
      </w:r>
      <w:r w:rsidR="00E44FFD" w:rsidRPr="00DB170D">
        <w:rPr>
          <w:rFonts w:ascii="Calibri" w:eastAsia="Calibri" w:hAnsi="Calibri" w:cs="Calibri"/>
          <w:i/>
          <w:iCs/>
          <w:color w:val="1F497D" w:themeColor="text2"/>
          <w:kern w:val="24"/>
          <w:sz w:val="36"/>
          <w:szCs w:val="36"/>
        </w:rPr>
        <w:t xml:space="preserve">Propagation by Stem Cuttings for the Home Gardener. </w:t>
      </w:r>
      <w:r w:rsidR="00E44FFD" w:rsidRPr="00DB170D">
        <w:rPr>
          <w:rFonts w:ascii="Calibri" w:eastAsia="Calibri" w:hAnsi="Calibri" w:cs="Calibri"/>
          <w:color w:val="1F497D" w:themeColor="text2"/>
          <w:kern w:val="24"/>
          <w:sz w:val="36"/>
          <w:szCs w:val="36"/>
        </w:rPr>
        <w:t>North Carolina State University Extension.  1999.</w:t>
      </w:r>
    </w:p>
    <w:p w14:paraId="64AD4ADD" w14:textId="415074FA" w:rsidR="00E44FFD" w:rsidRDefault="002D6F37" w:rsidP="00E44FFD">
      <w:pPr>
        <w:spacing w:after="160" w:line="256" w:lineRule="auto"/>
        <w:ind w:hanging="547"/>
        <w:rPr>
          <w:rFonts w:ascii="Calibri" w:eastAsia="Calibri" w:hAnsi="Calibri" w:cs="Calibri"/>
          <w:color w:val="0563C1"/>
          <w:kern w:val="24"/>
          <w:sz w:val="36"/>
          <w:szCs w:val="36"/>
          <w:u w:val="single"/>
        </w:rPr>
      </w:pPr>
      <w:hyperlink r:id="rId8" w:history="1">
        <w:r w:rsidR="00CB396A" w:rsidRPr="00DB170D">
          <w:rPr>
            <w:rStyle w:val="Hyperlink"/>
            <w:rFonts w:ascii="Calibri" w:eastAsia="Calibri" w:hAnsi="Calibri" w:cs="Calibri"/>
            <w:kern w:val="24"/>
            <w:sz w:val="36"/>
            <w:szCs w:val="36"/>
          </w:rPr>
          <w:t>https://content.ces.ncsu.edu/plant-propagation-by-stem-cuttings-instructions-for-the-home-gardener</w:t>
        </w:r>
      </w:hyperlink>
    </w:p>
    <w:p w14:paraId="1E7B8C5E" w14:textId="77777777" w:rsidR="00E44FFD" w:rsidRPr="00E44FFD" w:rsidRDefault="00E44FFD" w:rsidP="00E44FFD">
      <w:pPr>
        <w:spacing w:after="160" w:line="256" w:lineRule="auto"/>
        <w:ind w:hanging="547"/>
        <w:rPr>
          <w:rFonts w:ascii="Times New Roman" w:eastAsia="Times New Roman" w:hAnsi="Times New Roman" w:cs="Times New Roman"/>
          <w:sz w:val="24"/>
          <w:szCs w:val="24"/>
        </w:rPr>
      </w:pPr>
    </w:p>
    <w:p w14:paraId="671DF565" w14:textId="50190548" w:rsidR="00E44FFD" w:rsidRPr="00DB170D" w:rsidRDefault="00E44FFD" w:rsidP="00E44FFD">
      <w:pPr>
        <w:spacing w:before="86" w:after="60"/>
        <w:ind w:left="-540" w:hanging="547"/>
        <w:rPr>
          <w:rFonts w:ascii="Times New Roman" w:eastAsia="Times New Roman" w:hAnsi="Times New Roman" w:cs="Times New Roman"/>
          <w:sz w:val="36"/>
          <w:szCs w:val="36"/>
        </w:rPr>
      </w:pPr>
      <w:r>
        <w:rPr>
          <w:rFonts w:ascii="Calibri" w:eastAsia="Calibri" w:hAnsi="Calibri" w:cs="Calibri"/>
          <w:color w:val="1F497D" w:themeColor="text2"/>
          <w:kern w:val="24"/>
          <w:sz w:val="36"/>
          <w:szCs w:val="36"/>
        </w:rPr>
        <w:t xml:space="preserve">     </w:t>
      </w:r>
      <w:r w:rsidR="00DB170D" w:rsidRPr="00DB170D">
        <w:rPr>
          <w:rFonts w:ascii="Calibri" w:eastAsia="Calibri" w:hAnsi="Calibri" w:cs="Calibri"/>
          <w:color w:val="1F497D" w:themeColor="text2"/>
          <w:kern w:val="24"/>
          <w:sz w:val="36"/>
          <w:szCs w:val="36"/>
        </w:rPr>
        <w:t xml:space="preserve">Evans, Ervin and </w:t>
      </w:r>
      <w:proofErr w:type="spellStart"/>
      <w:r w:rsidR="00DB170D" w:rsidRPr="00DB170D">
        <w:rPr>
          <w:rFonts w:ascii="Calibri" w:eastAsia="Calibri" w:hAnsi="Calibri" w:cs="Calibri"/>
          <w:color w:val="1F497D" w:themeColor="text2"/>
          <w:kern w:val="24"/>
          <w:sz w:val="36"/>
          <w:szCs w:val="36"/>
        </w:rPr>
        <w:t>Blazich</w:t>
      </w:r>
      <w:proofErr w:type="spellEnd"/>
      <w:r w:rsidR="00DB170D" w:rsidRPr="00DB170D">
        <w:rPr>
          <w:rFonts w:ascii="Calibri" w:eastAsia="Calibri" w:hAnsi="Calibri" w:cs="Calibri"/>
          <w:color w:val="1F497D" w:themeColor="text2"/>
          <w:kern w:val="24"/>
          <w:sz w:val="36"/>
          <w:szCs w:val="36"/>
        </w:rPr>
        <w:t>, Frank</w:t>
      </w:r>
      <w:r w:rsidR="00DB170D" w:rsidRPr="00DB170D">
        <w:rPr>
          <w:rFonts w:ascii="Calibri" w:eastAsia="Calibri" w:hAnsi="Calibri" w:cs="Calibri"/>
          <w:i/>
          <w:iCs/>
          <w:color w:val="1F497D" w:themeColor="text2"/>
          <w:kern w:val="24"/>
          <w:sz w:val="36"/>
          <w:szCs w:val="36"/>
        </w:rPr>
        <w:t xml:space="preserve">. </w:t>
      </w:r>
      <w:r w:rsidR="00DB170D" w:rsidRPr="00DB170D">
        <w:rPr>
          <w:rFonts w:ascii="Calibri" w:eastAsia="Times New Roman" w:hAnsi="Calibri" w:cs="Calibri"/>
          <w:i/>
          <w:iCs/>
          <w:color w:val="1F497D" w:themeColor="text2"/>
          <w:kern w:val="24"/>
          <w:sz w:val="36"/>
          <w:szCs w:val="36"/>
        </w:rPr>
        <w:t xml:space="preserve"> </w:t>
      </w:r>
      <w:r w:rsidRPr="00DB170D">
        <w:rPr>
          <w:rFonts w:ascii="Calibri" w:eastAsia="Times New Roman" w:hAnsi="Calibri" w:cs="Calibri"/>
          <w:i/>
          <w:iCs/>
          <w:color w:val="1F497D" w:themeColor="text2"/>
          <w:kern w:val="24"/>
          <w:sz w:val="36"/>
          <w:szCs w:val="36"/>
        </w:rPr>
        <w:t>Plant Propagation by Leaf, Cane, and Root Cuttings: Instructions for the Home Gardener.</w:t>
      </w:r>
      <w:r w:rsidR="00487592" w:rsidRPr="00DB170D">
        <w:rPr>
          <w:rFonts w:ascii="Calibri" w:eastAsia="Calibri" w:hAnsi="Calibri" w:cs="Calibri"/>
          <w:color w:val="1F497D" w:themeColor="text2"/>
          <w:kern w:val="24"/>
          <w:sz w:val="36"/>
          <w:szCs w:val="36"/>
        </w:rPr>
        <w:t xml:space="preserve"> </w:t>
      </w:r>
      <w:r w:rsidRPr="00DB170D">
        <w:rPr>
          <w:rFonts w:ascii="Calibri" w:eastAsia="Calibri" w:hAnsi="Calibri" w:cs="Calibri"/>
          <w:color w:val="1F497D" w:themeColor="text2"/>
          <w:kern w:val="24"/>
          <w:sz w:val="36"/>
          <w:szCs w:val="36"/>
        </w:rPr>
        <w:t>North Carolina State University Extension. 1999.</w:t>
      </w:r>
    </w:p>
    <w:p w14:paraId="035C203A" w14:textId="77777777" w:rsidR="00E44FFD" w:rsidRPr="00DB170D" w:rsidRDefault="002D6F37" w:rsidP="00E44FFD">
      <w:pPr>
        <w:spacing w:before="86" w:after="60"/>
        <w:ind w:hanging="547"/>
        <w:rPr>
          <w:rFonts w:ascii="Times New Roman" w:eastAsia="Times New Roman" w:hAnsi="Times New Roman" w:cs="Times New Roman"/>
          <w:sz w:val="36"/>
          <w:szCs w:val="36"/>
        </w:rPr>
      </w:pPr>
      <w:hyperlink r:id="rId9" w:history="1">
        <w:r w:rsidR="00E44FFD" w:rsidRPr="00DB170D">
          <w:rPr>
            <w:rFonts w:ascii="Calibri" w:eastAsia="Times New Roman" w:hAnsi="Calibri" w:cs="Calibri"/>
            <w:color w:val="0000CC"/>
            <w:kern w:val="24"/>
            <w:sz w:val="36"/>
            <w:szCs w:val="36"/>
            <w:u w:val="single"/>
          </w:rPr>
          <w:t>http://www.ces.ncsu.edu/depts/hort/hil/hil-8700.html</w:t>
        </w:r>
      </w:hyperlink>
    </w:p>
    <w:p w14:paraId="24CC3D0D" w14:textId="77777777" w:rsidR="00E44FFD" w:rsidRPr="00DB170D" w:rsidRDefault="00E44FFD" w:rsidP="00E44FFD">
      <w:pPr>
        <w:spacing w:before="86" w:after="60"/>
        <w:ind w:left="547" w:hanging="547"/>
        <w:rPr>
          <w:rFonts w:ascii="Calibri" w:eastAsia="Times New Roman" w:hAnsi="Calibri" w:cs="Calibri"/>
          <w:color w:val="1F497D" w:themeColor="text2"/>
          <w:kern w:val="24"/>
          <w:sz w:val="36"/>
          <w:szCs w:val="36"/>
        </w:rPr>
      </w:pPr>
    </w:p>
    <w:p w14:paraId="70F38EF3" w14:textId="7EF60AA5" w:rsidR="00E44FFD" w:rsidRPr="00DB170D" w:rsidRDefault="00DB170D" w:rsidP="00E44FFD">
      <w:pPr>
        <w:spacing w:before="86" w:after="60"/>
        <w:ind w:left="-630"/>
        <w:rPr>
          <w:rFonts w:ascii="Calibri" w:eastAsia="Times New Roman" w:hAnsi="Calibri" w:cs="Calibri"/>
          <w:i/>
          <w:iCs/>
          <w:color w:val="1F497D" w:themeColor="text2"/>
          <w:kern w:val="24"/>
          <w:sz w:val="36"/>
          <w:szCs w:val="36"/>
        </w:rPr>
      </w:pPr>
      <w:proofErr w:type="spellStart"/>
      <w:r w:rsidRPr="00DB170D">
        <w:rPr>
          <w:rFonts w:ascii="Calibri" w:eastAsia="Times New Roman" w:hAnsi="Calibri" w:cs="Calibri"/>
          <w:color w:val="1F497D" w:themeColor="text2"/>
          <w:kern w:val="24"/>
          <w:sz w:val="36"/>
          <w:szCs w:val="36"/>
        </w:rPr>
        <w:t>Pittenger</w:t>
      </w:r>
      <w:proofErr w:type="spellEnd"/>
      <w:r w:rsidRPr="00DB170D">
        <w:rPr>
          <w:rFonts w:ascii="Calibri" w:eastAsia="Times New Roman" w:hAnsi="Calibri" w:cs="Calibri"/>
          <w:color w:val="1F497D" w:themeColor="text2"/>
          <w:kern w:val="24"/>
          <w:sz w:val="36"/>
          <w:szCs w:val="36"/>
        </w:rPr>
        <w:t>, Dennis R.</w:t>
      </w:r>
      <w:r w:rsidRPr="00DB170D">
        <w:rPr>
          <w:rFonts w:ascii="Calibri" w:eastAsia="Times New Roman" w:hAnsi="Calibri" w:cs="Calibri"/>
          <w:color w:val="1F497D" w:themeColor="text2"/>
          <w:kern w:val="24"/>
          <w:sz w:val="36"/>
          <w:szCs w:val="36"/>
        </w:rPr>
        <w:t xml:space="preserve">  </w:t>
      </w:r>
      <w:r w:rsidR="00E44FFD" w:rsidRPr="00DB170D">
        <w:rPr>
          <w:rFonts w:ascii="Calibri" w:eastAsia="Times New Roman" w:hAnsi="Calibri" w:cs="Calibri"/>
          <w:i/>
          <w:iCs/>
          <w:color w:val="1F497D" w:themeColor="text2"/>
          <w:kern w:val="24"/>
          <w:sz w:val="36"/>
          <w:szCs w:val="36"/>
        </w:rPr>
        <w:t>California Master Gardener Handbook.</w:t>
      </w:r>
      <w:r w:rsidR="00487592" w:rsidRPr="00DB170D">
        <w:rPr>
          <w:rFonts w:ascii="Calibri" w:eastAsia="Times New Roman" w:hAnsi="Calibri" w:cs="Calibri"/>
          <w:color w:val="1F497D" w:themeColor="text2"/>
          <w:kern w:val="24"/>
          <w:sz w:val="36"/>
          <w:szCs w:val="36"/>
        </w:rPr>
        <w:t xml:space="preserve"> </w:t>
      </w:r>
    </w:p>
    <w:p w14:paraId="004D0034" w14:textId="3C24F5B9" w:rsidR="00E44FFD" w:rsidRPr="00DB170D" w:rsidRDefault="00E44FFD" w:rsidP="00E44FFD">
      <w:pPr>
        <w:spacing w:before="86" w:after="60"/>
        <w:ind w:left="-630"/>
        <w:rPr>
          <w:rFonts w:ascii="Times New Roman" w:eastAsia="Times New Roman" w:hAnsi="Times New Roman" w:cs="Times New Roman"/>
          <w:sz w:val="36"/>
          <w:szCs w:val="36"/>
        </w:rPr>
      </w:pPr>
      <w:r w:rsidRPr="00DB170D">
        <w:rPr>
          <w:rFonts w:ascii="Calibri" w:eastAsia="Times New Roman" w:hAnsi="Calibri" w:cs="Calibri"/>
          <w:i/>
          <w:iCs/>
          <w:color w:val="1F497D" w:themeColor="text2"/>
          <w:kern w:val="24"/>
          <w:sz w:val="36"/>
          <w:szCs w:val="36"/>
        </w:rPr>
        <w:t xml:space="preserve"> </w:t>
      </w:r>
      <w:r w:rsidRPr="00DB170D">
        <w:rPr>
          <w:rFonts w:ascii="Calibri" w:eastAsia="Times New Roman" w:hAnsi="Calibri" w:cs="Calibri"/>
          <w:color w:val="1F497D" w:themeColor="text2"/>
          <w:kern w:val="24"/>
          <w:sz w:val="36"/>
          <w:szCs w:val="36"/>
        </w:rPr>
        <w:t xml:space="preserve">UCANR Publication #9027.  2015. </w:t>
      </w:r>
    </w:p>
    <w:p w14:paraId="0534771F" w14:textId="77777777" w:rsidR="00E44FFD" w:rsidRPr="00DB170D" w:rsidRDefault="00E44FFD" w:rsidP="00E44FFD">
      <w:pPr>
        <w:spacing w:before="86" w:after="60"/>
        <w:ind w:left="547" w:hanging="547"/>
        <w:rPr>
          <w:rFonts w:ascii="Calibri" w:eastAsia="Calibri" w:hAnsi="Calibri" w:cs="Calibri"/>
          <w:color w:val="1F497D" w:themeColor="text2"/>
          <w:kern w:val="24"/>
          <w:sz w:val="36"/>
          <w:szCs w:val="36"/>
        </w:rPr>
      </w:pPr>
    </w:p>
    <w:p w14:paraId="250D8809" w14:textId="100F3363" w:rsidR="00E44FFD" w:rsidRPr="00E44FFD" w:rsidRDefault="00E44FFD" w:rsidP="00E44FFD">
      <w:pPr>
        <w:spacing w:before="86" w:after="60"/>
        <w:ind w:left="-540" w:hanging="810"/>
        <w:rPr>
          <w:rFonts w:ascii="Times New Roman" w:eastAsia="Times New Roman" w:hAnsi="Times New Roman" w:cs="Times New Roman"/>
          <w:sz w:val="24"/>
          <w:szCs w:val="24"/>
        </w:rPr>
      </w:pPr>
      <w:r w:rsidRPr="00DB170D">
        <w:rPr>
          <w:rFonts w:ascii="Calibri" w:eastAsia="Calibri" w:hAnsi="Calibri" w:cs="Calibri"/>
          <w:color w:val="1F497D" w:themeColor="text2"/>
          <w:kern w:val="24"/>
          <w:sz w:val="36"/>
          <w:szCs w:val="36"/>
        </w:rPr>
        <w:t xml:space="preserve">        </w:t>
      </w:r>
      <w:r w:rsidR="00487592" w:rsidRPr="00DB170D">
        <w:rPr>
          <w:rFonts w:ascii="Calibri" w:eastAsia="Calibri" w:hAnsi="Calibri" w:cs="Calibri"/>
          <w:color w:val="1F497D" w:themeColor="text2"/>
          <w:kern w:val="24"/>
          <w:sz w:val="36"/>
          <w:szCs w:val="36"/>
        </w:rPr>
        <w:t xml:space="preserve">  </w:t>
      </w:r>
      <w:r w:rsidR="00DB170D" w:rsidRPr="00DB170D">
        <w:rPr>
          <w:rFonts w:ascii="Calibri" w:eastAsia="Calibri" w:hAnsi="Calibri" w:cs="Calibri"/>
          <w:color w:val="1F497D" w:themeColor="text2"/>
          <w:kern w:val="24"/>
          <w:sz w:val="36"/>
          <w:szCs w:val="36"/>
        </w:rPr>
        <w:t xml:space="preserve">Toogood, Alan, Editor-in-Chief.  </w:t>
      </w:r>
      <w:r w:rsidR="00487592" w:rsidRPr="00DB170D">
        <w:rPr>
          <w:rFonts w:ascii="Calibri" w:eastAsia="Calibri" w:hAnsi="Calibri" w:cs="Calibri"/>
          <w:i/>
          <w:iCs/>
          <w:color w:val="1F497D" w:themeColor="text2"/>
          <w:kern w:val="24"/>
          <w:sz w:val="36"/>
          <w:szCs w:val="36"/>
        </w:rPr>
        <w:t>Plant Propagation</w:t>
      </w:r>
      <w:r w:rsidR="00DB170D" w:rsidRPr="00DB170D">
        <w:rPr>
          <w:rFonts w:ascii="Calibri" w:eastAsia="Calibri" w:hAnsi="Calibri" w:cs="Calibri"/>
          <w:i/>
          <w:iCs/>
          <w:color w:val="1F497D" w:themeColor="text2"/>
          <w:kern w:val="24"/>
          <w:sz w:val="36"/>
          <w:szCs w:val="36"/>
        </w:rPr>
        <w:t xml:space="preserve">.  </w:t>
      </w:r>
      <w:r w:rsidRPr="00DB170D">
        <w:rPr>
          <w:rFonts w:ascii="Calibri" w:eastAsia="Calibri" w:hAnsi="Calibri" w:cs="Calibri"/>
          <w:i/>
          <w:iCs/>
          <w:color w:val="1F497D" w:themeColor="text2"/>
          <w:kern w:val="24"/>
          <w:sz w:val="36"/>
          <w:szCs w:val="36"/>
        </w:rPr>
        <w:t>Am</w:t>
      </w:r>
      <w:r w:rsidRPr="00DB170D">
        <w:rPr>
          <w:rFonts w:ascii="Calibri" w:eastAsia="Calibri" w:hAnsi="Calibri" w:cs="Calibri"/>
          <w:color w:val="1F497D" w:themeColor="text2"/>
          <w:kern w:val="24"/>
          <w:sz w:val="36"/>
          <w:szCs w:val="36"/>
        </w:rPr>
        <w:t>erican</w:t>
      </w:r>
      <w:r>
        <w:rPr>
          <w:rFonts w:ascii="Calibri" w:eastAsia="Calibri" w:hAnsi="Calibri" w:cs="Calibri"/>
          <w:color w:val="1F497D" w:themeColor="text2"/>
          <w:kern w:val="24"/>
          <w:sz w:val="36"/>
          <w:szCs w:val="36"/>
        </w:rPr>
        <w:t xml:space="preserve"> </w:t>
      </w:r>
      <w:r w:rsidRPr="00E44FFD">
        <w:rPr>
          <w:rFonts w:ascii="Calibri" w:eastAsia="Calibri" w:hAnsi="Calibri" w:cs="Calibri"/>
          <w:color w:val="1F497D" w:themeColor="text2"/>
          <w:kern w:val="24"/>
          <w:sz w:val="36"/>
          <w:szCs w:val="36"/>
        </w:rPr>
        <w:t>Horticultural Society. 1999.</w:t>
      </w:r>
    </w:p>
    <w:p w14:paraId="2A679CB0" w14:textId="7C4A80CE" w:rsidR="00C80602" w:rsidRPr="00C80602" w:rsidRDefault="00C80602" w:rsidP="00F24DDD">
      <w:pPr>
        <w:ind w:left="360"/>
        <w:rPr>
          <w:b/>
          <w:bCs/>
          <w:sz w:val="28"/>
          <w:szCs w:val="28"/>
        </w:rPr>
      </w:pPr>
    </w:p>
    <w:sectPr w:rsidR="00C80602" w:rsidRPr="00C80602" w:rsidSect="00E44FF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08" w:right="1008" w:bottom="576" w:left="1350" w:header="86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DD1A" w14:textId="77777777" w:rsidR="002D6F37" w:rsidRDefault="002D6F37" w:rsidP="00C00DD5">
      <w:pPr>
        <w:spacing w:after="0"/>
      </w:pPr>
      <w:r>
        <w:separator/>
      </w:r>
    </w:p>
  </w:endnote>
  <w:endnote w:type="continuationSeparator" w:id="0">
    <w:p w14:paraId="086709AE" w14:textId="77777777" w:rsidR="002D6F37" w:rsidRDefault="002D6F37" w:rsidP="00C00D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9EA9" w14:textId="77777777" w:rsidR="00C22FAD" w:rsidRDefault="00C22F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8843" w14:textId="77777777" w:rsidR="00FA4DBE" w:rsidRDefault="005C3F82" w:rsidP="00FA4DBE">
    <w:r>
      <w:rPr>
        <w:noProof/>
      </w:rPr>
      <mc:AlternateContent>
        <mc:Choice Requires="wps">
          <w:drawing>
            <wp:anchor distT="0" distB="0" distL="114300" distR="114300" simplePos="0" relativeHeight="251662336" behindDoc="0" locked="0" layoutInCell="1" allowOverlap="1" wp14:anchorId="161D43E1" wp14:editId="7BC1BAA5">
              <wp:simplePos x="0" y="0"/>
              <wp:positionH relativeFrom="column">
                <wp:posOffset>3810</wp:posOffset>
              </wp:positionH>
              <wp:positionV relativeFrom="paragraph">
                <wp:posOffset>140335</wp:posOffset>
              </wp:positionV>
              <wp:extent cx="6677025" cy="0"/>
              <wp:effectExtent l="0" t="0" r="317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B48EC" id="_x0000_t32" coordsize="21600,21600" o:spt="32" o:oned="t" path="m,l21600,21600e" filled="f">
              <v:path arrowok="t" fillok="f" o:connecttype="none"/>
              <o:lock v:ext="edit" shapetype="t"/>
            </v:shapetype>
            <v:shape id="AutoShape 2" o:spid="_x0000_s1026" type="#_x0000_t32" style="position:absolute;margin-left:.3pt;margin-top:11.05pt;width:52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hCEQIAACUEAAAOAAAAZHJzL2Uyb0RvYy54bWysU8uu2yAQ3VfqPyD2ie3UeVlxrq7spJvb&#10;NtJtP4AAjlExICBxoqr/3oEkbtNuqqpe4IEZzpwzM6yezp1EJ26d0KrE2TjFiCuqmVCHEn/5vB0t&#10;MHKeKEakVrzEF+7w0/rtm1VvCj7RrZaMWwQgyhW9KXHrvSmSxNGWd8SNteEKnI22HfGwtYeEWdID&#10;eieTSZrOkl5bZqym3Dk4ra9OvI74TcOp/9Q0jnskSwzcfFxtXPdhTdYrUhwsMa2gNxrkH1h0RChI&#10;OkDVxBN0tOIPqE5Qq51u/JjqLtFNIyiPGkBNlv6m5rUlhkctUBxnhjK5/wdLP552FgkGvcNIkQ5a&#10;9Hz0OmZGk1Ce3rgCoiq1s0EgPatX86LpVwe+5MEZNs4A3L7/oBkgEUCKVTk3tguXQS86x+JfhuLz&#10;s0cUDmez+TydTDGid19CivtFY51/z3WHglFi5y0Rh9ZXWilosbZZTENOL84HWqS4XwhZld4KKWOn&#10;pUJ9iZdTyBM8TkvBgjNu7GFfSYtOJMxK/IJ+AHsIs/qoWARrOWGbm+2JkFcb4qUKeCAM6Nys6zB8&#10;W6bLzWKzyEf5ZLYZ5Wldj563VT6abbP5tH5XV1WdfQ/UsrxoBWNcBXb3wczyv2v87YlcR2oYzaEM&#10;ySN6lAhk7/9IOnY2NPM6AHvNLjsbqhGaDLMYg2/vJgz7r/sY9fN1r38AAAD//wMAUEsDBBQABgAI&#10;AAAAIQDVkc6J3QAAAAwBAAAPAAAAZHJzL2Rvd25yZXYueG1sTE9NT8MwDL0j8R8iI3FBLGmlTdA1&#10;nSYQB45sk7hmjWm7NU7VpGvZr8cVB7hYtp/9PvLN5FpxwT40njQkCwUCqfS2oUrDYf/2+AQiREPW&#10;tJ5QwzcG2BS3N7nJrB/pAy+7WAkmoZAZDXWMXSZlKGt0Jix8h8TYl++diTz2lbS9GZnctTJVaiWd&#10;aYgVatPhS43leTc4DRiGZaK2z646vF/Hh8/0ehq7vdb3d9Prmst2DSLiFP8+YM7A/qFgY0c/kA2i&#10;1bDiOw1pmoCYUbWcu+PvRha5/B+i+AEAAP//AwBQSwECLQAUAAYACAAAACEAtoM4kv4AAADhAQAA&#10;EwAAAAAAAAAAAAAAAAAAAAAAW0NvbnRlbnRfVHlwZXNdLnhtbFBLAQItABQABgAIAAAAIQA4/SH/&#10;1gAAAJQBAAALAAAAAAAAAAAAAAAAAC8BAABfcmVscy8ucmVsc1BLAQItABQABgAIAAAAIQC7wshC&#10;EQIAACUEAAAOAAAAAAAAAAAAAAAAAC4CAABkcnMvZTJvRG9jLnhtbFBLAQItABQABgAIAAAAIQDV&#10;kc6J3QAAAAwBAAAPAAAAAAAAAAAAAAAAAGsEAABkcnMvZG93bnJldi54bWxQSwUGAAAAAAQABADz&#10;AAAAdQUAAAAA&#10;">
              <o:lock v:ext="edit" shapetype="f"/>
            </v:shape>
          </w:pict>
        </mc:Fallback>
      </mc:AlternateContent>
    </w:r>
  </w:p>
  <w:p w14:paraId="43E93314" w14:textId="77777777" w:rsidR="00FA4DBE" w:rsidRPr="00F83938" w:rsidRDefault="00FA4DBE" w:rsidP="00FA4DBE">
    <w:r>
      <w:t>UC Master Gardeners of Placer County are University of California Cooperative Extension (UCCE) ambassadors to the Placer County home gardening community. Master Gardeners promote environmental awareness and sustainable landscape practices, and extend research-based gardening and composting information to the public through educational outreach. UCCE is part of the Division of Agriculture and Natural Resources (ANR) of the University of California.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B5EF" w14:textId="77777777" w:rsidR="00FB6CB5" w:rsidRPr="00CD62E8" w:rsidRDefault="00B551EA" w:rsidP="003477B6">
    <w:pPr>
      <w:pBdr>
        <w:top w:val="single" w:sz="4" w:space="3" w:color="auto"/>
      </w:pBdr>
      <w:tabs>
        <w:tab w:val="left" w:pos="2520"/>
      </w:tabs>
      <w:spacing w:after="0"/>
      <w:jc w:val="center"/>
      <w:rPr>
        <w:rFonts w:cs="Times New Roman"/>
        <w:sz w:val="18"/>
        <w:szCs w:val="18"/>
      </w:rPr>
    </w:pPr>
    <w:r w:rsidRPr="003477B6">
      <w:rPr>
        <w:rFonts w:cs="Times New Roman"/>
        <w:sz w:val="18"/>
        <w:szCs w:val="18"/>
      </w:rPr>
      <w:t>UC Master Gardeners of Placer County are University of California Cooperative Extension (UCCE) ambassadors to the Placer County</w:t>
    </w:r>
    <w:r w:rsidRPr="00CD62E8">
      <w:rPr>
        <w:rFonts w:cs="Times New Roman"/>
        <w:sz w:val="18"/>
        <w:szCs w:val="18"/>
      </w:rPr>
      <w:t xml:space="preserve"> </w:t>
    </w:r>
    <w:r w:rsidR="00CD62E8" w:rsidRPr="00CD62E8">
      <w:rPr>
        <w:rFonts w:cs="Times New Roman"/>
        <w:sz w:val="18"/>
        <w:szCs w:val="18"/>
      </w:rPr>
      <w:br/>
    </w:r>
    <w:r w:rsidRPr="00CD62E8">
      <w:rPr>
        <w:rFonts w:cs="Times New Roman"/>
        <w:sz w:val="18"/>
        <w:szCs w:val="18"/>
      </w:rPr>
      <w:t>home gardening community. UCCE is part of the Division of Agriculture and Natural Resources (ANR) of the University of California.</w:t>
    </w:r>
    <w:r w:rsidR="0071671C" w:rsidRPr="00CD62E8">
      <w:rPr>
        <w:rFonts w:cs="Times New Roman"/>
        <w:sz w:val="18"/>
        <w:szCs w:val="18"/>
      </w:rPr>
      <w:t xml:space="preserve"> </w:t>
    </w:r>
    <w:r w:rsidR="00CD62E8" w:rsidRPr="00CD62E8">
      <w:rPr>
        <w:rFonts w:cs="Times New Roman"/>
        <w:sz w:val="18"/>
        <w:szCs w:val="18"/>
      </w:rPr>
      <w:br/>
    </w:r>
    <w:r w:rsidR="00EA0D2C" w:rsidRPr="00CD62E8">
      <w:rPr>
        <w:rFonts w:cs="Times New Roman"/>
        <w:sz w:val="18"/>
        <w:szCs w:val="18"/>
      </w:rPr>
      <w:t xml:space="preserve">UCCE Placer County: 11477 E Avenue, </w:t>
    </w:r>
    <w:r w:rsidR="0071671C" w:rsidRPr="00CD62E8">
      <w:rPr>
        <w:rFonts w:cs="Times New Roman"/>
        <w:sz w:val="18"/>
        <w:szCs w:val="18"/>
      </w:rPr>
      <w:t>Auburn, CA 95603</w:t>
    </w:r>
    <w:r w:rsidR="00EA0D2C" w:rsidRPr="00CD62E8">
      <w:rPr>
        <w:rFonts w:cs="Times New Roman"/>
        <w:sz w:val="18"/>
        <w:szCs w:val="18"/>
      </w:rPr>
      <w:t xml:space="preserve">, </w:t>
    </w:r>
    <w:r w:rsidR="0071671C" w:rsidRPr="00CD62E8">
      <w:rPr>
        <w:rFonts w:cs="Times New Roman"/>
        <w:bCs/>
        <w:sz w:val="18"/>
        <w:szCs w:val="18"/>
      </w:rPr>
      <w:t>(530) 889-7385</w:t>
    </w:r>
  </w:p>
  <w:p w14:paraId="073F6500" w14:textId="77777777" w:rsidR="009A75BB" w:rsidRPr="00CD62E8" w:rsidRDefault="00FB6CB5" w:rsidP="00CD62E8">
    <w:pPr>
      <w:tabs>
        <w:tab w:val="left" w:pos="1440"/>
      </w:tabs>
      <w:spacing w:after="0"/>
      <w:jc w:val="center"/>
      <w:rPr>
        <w:sz w:val="18"/>
        <w:szCs w:val="18"/>
      </w:rPr>
    </w:pPr>
    <w:r w:rsidRPr="00CD62E8">
      <w:rPr>
        <w:rFonts w:cs="Times New Roman"/>
        <w:b/>
        <w:sz w:val="18"/>
        <w:szCs w:val="18"/>
      </w:rPr>
      <w:t xml:space="preserve">UC </w:t>
    </w:r>
    <w:r w:rsidR="0071671C" w:rsidRPr="00CD62E8">
      <w:rPr>
        <w:rFonts w:cs="Times New Roman"/>
        <w:b/>
        <w:sz w:val="18"/>
        <w:szCs w:val="18"/>
      </w:rPr>
      <w:t>Master Gardener</w:t>
    </w:r>
    <w:r w:rsidRPr="00CD62E8">
      <w:rPr>
        <w:rFonts w:cs="Times New Roman"/>
        <w:b/>
        <w:sz w:val="18"/>
        <w:szCs w:val="18"/>
      </w:rPr>
      <w:t>s of Placer County</w:t>
    </w:r>
    <w:r w:rsidR="0071671C" w:rsidRPr="00CD62E8">
      <w:rPr>
        <w:rFonts w:cs="Times New Roman"/>
        <w:b/>
        <w:sz w:val="18"/>
        <w:szCs w:val="18"/>
      </w:rPr>
      <w:t xml:space="preserve"> Hotline: (530) 889-7388</w:t>
    </w:r>
    <w:r w:rsidR="00EA0D2C" w:rsidRPr="00CD62E8">
      <w:rPr>
        <w:rFonts w:cs="Times New Roman"/>
        <w:b/>
        <w:sz w:val="18"/>
        <w:szCs w:val="18"/>
      </w:rPr>
      <w:t>; Websi</w:t>
    </w:r>
    <w:r w:rsidR="0071671C" w:rsidRPr="00CD62E8">
      <w:rPr>
        <w:rFonts w:eastAsia="Times New Roman" w:cs="Times New Roman"/>
        <w:b/>
        <w:sz w:val="18"/>
        <w:szCs w:val="18"/>
      </w:rPr>
      <w:t xml:space="preserve">te: </w:t>
    </w:r>
    <w:hyperlink r:id="rId1" w:history="1">
      <w:r w:rsidR="00016A0E" w:rsidRPr="00CD62E8">
        <w:rPr>
          <w:rStyle w:val="Hyperlink"/>
          <w:rFonts w:eastAsia="Times New Roman" w:cs="Times New Roman"/>
          <w:b/>
          <w:sz w:val="18"/>
          <w:szCs w:val="18"/>
        </w:rPr>
        <w:t>http://pcmg.ucanr.org/</w:t>
      </w:r>
    </w:hyperlink>
    <w:r w:rsidR="00016A0E" w:rsidRPr="00CD62E8">
      <w:rPr>
        <w:rFonts w:eastAsia="Times New Roman" w:cs="Times New Roman"/>
        <w:b/>
        <w:sz w:val="18"/>
        <w:szCs w:val="18"/>
      </w:rPr>
      <w:t xml:space="preserve">  </w:t>
    </w:r>
    <w:sdt>
      <w:sdtPr>
        <w:rPr>
          <w:rFonts w:eastAsia="Times New Roman" w:cs="Times New Roman"/>
          <w:sz w:val="18"/>
          <w:szCs w:val="18"/>
        </w:rPr>
        <w:alias w:val="Publish Date"/>
        <w:id w:val="265201614"/>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r w:rsidR="00016A0E" w:rsidRPr="00CD62E8">
          <w:rPr>
            <w:rStyle w:val="PlaceholderText"/>
            <w:sz w:val="18"/>
            <w:szCs w:val="18"/>
          </w:rPr>
          <w:t>[Publish Date]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CD13" w14:textId="77777777" w:rsidR="002D6F37" w:rsidRDefault="002D6F37" w:rsidP="00C00DD5">
      <w:pPr>
        <w:spacing w:after="0"/>
      </w:pPr>
      <w:r>
        <w:separator/>
      </w:r>
    </w:p>
  </w:footnote>
  <w:footnote w:type="continuationSeparator" w:id="0">
    <w:p w14:paraId="60EA5BCD" w14:textId="77777777" w:rsidR="002D6F37" w:rsidRDefault="002D6F37" w:rsidP="00C00D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3395" w14:textId="77777777" w:rsidR="00C22FAD" w:rsidRDefault="00C22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9BC7" w14:textId="77777777" w:rsidR="00C22FAD" w:rsidRDefault="00C22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C19E" w14:textId="77777777" w:rsidR="00CD62E8" w:rsidRDefault="00CD62E8" w:rsidP="00CD62E8">
    <w:pPr>
      <w:pStyle w:val="Header"/>
      <w:tabs>
        <w:tab w:val="clear" w:pos="4680"/>
        <w:tab w:val="clear" w:pos="9360"/>
      </w:tabs>
    </w:pPr>
    <w:r>
      <w:rPr>
        <w:noProof/>
      </w:rPr>
      <w:drawing>
        <wp:anchor distT="0" distB="0" distL="114300" distR="114300" simplePos="0" relativeHeight="251664384" behindDoc="0" locked="0" layoutInCell="1" allowOverlap="1" wp14:anchorId="522236B7" wp14:editId="0599DE2E">
          <wp:simplePos x="0" y="0"/>
          <wp:positionH relativeFrom="column">
            <wp:align>center</wp:align>
          </wp:positionH>
          <wp:positionV relativeFrom="paragraph">
            <wp:posOffset>-358140</wp:posOffset>
          </wp:positionV>
          <wp:extent cx="600075" cy="609600"/>
          <wp:effectExtent l="19050" t="0" r="9525" b="0"/>
          <wp:wrapSquare wrapText="right"/>
          <wp:docPr id="19" name="Picture 19" descr="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610"/>
                  <pic:cNvPicPr>
                    <a:picLocks noChangeAspect="1" noChangeArrowheads="1"/>
                  </pic:cNvPicPr>
                </pic:nvPicPr>
                <pic:blipFill>
                  <a:blip r:embed="rId1" cstate="print"/>
                  <a:srcRect/>
                  <a:stretch>
                    <a:fillRect/>
                  </a:stretch>
                </pic:blipFill>
                <pic:spPr bwMode="auto">
                  <a:xfrm>
                    <a:off x="0" y="0"/>
                    <a:ext cx="600075" cy="609600"/>
                  </a:xfrm>
                  <a:prstGeom prst="rect">
                    <a:avLst/>
                  </a:prstGeom>
                  <a:noFill/>
                  <a:ln w="9525">
                    <a:noFill/>
                    <a:miter lim="800000"/>
                    <a:headEnd/>
                    <a:tailEnd/>
                  </a:ln>
                </pic:spPr>
              </pic:pic>
            </a:graphicData>
          </a:graphic>
        </wp:anchor>
      </w:drawing>
    </w:r>
  </w:p>
  <w:p w14:paraId="0E4CB493" w14:textId="77777777" w:rsidR="00CD62E8" w:rsidRDefault="00CD62E8" w:rsidP="00CD62E8">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C4EF1"/>
    <w:multiLevelType w:val="hybridMultilevel"/>
    <w:tmpl w:val="8BEE8D4C"/>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1B0635"/>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477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B2C05"/>
    <w:multiLevelType w:val="multilevel"/>
    <w:tmpl w:val="DF7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302B7"/>
    <w:multiLevelType w:val="multilevel"/>
    <w:tmpl w:val="B262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07BF0"/>
    <w:multiLevelType w:val="multilevel"/>
    <w:tmpl w:val="CF8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92EB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F5FEA"/>
    <w:multiLevelType w:val="hybridMultilevel"/>
    <w:tmpl w:val="B7500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62338E"/>
    <w:multiLevelType w:val="multilevel"/>
    <w:tmpl w:val="1238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B31EC"/>
    <w:multiLevelType w:val="multilevel"/>
    <w:tmpl w:val="BADE46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ACC37F6"/>
    <w:multiLevelType w:val="multilevel"/>
    <w:tmpl w:val="148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3057C"/>
    <w:multiLevelType w:val="multilevel"/>
    <w:tmpl w:val="257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2B38B9"/>
    <w:multiLevelType w:val="multilevel"/>
    <w:tmpl w:val="A3C0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F3379"/>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124AB"/>
    <w:multiLevelType w:val="multilevel"/>
    <w:tmpl w:val="D866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63C80"/>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5031F0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471932"/>
    <w:multiLevelType w:val="multilevel"/>
    <w:tmpl w:val="9AF4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801EA"/>
    <w:multiLevelType w:val="multilevel"/>
    <w:tmpl w:val="31B8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F0416"/>
    <w:multiLevelType w:val="hybridMultilevel"/>
    <w:tmpl w:val="F14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86608"/>
    <w:multiLevelType w:val="hybridMultilevel"/>
    <w:tmpl w:val="143E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9C0982"/>
    <w:multiLevelType w:val="multilevel"/>
    <w:tmpl w:val="F93A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8D04A3"/>
    <w:multiLevelType w:val="hybridMultilevel"/>
    <w:tmpl w:val="3668B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21173F"/>
    <w:multiLevelType w:val="hybridMultilevel"/>
    <w:tmpl w:val="0434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F6524"/>
    <w:multiLevelType w:val="hybridMultilevel"/>
    <w:tmpl w:val="BBD0BE58"/>
    <w:lvl w:ilvl="0" w:tplc="35A453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DE7BF0"/>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F0F30"/>
    <w:multiLevelType w:val="hybridMultilevel"/>
    <w:tmpl w:val="C8A01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A42101D"/>
    <w:multiLevelType w:val="multilevel"/>
    <w:tmpl w:val="B71C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9C6872"/>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43D7EE2"/>
    <w:multiLevelType w:val="multilevel"/>
    <w:tmpl w:val="D13E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882208"/>
    <w:multiLevelType w:val="multilevel"/>
    <w:tmpl w:val="AFA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4C3994"/>
    <w:multiLevelType w:val="hybridMultilevel"/>
    <w:tmpl w:val="3034B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96A7443"/>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A3B418C"/>
    <w:multiLevelType w:val="hybridMultilevel"/>
    <w:tmpl w:val="D3F05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DD3F59"/>
    <w:multiLevelType w:val="multilevel"/>
    <w:tmpl w:val="11E021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43A5955"/>
    <w:multiLevelType w:val="multilevel"/>
    <w:tmpl w:val="91E2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95A04"/>
    <w:multiLevelType w:val="multilevel"/>
    <w:tmpl w:val="E042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52733"/>
    <w:multiLevelType w:val="multilevel"/>
    <w:tmpl w:val="1246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573D37"/>
    <w:multiLevelType w:val="multilevel"/>
    <w:tmpl w:val="E042BE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EF43BE4"/>
    <w:multiLevelType w:val="multilevel"/>
    <w:tmpl w:val="AC1C4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215D22"/>
    <w:multiLevelType w:val="hybridMultilevel"/>
    <w:tmpl w:val="A4920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8"/>
  </w:num>
  <w:num w:numId="3">
    <w:abstractNumId w:val="28"/>
  </w:num>
  <w:num w:numId="4">
    <w:abstractNumId w:val="4"/>
  </w:num>
  <w:num w:numId="5">
    <w:abstractNumId w:val="11"/>
  </w:num>
  <w:num w:numId="6">
    <w:abstractNumId w:val="15"/>
  </w:num>
  <w:num w:numId="7">
    <w:abstractNumId w:val="19"/>
  </w:num>
  <w:num w:numId="8">
    <w:abstractNumId w:val="31"/>
  </w:num>
  <w:num w:numId="9">
    <w:abstractNumId w:val="12"/>
  </w:num>
  <w:num w:numId="10">
    <w:abstractNumId w:val="40"/>
  </w:num>
  <w:num w:numId="11">
    <w:abstractNumId w:val="36"/>
  </w:num>
  <w:num w:numId="12">
    <w:abstractNumId w:val="6"/>
  </w:num>
  <w:num w:numId="13">
    <w:abstractNumId w:val="30"/>
  </w:num>
  <w:num w:numId="14">
    <w:abstractNumId w:val="13"/>
  </w:num>
  <w:num w:numId="15">
    <w:abstractNumId w:val="38"/>
  </w:num>
  <w:num w:numId="16">
    <w:abstractNumId w:val="22"/>
  </w:num>
  <w:num w:numId="17">
    <w:abstractNumId w:val="35"/>
  </w:num>
  <w:num w:numId="18">
    <w:abstractNumId w:val="24"/>
  </w:num>
  <w:num w:numId="19">
    <w:abstractNumId w:val="20"/>
  </w:num>
  <w:num w:numId="20">
    <w:abstractNumId w:val="23"/>
  </w:num>
  <w:num w:numId="21">
    <w:abstractNumId w:val="41"/>
  </w:num>
  <w:num w:numId="22">
    <w:abstractNumId w:val="5"/>
  </w:num>
  <w:num w:numId="23">
    <w:abstractNumId w:val="21"/>
  </w:num>
  <w:num w:numId="24">
    <w:abstractNumId w:val="32"/>
  </w:num>
  <w:num w:numId="25">
    <w:abstractNumId w:val="27"/>
  </w:num>
  <w:num w:numId="26">
    <w:abstractNumId w:val="26"/>
  </w:num>
  <w:num w:numId="27">
    <w:abstractNumId w:val="2"/>
  </w:num>
  <w:num w:numId="28">
    <w:abstractNumId w:val="37"/>
  </w:num>
  <w:num w:numId="29">
    <w:abstractNumId w:val="7"/>
  </w:num>
  <w:num w:numId="30">
    <w:abstractNumId w:val="14"/>
  </w:num>
  <w:num w:numId="31">
    <w:abstractNumId w:val="39"/>
  </w:num>
  <w:num w:numId="32">
    <w:abstractNumId w:val="17"/>
  </w:num>
  <w:num w:numId="33">
    <w:abstractNumId w:val="16"/>
  </w:num>
  <w:num w:numId="34">
    <w:abstractNumId w:val="3"/>
  </w:num>
  <w:num w:numId="35">
    <w:abstractNumId w:val="29"/>
  </w:num>
  <w:num w:numId="36">
    <w:abstractNumId w:val="8"/>
  </w:num>
  <w:num w:numId="37">
    <w:abstractNumId w:val="33"/>
  </w:num>
  <w:num w:numId="38">
    <w:abstractNumId w:val="25"/>
  </w:num>
  <w:num w:numId="39">
    <w:abstractNumId w:val="34"/>
  </w:num>
  <w:num w:numId="40">
    <w:abstractNumId w:val="1"/>
  </w:num>
  <w:num w:numId="41">
    <w:abstractNumId w:val="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A64"/>
    <w:rsid w:val="00010322"/>
    <w:rsid w:val="00016A0E"/>
    <w:rsid w:val="00047D73"/>
    <w:rsid w:val="00052966"/>
    <w:rsid w:val="00052E6D"/>
    <w:rsid w:val="000664F3"/>
    <w:rsid w:val="00072126"/>
    <w:rsid w:val="000B0118"/>
    <w:rsid w:val="000C60C6"/>
    <w:rsid w:val="000E0C9D"/>
    <w:rsid w:val="000F542F"/>
    <w:rsid w:val="00121173"/>
    <w:rsid w:val="00132A64"/>
    <w:rsid w:val="00145886"/>
    <w:rsid w:val="00155D65"/>
    <w:rsid w:val="001A5233"/>
    <w:rsid w:val="001D4DA6"/>
    <w:rsid w:val="001E3679"/>
    <w:rsid w:val="001E5F9C"/>
    <w:rsid w:val="0026071A"/>
    <w:rsid w:val="0028706F"/>
    <w:rsid w:val="002A0AE4"/>
    <w:rsid w:val="002B1E57"/>
    <w:rsid w:val="002D6F37"/>
    <w:rsid w:val="002E732A"/>
    <w:rsid w:val="003477B6"/>
    <w:rsid w:val="003775EB"/>
    <w:rsid w:val="003B724C"/>
    <w:rsid w:val="003C17C5"/>
    <w:rsid w:val="003D200F"/>
    <w:rsid w:val="003E2FE9"/>
    <w:rsid w:val="003E6055"/>
    <w:rsid w:val="00401FB1"/>
    <w:rsid w:val="00414DAA"/>
    <w:rsid w:val="0044054D"/>
    <w:rsid w:val="00441263"/>
    <w:rsid w:val="00443E03"/>
    <w:rsid w:val="00487592"/>
    <w:rsid w:val="0049256B"/>
    <w:rsid w:val="0049583D"/>
    <w:rsid w:val="00496F58"/>
    <w:rsid w:val="004D379C"/>
    <w:rsid w:val="004D5E99"/>
    <w:rsid w:val="004F131B"/>
    <w:rsid w:val="00511054"/>
    <w:rsid w:val="00520C3B"/>
    <w:rsid w:val="005A7097"/>
    <w:rsid w:val="005C3F82"/>
    <w:rsid w:val="005D2278"/>
    <w:rsid w:val="00605ED1"/>
    <w:rsid w:val="006214A5"/>
    <w:rsid w:val="0063718C"/>
    <w:rsid w:val="0068531C"/>
    <w:rsid w:val="006954A5"/>
    <w:rsid w:val="006F0527"/>
    <w:rsid w:val="0071671C"/>
    <w:rsid w:val="007523DB"/>
    <w:rsid w:val="0076374C"/>
    <w:rsid w:val="007863C0"/>
    <w:rsid w:val="00830702"/>
    <w:rsid w:val="00865516"/>
    <w:rsid w:val="009071AC"/>
    <w:rsid w:val="009202B6"/>
    <w:rsid w:val="0099108A"/>
    <w:rsid w:val="00995AC2"/>
    <w:rsid w:val="00996381"/>
    <w:rsid w:val="009A5B11"/>
    <w:rsid w:val="009A75BB"/>
    <w:rsid w:val="009C1E82"/>
    <w:rsid w:val="009F2D01"/>
    <w:rsid w:val="00A13F33"/>
    <w:rsid w:val="00A32F93"/>
    <w:rsid w:val="00A6455A"/>
    <w:rsid w:val="00A7046E"/>
    <w:rsid w:val="00A7282F"/>
    <w:rsid w:val="00AE37E7"/>
    <w:rsid w:val="00B119C8"/>
    <w:rsid w:val="00B1723A"/>
    <w:rsid w:val="00B551EA"/>
    <w:rsid w:val="00B6776E"/>
    <w:rsid w:val="00B715F3"/>
    <w:rsid w:val="00B82903"/>
    <w:rsid w:val="00B8773A"/>
    <w:rsid w:val="00B97C28"/>
    <w:rsid w:val="00BC328C"/>
    <w:rsid w:val="00C00DD5"/>
    <w:rsid w:val="00C06DEE"/>
    <w:rsid w:val="00C10B9A"/>
    <w:rsid w:val="00C22FAD"/>
    <w:rsid w:val="00C54254"/>
    <w:rsid w:val="00C748B8"/>
    <w:rsid w:val="00C80602"/>
    <w:rsid w:val="00C84B16"/>
    <w:rsid w:val="00CB2FCA"/>
    <w:rsid w:val="00CB396A"/>
    <w:rsid w:val="00CD62E8"/>
    <w:rsid w:val="00CF3BC8"/>
    <w:rsid w:val="00D06AAA"/>
    <w:rsid w:val="00D166BA"/>
    <w:rsid w:val="00D32772"/>
    <w:rsid w:val="00D32953"/>
    <w:rsid w:val="00D45C4B"/>
    <w:rsid w:val="00D47AC1"/>
    <w:rsid w:val="00D87056"/>
    <w:rsid w:val="00DB170D"/>
    <w:rsid w:val="00DE3605"/>
    <w:rsid w:val="00DE76A2"/>
    <w:rsid w:val="00DF7579"/>
    <w:rsid w:val="00E17567"/>
    <w:rsid w:val="00E24179"/>
    <w:rsid w:val="00E31614"/>
    <w:rsid w:val="00E333F4"/>
    <w:rsid w:val="00E44FFD"/>
    <w:rsid w:val="00E53C95"/>
    <w:rsid w:val="00E73E70"/>
    <w:rsid w:val="00E82AA2"/>
    <w:rsid w:val="00E85B90"/>
    <w:rsid w:val="00E9692E"/>
    <w:rsid w:val="00EA0D2C"/>
    <w:rsid w:val="00EB34AA"/>
    <w:rsid w:val="00EB4969"/>
    <w:rsid w:val="00EC00C3"/>
    <w:rsid w:val="00EC040D"/>
    <w:rsid w:val="00EE0878"/>
    <w:rsid w:val="00EE1A5E"/>
    <w:rsid w:val="00EF51D4"/>
    <w:rsid w:val="00F24DDD"/>
    <w:rsid w:val="00F743C3"/>
    <w:rsid w:val="00F83938"/>
    <w:rsid w:val="00FA1597"/>
    <w:rsid w:val="00FA4DBE"/>
    <w:rsid w:val="00FB2E7C"/>
    <w:rsid w:val="00FB6CB5"/>
    <w:rsid w:val="00FD3C65"/>
    <w:rsid w:val="00FD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97038"/>
  <w15:docId w15:val="{14E4CAC6-356B-0B47-BBBD-7D558E1B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C5"/>
    <w:pPr>
      <w:spacing w:after="120" w:line="240" w:lineRule="auto"/>
    </w:pPr>
  </w:style>
  <w:style w:type="paragraph" w:styleId="Heading1">
    <w:name w:val="heading 1"/>
    <w:basedOn w:val="Normal"/>
    <w:next w:val="Normal"/>
    <w:link w:val="Heading1Char"/>
    <w:uiPriority w:val="9"/>
    <w:qFormat/>
    <w:rsid w:val="003C17C5"/>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3C17C5"/>
    <w:pPr>
      <w:keepNext/>
      <w:keepLines/>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C54254"/>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rsid w:val="009202B6"/>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9202B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9202B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C5"/>
    <w:rPr>
      <w:rFonts w:eastAsiaTheme="majorEastAsia" w:cstheme="majorBidi"/>
      <w:b/>
      <w:bCs/>
      <w:sz w:val="28"/>
      <w:szCs w:val="28"/>
    </w:rPr>
  </w:style>
  <w:style w:type="character" w:customStyle="1" w:styleId="Heading2Char">
    <w:name w:val="Heading 2 Char"/>
    <w:basedOn w:val="DefaultParagraphFont"/>
    <w:link w:val="Heading2"/>
    <w:uiPriority w:val="9"/>
    <w:rsid w:val="003C17C5"/>
    <w:rPr>
      <w:rFonts w:eastAsiaTheme="majorEastAsia" w:cstheme="majorBidi"/>
      <w:bCs/>
      <w:sz w:val="24"/>
      <w:szCs w:val="26"/>
    </w:rPr>
  </w:style>
  <w:style w:type="character" w:customStyle="1" w:styleId="Heading3Char">
    <w:name w:val="Heading 3 Char"/>
    <w:basedOn w:val="DefaultParagraphFont"/>
    <w:link w:val="Heading3"/>
    <w:uiPriority w:val="9"/>
    <w:rsid w:val="00C54254"/>
    <w:rPr>
      <w:rFonts w:ascii="Arial" w:eastAsiaTheme="majorEastAsia" w:hAnsi="Arial" w:cstheme="majorBidi"/>
      <w:b/>
      <w:bCs/>
      <w:sz w:val="20"/>
    </w:rPr>
  </w:style>
  <w:style w:type="character" w:customStyle="1" w:styleId="Heading4Char">
    <w:name w:val="Heading 4 Char"/>
    <w:basedOn w:val="DefaultParagraphFont"/>
    <w:link w:val="Heading4"/>
    <w:uiPriority w:val="9"/>
    <w:rsid w:val="009202B6"/>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9202B6"/>
    <w:rPr>
      <w:rFonts w:ascii="Arial" w:eastAsiaTheme="majorEastAsia" w:hAnsi="Arial" w:cstheme="majorBidi"/>
      <w:sz w:val="20"/>
    </w:rPr>
  </w:style>
  <w:style w:type="character" w:customStyle="1" w:styleId="Heading6Char">
    <w:name w:val="Heading 6 Char"/>
    <w:basedOn w:val="DefaultParagraphFont"/>
    <w:link w:val="Heading6"/>
    <w:uiPriority w:val="9"/>
    <w:rsid w:val="009202B6"/>
    <w:rPr>
      <w:rFonts w:asciiTheme="majorHAnsi" w:eastAsiaTheme="majorEastAsia" w:hAnsiTheme="majorHAnsi" w:cstheme="majorBidi"/>
      <w:i/>
      <w:iCs/>
      <w:color w:val="243F60" w:themeColor="accent1" w:themeShade="7F"/>
      <w:sz w:val="20"/>
    </w:rPr>
  </w:style>
  <w:style w:type="character" w:styleId="Hyperlink">
    <w:name w:val="Hyperlink"/>
    <w:basedOn w:val="DefaultParagraphFont"/>
    <w:uiPriority w:val="99"/>
    <w:unhideWhenUsed/>
    <w:rsid w:val="00052966"/>
    <w:rPr>
      <w:color w:val="0000FF" w:themeColor="hyperlink"/>
      <w:u w:val="single"/>
    </w:rPr>
  </w:style>
  <w:style w:type="table" w:styleId="TableGrid">
    <w:name w:val="Table Grid"/>
    <w:basedOn w:val="TableNormal"/>
    <w:uiPriority w:val="59"/>
    <w:rsid w:val="0005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05296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5296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5296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52966"/>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52966"/>
    <w:rPr>
      <w:rFonts w:ascii="Tahoma" w:hAnsi="Tahoma" w:cs="Tahoma"/>
      <w:sz w:val="16"/>
      <w:szCs w:val="16"/>
    </w:rPr>
  </w:style>
  <w:style w:type="character" w:customStyle="1" w:styleId="BalloonTextChar">
    <w:name w:val="Balloon Text Char"/>
    <w:basedOn w:val="DefaultParagraphFont"/>
    <w:link w:val="BalloonText"/>
    <w:uiPriority w:val="99"/>
    <w:semiHidden/>
    <w:rsid w:val="00052966"/>
    <w:rPr>
      <w:rFonts w:ascii="Tahoma" w:hAnsi="Tahoma" w:cs="Tahoma"/>
      <w:sz w:val="16"/>
      <w:szCs w:val="16"/>
    </w:rPr>
  </w:style>
  <w:style w:type="paragraph" w:styleId="ListParagraph">
    <w:name w:val="List Paragraph"/>
    <w:basedOn w:val="Normal"/>
    <w:uiPriority w:val="34"/>
    <w:qFormat/>
    <w:rsid w:val="0076374C"/>
    <w:pPr>
      <w:ind w:left="720"/>
      <w:contextualSpacing/>
    </w:pPr>
  </w:style>
  <w:style w:type="character" w:styleId="Strong">
    <w:name w:val="Strong"/>
    <w:basedOn w:val="DefaultParagraphFont"/>
    <w:uiPriority w:val="22"/>
    <w:qFormat/>
    <w:rsid w:val="00052966"/>
    <w:rPr>
      <w:b/>
      <w:bCs/>
    </w:rPr>
  </w:style>
  <w:style w:type="paragraph" w:styleId="NormalWeb">
    <w:name w:val="Normal (Web)"/>
    <w:basedOn w:val="Normal"/>
    <w:uiPriority w:val="99"/>
    <w:unhideWhenUsed/>
    <w:rsid w:val="00052966"/>
    <w:pPr>
      <w:spacing w:before="100" w:beforeAutospacing="1" w:after="100" w:afterAutospacing="1"/>
    </w:pPr>
    <w:rPr>
      <w:rFonts w:eastAsia="Times New Roman" w:cs="Times New Roman"/>
      <w:sz w:val="24"/>
      <w:szCs w:val="24"/>
    </w:rPr>
  </w:style>
  <w:style w:type="paragraph" w:customStyle="1" w:styleId="topzero">
    <w:name w:val="topzero"/>
    <w:basedOn w:val="Normal"/>
    <w:rsid w:val="00052966"/>
    <w:pPr>
      <w:spacing w:after="100" w:afterAutospacing="1"/>
    </w:pPr>
    <w:rPr>
      <w:rFonts w:eastAsia="Times New Roman" w:cs="Times New Roman"/>
      <w:sz w:val="24"/>
      <w:szCs w:val="24"/>
    </w:rPr>
  </w:style>
  <w:style w:type="character" w:styleId="FollowedHyperlink">
    <w:name w:val="FollowedHyperlink"/>
    <w:basedOn w:val="DefaultParagraphFont"/>
    <w:uiPriority w:val="99"/>
    <w:semiHidden/>
    <w:unhideWhenUsed/>
    <w:rsid w:val="00052966"/>
    <w:rPr>
      <w:color w:val="800080" w:themeColor="followedHyperlink"/>
      <w:u w:val="single"/>
    </w:rPr>
  </w:style>
  <w:style w:type="paragraph" w:styleId="Header">
    <w:name w:val="header"/>
    <w:basedOn w:val="Normal"/>
    <w:link w:val="HeaderChar"/>
    <w:uiPriority w:val="99"/>
    <w:semiHidden/>
    <w:unhideWhenUsed/>
    <w:rsid w:val="00C00DD5"/>
    <w:pPr>
      <w:tabs>
        <w:tab w:val="center" w:pos="4680"/>
        <w:tab w:val="right" w:pos="9360"/>
      </w:tabs>
      <w:spacing w:after="0"/>
    </w:pPr>
  </w:style>
  <w:style w:type="character" w:customStyle="1" w:styleId="HeaderChar">
    <w:name w:val="Header Char"/>
    <w:basedOn w:val="DefaultParagraphFont"/>
    <w:link w:val="Header"/>
    <w:uiPriority w:val="99"/>
    <w:semiHidden/>
    <w:rsid w:val="00C00DD5"/>
    <w:rPr>
      <w:rFonts w:ascii="Times New Roman" w:hAnsi="Times New Roman"/>
      <w:sz w:val="21"/>
    </w:rPr>
  </w:style>
  <w:style w:type="paragraph" w:styleId="Footer">
    <w:name w:val="footer"/>
    <w:basedOn w:val="Normal"/>
    <w:link w:val="FooterChar"/>
    <w:uiPriority w:val="99"/>
    <w:unhideWhenUsed/>
    <w:rsid w:val="003B724C"/>
    <w:pPr>
      <w:tabs>
        <w:tab w:val="center" w:pos="4680"/>
        <w:tab w:val="right" w:pos="9360"/>
      </w:tabs>
      <w:spacing w:after="0"/>
    </w:pPr>
  </w:style>
  <w:style w:type="character" w:customStyle="1" w:styleId="FooterChar">
    <w:name w:val="Footer Char"/>
    <w:basedOn w:val="DefaultParagraphFont"/>
    <w:link w:val="Footer"/>
    <w:uiPriority w:val="99"/>
    <w:rsid w:val="003B724C"/>
    <w:rPr>
      <w:rFonts w:ascii="Times New Roman" w:hAnsi="Times New Roman"/>
    </w:rPr>
  </w:style>
  <w:style w:type="paragraph" w:customStyle="1" w:styleId="MainHead">
    <w:name w:val="Main Head"/>
    <w:basedOn w:val="Heading1"/>
    <w:qFormat/>
    <w:rsid w:val="009A75BB"/>
    <w:pPr>
      <w:jc w:val="center"/>
    </w:pPr>
    <w:rPr>
      <w:rFonts w:ascii="Felix Titling" w:hAnsi="Felix Titling" w:cs="Arial"/>
      <w:b w:val="0"/>
      <w:smallCaps/>
      <w:sz w:val="48"/>
      <w:szCs w:val="48"/>
    </w:rPr>
  </w:style>
  <w:style w:type="character" w:styleId="PlaceholderText">
    <w:name w:val="Placeholder Text"/>
    <w:basedOn w:val="DefaultParagraphFont"/>
    <w:uiPriority w:val="99"/>
    <w:semiHidden/>
    <w:rsid w:val="00016A0E"/>
    <w:rPr>
      <w:color w:val="808080"/>
    </w:rPr>
  </w:style>
  <w:style w:type="character" w:styleId="UnresolvedMention">
    <w:name w:val="Unresolved Mention"/>
    <w:basedOn w:val="DefaultParagraphFont"/>
    <w:uiPriority w:val="99"/>
    <w:semiHidden/>
    <w:unhideWhenUsed/>
    <w:rsid w:val="00CB3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679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15">
          <w:marLeft w:val="0"/>
          <w:marRight w:val="0"/>
          <w:marTop w:val="0"/>
          <w:marBottom w:val="0"/>
          <w:divBdr>
            <w:top w:val="none" w:sz="0" w:space="0" w:color="auto"/>
            <w:left w:val="none" w:sz="0" w:space="0" w:color="auto"/>
            <w:bottom w:val="none" w:sz="0" w:space="0" w:color="auto"/>
            <w:right w:val="none" w:sz="0" w:space="0" w:color="auto"/>
          </w:divBdr>
          <w:divsChild>
            <w:div w:id="954363911">
              <w:marLeft w:val="0"/>
              <w:marRight w:val="0"/>
              <w:marTop w:val="0"/>
              <w:marBottom w:val="0"/>
              <w:divBdr>
                <w:top w:val="none" w:sz="0" w:space="0" w:color="auto"/>
                <w:left w:val="none" w:sz="0" w:space="0" w:color="auto"/>
                <w:bottom w:val="none" w:sz="0" w:space="0" w:color="auto"/>
                <w:right w:val="none" w:sz="0" w:space="0" w:color="auto"/>
              </w:divBdr>
              <w:divsChild>
                <w:div w:id="181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3920">
      <w:bodyDiv w:val="1"/>
      <w:marLeft w:val="0"/>
      <w:marRight w:val="0"/>
      <w:marTop w:val="0"/>
      <w:marBottom w:val="0"/>
      <w:divBdr>
        <w:top w:val="none" w:sz="0" w:space="0" w:color="auto"/>
        <w:left w:val="none" w:sz="0" w:space="0" w:color="auto"/>
        <w:bottom w:val="none" w:sz="0" w:space="0" w:color="auto"/>
        <w:right w:val="none" w:sz="0" w:space="0" w:color="auto"/>
      </w:divBdr>
      <w:divsChild>
        <w:div w:id="432677724">
          <w:marLeft w:val="0"/>
          <w:marRight w:val="0"/>
          <w:marTop w:val="0"/>
          <w:marBottom w:val="0"/>
          <w:divBdr>
            <w:top w:val="none" w:sz="0" w:space="0" w:color="auto"/>
            <w:left w:val="none" w:sz="0" w:space="0" w:color="auto"/>
            <w:bottom w:val="none" w:sz="0" w:space="0" w:color="auto"/>
            <w:right w:val="none" w:sz="0" w:space="0" w:color="auto"/>
          </w:divBdr>
          <w:divsChild>
            <w:div w:id="1405951182">
              <w:marLeft w:val="0"/>
              <w:marRight w:val="0"/>
              <w:marTop w:val="0"/>
              <w:marBottom w:val="0"/>
              <w:divBdr>
                <w:top w:val="none" w:sz="0" w:space="0" w:color="auto"/>
                <w:left w:val="none" w:sz="0" w:space="0" w:color="auto"/>
                <w:bottom w:val="none" w:sz="0" w:space="0" w:color="auto"/>
                <w:right w:val="none" w:sz="0" w:space="0" w:color="auto"/>
              </w:divBdr>
              <w:divsChild>
                <w:div w:id="651299683">
                  <w:marLeft w:val="0"/>
                  <w:marRight w:val="0"/>
                  <w:marTop w:val="0"/>
                  <w:marBottom w:val="0"/>
                  <w:divBdr>
                    <w:top w:val="none" w:sz="0" w:space="0" w:color="auto"/>
                    <w:left w:val="none" w:sz="0" w:space="0" w:color="auto"/>
                    <w:bottom w:val="none" w:sz="0" w:space="0" w:color="auto"/>
                    <w:right w:val="none" w:sz="0" w:space="0" w:color="auto"/>
                  </w:divBdr>
                  <w:divsChild>
                    <w:div w:id="14569469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1389857">
      <w:bodyDiv w:val="1"/>
      <w:marLeft w:val="0"/>
      <w:marRight w:val="0"/>
      <w:marTop w:val="0"/>
      <w:marBottom w:val="0"/>
      <w:divBdr>
        <w:top w:val="none" w:sz="0" w:space="0" w:color="auto"/>
        <w:left w:val="none" w:sz="0" w:space="0" w:color="auto"/>
        <w:bottom w:val="none" w:sz="0" w:space="0" w:color="auto"/>
        <w:right w:val="none" w:sz="0" w:space="0" w:color="auto"/>
      </w:divBdr>
      <w:divsChild>
        <w:div w:id="874074435">
          <w:marLeft w:val="0"/>
          <w:marRight w:val="0"/>
          <w:marTop w:val="0"/>
          <w:marBottom w:val="0"/>
          <w:divBdr>
            <w:top w:val="none" w:sz="0" w:space="0" w:color="auto"/>
            <w:left w:val="none" w:sz="0" w:space="0" w:color="auto"/>
            <w:bottom w:val="none" w:sz="0" w:space="0" w:color="auto"/>
            <w:right w:val="none" w:sz="0" w:space="0" w:color="auto"/>
          </w:divBdr>
          <w:divsChild>
            <w:div w:id="1085029862">
              <w:marLeft w:val="0"/>
              <w:marRight w:val="0"/>
              <w:marTop w:val="0"/>
              <w:marBottom w:val="0"/>
              <w:divBdr>
                <w:top w:val="none" w:sz="0" w:space="0" w:color="auto"/>
                <w:left w:val="none" w:sz="0" w:space="0" w:color="auto"/>
                <w:bottom w:val="none" w:sz="0" w:space="0" w:color="auto"/>
                <w:right w:val="none" w:sz="0" w:space="0" w:color="auto"/>
              </w:divBdr>
              <w:divsChild>
                <w:div w:id="1075516846">
                  <w:marLeft w:val="0"/>
                  <w:marRight w:val="0"/>
                  <w:marTop w:val="150"/>
                  <w:marBottom w:val="0"/>
                  <w:divBdr>
                    <w:top w:val="none" w:sz="0" w:space="0" w:color="auto"/>
                    <w:left w:val="none" w:sz="0" w:space="0" w:color="auto"/>
                    <w:bottom w:val="none" w:sz="0" w:space="0" w:color="auto"/>
                    <w:right w:val="none" w:sz="0" w:space="0" w:color="auto"/>
                  </w:divBdr>
                  <w:divsChild>
                    <w:div w:id="573246937">
                      <w:marLeft w:val="0"/>
                      <w:marRight w:val="0"/>
                      <w:marTop w:val="0"/>
                      <w:marBottom w:val="0"/>
                      <w:divBdr>
                        <w:top w:val="none" w:sz="0" w:space="0" w:color="auto"/>
                        <w:left w:val="none" w:sz="0" w:space="0" w:color="auto"/>
                        <w:bottom w:val="none" w:sz="0" w:space="0" w:color="auto"/>
                        <w:right w:val="none" w:sz="0" w:space="0" w:color="auto"/>
                      </w:divBdr>
                      <w:divsChild>
                        <w:div w:id="434130113">
                          <w:marLeft w:val="0"/>
                          <w:marRight w:val="0"/>
                          <w:marTop w:val="0"/>
                          <w:marBottom w:val="0"/>
                          <w:divBdr>
                            <w:top w:val="none" w:sz="0" w:space="0" w:color="auto"/>
                            <w:left w:val="none" w:sz="0" w:space="0" w:color="auto"/>
                            <w:bottom w:val="none" w:sz="0" w:space="0" w:color="auto"/>
                            <w:right w:val="none" w:sz="0" w:space="0" w:color="auto"/>
                          </w:divBdr>
                          <w:divsChild>
                            <w:div w:id="1539661164">
                              <w:marLeft w:val="0"/>
                              <w:marRight w:val="0"/>
                              <w:marTop w:val="0"/>
                              <w:marBottom w:val="0"/>
                              <w:divBdr>
                                <w:top w:val="none" w:sz="0" w:space="0" w:color="auto"/>
                                <w:left w:val="none" w:sz="0" w:space="0" w:color="auto"/>
                                <w:bottom w:val="none" w:sz="0" w:space="0" w:color="auto"/>
                                <w:right w:val="none" w:sz="0" w:space="0" w:color="auto"/>
                              </w:divBdr>
                              <w:divsChild>
                                <w:div w:id="352806248">
                                  <w:marLeft w:val="0"/>
                                  <w:marRight w:val="0"/>
                                  <w:marTop w:val="0"/>
                                  <w:marBottom w:val="0"/>
                                  <w:divBdr>
                                    <w:top w:val="none" w:sz="0" w:space="0" w:color="auto"/>
                                    <w:left w:val="none" w:sz="0" w:space="0" w:color="auto"/>
                                    <w:bottom w:val="none" w:sz="0" w:space="0" w:color="auto"/>
                                    <w:right w:val="none" w:sz="0" w:space="0" w:color="auto"/>
                                  </w:divBdr>
                                  <w:divsChild>
                                    <w:div w:id="1588269621">
                                      <w:marLeft w:val="0"/>
                                      <w:marRight w:val="0"/>
                                      <w:marTop w:val="0"/>
                                      <w:marBottom w:val="0"/>
                                      <w:divBdr>
                                        <w:top w:val="none" w:sz="0" w:space="0" w:color="auto"/>
                                        <w:left w:val="none" w:sz="0" w:space="0" w:color="auto"/>
                                        <w:bottom w:val="none" w:sz="0" w:space="0" w:color="auto"/>
                                        <w:right w:val="none" w:sz="0" w:space="0" w:color="auto"/>
                                      </w:divBdr>
                                      <w:divsChild>
                                        <w:div w:id="724597874">
                                          <w:marLeft w:val="0"/>
                                          <w:marRight w:val="0"/>
                                          <w:marTop w:val="0"/>
                                          <w:marBottom w:val="150"/>
                                          <w:divBdr>
                                            <w:top w:val="none" w:sz="0" w:space="0" w:color="auto"/>
                                            <w:left w:val="none" w:sz="0" w:space="0" w:color="auto"/>
                                            <w:bottom w:val="none" w:sz="0" w:space="0" w:color="auto"/>
                                            <w:right w:val="none" w:sz="0" w:space="0" w:color="auto"/>
                                          </w:divBdr>
                                          <w:divsChild>
                                            <w:div w:id="359477529">
                                              <w:marLeft w:val="0"/>
                                              <w:marRight w:val="0"/>
                                              <w:marTop w:val="0"/>
                                              <w:marBottom w:val="0"/>
                                              <w:divBdr>
                                                <w:top w:val="none" w:sz="0" w:space="0" w:color="auto"/>
                                                <w:left w:val="none" w:sz="0" w:space="0" w:color="auto"/>
                                                <w:bottom w:val="none" w:sz="0" w:space="0" w:color="auto"/>
                                                <w:right w:val="none" w:sz="0" w:space="0" w:color="auto"/>
                                              </w:divBdr>
                                              <w:divsChild>
                                                <w:div w:id="1677730562">
                                                  <w:marLeft w:val="0"/>
                                                  <w:marRight w:val="0"/>
                                                  <w:marTop w:val="0"/>
                                                  <w:marBottom w:val="0"/>
                                                  <w:divBdr>
                                                    <w:top w:val="none" w:sz="0" w:space="0" w:color="auto"/>
                                                    <w:left w:val="none" w:sz="0" w:space="0" w:color="auto"/>
                                                    <w:bottom w:val="none" w:sz="0" w:space="0" w:color="auto"/>
                                                    <w:right w:val="none" w:sz="0" w:space="0" w:color="auto"/>
                                                  </w:divBdr>
                                                  <w:divsChild>
                                                    <w:div w:id="46682647">
                                                      <w:marLeft w:val="0"/>
                                                      <w:marRight w:val="0"/>
                                                      <w:marTop w:val="0"/>
                                                      <w:marBottom w:val="0"/>
                                                      <w:divBdr>
                                                        <w:top w:val="none" w:sz="0" w:space="0" w:color="auto"/>
                                                        <w:left w:val="none" w:sz="0" w:space="0" w:color="auto"/>
                                                        <w:bottom w:val="none" w:sz="0" w:space="0" w:color="auto"/>
                                                        <w:right w:val="none" w:sz="0" w:space="0" w:color="auto"/>
                                                      </w:divBdr>
                                                      <w:divsChild>
                                                        <w:div w:id="1095248465">
                                                          <w:marLeft w:val="0"/>
                                                          <w:marRight w:val="0"/>
                                                          <w:marTop w:val="0"/>
                                                          <w:marBottom w:val="0"/>
                                                          <w:divBdr>
                                                            <w:top w:val="none" w:sz="0" w:space="0" w:color="auto"/>
                                                            <w:left w:val="none" w:sz="0" w:space="0" w:color="auto"/>
                                                            <w:bottom w:val="none" w:sz="0" w:space="0" w:color="auto"/>
                                                            <w:right w:val="none" w:sz="0" w:space="0" w:color="auto"/>
                                                          </w:divBdr>
                                                          <w:divsChild>
                                                            <w:div w:id="169299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447385">
      <w:bodyDiv w:val="1"/>
      <w:marLeft w:val="0"/>
      <w:marRight w:val="0"/>
      <w:marTop w:val="0"/>
      <w:marBottom w:val="0"/>
      <w:divBdr>
        <w:top w:val="none" w:sz="0" w:space="0" w:color="auto"/>
        <w:left w:val="none" w:sz="0" w:space="0" w:color="auto"/>
        <w:bottom w:val="none" w:sz="0" w:space="0" w:color="auto"/>
        <w:right w:val="none" w:sz="0" w:space="0" w:color="auto"/>
      </w:divBdr>
    </w:div>
    <w:div w:id="220989872">
      <w:bodyDiv w:val="1"/>
      <w:marLeft w:val="0"/>
      <w:marRight w:val="0"/>
      <w:marTop w:val="0"/>
      <w:marBottom w:val="0"/>
      <w:divBdr>
        <w:top w:val="none" w:sz="0" w:space="0" w:color="auto"/>
        <w:left w:val="none" w:sz="0" w:space="0" w:color="auto"/>
        <w:bottom w:val="none" w:sz="0" w:space="0" w:color="auto"/>
        <w:right w:val="none" w:sz="0" w:space="0" w:color="auto"/>
      </w:divBdr>
      <w:divsChild>
        <w:div w:id="1777948081">
          <w:marLeft w:val="0"/>
          <w:marRight w:val="0"/>
          <w:marTop w:val="0"/>
          <w:marBottom w:val="0"/>
          <w:divBdr>
            <w:top w:val="none" w:sz="0" w:space="0" w:color="auto"/>
            <w:left w:val="none" w:sz="0" w:space="0" w:color="auto"/>
            <w:bottom w:val="none" w:sz="0" w:space="0" w:color="auto"/>
            <w:right w:val="none" w:sz="0" w:space="0" w:color="auto"/>
          </w:divBdr>
          <w:divsChild>
            <w:div w:id="1514031065">
              <w:marLeft w:val="0"/>
              <w:marRight w:val="0"/>
              <w:marTop w:val="0"/>
              <w:marBottom w:val="0"/>
              <w:divBdr>
                <w:top w:val="none" w:sz="0" w:space="0" w:color="auto"/>
                <w:left w:val="none" w:sz="0" w:space="0" w:color="auto"/>
                <w:bottom w:val="none" w:sz="0" w:space="0" w:color="auto"/>
                <w:right w:val="none" w:sz="0" w:space="0" w:color="auto"/>
              </w:divBdr>
              <w:divsChild>
                <w:div w:id="119599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79364">
      <w:bodyDiv w:val="1"/>
      <w:marLeft w:val="0"/>
      <w:marRight w:val="0"/>
      <w:marTop w:val="0"/>
      <w:marBottom w:val="0"/>
      <w:divBdr>
        <w:top w:val="none" w:sz="0" w:space="0" w:color="auto"/>
        <w:left w:val="none" w:sz="0" w:space="0" w:color="auto"/>
        <w:bottom w:val="none" w:sz="0" w:space="0" w:color="auto"/>
        <w:right w:val="none" w:sz="0" w:space="0" w:color="auto"/>
      </w:divBdr>
      <w:divsChild>
        <w:div w:id="1898473416">
          <w:marLeft w:val="0"/>
          <w:marRight w:val="0"/>
          <w:marTop w:val="0"/>
          <w:marBottom w:val="0"/>
          <w:divBdr>
            <w:top w:val="none" w:sz="0" w:space="0" w:color="auto"/>
            <w:left w:val="none" w:sz="0" w:space="0" w:color="auto"/>
            <w:bottom w:val="none" w:sz="0" w:space="0" w:color="auto"/>
            <w:right w:val="none" w:sz="0" w:space="0" w:color="auto"/>
          </w:divBdr>
          <w:divsChild>
            <w:div w:id="180633727">
              <w:marLeft w:val="0"/>
              <w:marRight w:val="0"/>
              <w:marTop w:val="0"/>
              <w:marBottom w:val="0"/>
              <w:divBdr>
                <w:top w:val="none" w:sz="0" w:space="0" w:color="auto"/>
                <w:left w:val="none" w:sz="0" w:space="0" w:color="auto"/>
                <w:bottom w:val="none" w:sz="0" w:space="0" w:color="auto"/>
                <w:right w:val="none" w:sz="0" w:space="0" w:color="auto"/>
              </w:divBdr>
              <w:divsChild>
                <w:div w:id="6175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14907">
      <w:bodyDiv w:val="1"/>
      <w:marLeft w:val="0"/>
      <w:marRight w:val="0"/>
      <w:marTop w:val="0"/>
      <w:marBottom w:val="0"/>
      <w:divBdr>
        <w:top w:val="none" w:sz="0" w:space="0" w:color="auto"/>
        <w:left w:val="none" w:sz="0" w:space="0" w:color="auto"/>
        <w:bottom w:val="none" w:sz="0" w:space="0" w:color="auto"/>
        <w:right w:val="none" w:sz="0" w:space="0" w:color="auto"/>
      </w:divBdr>
      <w:divsChild>
        <w:div w:id="370036926">
          <w:marLeft w:val="0"/>
          <w:marRight w:val="0"/>
          <w:marTop w:val="0"/>
          <w:marBottom w:val="0"/>
          <w:divBdr>
            <w:top w:val="none" w:sz="0" w:space="0" w:color="auto"/>
            <w:left w:val="none" w:sz="0" w:space="0" w:color="auto"/>
            <w:bottom w:val="none" w:sz="0" w:space="0" w:color="auto"/>
            <w:right w:val="none" w:sz="0" w:space="0" w:color="auto"/>
          </w:divBdr>
          <w:divsChild>
            <w:div w:id="1121192544">
              <w:marLeft w:val="0"/>
              <w:marRight w:val="0"/>
              <w:marTop w:val="0"/>
              <w:marBottom w:val="0"/>
              <w:divBdr>
                <w:top w:val="none" w:sz="0" w:space="0" w:color="auto"/>
                <w:left w:val="none" w:sz="0" w:space="0" w:color="auto"/>
                <w:bottom w:val="none" w:sz="0" w:space="0" w:color="auto"/>
                <w:right w:val="none" w:sz="0" w:space="0" w:color="auto"/>
              </w:divBdr>
              <w:divsChild>
                <w:div w:id="770051895">
                  <w:marLeft w:val="0"/>
                  <w:marRight w:val="0"/>
                  <w:marTop w:val="0"/>
                  <w:marBottom w:val="0"/>
                  <w:divBdr>
                    <w:top w:val="none" w:sz="0" w:space="0" w:color="auto"/>
                    <w:left w:val="none" w:sz="0" w:space="0" w:color="auto"/>
                    <w:bottom w:val="none" w:sz="0" w:space="0" w:color="auto"/>
                    <w:right w:val="none" w:sz="0" w:space="0" w:color="auto"/>
                  </w:divBdr>
                  <w:divsChild>
                    <w:div w:id="1545873689">
                      <w:marLeft w:val="0"/>
                      <w:marRight w:val="0"/>
                      <w:marTop w:val="0"/>
                      <w:marBottom w:val="0"/>
                      <w:divBdr>
                        <w:top w:val="none" w:sz="0" w:space="0" w:color="auto"/>
                        <w:left w:val="none" w:sz="0" w:space="0" w:color="auto"/>
                        <w:bottom w:val="none" w:sz="0" w:space="0" w:color="auto"/>
                        <w:right w:val="none" w:sz="0" w:space="0" w:color="auto"/>
                      </w:divBdr>
                    </w:div>
                  </w:divsChild>
                </w:div>
                <w:div w:id="867566783">
                  <w:marLeft w:val="0"/>
                  <w:marRight w:val="0"/>
                  <w:marTop w:val="0"/>
                  <w:marBottom w:val="0"/>
                  <w:divBdr>
                    <w:top w:val="none" w:sz="0" w:space="0" w:color="auto"/>
                    <w:left w:val="none" w:sz="0" w:space="0" w:color="auto"/>
                    <w:bottom w:val="none" w:sz="0" w:space="0" w:color="auto"/>
                    <w:right w:val="none" w:sz="0" w:space="0" w:color="auto"/>
                  </w:divBdr>
                  <w:divsChild>
                    <w:div w:id="1341273099">
                      <w:marLeft w:val="0"/>
                      <w:marRight w:val="0"/>
                      <w:marTop w:val="0"/>
                      <w:marBottom w:val="0"/>
                      <w:divBdr>
                        <w:top w:val="none" w:sz="0" w:space="0" w:color="auto"/>
                        <w:left w:val="none" w:sz="0" w:space="0" w:color="auto"/>
                        <w:bottom w:val="none" w:sz="0" w:space="0" w:color="auto"/>
                        <w:right w:val="none" w:sz="0" w:space="0" w:color="auto"/>
                      </w:divBdr>
                    </w:div>
                  </w:divsChild>
                </w:div>
                <w:div w:id="372922035">
                  <w:marLeft w:val="0"/>
                  <w:marRight w:val="0"/>
                  <w:marTop w:val="0"/>
                  <w:marBottom w:val="0"/>
                  <w:divBdr>
                    <w:top w:val="none" w:sz="0" w:space="0" w:color="auto"/>
                    <w:left w:val="none" w:sz="0" w:space="0" w:color="auto"/>
                    <w:bottom w:val="none" w:sz="0" w:space="0" w:color="auto"/>
                    <w:right w:val="none" w:sz="0" w:space="0" w:color="auto"/>
                  </w:divBdr>
                  <w:divsChild>
                    <w:div w:id="419177197">
                      <w:marLeft w:val="0"/>
                      <w:marRight w:val="0"/>
                      <w:marTop w:val="0"/>
                      <w:marBottom w:val="0"/>
                      <w:divBdr>
                        <w:top w:val="none" w:sz="0" w:space="0" w:color="auto"/>
                        <w:left w:val="none" w:sz="0" w:space="0" w:color="auto"/>
                        <w:bottom w:val="none" w:sz="0" w:space="0" w:color="auto"/>
                        <w:right w:val="none" w:sz="0" w:space="0" w:color="auto"/>
                      </w:divBdr>
                    </w:div>
                    <w:div w:id="16943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82133">
      <w:bodyDiv w:val="1"/>
      <w:marLeft w:val="0"/>
      <w:marRight w:val="0"/>
      <w:marTop w:val="0"/>
      <w:marBottom w:val="0"/>
      <w:divBdr>
        <w:top w:val="none" w:sz="0" w:space="0" w:color="auto"/>
        <w:left w:val="none" w:sz="0" w:space="0" w:color="auto"/>
        <w:bottom w:val="none" w:sz="0" w:space="0" w:color="auto"/>
        <w:right w:val="none" w:sz="0" w:space="0" w:color="auto"/>
      </w:divBdr>
      <w:divsChild>
        <w:div w:id="1314411040">
          <w:marLeft w:val="0"/>
          <w:marRight w:val="0"/>
          <w:marTop w:val="0"/>
          <w:marBottom w:val="0"/>
          <w:divBdr>
            <w:top w:val="none" w:sz="0" w:space="0" w:color="auto"/>
            <w:left w:val="none" w:sz="0" w:space="0" w:color="auto"/>
            <w:bottom w:val="none" w:sz="0" w:space="0" w:color="auto"/>
            <w:right w:val="none" w:sz="0" w:space="0" w:color="auto"/>
          </w:divBdr>
          <w:divsChild>
            <w:div w:id="596793245">
              <w:marLeft w:val="0"/>
              <w:marRight w:val="0"/>
              <w:marTop w:val="0"/>
              <w:marBottom w:val="0"/>
              <w:divBdr>
                <w:top w:val="none" w:sz="0" w:space="0" w:color="auto"/>
                <w:left w:val="none" w:sz="0" w:space="0" w:color="auto"/>
                <w:bottom w:val="none" w:sz="0" w:space="0" w:color="auto"/>
                <w:right w:val="none" w:sz="0" w:space="0" w:color="auto"/>
              </w:divBdr>
              <w:divsChild>
                <w:div w:id="17109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3401">
      <w:bodyDiv w:val="1"/>
      <w:marLeft w:val="0"/>
      <w:marRight w:val="0"/>
      <w:marTop w:val="0"/>
      <w:marBottom w:val="0"/>
      <w:divBdr>
        <w:top w:val="none" w:sz="0" w:space="0" w:color="auto"/>
        <w:left w:val="none" w:sz="0" w:space="0" w:color="auto"/>
        <w:bottom w:val="none" w:sz="0" w:space="0" w:color="auto"/>
        <w:right w:val="none" w:sz="0" w:space="0" w:color="auto"/>
      </w:divBdr>
      <w:divsChild>
        <w:div w:id="746998347">
          <w:marLeft w:val="0"/>
          <w:marRight w:val="0"/>
          <w:marTop w:val="0"/>
          <w:marBottom w:val="0"/>
          <w:divBdr>
            <w:top w:val="none" w:sz="0" w:space="0" w:color="auto"/>
            <w:left w:val="none" w:sz="0" w:space="0" w:color="auto"/>
            <w:bottom w:val="none" w:sz="0" w:space="0" w:color="auto"/>
            <w:right w:val="none" w:sz="0" w:space="0" w:color="auto"/>
          </w:divBdr>
          <w:divsChild>
            <w:div w:id="1474375044">
              <w:marLeft w:val="0"/>
              <w:marRight w:val="0"/>
              <w:marTop w:val="0"/>
              <w:marBottom w:val="0"/>
              <w:divBdr>
                <w:top w:val="none" w:sz="0" w:space="0" w:color="auto"/>
                <w:left w:val="none" w:sz="0" w:space="0" w:color="auto"/>
                <w:bottom w:val="none" w:sz="0" w:space="0" w:color="auto"/>
                <w:right w:val="none" w:sz="0" w:space="0" w:color="auto"/>
              </w:divBdr>
              <w:divsChild>
                <w:div w:id="9791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4237">
      <w:bodyDiv w:val="1"/>
      <w:marLeft w:val="0"/>
      <w:marRight w:val="0"/>
      <w:marTop w:val="0"/>
      <w:marBottom w:val="0"/>
      <w:divBdr>
        <w:top w:val="none" w:sz="0" w:space="0" w:color="auto"/>
        <w:left w:val="none" w:sz="0" w:space="0" w:color="auto"/>
        <w:bottom w:val="none" w:sz="0" w:space="0" w:color="auto"/>
        <w:right w:val="none" w:sz="0" w:space="0" w:color="auto"/>
      </w:divBdr>
      <w:divsChild>
        <w:div w:id="1629166766">
          <w:marLeft w:val="0"/>
          <w:marRight w:val="0"/>
          <w:marTop w:val="0"/>
          <w:marBottom w:val="0"/>
          <w:divBdr>
            <w:top w:val="none" w:sz="0" w:space="0" w:color="auto"/>
            <w:left w:val="none" w:sz="0" w:space="0" w:color="auto"/>
            <w:bottom w:val="none" w:sz="0" w:space="0" w:color="auto"/>
            <w:right w:val="none" w:sz="0" w:space="0" w:color="auto"/>
          </w:divBdr>
          <w:divsChild>
            <w:div w:id="477650733">
              <w:marLeft w:val="0"/>
              <w:marRight w:val="0"/>
              <w:marTop w:val="0"/>
              <w:marBottom w:val="0"/>
              <w:divBdr>
                <w:top w:val="none" w:sz="0" w:space="0" w:color="auto"/>
                <w:left w:val="none" w:sz="0" w:space="0" w:color="auto"/>
                <w:bottom w:val="none" w:sz="0" w:space="0" w:color="auto"/>
                <w:right w:val="none" w:sz="0" w:space="0" w:color="auto"/>
              </w:divBdr>
              <w:divsChild>
                <w:div w:id="908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22690">
      <w:bodyDiv w:val="1"/>
      <w:marLeft w:val="0"/>
      <w:marRight w:val="0"/>
      <w:marTop w:val="0"/>
      <w:marBottom w:val="0"/>
      <w:divBdr>
        <w:top w:val="none" w:sz="0" w:space="0" w:color="auto"/>
        <w:left w:val="none" w:sz="0" w:space="0" w:color="auto"/>
        <w:bottom w:val="none" w:sz="0" w:space="0" w:color="auto"/>
        <w:right w:val="none" w:sz="0" w:space="0" w:color="auto"/>
      </w:divBdr>
      <w:divsChild>
        <w:div w:id="1733310406">
          <w:marLeft w:val="0"/>
          <w:marRight w:val="0"/>
          <w:marTop w:val="0"/>
          <w:marBottom w:val="0"/>
          <w:divBdr>
            <w:top w:val="none" w:sz="0" w:space="0" w:color="auto"/>
            <w:left w:val="none" w:sz="0" w:space="0" w:color="auto"/>
            <w:bottom w:val="none" w:sz="0" w:space="0" w:color="auto"/>
            <w:right w:val="none" w:sz="0" w:space="0" w:color="auto"/>
          </w:divBdr>
          <w:divsChild>
            <w:div w:id="2145387796">
              <w:marLeft w:val="0"/>
              <w:marRight w:val="0"/>
              <w:marTop w:val="0"/>
              <w:marBottom w:val="0"/>
              <w:divBdr>
                <w:top w:val="none" w:sz="0" w:space="0" w:color="auto"/>
                <w:left w:val="none" w:sz="0" w:space="0" w:color="auto"/>
                <w:bottom w:val="none" w:sz="0" w:space="0" w:color="auto"/>
                <w:right w:val="none" w:sz="0" w:space="0" w:color="auto"/>
              </w:divBdr>
              <w:divsChild>
                <w:div w:id="894705549">
                  <w:marLeft w:val="0"/>
                  <w:marRight w:val="0"/>
                  <w:marTop w:val="0"/>
                  <w:marBottom w:val="0"/>
                  <w:divBdr>
                    <w:top w:val="none" w:sz="0" w:space="0" w:color="auto"/>
                    <w:left w:val="none" w:sz="0" w:space="0" w:color="auto"/>
                    <w:bottom w:val="none" w:sz="0" w:space="0" w:color="auto"/>
                    <w:right w:val="none" w:sz="0" w:space="0" w:color="auto"/>
                  </w:divBdr>
                  <w:divsChild>
                    <w:div w:id="1825773861">
                      <w:marLeft w:val="60"/>
                      <w:marRight w:val="60"/>
                      <w:marTop w:val="60"/>
                      <w:marBottom w:val="60"/>
                      <w:divBdr>
                        <w:top w:val="none" w:sz="0" w:space="0" w:color="auto"/>
                        <w:left w:val="none" w:sz="0" w:space="0" w:color="auto"/>
                        <w:bottom w:val="none" w:sz="0" w:space="0" w:color="auto"/>
                        <w:right w:val="none" w:sz="0" w:space="0" w:color="auto"/>
                      </w:divBdr>
                    </w:div>
                    <w:div w:id="107940309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4884073">
      <w:bodyDiv w:val="1"/>
      <w:marLeft w:val="0"/>
      <w:marRight w:val="0"/>
      <w:marTop w:val="0"/>
      <w:marBottom w:val="0"/>
      <w:divBdr>
        <w:top w:val="none" w:sz="0" w:space="0" w:color="auto"/>
        <w:left w:val="none" w:sz="0" w:space="0" w:color="auto"/>
        <w:bottom w:val="none" w:sz="0" w:space="0" w:color="auto"/>
        <w:right w:val="none" w:sz="0" w:space="0" w:color="auto"/>
      </w:divBdr>
      <w:divsChild>
        <w:div w:id="2016346371">
          <w:marLeft w:val="0"/>
          <w:marRight w:val="0"/>
          <w:marTop w:val="0"/>
          <w:marBottom w:val="0"/>
          <w:divBdr>
            <w:top w:val="none" w:sz="0" w:space="0" w:color="auto"/>
            <w:left w:val="none" w:sz="0" w:space="0" w:color="auto"/>
            <w:bottom w:val="none" w:sz="0" w:space="0" w:color="auto"/>
            <w:right w:val="none" w:sz="0" w:space="0" w:color="auto"/>
          </w:divBdr>
          <w:divsChild>
            <w:div w:id="244655310">
              <w:marLeft w:val="0"/>
              <w:marRight w:val="0"/>
              <w:marTop w:val="0"/>
              <w:marBottom w:val="0"/>
              <w:divBdr>
                <w:top w:val="none" w:sz="0" w:space="0" w:color="auto"/>
                <w:left w:val="none" w:sz="0" w:space="0" w:color="auto"/>
                <w:bottom w:val="none" w:sz="0" w:space="0" w:color="auto"/>
                <w:right w:val="none" w:sz="0" w:space="0" w:color="auto"/>
              </w:divBdr>
              <w:divsChild>
                <w:div w:id="4820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1375">
      <w:bodyDiv w:val="1"/>
      <w:marLeft w:val="0"/>
      <w:marRight w:val="0"/>
      <w:marTop w:val="0"/>
      <w:marBottom w:val="0"/>
      <w:divBdr>
        <w:top w:val="none" w:sz="0" w:space="0" w:color="auto"/>
        <w:left w:val="none" w:sz="0" w:space="0" w:color="auto"/>
        <w:bottom w:val="none" w:sz="0" w:space="0" w:color="auto"/>
        <w:right w:val="none" w:sz="0" w:space="0" w:color="auto"/>
      </w:divBdr>
      <w:divsChild>
        <w:div w:id="76024676">
          <w:marLeft w:val="0"/>
          <w:marRight w:val="0"/>
          <w:marTop w:val="0"/>
          <w:marBottom w:val="0"/>
          <w:divBdr>
            <w:top w:val="none" w:sz="0" w:space="0" w:color="auto"/>
            <w:left w:val="none" w:sz="0" w:space="0" w:color="auto"/>
            <w:bottom w:val="none" w:sz="0" w:space="0" w:color="auto"/>
            <w:right w:val="none" w:sz="0" w:space="0" w:color="auto"/>
          </w:divBdr>
          <w:divsChild>
            <w:div w:id="543635750">
              <w:marLeft w:val="0"/>
              <w:marRight w:val="0"/>
              <w:marTop w:val="0"/>
              <w:marBottom w:val="0"/>
              <w:divBdr>
                <w:top w:val="none" w:sz="0" w:space="0" w:color="auto"/>
                <w:left w:val="none" w:sz="0" w:space="0" w:color="auto"/>
                <w:bottom w:val="none" w:sz="0" w:space="0" w:color="auto"/>
                <w:right w:val="none" w:sz="0" w:space="0" w:color="auto"/>
              </w:divBdr>
              <w:divsChild>
                <w:div w:id="14821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tent.ces.ncsu.edu/plant-propagation-by-stem-cuttings-instructions-for-the-home-garden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ncsu.edu/depts/hort/hil/hil-8700.html"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pcmg.ucanr.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BEAF85-B457-46FF-A414-7B2FCEBCB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Beltramo</dc:creator>
  <cp:lastModifiedBy>Ann</cp:lastModifiedBy>
  <cp:revision>5</cp:revision>
  <cp:lastPrinted>2012-09-05T22:16:00Z</cp:lastPrinted>
  <dcterms:created xsi:type="dcterms:W3CDTF">2021-05-02T21:32:00Z</dcterms:created>
  <dcterms:modified xsi:type="dcterms:W3CDTF">2021-05-05T19:06:00Z</dcterms:modified>
</cp:coreProperties>
</file>